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35975" w14:textId="0F81B537" w:rsidR="002E01C4" w:rsidRPr="00CE593A" w:rsidRDefault="002E01C4" w:rsidP="002E01C4">
      <w:pPr>
        <w:rPr>
          <w:rFonts w:ascii="Meiryo UI" w:eastAsia="Meiryo UI" w:hAnsi="Meiryo UI" w:cs="Meiryo UI"/>
        </w:rPr>
      </w:pPr>
      <w:r w:rsidRPr="00CE593A">
        <w:rPr>
          <w:rFonts w:ascii="Meiryo UI" w:eastAsia="Meiryo UI" w:hAnsi="Meiryo UI" w:cs="Meiryo UI" w:hint="eastAsia"/>
        </w:rPr>
        <w:t>（様式</w:t>
      </w:r>
      <w:r w:rsidR="008B31DE">
        <w:rPr>
          <w:rFonts w:ascii="Meiryo UI" w:eastAsia="Meiryo UI" w:hAnsi="Meiryo UI" w:cs="Meiryo UI" w:hint="eastAsia"/>
        </w:rPr>
        <w:t>１</w:t>
      </w:r>
      <w:r w:rsidRPr="00CE593A">
        <w:rPr>
          <w:rFonts w:ascii="Meiryo UI" w:eastAsia="Meiryo UI" w:hAnsi="Meiryo UI" w:cs="Meiryo UI" w:hint="eastAsia"/>
        </w:rPr>
        <w:t>）</w:t>
      </w:r>
    </w:p>
    <w:p w14:paraId="07EBA54A" w14:textId="4FAD9786" w:rsidR="002E01C4" w:rsidRPr="00CE593A"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sidR="00596834">
        <w:rPr>
          <w:rFonts w:ascii="Meiryo UI" w:eastAsia="Meiryo UI" w:hAnsi="Meiryo UI" w:cs="Meiryo UI" w:hint="eastAsia"/>
          <w:color w:val="000000" w:themeColor="text1"/>
          <w:spacing w:val="1"/>
          <w:sz w:val="21"/>
          <w:szCs w:val="21"/>
        </w:rPr>
        <w:t>３</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14:paraId="7630BBCE" w14:textId="77777777" w:rsidR="002E01C4" w:rsidRPr="00CE593A" w:rsidRDefault="002E01C4" w:rsidP="002E01C4">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46A1C951" w14:textId="77777777" w:rsidR="002E01C4" w:rsidRPr="00B15490" w:rsidRDefault="002E01C4" w:rsidP="002E01C4">
      <w:pPr>
        <w:pStyle w:val="a4"/>
        <w:wordWrap/>
        <w:spacing w:line="400" w:lineRule="exact"/>
        <w:rPr>
          <w:rFonts w:ascii="Meiryo UI" w:eastAsia="Meiryo UI" w:hAnsi="Meiryo UI" w:cs="Meiryo UI"/>
          <w:color w:val="000000" w:themeColor="text1"/>
          <w:spacing w:val="0"/>
          <w:sz w:val="21"/>
          <w:szCs w:val="21"/>
          <w:lang w:eastAsia="zh-CN"/>
        </w:rPr>
      </w:pPr>
    </w:p>
    <w:p w14:paraId="47B50F74" w14:textId="77777777" w:rsidR="002E01C4" w:rsidRPr="00CE593A" w:rsidRDefault="002E01C4" w:rsidP="002E01C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081EA59E" w14:textId="77777777" w:rsidR="002E01C4" w:rsidRPr="00CE593A" w:rsidRDefault="002E01C4" w:rsidP="002E01C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1AC45506" w14:textId="77777777" w:rsidR="002E01C4" w:rsidRPr="00CE593A" w:rsidRDefault="002E01C4" w:rsidP="002E01C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78FE8A9D" w14:textId="77777777" w:rsidR="002E01C4" w:rsidRPr="00CE593A"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384EDAB7" w:rsidR="002E01C4" w:rsidRPr="00CE593A" w:rsidRDefault="002E01C4" w:rsidP="002E01C4">
      <w:pPr>
        <w:jc w:val="center"/>
        <w:rPr>
          <w:rFonts w:ascii="Meiryo UI" w:eastAsia="Meiryo UI" w:hAnsi="Meiryo UI" w:cs="Meiryo UI"/>
          <w:sz w:val="26"/>
          <w:szCs w:val="26"/>
        </w:rPr>
      </w:pPr>
      <w:r>
        <w:rPr>
          <w:rFonts w:ascii="Meiryo UI" w:eastAsia="Meiryo UI" w:hAnsi="Meiryo UI" w:cs="Meiryo UI" w:hint="eastAsia"/>
          <w:sz w:val="26"/>
          <w:szCs w:val="26"/>
        </w:rPr>
        <w:t>第</w:t>
      </w:r>
      <w:r w:rsidR="00596834">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（投資家部門：アセットオーナー</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14:paraId="421EFD91" w14:textId="77777777" w:rsidR="002E01C4" w:rsidRPr="00CE593A" w:rsidRDefault="002E01C4" w:rsidP="002E01C4">
      <w:pPr>
        <w:pStyle w:val="a4"/>
        <w:wordWrap/>
        <w:spacing w:line="240" w:lineRule="auto"/>
        <w:rPr>
          <w:rFonts w:ascii="Meiryo UI" w:eastAsia="Meiryo UI" w:hAnsi="Meiryo UI" w:cs="Meiryo UI"/>
          <w:color w:val="000000" w:themeColor="text1"/>
          <w:spacing w:val="0"/>
        </w:rPr>
      </w:pPr>
    </w:p>
    <w:p w14:paraId="39F27BF1" w14:textId="77777777" w:rsidR="002E01C4" w:rsidRPr="00CE593A" w:rsidRDefault="002E01C4" w:rsidP="002E01C4">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2689A558" w14:textId="77777777" w:rsidR="002E01C4" w:rsidRPr="00CE593A" w:rsidRDefault="002E01C4" w:rsidP="002E01C4">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14:paraId="0998DDD0" w14:textId="77777777" w:rsidR="002E01C4" w:rsidRPr="00CE593A" w:rsidRDefault="002E01C4" w:rsidP="002E01C4">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48823AEC" w14:textId="77777777" w:rsidR="002E01C4" w:rsidRPr="00CE593A" w:rsidRDefault="002E01C4" w:rsidP="002E01C4">
      <w:pPr>
        <w:rPr>
          <w:rFonts w:ascii="Meiryo UI" w:eastAsia="Meiryo UI" w:hAnsi="Meiryo UI" w:cs="Meiryo UI"/>
        </w:rPr>
      </w:pPr>
    </w:p>
    <w:p w14:paraId="471B38B7" w14:textId="77777777" w:rsidR="002E01C4" w:rsidRPr="00CE593A" w:rsidRDefault="002E01C4" w:rsidP="002E01C4">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2E01C4" w:rsidRPr="00CE593A" w14:paraId="18B83AB0" w14:textId="77777777" w:rsidTr="00E83456">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A5B9B2B"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275CC6E5"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D4705DA" w14:textId="77777777" w:rsidR="002E01C4" w:rsidRPr="00CE593A" w:rsidRDefault="002E01C4" w:rsidP="00E83456">
            <w:pPr>
              <w:rPr>
                <w:rFonts w:ascii="Meiryo UI" w:eastAsia="Meiryo UI" w:hAnsi="Meiryo UI" w:cs="Meiryo UI"/>
                <w:sz w:val="20"/>
                <w:szCs w:val="21"/>
              </w:rPr>
            </w:pPr>
          </w:p>
        </w:tc>
      </w:tr>
      <w:tr w:rsidR="002E01C4" w:rsidRPr="00CE593A" w14:paraId="23BD197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03825"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966C4D8"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769A97C3" w14:textId="77777777" w:rsidR="002E01C4" w:rsidRPr="00CE593A" w:rsidRDefault="002E01C4" w:rsidP="00E83456">
            <w:pPr>
              <w:rPr>
                <w:rFonts w:ascii="Meiryo UI" w:eastAsia="Meiryo UI" w:hAnsi="Meiryo UI" w:cs="Meiryo UI"/>
                <w:sz w:val="20"/>
                <w:szCs w:val="21"/>
              </w:rPr>
            </w:pPr>
          </w:p>
        </w:tc>
      </w:tr>
      <w:tr w:rsidR="002E01C4" w:rsidRPr="00CE593A" w14:paraId="502AFB73"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5B26F"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C1B1083"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2555304F"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2E01C4" w:rsidRPr="00CE593A" w14:paraId="62E0F5B5"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D3FD3"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D863B58"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19F99EE" w14:textId="77777777" w:rsidR="002E01C4" w:rsidRPr="00CE593A" w:rsidRDefault="002E01C4" w:rsidP="00E83456">
            <w:pPr>
              <w:rPr>
                <w:rFonts w:ascii="Meiryo UI" w:eastAsia="Meiryo UI" w:hAnsi="Meiryo UI" w:cs="Meiryo UI"/>
                <w:sz w:val="20"/>
                <w:szCs w:val="21"/>
              </w:rPr>
            </w:pPr>
          </w:p>
        </w:tc>
      </w:tr>
      <w:tr w:rsidR="002E01C4" w:rsidRPr="00CE593A" w14:paraId="0F107E82" w14:textId="77777777" w:rsidTr="00E83456">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6D0BD4BA"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79ECDE13" w14:textId="77777777" w:rsidR="002E01C4" w:rsidRPr="00CE593A" w:rsidRDefault="002E01C4" w:rsidP="00E83456">
            <w:pPr>
              <w:rPr>
                <w:rFonts w:ascii="Meiryo UI" w:eastAsia="Meiryo UI" w:hAnsi="Meiryo UI" w:cs="Meiryo UI"/>
                <w:sz w:val="20"/>
                <w:szCs w:val="21"/>
              </w:rPr>
            </w:pPr>
          </w:p>
        </w:tc>
      </w:tr>
      <w:tr w:rsidR="002E01C4" w:rsidRPr="00CE593A" w14:paraId="571585FE"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93D8D2"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5FF1B765" w14:textId="77777777" w:rsidR="002E01C4" w:rsidRPr="00CE593A" w:rsidRDefault="002E01C4" w:rsidP="00E83456">
            <w:pPr>
              <w:rPr>
                <w:rFonts w:ascii="Meiryo UI" w:eastAsia="Meiryo UI" w:hAnsi="Meiryo UI" w:cs="Meiryo UI"/>
                <w:sz w:val="20"/>
                <w:szCs w:val="21"/>
              </w:rPr>
            </w:pPr>
          </w:p>
        </w:tc>
      </w:tr>
      <w:tr w:rsidR="002E01C4" w:rsidRPr="00CE593A" w14:paraId="503ABAB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87CA38F"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309B488B" w14:textId="77777777" w:rsidR="002E01C4" w:rsidRPr="00CE593A" w:rsidRDefault="002E01C4" w:rsidP="00E83456">
            <w:pPr>
              <w:rPr>
                <w:rFonts w:ascii="Meiryo UI" w:eastAsia="Meiryo UI" w:hAnsi="Meiryo UI" w:cs="Meiryo UI"/>
                <w:sz w:val="20"/>
                <w:szCs w:val="21"/>
              </w:rPr>
            </w:pPr>
          </w:p>
        </w:tc>
      </w:tr>
      <w:tr w:rsidR="002E01C4" w:rsidRPr="00CE593A" w14:paraId="448375C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8EFB2BE"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EA90075" w14:textId="77777777" w:rsidR="002E01C4" w:rsidRPr="00CE593A" w:rsidRDefault="002E01C4" w:rsidP="00E83456">
            <w:pPr>
              <w:rPr>
                <w:rFonts w:ascii="Meiryo UI" w:eastAsia="Meiryo UI" w:hAnsi="Meiryo UI" w:cs="Meiryo UI"/>
                <w:sz w:val="20"/>
                <w:szCs w:val="21"/>
              </w:rPr>
            </w:pPr>
          </w:p>
        </w:tc>
      </w:tr>
      <w:tr w:rsidR="002E01C4" w:rsidRPr="00CE593A" w14:paraId="57E2FC1D"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7CDDA6"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6500BD6" w14:textId="77777777" w:rsidR="002E01C4" w:rsidRPr="00CE593A" w:rsidRDefault="002E01C4" w:rsidP="00E83456">
            <w:pPr>
              <w:rPr>
                <w:rFonts w:ascii="Meiryo UI" w:eastAsia="Meiryo UI" w:hAnsi="Meiryo UI" w:cs="Meiryo UI"/>
                <w:sz w:val="20"/>
                <w:szCs w:val="21"/>
              </w:rPr>
            </w:pPr>
          </w:p>
        </w:tc>
      </w:tr>
      <w:tr w:rsidR="002E01C4" w:rsidRPr="00CE593A" w14:paraId="511CA1B0" w14:textId="77777777" w:rsidTr="00E83456">
        <w:trPr>
          <w:trHeight w:val="567"/>
        </w:trPr>
        <w:tc>
          <w:tcPr>
            <w:tcW w:w="0" w:type="auto"/>
            <w:vMerge w:val="restart"/>
            <w:tcBorders>
              <w:top w:val="single" w:sz="4" w:space="0" w:color="auto"/>
              <w:left w:val="single" w:sz="4" w:space="0" w:color="auto"/>
              <w:right w:val="single" w:sz="4" w:space="0" w:color="auto"/>
            </w:tcBorders>
          </w:tcPr>
          <w:p w14:paraId="39EEC98A" w14:textId="77777777" w:rsidR="002E01C4" w:rsidRPr="00CE593A" w:rsidRDefault="002E01C4" w:rsidP="00E83456">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18B68748" w14:textId="77777777" w:rsidR="002E01C4" w:rsidRPr="00CE593A" w:rsidRDefault="002E01C4" w:rsidP="00E83456">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2D7087F6" w14:textId="77777777" w:rsidR="002E01C4" w:rsidRPr="00CE593A" w:rsidRDefault="002E01C4" w:rsidP="00E83456">
            <w:pPr>
              <w:rPr>
                <w:rFonts w:ascii="Meiryo UI" w:eastAsia="Meiryo UI" w:hAnsi="Meiryo UI" w:cs="Meiryo UI"/>
                <w:sz w:val="20"/>
                <w:szCs w:val="21"/>
              </w:rPr>
            </w:pPr>
          </w:p>
        </w:tc>
      </w:tr>
      <w:tr w:rsidR="002E01C4" w:rsidRPr="00CE593A" w14:paraId="076510D4" w14:textId="77777777" w:rsidTr="00E83456">
        <w:trPr>
          <w:trHeight w:val="567"/>
        </w:trPr>
        <w:tc>
          <w:tcPr>
            <w:tcW w:w="0" w:type="auto"/>
            <w:vMerge/>
            <w:tcBorders>
              <w:left w:val="single" w:sz="4" w:space="0" w:color="auto"/>
              <w:right w:val="single" w:sz="4" w:space="0" w:color="auto"/>
            </w:tcBorders>
            <w:vAlign w:val="center"/>
          </w:tcPr>
          <w:p w14:paraId="5273B50D"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BF5A4F1" w14:textId="77777777" w:rsidR="002E01C4" w:rsidRPr="00CE593A" w:rsidRDefault="002E01C4" w:rsidP="00E83456">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59C576A2" w14:textId="77777777" w:rsidR="002E01C4" w:rsidRPr="00CE593A" w:rsidRDefault="002E01C4" w:rsidP="00E83456">
            <w:pPr>
              <w:rPr>
                <w:rFonts w:ascii="Meiryo UI" w:eastAsia="Meiryo UI" w:hAnsi="Meiryo UI" w:cs="Meiryo UI"/>
                <w:sz w:val="20"/>
                <w:szCs w:val="21"/>
              </w:rPr>
            </w:pPr>
          </w:p>
        </w:tc>
      </w:tr>
      <w:tr w:rsidR="002E01C4" w:rsidRPr="00CE593A" w14:paraId="56ED0BA6" w14:textId="77777777" w:rsidTr="00E83456">
        <w:trPr>
          <w:trHeight w:val="567"/>
        </w:trPr>
        <w:tc>
          <w:tcPr>
            <w:tcW w:w="0" w:type="auto"/>
            <w:vMerge/>
            <w:tcBorders>
              <w:left w:val="single" w:sz="4" w:space="0" w:color="auto"/>
              <w:bottom w:val="single" w:sz="4" w:space="0" w:color="auto"/>
              <w:right w:val="single" w:sz="4" w:space="0" w:color="auto"/>
            </w:tcBorders>
            <w:vAlign w:val="center"/>
          </w:tcPr>
          <w:p w14:paraId="4B433EAD" w14:textId="77777777" w:rsidR="002E01C4" w:rsidRPr="00CE593A"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DC84C62" w14:textId="77777777" w:rsidR="002E01C4" w:rsidRPr="00CE593A" w:rsidRDefault="002E01C4" w:rsidP="00E83456">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38274E21" w14:textId="77777777" w:rsidR="002E01C4" w:rsidRPr="00CE593A" w:rsidRDefault="002E01C4" w:rsidP="00E83456">
            <w:pPr>
              <w:rPr>
                <w:rFonts w:ascii="Meiryo UI" w:eastAsia="Meiryo UI" w:hAnsi="Meiryo UI" w:cs="Meiryo UI"/>
                <w:sz w:val="20"/>
                <w:szCs w:val="21"/>
              </w:rPr>
            </w:pPr>
          </w:p>
        </w:tc>
      </w:tr>
    </w:tbl>
    <w:p w14:paraId="5EE4B9F7" w14:textId="77777777" w:rsidR="002E01C4" w:rsidRDefault="002E01C4" w:rsidP="002E01C4">
      <w:pPr>
        <w:widowControl/>
        <w:jc w:val="left"/>
        <w:rPr>
          <w:rFonts w:ascii="Meiryo UI" w:eastAsia="Meiryo UI" w:hAnsi="Meiryo UI" w:cs="Meiryo UI"/>
        </w:rPr>
      </w:pPr>
      <w:r>
        <w:rPr>
          <w:rFonts w:ascii="Meiryo UI" w:eastAsia="Meiryo UI" w:hAnsi="Meiryo UI" w:cs="Meiryo UI"/>
        </w:rPr>
        <w:br w:type="page"/>
      </w:r>
    </w:p>
    <w:p w14:paraId="07BF30B2" w14:textId="2C31BD5A" w:rsidR="002E01C4" w:rsidRDefault="002E01C4" w:rsidP="001F1233">
      <w:pPr>
        <w:ind w:left="420" w:hangingChars="200" w:hanging="420"/>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p>
    <w:tbl>
      <w:tblPr>
        <w:tblStyle w:val="a3"/>
        <w:tblW w:w="0" w:type="auto"/>
        <w:tblLook w:val="04A0" w:firstRow="1" w:lastRow="0" w:firstColumn="1" w:lastColumn="0" w:noHBand="0" w:noVBand="1"/>
      </w:tblPr>
      <w:tblGrid>
        <w:gridCol w:w="9628"/>
      </w:tblGrid>
      <w:tr w:rsidR="00014F26" w:rsidRPr="00014F26" w14:paraId="179699F7" w14:textId="77777777" w:rsidTr="00E83456">
        <w:tc>
          <w:tcPr>
            <w:tcW w:w="9628" w:type="dxa"/>
            <w:shd w:val="clear" w:color="auto" w:fill="auto"/>
          </w:tcPr>
          <w:p w14:paraId="4CBBC8B9" w14:textId="77777777" w:rsidR="002E01C4" w:rsidRPr="00014F26" w:rsidRDefault="002E01C4" w:rsidP="00E83456">
            <w:pPr>
              <w:rPr>
                <w:rFonts w:ascii="Meiryo UI" w:eastAsia="Meiryo UI" w:hAnsi="Meiryo UI" w:cs="Meiryo UI"/>
              </w:rPr>
            </w:pPr>
            <w:r w:rsidRPr="00014F26">
              <w:rPr>
                <w:rFonts w:ascii="Meiryo UI" w:eastAsia="Meiryo UI" w:hAnsi="Meiryo UI" w:cs="Meiryo UI" w:hint="eastAsia"/>
              </w:rPr>
              <w:t>表彰対象となる取組の概要</w:t>
            </w:r>
          </w:p>
          <w:p w14:paraId="5B10338D" w14:textId="0DFD5C6A" w:rsidR="002E01C4" w:rsidRPr="00014F26" w:rsidRDefault="002E01C4" w:rsidP="00E83456">
            <w:pPr>
              <w:pStyle w:val="a5"/>
              <w:numPr>
                <w:ilvl w:val="0"/>
                <w:numId w:val="1"/>
              </w:numPr>
              <w:ind w:leftChars="0" w:left="171" w:hanging="171"/>
              <w:rPr>
                <w:rFonts w:ascii="Meiryo UI" w:eastAsia="Meiryo UI" w:hAnsi="Meiryo UI" w:cs="Meiryo UI"/>
              </w:rPr>
            </w:pPr>
            <w:r w:rsidRPr="00014F26">
              <w:rPr>
                <w:rFonts w:ascii="Meiryo UI" w:eastAsia="Meiryo UI" w:hAnsi="Meiryo UI" w:cs="Meiryo UI" w:hint="eastAsia"/>
              </w:rPr>
              <w:t>自らの理念、行動原則</w:t>
            </w:r>
            <w:r w:rsidR="00FA366B" w:rsidRPr="00014F26">
              <w:rPr>
                <w:rFonts w:ascii="Meiryo UI" w:eastAsia="Meiryo UI" w:hAnsi="Meiryo UI" w:cs="Meiryo UI" w:hint="eastAsia"/>
              </w:rPr>
              <w:t>、投資方針等</w:t>
            </w:r>
            <w:r w:rsidRPr="00014F26">
              <w:rPr>
                <w:rFonts w:ascii="Meiryo UI" w:eastAsia="Meiryo UI" w:hAnsi="Meiryo UI" w:cs="Meiryo UI" w:hint="eastAsia"/>
              </w:rPr>
              <w:t>を踏まえ、投資サイクル全体でESG投資を推進し、環境・社会に対してインパクトを与えていると想定される取組</w:t>
            </w:r>
          </w:p>
        </w:tc>
      </w:tr>
    </w:tbl>
    <w:p w14:paraId="079D683C" w14:textId="38DC533C" w:rsidR="002E01C4" w:rsidRPr="00014F26" w:rsidRDefault="00F7521B" w:rsidP="00F7521B">
      <w:pPr>
        <w:ind w:left="141" w:hangingChars="67" w:hanging="141"/>
        <w:rPr>
          <w:rFonts w:ascii="Meiryo UI" w:eastAsia="Meiryo UI" w:hAnsi="Meiryo UI" w:cs="Meiryo UI"/>
        </w:rPr>
      </w:pPr>
      <w:bookmarkStart w:id="0" w:name="_Hlk84445512"/>
      <w:r w:rsidRPr="00014F26">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7771E708" w14:textId="0AA61551" w:rsidR="00F7521B" w:rsidRPr="00014F26" w:rsidRDefault="00F7521B" w:rsidP="00F7521B">
      <w:pPr>
        <w:ind w:left="141" w:hangingChars="67" w:hanging="141"/>
        <w:rPr>
          <w:rFonts w:ascii="Meiryo UI" w:eastAsia="Meiryo UI" w:hAnsi="Meiryo UI" w:cs="Meiryo UI"/>
        </w:rPr>
      </w:pPr>
      <w:r w:rsidRPr="00014F26">
        <w:rPr>
          <w:rFonts w:ascii="Meiryo UI" w:eastAsia="Meiryo UI" w:hAnsi="Meiryo UI" w:cs="Meiryo UI" w:hint="eastAsia"/>
        </w:rPr>
        <w:t>※本年度は、新たに特別賞を設ける予定です。そのため、全事項を記載できない場合でも、積極的に応募ください。</w:t>
      </w:r>
    </w:p>
    <w:bookmarkEnd w:id="0"/>
    <w:p w14:paraId="726C1642" w14:textId="77777777" w:rsidR="00F7521B" w:rsidRPr="00014F26" w:rsidRDefault="00F7521B" w:rsidP="002E01C4">
      <w:pPr>
        <w:rPr>
          <w:rFonts w:ascii="Meiryo UI" w:eastAsia="Meiryo UI" w:hAnsi="Meiryo UI" w:cs="Meiryo UI"/>
        </w:rPr>
      </w:pPr>
    </w:p>
    <w:p w14:paraId="3CB46E8F" w14:textId="77777777" w:rsidR="002E01C4" w:rsidRPr="00014F26" w:rsidRDefault="002E01C4" w:rsidP="002E01C4">
      <w:pPr>
        <w:rPr>
          <w:rFonts w:ascii="Meiryo UI" w:eastAsia="Meiryo UI" w:hAnsi="Meiryo UI" w:cs="Meiryo UI"/>
        </w:rPr>
      </w:pPr>
      <w:r w:rsidRPr="00014F26">
        <w:rPr>
          <w:rFonts w:ascii="Meiryo UI" w:eastAsia="Meiryo UI" w:hAnsi="Meiryo UI" w:cs="Meiryo UI" w:hint="eastAsia"/>
        </w:rPr>
        <w:t>【目標・戦略・フレームワーク】</w:t>
      </w:r>
    </w:p>
    <w:p w14:paraId="71023698" w14:textId="7276068B" w:rsidR="002E01C4" w:rsidRPr="00014F26" w:rsidRDefault="00596834" w:rsidP="002E01C4">
      <w:pPr>
        <w:pStyle w:val="a5"/>
        <w:numPr>
          <w:ilvl w:val="0"/>
          <w:numId w:val="2"/>
        </w:numPr>
        <w:ind w:leftChars="0"/>
        <w:rPr>
          <w:rFonts w:ascii="Meiryo UI" w:eastAsia="Meiryo UI" w:hAnsi="Meiryo UI" w:cs="Meiryo UI"/>
        </w:rPr>
      </w:pPr>
      <w:r w:rsidRPr="00014F26">
        <w:rPr>
          <w:rFonts w:ascii="Meiryo UI" w:eastAsia="Meiryo UI" w:hAnsi="Meiryo UI" w:cs="Meiryo UI" w:hint="eastAsia"/>
        </w:rPr>
        <w:t>自らの理念、行動原則</w:t>
      </w:r>
      <w:r w:rsidR="00FA366B" w:rsidRPr="00014F26">
        <w:rPr>
          <w:rFonts w:ascii="Meiryo UI" w:eastAsia="Meiryo UI" w:hAnsi="Meiryo UI" w:cs="Meiryo UI" w:hint="eastAsia"/>
        </w:rPr>
        <w:t>、投資方針等の策定で</w:t>
      </w:r>
      <w:r w:rsidRPr="00014F26">
        <w:rPr>
          <w:rFonts w:ascii="Meiryo UI" w:eastAsia="Meiryo UI" w:hAnsi="Meiryo UI" w:cs="Meiryo UI" w:hint="eastAsia"/>
        </w:rPr>
        <w:t>どのように</w:t>
      </w:r>
      <w:r w:rsidR="00FA366B" w:rsidRPr="00014F26">
        <w:rPr>
          <w:rFonts w:ascii="Meiryo UI" w:eastAsia="Meiryo UI" w:hAnsi="Meiryo UI" w:cs="Meiryo UI" w:hint="eastAsia"/>
        </w:rPr>
        <w:t>ESG要素を考慮</w:t>
      </w:r>
      <w:r w:rsidRPr="00014F26">
        <w:rPr>
          <w:rFonts w:ascii="Meiryo UI" w:eastAsia="Meiryo UI" w:hAnsi="Meiryo UI" w:cs="Meiryo UI" w:hint="eastAsia"/>
        </w:rPr>
        <w:t>しているか、またそれらを踏まえ設定した目標</w:t>
      </w:r>
      <w:r w:rsidR="0086321D" w:rsidRPr="00014F26">
        <w:rPr>
          <w:rFonts w:ascii="Meiryo UI" w:eastAsia="Meiryo UI" w:hAnsi="Meiryo UI" w:cs="Meiryo UI" w:hint="eastAsia"/>
          <w:vertAlign w:val="superscript"/>
        </w:rPr>
        <w:t>※</w:t>
      </w:r>
      <w:r w:rsidRPr="00014F26">
        <w:rPr>
          <w:rFonts w:ascii="Meiryo UI" w:eastAsia="Meiryo UI" w:hAnsi="Meiryo UI" w:cs="Meiryo UI" w:hint="eastAsia"/>
        </w:rPr>
        <w:t>や構築した</w:t>
      </w:r>
      <w:r w:rsidR="00FA366B" w:rsidRPr="00014F26">
        <w:rPr>
          <w:rFonts w:ascii="Meiryo UI" w:eastAsia="Meiryo UI" w:hAnsi="Meiryo UI" w:cs="Meiryo UI" w:hint="eastAsia"/>
        </w:rPr>
        <w:t>投資</w:t>
      </w:r>
      <w:r w:rsidRPr="00014F26">
        <w:rPr>
          <w:rFonts w:ascii="Meiryo UI" w:eastAsia="Meiryo UI" w:hAnsi="Meiryo UI" w:cs="Meiryo UI" w:hint="eastAsia"/>
        </w:rPr>
        <w:t>戦略</w:t>
      </w:r>
      <w:r w:rsidR="0086321D" w:rsidRPr="00014F26">
        <w:rPr>
          <w:rFonts w:ascii="Meiryo UI" w:eastAsia="Meiryo UI" w:hAnsi="Meiryo UI" w:cs="Meiryo UI" w:hint="eastAsia"/>
        </w:rPr>
        <w:t>・計画</w:t>
      </w:r>
      <w:r w:rsidRPr="00014F26">
        <w:rPr>
          <w:rFonts w:ascii="Meiryo UI" w:eastAsia="Meiryo UI" w:hAnsi="Meiryo UI" w:cs="Meiryo UI" w:hint="eastAsia"/>
        </w:rPr>
        <w:t>について記載してください</w:t>
      </w:r>
      <w:r w:rsidR="002E01C4" w:rsidRPr="00014F26">
        <w:rPr>
          <w:rFonts w:ascii="Meiryo UI" w:eastAsia="Meiryo UI" w:hAnsi="Meiryo UI" w:cs="Meiryo UI" w:hint="eastAsia"/>
        </w:rPr>
        <w:t>。</w:t>
      </w:r>
      <w:bookmarkStart w:id="1" w:name="_Hlk84155381"/>
      <w:r w:rsidR="0086321D" w:rsidRPr="00014F26">
        <w:rPr>
          <w:rFonts w:ascii="Meiryo UI" w:eastAsia="Meiryo UI" w:hAnsi="Meiryo UI" w:cs="Meiryo UI"/>
        </w:rPr>
        <w:br/>
      </w:r>
      <w:bookmarkStart w:id="2" w:name="_Hlk84445540"/>
      <w:r w:rsidR="0086321D" w:rsidRPr="00014F26">
        <w:rPr>
          <w:rFonts w:ascii="Meiryo UI" w:eastAsia="Meiryo UI" w:hAnsi="Meiryo UI" w:cs="Meiryo UI" w:hint="eastAsia"/>
          <w:sz w:val="16"/>
          <w:szCs w:val="18"/>
        </w:rPr>
        <w:t>※目標</w:t>
      </w:r>
      <w:r w:rsidR="00F7521B" w:rsidRPr="00014F26">
        <w:rPr>
          <w:rFonts w:ascii="Meiryo UI" w:eastAsia="Meiryo UI" w:hAnsi="Meiryo UI" w:cs="Meiryo UI" w:hint="eastAsia"/>
          <w:sz w:val="16"/>
          <w:szCs w:val="18"/>
        </w:rPr>
        <w:t>としては</w:t>
      </w:r>
      <w:r w:rsidR="0086321D" w:rsidRPr="00014F26">
        <w:rPr>
          <w:rFonts w:ascii="Meiryo UI" w:eastAsia="Meiryo UI" w:hAnsi="Meiryo UI" w:cs="Meiryo UI" w:hint="eastAsia"/>
          <w:sz w:val="16"/>
          <w:szCs w:val="18"/>
        </w:rPr>
        <w:t>、</w:t>
      </w:r>
      <w:bookmarkStart w:id="3" w:name="_Hlk84149460"/>
      <w:r w:rsidR="00F7521B" w:rsidRPr="00014F26">
        <w:rPr>
          <w:rFonts w:ascii="Meiryo UI" w:eastAsia="Meiryo UI" w:hAnsi="Meiryo UI" w:cs="Meiryo UI" w:hint="eastAsia"/>
          <w:sz w:val="16"/>
          <w:szCs w:val="18"/>
        </w:rPr>
        <w:t>環境・社会関連の目標あるいはサステナブルファイナンスに関する目標を記載してください。</w:t>
      </w:r>
      <w:bookmarkEnd w:id="3"/>
      <w:bookmarkEnd w:id="1"/>
      <w:bookmarkEnd w:id="2"/>
    </w:p>
    <w:tbl>
      <w:tblPr>
        <w:tblStyle w:val="a3"/>
        <w:tblW w:w="0" w:type="auto"/>
        <w:tblLook w:val="04A0" w:firstRow="1" w:lastRow="0" w:firstColumn="1" w:lastColumn="0" w:noHBand="0" w:noVBand="1"/>
      </w:tblPr>
      <w:tblGrid>
        <w:gridCol w:w="9628"/>
      </w:tblGrid>
      <w:tr w:rsidR="002E01C4" w:rsidRPr="00014F26" w14:paraId="561DA269" w14:textId="77777777" w:rsidTr="002E01C4">
        <w:tc>
          <w:tcPr>
            <w:tcW w:w="9628" w:type="dxa"/>
          </w:tcPr>
          <w:p w14:paraId="69837D1F" w14:textId="77777777" w:rsidR="002E01C4" w:rsidRPr="00014F26" w:rsidRDefault="002E01C4"/>
          <w:p w14:paraId="7463ECE5" w14:textId="77777777" w:rsidR="002E01C4" w:rsidRPr="00014F26" w:rsidRDefault="002E01C4"/>
          <w:p w14:paraId="39A17471" w14:textId="77777777" w:rsidR="002E01C4" w:rsidRPr="00014F26" w:rsidRDefault="002E01C4"/>
          <w:p w14:paraId="01FCE0D5" w14:textId="77777777" w:rsidR="002E01C4" w:rsidRPr="00014F26" w:rsidRDefault="002E01C4"/>
          <w:p w14:paraId="5D49ED52" w14:textId="77777777" w:rsidR="002E01C4" w:rsidRPr="00014F26" w:rsidRDefault="002E01C4"/>
          <w:p w14:paraId="7822477E" w14:textId="77777777" w:rsidR="002E01C4" w:rsidRPr="00014F26" w:rsidRDefault="002E01C4"/>
        </w:tc>
      </w:tr>
    </w:tbl>
    <w:p w14:paraId="49EC76E0" w14:textId="77777777" w:rsidR="002E01C4" w:rsidRPr="00014F26" w:rsidRDefault="002E01C4" w:rsidP="002E01C4">
      <w:pPr>
        <w:rPr>
          <w:rFonts w:ascii="Meiryo UI" w:eastAsia="Meiryo UI" w:hAnsi="Meiryo UI" w:cs="Meiryo UI"/>
        </w:rPr>
      </w:pPr>
    </w:p>
    <w:p w14:paraId="0F995C53" w14:textId="77777777" w:rsidR="002E01C4" w:rsidRPr="00014F26" w:rsidRDefault="002E01C4" w:rsidP="002E01C4">
      <w:pPr>
        <w:pStyle w:val="a5"/>
        <w:numPr>
          <w:ilvl w:val="0"/>
          <w:numId w:val="2"/>
        </w:numPr>
        <w:ind w:leftChars="0"/>
        <w:rPr>
          <w:rFonts w:ascii="Meiryo UI" w:eastAsia="Meiryo UI" w:hAnsi="Meiryo UI" w:cs="Meiryo UI"/>
        </w:rPr>
      </w:pPr>
      <w:r w:rsidRPr="00014F26">
        <w:rPr>
          <w:rFonts w:ascii="Meiryo UI" w:eastAsia="Meiryo UI" w:hAnsi="Meiryo UI" w:cs="Meiryo UI" w:hint="eastAsia"/>
        </w:rPr>
        <w:t>①を踏まえ、資産配分や運用委託先の選定、モニタリングをどのように実施しているか記載してください。</w:t>
      </w:r>
    </w:p>
    <w:tbl>
      <w:tblPr>
        <w:tblStyle w:val="a3"/>
        <w:tblW w:w="0" w:type="auto"/>
        <w:tblLook w:val="04A0" w:firstRow="1" w:lastRow="0" w:firstColumn="1" w:lastColumn="0" w:noHBand="0" w:noVBand="1"/>
      </w:tblPr>
      <w:tblGrid>
        <w:gridCol w:w="9628"/>
      </w:tblGrid>
      <w:tr w:rsidR="002E01C4" w:rsidRPr="00014F26" w14:paraId="54FD69C3" w14:textId="77777777" w:rsidTr="002E01C4">
        <w:tc>
          <w:tcPr>
            <w:tcW w:w="9628" w:type="dxa"/>
          </w:tcPr>
          <w:p w14:paraId="097793AE" w14:textId="77777777" w:rsidR="002E01C4" w:rsidRPr="00014F26" w:rsidRDefault="002E01C4"/>
          <w:p w14:paraId="4B691E2D" w14:textId="77777777" w:rsidR="002E01C4" w:rsidRPr="00014F26" w:rsidRDefault="002E01C4"/>
          <w:p w14:paraId="0D84BCB3" w14:textId="77777777" w:rsidR="002E01C4" w:rsidRPr="00014F26" w:rsidRDefault="002E01C4"/>
          <w:p w14:paraId="3847C611" w14:textId="77777777" w:rsidR="002E01C4" w:rsidRPr="00014F26" w:rsidRDefault="002E01C4"/>
          <w:p w14:paraId="34864601" w14:textId="77777777" w:rsidR="002E01C4" w:rsidRPr="00014F26" w:rsidRDefault="002E01C4"/>
          <w:p w14:paraId="74E01E75" w14:textId="77777777" w:rsidR="002E01C4" w:rsidRPr="00014F26" w:rsidRDefault="002E01C4"/>
        </w:tc>
      </w:tr>
    </w:tbl>
    <w:p w14:paraId="18CF300A" w14:textId="77777777" w:rsidR="002E01C4" w:rsidRPr="00014F26" w:rsidRDefault="002E01C4" w:rsidP="002E01C4">
      <w:pPr>
        <w:rPr>
          <w:rFonts w:ascii="Meiryo UI" w:eastAsia="Meiryo UI" w:hAnsi="Meiryo UI" w:cs="Meiryo UI"/>
        </w:rPr>
      </w:pPr>
      <w:bookmarkStart w:id="4" w:name="_Hlk52104248"/>
    </w:p>
    <w:p w14:paraId="5F72AD13" w14:textId="065C827B" w:rsidR="002E01C4" w:rsidRPr="00014F26" w:rsidRDefault="002E01C4" w:rsidP="002E01C4">
      <w:pPr>
        <w:pStyle w:val="a5"/>
        <w:numPr>
          <w:ilvl w:val="0"/>
          <w:numId w:val="2"/>
        </w:numPr>
        <w:ind w:leftChars="0"/>
        <w:rPr>
          <w:rFonts w:ascii="Meiryo UI" w:eastAsia="Meiryo UI" w:hAnsi="Meiryo UI" w:cs="Meiryo UI"/>
        </w:rPr>
      </w:pPr>
      <w:r w:rsidRPr="00014F26">
        <w:rPr>
          <w:rFonts w:ascii="Meiryo UI" w:eastAsia="Meiryo UI" w:hAnsi="Meiryo UI" w:cs="Meiryo UI" w:hint="eastAsia"/>
        </w:rPr>
        <w:t>①を踏まえ、運用委託先に投資先のエンゲージメント</w:t>
      </w:r>
      <w:r w:rsidR="006B6094" w:rsidRPr="00014F26">
        <w:rPr>
          <w:rFonts w:ascii="Meiryo UI" w:eastAsia="Meiryo UI" w:hAnsi="Meiryo UI" w:cs="Meiryo UI" w:hint="eastAsia"/>
        </w:rPr>
        <w:t>（議決権行使を含む）</w:t>
      </w:r>
      <w:r w:rsidRPr="00014F26">
        <w:rPr>
          <w:rFonts w:ascii="Meiryo UI" w:eastAsia="Meiryo UI" w:hAnsi="Meiryo UI" w:cs="Meiryo UI" w:hint="eastAsia"/>
        </w:rPr>
        <w:t>を要求する際に、どのように</w:t>
      </w:r>
      <w:r w:rsidR="00FA366B" w:rsidRPr="00014F26">
        <w:rPr>
          <w:rFonts w:ascii="Meiryo UI" w:eastAsia="Meiryo UI" w:hAnsi="Meiryo UI" w:cs="Meiryo UI" w:hint="eastAsia"/>
        </w:rPr>
        <w:t>環境や社会、ガバナンスの</w:t>
      </w:r>
      <w:r w:rsidRPr="00014F26">
        <w:rPr>
          <w:rFonts w:ascii="Meiryo UI" w:eastAsia="Meiryo UI" w:hAnsi="Meiryo UI" w:cs="Meiryo UI" w:hint="eastAsia"/>
        </w:rPr>
        <w:t>テーマ</w:t>
      </w:r>
      <w:r w:rsidR="00FA366B" w:rsidRPr="00014F26">
        <w:rPr>
          <w:rFonts w:ascii="Meiryo UI" w:eastAsia="Meiryo UI" w:hAnsi="Meiryo UI" w:cs="Meiryo UI" w:hint="eastAsia"/>
        </w:rPr>
        <w:t>を定め、また</w:t>
      </w:r>
      <w:r w:rsidRPr="00014F26">
        <w:rPr>
          <w:rFonts w:ascii="Meiryo UI" w:eastAsia="Meiryo UI" w:hAnsi="Meiryo UI" w:cs="Meiryo UI" w:hint="eastAsia"/>
        </w:rPr>
        <w:t>対象先の選定</w:t>
      </w:r>
      <w:r w:rsidR="00FA366B" w:rsidRPr="00014F26">
        <w:rPr>
          <w:rFonts w:ascii="Meiryo UI" w:eastAsia="Meiryo UI" w:hAnsi="Meiryo UI" w:cs="Meiryo UI" w:hint="eastAsia"/>
        </w:rPr>
        <w:t>にどのように反映</w:t>
      </w:r>
      <w:r w:rsidRPr="00014F26">
        <w:rPr>
          <w:rFonts w:ascii="Meiryo UI" w:eastAsia="Meiryo UI" w:hAnsi="Meiryo UI" w:cs="Meiryo UI" w:hint="eastAsia"/>
        </w:rPr>
        <w:t>するよう求めているか記載してください。特にどのようにエンゲージメントの質を担保しているか記載してください。</w:t>
      </w:r>
      <w:bookmarkEnd w:id="4"/>
    </w:p>
    <w:tbl>
      <w:tblPr>
        <w:tblStyle w:val="a3"/>
        <w:tblW w:w="0" w:type="auto"/>
        <w:tblLook w:val="04A0" w:firstRow="1" w:lastRow="0" w:firstColumn="1" w:lastColumn="0" w:noHBand="0" w:noVBand="1"/>
      </w:tblPr>
      <w:tblGrid>
        <w:gridCol w:w="9628"/>
      </w:tblGrid>
      <w:tr w:rsidR="00014F26" w:rsidRPr="00014F26" w14:paraId="587553A2" w14:textId="77777777" w:rsidTr="002E01C4">
        <w:tc>
          <w:tcPr>
            <w:tcW w:w="9628" w:type="dxa"/>
          </w:tcPr>
          <w:p w14:paraId="4D6689A5" w14:textId="77777777" w:rsidR="002E01C4" w:rsidRPr="00014F26" w:rsidRDefault="002E01C4"/>
          <w:p w14:paraId="71BB4D50" w14:textId="77777777" w:rsidR="002E01C4" w:rsidRPr="00014F26" w:rsidRDefault="002E01C4"/>
          <w:p w14:paraId="2F9BA0B6" w14:textId="77777777" w:rsidR="002E01C4" w:rsidRPr="00014F26" w:rsidRDefault="002E01C4"/>
          <w:p w14:paraId="1B1E59AF" w14:textId="54A7975C" w:rsidR="002E01C4" w:rsidRPr="00014F26" w:rsidRDefault="002E01C4"/>
          <w:p w14:paraId="3C667D5D" w14:textId="77777777" w:rsidR="006B6094" w:rsidRPr="00014F26" w:rsidRDefault="006B6094"/>
          <w:p w14:paraId="76633F03" w14:textId="77777777" w:rsidR="002E01C4" w:rsidRPr="00014F26" w:rsidRDefault="002E01C4"/>
        </w:tc>
      </w:tr>
    </w:tbl>
    <w:p w14:paraId="2816418C" w14:textId="77777777" w:rsidR="002E01C4" w:rsidRDefault="002E01C4">
      <w:pPr>
        <w:widowControl/>
        <w:jc w:val="left"/>
      </w:pPr>
      <w:r>
        <w:br w:type="page"/>
      </w:r>
    </w:p>
    <w:p w14:paraId="78DD6D93" w14:textId="77777777" w:rsidR="002E01C4" w:rsidRPr="006F7073" w:rsidRDefault="002E01C4" w:rsidP="002E01C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14:paraId="61C198CF" w14:textId="4DF4AF74" w:rsidR="002E01C4" w:rsidRPr="00014F26" w:rsidRDefault="002E01C4" w:rsidP="002E01C4">
      <w:pPr>
        <w:pStyle w:val="a5"/>
        <w:numPr>
          <w:ilvl w:val="0"/>
          <w:numId w:val="2"/>
        </w:numPr>
        <w:ind w:leftChars="0"/>
        <w:rPr>
          <w:rFonts w:ascii="Meiryo UI" w:eastAsia="Meiryo UI" w:hAnsi="Meiryo UI" w:cs="Meiryo UI"/>
        </w:rPr>
      </w:pPr>
      <w:r>
        <w:rPr>
          <w:rFonts w:ascii="Meiryo UI" w:eastAsia="Meiryo UI" w:hAnsi="Meiryo UI" w:cs="Meiryo UI" w:hint="eastAsia"/>
          <w:color w:val="000000" w:themeColor="text1"/>
        </w:rPr>
        <w:t>資産運用状況について開示していますか。</w:t>
      </w:r>
      <w:r w:rsidR="00596834" w:rsidRPr="00014F26">
        <w:rPr>
          <w:rFonts w:ascii="Meiryo UI" w:eastAsia="Meiryo UI" w:hAnsi="Meiryo UI" w:cs="Meiryo UI" w:hint="eastAsia"/>
        </w:rPr>
        <w:t>また、持続可能性に関する主なリスクやその管理で用いている指標に関する値を開示していますか。</w:t>
      </w:r>
      <w:r w:rsidR="006B6094" w:rsidRPr="00014F26">
        <w:rPr>
          <w:rFonts w:ascii="Meiryo UI" w:eastAsia="Meiryo UI" w:hAnsi="Meiryo UI" w:cs="Meiryo UI" w:hint="eastAsia"/>
        </w:rPr>
        <w:t>なお、運用状況については外部のレビュー/第三者の評価</w:t>
      </w:r>
      <w:r w:rsidR="006B6094" w:rsidRPr="00014F26">
        <w:rPr>
          <w:rFonts w:ascii="Meiryo UI" w:eastAsia="Meiryo UI" w:hAnsi="Meiryo UI" w:cs="Meiryo UI" w:hint="eastAsia"/>
          <w:vertAlign w:val="superscript"/>
        </w:rPr>
        <w:t>※</w:t>
      </w:r>
      <w:r w:rsidR="006B6094" w:rsidRPr="00014F26">
        <w:rPr>
          <w:rFonts w:ascii="Meiryo UI" w:eastAsia="Meiryo UI" w:hAnsi="Meiryo UI" w:cs="Meiryo UI" w:hint="eastAsia"/>
        </w:rPr>
        <w:t>を受けていますか。</w:t>
      </w:r>
      <w:r w:rsidR="006B6094" w:rsidRPr="00014F26">
        <w:rPr>
          <w:rFonts w:ascii="Meiryo UI" w:eastAsia="Meiryo UI" w:hAnsi="Meiryo UI" w:cs="Meiryo UI"/>
        </w:rPr>
        <w:br/>
      </w:r>
      <w:bookmarkStart w:id="5" w:name="_Hlk84445663"/>
      <w:r w:rsidR="006B6094" w:rsidRPr="00014F26">
        <w:rPr>
          <w:rFonts w:ascii="Meiryo UI" w:eastAsia="Meiryo UI" w:hAnsi="Meiryo UI" w:cs="Meiryo UI" w:hint="eastAsia"/>
          <w:sz w:val="16"/>
          <w:szCs w:val="18"/>
        </w:rPr>
        <w:t>※外部のレビュー/第三者の評価</w:t>
      </w:r>
      <w:r w:rsidR="00F7521B" w:rsidRPr="00014F26">
        <w:rPr>
          <w:rFonts w:ascii="Meiryo UI" w:eastAsia="Meiryo UI" w:hAnsi="Meiryo UI" w:cs="Meiryo UI" w:hint="eastAsia"/>
          <w:sz w:val="16"/>
          <w:szCs w:val="18"/>
        </w:rPr>
        <w:t>の例：</w:t>
      </w:r>
      <w:r w:rsidR="006B6094" w:rsidRPr="00014F26">
        <w:rPr>
          <w:rFonts w:ascii="Meiryo UI" w:eastAsia="Meiryo UI" w:hAnsi="Meiryo UI" w:cs="Meiryo UI" w:hint="eastAsia"/>
          <w:sz w:val="16"/>
          <w:szCs w:val="18"/>
        </w:rPr>
        <w:t>PRIの年次評価等。</w:t>
      </w:r>
      <w:bookmarkEnd w:id="5"/>
    </w:p>
    <w:p w14:paraId="7F27BC94" w14:textId="03B2C679" w:rsidR="00596834" w:rsidRPr="00596834" w:rsidRDefault="00596834" w:rsidP="00596834">
      <w:pPr>
        <w:rPr>
          <w:rFonts w:ascii="Meiryo UI" w:eastAsia="Meiryo UI" w:hAnsi="Meiryo UI" w:cs="Meiryo UI"/>
          <w:color w:val="000000" w:themeColor="text1"/>
        </w:rPr>
      </w:pPr>
      <w:r>
        <w:rPr>
          <w:rFonts w:ascii="Meiryo UI" w:eastAsia="Meiryo UI" w:hAnsi="Meiryo UI" w:cs="Meiryo UI" w:hint="eastAsia"/>
          <w:color w:val="000000" w:themeColor="text1"/>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2E01C4" w14:paraId="30FF219A" w14:textId="77777777" w:rsidTr="00083BE3">
        <w:tc>
          <w:tcPr>
            <w:tcW w:w="850" w:type="dxa"/>
          </w:tcPr>
          <w:p w14:paraId="5B103981" w14:textId="77777777" w:rsidR="002E01C4" w:rsidRDefault="002E01C4" w:rsidP="002E01C4">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187AF0D1" w14:textId="77777777" w:rsidR="002E01C4" w:rsidRDefault="002E01C4" w:rsidP="002E01C4">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14:paraId="3F754B6E" w14:textId="77777777" w:rsidR="002E01C4" w:rsidRDefault="002E01C4" w:rsidP="002E01C4">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11DB9C12" w14:textId="77777777" w:rsidR="002E01C4" w:rsidRDefault="002E01C4" w:rsidP="002E01C4">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14:paraId="3C98AF46" w14:textId="77777777" w:rsidR="002E01C4" w:rsidRDefault="002E01C4" w:rsidP="002E01C4">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14:paraId="2088EF40" w14:textId="77777777" w:rsidTr="002E01C4">
        <w:tc>
          <w:tcPr>
            <w:tcW w:w="9207" w:type="dxa"/>
          </w:tcPr>
          <w:p w14:paraId="4888DFDA" w14:textId="77777777" w:rsidR="002E01C4" w:rsidRDefault="002E01C4" w:rsidP="002E01C4">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46009CB7" w14:textId="77777777" w:rsidR="002E01C4" w:rsidRDefault="002E01C4" w:rsidP="002E01C4">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1FA00CB3" w14:textId="2A11D13C" w:rsidR="00596834" w:rsidRDefault="00596834" w:rsidP="002E01C4">
      <w:pPr>
        <w:rPr>
          <w:rFonts w:ascii="Meiryo UI" w:eastAsia="Meiryo UI" w:hAnsi="Meiryo UI" w:cs="Meiryo UI"/>
          <w:color w:val="000000" w:themeColor="text1"/>
        </w:rPr>
      </w:pPr>
    </w:p>
    <w:p w14:paraId="18D3681E" w14:textId="77777777" w:rsidR="00596834" w:rsidRPr="00014F26" w:rsidRDefault="00596834" w:rsidP="00596834">
      <w:pPr>
        <w:rPr>
          <w:rFonts w:ascii="Meiryo UI" w:eastAsia="Meiryo UI" w:hAnsi="Meiryo UI" w:cs="Meiryo UI"/>
        </w:rPr>
      </w:pPr>
      <w:r>
        <w:rPr>
          <w:rFonts w:ascii="Meiryo UI" w:eastAsia="Meiryo UI" w:hAnsi="Meiryo UI" w:cs="Meiryo UI" w:hint="eastAsia"/>
          <w:color w:val="000000" w:themeColor="text1"/>
        </w:rPr>
        <w:t>（</w:t>
      </w:r>
      <w:r w:rsidRPr="00014F26">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014F26" w:rsidRPr="00014F26" w14:paraId="30EA2A4F" w14:textId="77777777" w:rsidTr="006607DE">
        <w:tc>
          <w:tcPr>
            <w:tcW w:w="850" w:type="dxa"/>
          </w:tcPr>
          <w:p w14:paraId="014E07CA" w14:textId="77777777" w:rsidR="00596834" w:rsidRPr="00014F26" w:rsidRDefault="00596834" w:rsidP="006607DE">
            <w:pPr>
              <w:pStyle w:val="a5"/>
              <w:ind w:leftChars="0" w:left="0"/>
              <w:jc w:val="center"/>
              <w:rPr>
                <w:rFonts w:ascii="Meiryo UI" w:eastAsia="Meiryo UI" w:hAnsi="Meiryo UI" w:cs="Meiryo UI"/>
              </w:rPr>
            </w:pPr>
            <w:r w:rsidRPr="00014F26">
              <w:rPr>
                <w:rFonts w:ascii="Meiryo UI" w:eastAsia="Meiryo UI" w:hAnsi="Meiryo UI" w:cs="Meiryo UI" w:hint="eastAsia"/>
              </w:rPr>
              <w:t>□</w:t>
            </w:r>
          </w:p>
        </w:tc>
        <w:tc>
          <w:tcPr>
            <w:tcW w:w="3742" w:type="dxa"/>
          </w:tcPr>
          <w:p w14:paraId="298D8F66" w14:textId="77777777" w:rsidR="00596834" w:rsidRPr="00014F26" w:rsidRDefault="00596834" w:rsidP="006607DE">
            <w:pPr>
              <w:pStyle w:val="a5"/>
              <w:ind w:leftChars="0" w:left="0"/>
              <w:rPr>
                <w:rFonts w:ascii="Meiryo UI" w:eastAsia="Meiryo UI" w:hAnsi="Meiryo UI" w:cs="Meiryo UI"/>
              </w:rPr>
            </w:pPr>
            <w:r w:rsidRPr="00014F26">
              <w:rPr>
                <w:rFonts w:ascii="Meiryo UI" w:eastAsia="Meiryo UI" w:hAnsi="Meiryo UI" w:cs="Meiryo UI" w:hint="eastAsia"/>
              </w:rPr>
              <w:t>開示している</w:t>
            </w:r>
          </w:p>
        </w:tc>
        <w:tc>
          <w:tcPr>
            <w:tcW w:w="850" w:type="dxa"/>
          </w:tcPr>
          <w:p w14:paraId="36C30CAE" w14:textId="77777777" w:rsidR="00596834" w:rsidRPr="00014F26" w:rsidRDefault="00596834" w:rsidP="006607DE">
            <w:pPr>
              <w:pStyle w:val="a5"/>
              <w:ind w:leftChars="0" w:left="0"/>
              <w:jc w:val="center"/>
              <w:rPr>
                <w:rFonts w:ascii="Meiryo UI" w:eastAsia="Meiryo UI" w:hAnsi="Meiryo UI" w:cs="Meiryo UI"/>
              </w:rPr>
            </w:pPr>
            <w:r w:rsidRPr="00014F26">
              <w:rPr>
                <w:rFonts w:ascii="Meiryo UI" w:eastAsia="Meiryo UI" w:hAnsi="Meiryo UI" w:cs="Meiryo UI" w:hint="eastAsia"/>
              </w:rPr>
              <w:t>□</w:t>
            </w:r>
          </w:p>
        </w:tc>
        <w:tc>
          <w:tcPr>
            <w:tcW w:w="3742" w:type="dxa"/>
          </w:tcPr>
          <w:p w14:paraId="73CA3F45" w14:textId="77777777" w:rsidR="00596834" w:rsidRPr="00014F26" w:rsidRDefault="00596834" w:rsidP="006607DE">
            <w:pPr>
              <w:pStyle w:val="a5"/>
              <w:ind w:leftChars="0" w:left="0"/>
              <w:rPr>
                <w:rFonts w:ascii="Meiryo UI" w:eastAsia="Meiryo UI" w:hAnsi="Meiryo UI" w:cs="Meiryo UI"/>
              </w:rPr>
            </w:pPr>
            <w:r w:rsidRPr="00014F26">
              <w:rPr>
                <w:rFonts w:ascii="Meiryo UI" w:eastAsia="Meiryo UI" w:hAnsi="Meiryo UI" w:cs="Meiryo UI" w:hint="eastAsia"/>
              </w:rPr>
              <w:t>開示していない</w:t>
            </w:r>
          </w:p>
        </w:tc>
      </w:tr>
    </w:tbl>
    <w:p w14:paraId="2265F670" w14:textId="77777777" w:rsidR="00596834" w:rsidRPr="00014F26" w:rsidRDefault="00596834" w:rsidP="00596834">
      <w:pPr>
        <w:ind w:leftChars="200" w:left="630" w:hangingChars="100" w:hanging="210"/>
        <w:rPr>
          <w:rFonts w:ascii="Meiryo UI" w:eastAsia="Meiryo UI" w:hAnsi="Meiryo UI" w:cs="Meiryo UI"/>
        </w:rPr>
      </w:pPr>
      <w:r w:rsidRPr="00014F26">
        <w:rPr>
          <w:rFonts w:ascii="Meiryo UI" w:eastAsia="Meiryo UI" w:hAnsi="Meiryo UI" w:cs="Meiryo UI" w:hint="eastAsia"/>
        </w:rPr>
        <w:t>“開示している”に</w:t>
      </w:r>
      <w:r w:rsidRPr="00014F26">
        <w:rPr>
          <w:rFonts w:ascii="Meiryo UI" w:eastAsia="Meiryo UI" w:hAnsi="Meiryo UI" w:cs="Meiryo UI" w:hint="eastAsia"/>
          <w:b/>
        </w:rPr>
        <w:t>✔</w:t>
      </w:r>
      <w:r w:rsidRPr="00014F26">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014F26" w14:paraId="32E512D7" w14:textId="77777777" w:rsidTr="006607DE">
        <w:tc>
          <w:tcPr>
            <w:tcW w:w="9207" w:type="dxa"/>
          </w:tcPr>
          <w:p w14:paraId="3CABE315" w14:textId="77777777" w:rsidR="00596834" w:rsidRPr="00014F26" w:rsidRDefault="00596834" w:rsidP="006607DE">
            <w:pPr>
              <w:rPr>
                <w:rFonts w:ascii="Meiryo UI" w:eastAsia="Meiryo UI" w:hAnsi="Meiryo UI" w:cs="Meiryo UI"/>
              </w:rPr>
            </w:pPr>
            <w:r w:rsidRPr="00014F26">
              <w:rPr>
                <w:rFonts w:ascii="Meiryo UI" w:eastAsia="Meiryo UI" w:hAnsi="Meiryo UI" w:cs="Meiryo UI" w:hint="eastAsia"/>
              </w:rPr>
              <w:t>開示先：</w:t>
            </w:r>
            <w:r w:rsidRPr="00014F26">
              <w:rPr>
                <w:rFonts w:ascii="Meiryo UI" w:eastAsia="Meiryo UI" w:hAnsi="Meiryo UI" w:cs="Meiryo UI"/>
              </w:rPr>
              <w:br/>
            </w:r>
            <w:r w:rsidRPr="00014F26">
              <w:rPr>
                <w:rFonts w:ascii="Meiryo UI" w:eastAsia="Meiryo UI" w:hAnsi="Meiryo UI" w:cs="Meiryo UI" w:hint="eastAsia"/>
              </w:rPr>
              <w:t>※開示先には、該当箇所がわかるようにページ数等を記載してください。</w:t>
            </w:r>
          </w:p>
          <w:p w14:paraId="29335F8B" w14:textId="77777777" w:rsidR="00596834" w:rsidRPr="00014F26" w:rsidRDefault="00596834" w:rsidP="006607DE">
            <w:pPr>
              <w:rPr>
                <w:rFonts w:ascii="Meiryo UI" w:eastAsia="Meiryo UI" w:hAnsi="Meiryo UI" w:cs="Meiryo UI"/>
              </w:rPr>
            </w:pPr>
            <w:r w:rsidRPr="00014F26">
              <w:rPr>
                <w:rFonts w:ascii="Meiryo UI" w:eastAsia="Meiryo UI" w:hAnsi="Meiryo UI" w:cs="Meiryo UI" w:hint="eastAsia"/>
              </w:rPr>
              <w:t>URL：</w:t>
            </w:r>
          </w:p>
        </w:tc>
      </w:tr>
    </w:tbl>
    <w:p w14:paraId="56C0DFC1" w14:textId="60BE8AF7" w:rsidR="00596834" w:rsidRPr="00014F26" w:rsidRDefault="00596834" w:rsidP="00596834">
      <w:pPr>
        <w:rPr>
          <w:rFonts w:ascii="Meiryo UI" w:eastAsia="Meiryo UI" w:hAnsi="Meiryo UI" w:cs="Meiryo UI"/>
        </w:rPr>
      </w:pPr>
    </w:p>
    <w:p w14:paraId="7F869C49" w14:textId="5BC30728" w:rsidR="006B6094" w:rsidRPr="00014F26" w:rsidRDefault="006B6094" w:rsidP="006B6094">
      <w:pPr>
        <w:rPr>
          <w:rFonts w:ascii="Meiryo UI" w:eastAsia="Meiryo UI" w:hAnsi="Meiryo UI" w:cs="Meiryo UI"/>
        </w:rPr>
      </w:pPr>
      <w:bookmarkStart w:id="6" w:name="_Hlk84155472"/>
      <w:r w:rsidRPr="00014F26">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014F26" w:rsidRPr="00014F26" w14:paraId="0413324A" w14:textId="77777777" w:rsidTr="00330E65">
        <w:tc>
          <w:tcPr>
            <w:tcW w:w="850" w:type="dxa"/>
          </w:tcPr>
          <w:p w14:paraId="6A26A7F5" w14:textId="77777777" w:rsidR="006B6094" w:rsidRPr="00014F26" w:rsidRDefault="006B6094" w:rsidP="00330E65">
            <w:pPr>
              <w:pStyle w:val="a5"/>
              <w:ind w:leftChars="0" w:left="0"/>
              <w:jc w:val="center"/>
              <w:rPr>
                <w:rFonts w:ascii="Meiryo UI" w:eastAsia="Meiryo UI" w:hAnsi="Meiryo UI" w:cs="Meiryo UI"/>
              </w:rPr>
            </w:pPr>
            <w:r w:rsidRPr="00014F26">
              <w:rPr>
                <w:rFonts w:ascii="Meiryo UI" w:eastAsia="Meiryo UI" w:hAnsi="Meiryo UI" w:cs="Meiryo UI" w:hint="eastAsia"/>
              </w:rPr>
              <w:t>□</w:t>
            </w:r>
          </w:p>
        </w:tc>
        <w:tc>
          <w:tcPr>
            <w:tcW w:w="3742" w:type="dxa"/>
          </w:tcPr>
          <w:p w14:paraId="6806638E" w14:textId="4062E7F4" w:rsidR="006B6094" w:rsidRPr="00014F26" w:rsidRDefault="006B6094" w:rsidP="00330E65">
            <w:pPr>
              <w:pStyle w:val="a5"/>
              <w:ind w:leftChars="0" w:left="0"/>
              <w:rPr>
                <w:rFonts w:ascii="Meiryo UI" w:eastAsia="Meiryo UI" w:hAnsi="Meiryo UI" w:cs="Meiryo UI"/>
              </w:rPr>
            </w:pPr>
            <w:r w:rsidRPr="00014F26">
              <w:rPr>
                <w:rFonts w:ascii="Meiryo UI" w:eastAsia="Meiryo UI" w:hAnsi="Meiryo UI" w:cs="Meiryo UI" w:hint="eastAsia"/>
              </w:rPr>
              <w:t>受けている</w:t>
            </w:r>
          </w:p>
        </w:tc>
        <w:tc>
          <w:tcPr>
            <w:tcW w:w="850" w:type="dxa"/>
          </w:tcPr>
          <w:p w14:paraId="58261A99" w14:textId="77777777" w:rsidR="006B6094" w:rsidRPr="00014F26" w:rsidRDefault="006B6094" w:rsidP="00330E65">
            <w:pPr>
              <w:pStyle w:val="a5"/>
              <w:ind w:leftChars="0" w:left="0"/>
              <w:jc w:val="center"/>
              <w:rPr>
                <w:rFonts w:ascii="Meiryo UI" w:eastAsia="Meiryo UI" w:hAnsi="Meiryo UI" w:cs="Meiryo UI"/>
              </w:rPr>
            </w:pPr>
            <w:r w:rsidRPr="00014F26">
              <w:rPr>
                <w:rFonts w:ascii="Meiryo UI" w:eastAsia="Meiryo UI" w:hAnsi="Meiryo UI" w:cs="Meiryo UI" w:hint="eastAsia"/>
              </w:rPr>
              <w:t>□</w:t>
            </w:r>
          </w:p>
        </w:tc>
        <w:tc>
          <w:tcPr>
            <w:tcW w:w="3742" w:type="dxa"/>
          </w:tcPr>
          <w:p w14:paraId="48D73B85" w14:textId="753DE0DC" w:rsidR="006B6094" w:rsidRPr="00014F26" w:rsidRDefault="006B6094" w:rsidP="00330E65">
            <w:pPr>
              <w:pStyle w:val="a5"/>
              <w:ind w:leftChars="0" w:left="0"/>
              <w:rPr>
                <w:rFonts w:ascii="Meiryo UI" w:eastAsia="Meiryo UI" w:hAnsi="Meiryo UI" w:cs="Meiryo UI"/>
              </w:rPr>
            </w:pPr>
            <w:r w:rsidRPr="00014F26">
              <w:rPr>
                <w:rFonts w:ascii="Meiryo UI" w:eastAsia="Meiryo UI" w:hAnsi="Meiryo UI" w:cs="Meiryo UI" w:hint="eastAsia"/>
              </w:rPr>
              <w:t>受けていない</w:t>
            </w:r>
          </w:p>
        </w:tc>
      </w:tr>
    </w:tbl>
    <w:p w14:paraId="6F7CF39B" w14:textId="7205E328" w:rsidR="006B6094" w:rsidRPr="00014F26" w:rsidRDefault="006B6094" w:rsidP="006B6094">
      <w:pPr>
        <w:ind w:leftChars="200" w:left="630" w:hangingChars="100" w:hanging="210"/>
        <w:rPr>
          <w:rFonts w:ascii="Meiryo UI" w:eastAsia="Meiryo UI" w:hAnsi="Meiryo UI" w:cs="Meiryo UI"/>
        </w:rPr>
      </w:pPr>
      <w:r w:rsidRPr="00014F26">
        <w:rPr>
          <w:rFonts w:ascii="Meiryo UI" w:eastAsia="Meiryo UI" w:hAnsi="Meiryo UI" w:cs="Meiryo UI" w:hint="eastAsia"/>
        </w:rPr>
        <w:t>“受けている”に</w:t>
      </w:r>
      <w:r w:rsidRPr="00014F26">
        <w:rPr>
          <w:rFonts w:ascii="Meiryo UI" w:eastAsia="Meiryo UI" w:hAnsi="Meiryo UI" w:cs="Meiryo UI" w:hint="eastAsia"/>
          <w:b/>
        </w:rPr>
        <w:t>✔</w:t>
      </w:r>
      <w:r w:rsidRPr="00014F26">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014F26" w14:paraId="395EBF5F" w14:textId="77777777" w:rsidTr="00330E65">
        <w:tc>
          <w:tcPr>
            <w:tcW w:w="9207" w:type="dxa"/>
          </w:tcPr>
          <w:p w14:paraId="683603E3" w14:textId="0551FBA9" w:rsidR="001A735D" w:rsidRPr="00014F26" w:rsidRDefault="001A735D" w:rsidP="00330E65">
            <w:pPr>
              <w:rPr>
                <w:rFonts w:ascii="Meiryo UI" w:eastAsia="Meiryo UI" w:hAnsi="Meiryo UI" w:cs="Meiryo UI"/>
              </w:rPr>
            </w:pPr>
            <w:r w:rsidRPr="00014F26">
              <w:rPr>
                <w:rFonts w:ascii="Meiryo UI" w:eastAsia="Meiryo UI" w:hAnsi="Meiryo UI" w:cs="Meiryo UI" w:hint="eastAsia"/>
              </w:rPr>
              <w:t>外部レビュー/第三者評価</w:t>
            </w:r>
            <w:r w:rsidR="00FA366B" w:rsidRPr="00014F26">
              <w:rPr>
                <w:rFonts w:ascii="Meiryo UI" w:eastAsia="Meiryo UI" w:hAnsi="Meiryo UI" w:cs="Meiryo UI" w:hint="eastAsia"/>
              </w:rPr>
              <w:t>者</w:t>
            </w:r>
            <w:r w:rsidRPr="00014F26">
              <w:rPr>
                <w:rFonts w:ascii="Meiryo UI" w:eastAsia="Meiryo UI" w:hAnsi="Meiryo UI" w:cs="Meiryo UI" w:hint="eastAsia"/>
              </w:rPr>
              <w:t>名：</w:t>
            </w:r>
          </w:p>
          <w:p w14:paraId="279A8064" w14:textId="5A541EFF" w:rsidR="006B6094" w:rsidRPr="00014F26" w:rsidRDefault="001A735D" w:rsidP="00330E65">
            <w:pPr>
              <w:rPr>
                <w:rFonts w:ascii="Meiryo UI" w:eastAsia="Meiryo UI" w:hAnsi="Meiryo UI" w:cs="Meiryo UI"/>
              </w:rPr>
            </w:pPr>
            <w:r w:rsidRPr="00014F26">
              <w:rPr>
                <w:rFonts w:ascii="Meiryo UI" w:eastAsia="Meiryo UI" w:hAnsi="Meiryo UI" w:cs="Meiryo UI" w:hint="eastAsia"/>
              </w:rPr>
              <w:t>スコア及び評価</w:t>
            </w:r>
            <w:r w:rsidR="006B6094" w:rsidRPr="00014F26">
              <w:rPr>
                <w:rFonts w:ascii="Meiryo UI" w:eastAsia="Meiryo UI" w:hAnsi="Meiryo UI" w:cs="Meiryo UI" w:hint="eastAsia"/>
              </w:rPr>
              <w:t>：</w:t>
            </w:r>
            <w:r w:rsidR="006B6094" w:rsidRPr="00014F26">
              <w:rPr>
                <w:rFonts w:ascii="Meiryo UI" w:eastAsia="Meiryo UI" w:hAnsi="Meiryo UI" w:cs="Meiryo UI"/>
              </w:rPr>
              <w:br/>
            </w:r>
            <w:r w:rsidR="006B6094" w:rsidRPr="00014F26">
              <w:rPr>
                <w:rFonts w:ascii="Meiryo UI" w:eastAsia="Meiryo UI" w:hAnsi="Meiryo UI" w:cs="Meiryo UI" w:hint="eastAsia"/>
              </w:rPr>
              <w:t>※開示先には、該当箇所がわかるようにページ数等を記載してください。</w:t>
            </w:r>
          </w:p>
          <w:p w14:paraId="6D3C3233" w14:textId="77777777" w:rsidR="006B6094" w:rsidRPr="00014F26" w:rsidRDefault="006B6094" w:rsidP="00330E65">
            <w:pPr>
              <w:rPr>
                <w:rFonts w:ascii="Meiryo UI" w:eastAsia="Meiryo UI" w:hAnsi="Meiryo UI" w:cs="Meiryo UI"/>
              </w:rPr>
            </w:pPr>
            <w:r w:rsidRPr="00014F26">
              <w:rPr>
                <w:rFonts w:ascii="Meiryo UI" w:eastAsia="Meiryo UI" w:hAnsi="Meiryo UI" w:cs="Meiryo UI" w:hint="eastAsia"/>
              </w:rPr>
              <w:t>URL：</w:t>
            </w:r>
          </w:p>
        </w:tc>
      </w:tr>
      <w:bookmarkEnd w:id="6"/>
    </w:tbl>
    <w:p w14:paraId="08E620D7" w14:textId="77777777" w:rsidR="006B6094" w:rsidRPr="00014F26" w:rsidRDefault="006B6094" w:rsidP="00596834">
      <w:pPr>
        <w:rPr>
          <w:rFonts w:ascii="Meiryo UI" w:eastAsia="Meiryo UI" w:hAnsi="Meiryo UI" w:cs="Meiryo UI"/>
        </w:rPr>
      </w:pPr>
    </w:p>
    <w:p w14:paraId="0FA56AB4" w14:textId="4371FA72" w:rsidR="00596834" w:rsidRPr="00014F26" w:rsidRDefault="00596834" w:rsidP="00596834">
      <w:pPr>
        <w:pStyle w:val="a5"/>
        <w:numPr>
          <w:ilvl w:val="0"/>
          <w:numId w:val="2"/>
        </w:numPr>
        <w:ind w:leftChars="0"/>
        <w:rPr>
          <w:rFonts w:ascii="Meiryo UI" w:eastAsia="Meiryo UI" w:hAnsi="Meiryo UI" w:cs="Meiryo UI"/>
        </w:rPr>
      </w:pPr>
      <w:r w:rsidRPr="00014F26">
        <w:rPr>
          <w:rFonts w:ascii="Meiryo UI" w:eastAsia="Meiryo UI" w:hAnsi="Meiryo UI" w:cs="Meiryo UI" w:hint="eastAsia"/>
        </w:rPr>
        <w:t>目標への進捗や取組状況について開示していますか。また、目標や計画と</w:t>
      </w:r>
      <w:bookmarkStart w:id="7" w:name="_Hlk84445616"/>
      <w:r w:rsidR="00FA366B" w:rsidRPr="00014F26">
        <w:rPr>
          <w:rFonts w:ascii="Meiryo UI" w:eastAsia="Meiryo UI" w:hAnsi="Meiryo UI" w:cs="Meiryo UI" w:hint="eastAsia"/>
        </w:rPr>
        <w:t>進捗に</w:t>
      </w:r>
      <w:r w:rsidR="00F7521B" w:rsidRPr="00014F26">
        <w:rPr>
          <w:rFonts w:ascii="Meiryo UI" w:eastAsia="Meiryo UI" w:hAnsi="Meiryo UI" w:cs="Meiryo UI" w:hint="eastAsia"/>
        </w:rPr>
        <w:t>差異がある場合には、説明をしていますか、あるいは差異がある場合の対応方針を説明していますか。</w:t>
      </w:r>
      <w:bookmarkEnd w:id="7"/>
    </w:p>
    <w:p w14:paraId="6F1EFF42" w14:textId="1C3B5619" w:rsidR="00596834" w:rsidRPr="00596834" w:rsidRDefault="00596834" w:rsidP="00596834">
      <w:pPr>
        <w:rPr>
          <w:rFonts w:ascii="Meiryo UI" w:eastAsia="Meiryo UI" w:hAnsi="Meiryo UI" w:cs="Meiryo UI"/>
          <w:color w:val="000000" w:themeColor="text1"/>
        </w:rPr>
      </w:pPr>
      <w:r w:rsidRPr="00596834">
        <w:rPr>
          <w:rFonts w:ascii="Meiryo UI" w:eastAsia="Meiryo UI" w:hAnsi="Meiryo UI" w:cs="Meiryo UI" w:hint="eastAsia"/>
          <w:color w:val="000000" w:themeColor="text1"/>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596834" w14:paraId="7B98EAE2" w14:textId="77777777" w:rsidTr="006607DE">
        <w:tc>
          <w:tcPr>
            <w:tcW w:w="850" w:type="dxa"/>
          </w:tcPr>
          <w:p w14:paraId="133381C9" w14:textId="77777777" w:rsidR="00596834" w:rsidRDefault="00596834" w:rsidP="006607DE">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3A06CAC5" w14:textId="77777777" w:rsidR="00596834" w:rsidRDefault="00596834" w:rsidP="006607DE">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14:paraId="319DBDBC" w14:textId="77777777" w:rsidR="00596834" w:rsidRDefault="00596834" w:rsidP="006607DE">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0B84AACB" w14:textId="77777777" w:rsidR="00596834" w:rsidRDefault="00596834" w:rsidP="006607DE">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14:paraId="3477E8B2" w14:textId="77777777" w:rsidR="00596834" w:rsidRPr="00596834" w:rsidRDefault="00596834" w:rsidP="00596834">
      <w:pPr>
        <w:pStyle w:val="a5"/>
        <w:ind w:leftChars="0" w:left="420"/>
        <w:rPr>
          <w:rFonts w:ascii="Meiryo UI" w:eastAsia="Meiryo UI" w:hAnsi="Meiryo UI" w:cs="Meiryo UI"/>
          <w:color w:val="000000" w:themeColor="text1"/>
        </w:rPr>
      </w:pPr>
      <w:r w:rsidRPr="00596834">
        <w:rPr>
          <w:rFonts w:ascii="Meiryo UI" w:eastAsia="Meiryo UI" w:hAnsi="Meiryo UI" w:cs="Meiryo UI" w:hint="eastAsia"/>
          <w:color w:val="000000" w:themeColor="text1"/>
        </w:rPr>
        <w:t>“開示している”に</w:t>
      </w:r>
      <w:r w:rsidRPr="00596834">
        <w:rPr>
          <w:rFonts w:ascii="Meiryo UI" w:eastAsia="Meiryo UI" w:hAnsi="Meiryo UI" w:cs="Meiryo UI" w:hint="eastAsia"/>
          <w:b/>
          <w:color w:val="000000" w:themeColor="text1"/>
        </w:rPr>
        <w:t>✔</w:t>
      </w:r>
      <w:r w:rsidRPr="00596834">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14:paraId="6BB50DDF" w14:textId="77777777" w:rsidTr="006607DE">
        <w:tc>
          <w:tcPr>
            <w:tcW w:w="9207" w:type="dxa"/>
          </w:tcPr>
          <w:p w14:paraId="7726D398" w14:textId="77777777" w:rsidR="00596834" w:rsidRDefault="00596834" w:rsidP="006607DE">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279073BE" w14:textId="77777777" w:rsidR="00596834" w:rsidRDefault="00596834" w:rsidP="006607DE">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6570F688" w14:textId="411FF197" w:rsidR="001A735D" w:rsidRDefault="001A735D" w:rsidP="00014F26">
      <w:pPr>
        <w:rPr>
          <w:rFonts w:ascii="Meiryo UI" w:eastAsia="Meiryo UI" w:hAnsi="Meiryo UI" w:cs="Meiryo UI"/>
          <w:color w:val="000000" w:themeColor="text1"/>
        </w:rPr>
      </w:pPr>
    </w:p>
    <w:p w14:paraId="0183F75D" w14:textId="3EB56588" w:rsidR="00014F26" w:rsidRDefault="00014F26" w:rsidP="00014F26">
      <w:pPr>
        <w:rPr>
          <w:rFonts w:ascii="Meiryo UI" w:eastAsia="Meiryo UI" w:hAnsi="Meiryo UI" w:cs="Meiryo UI"/>
          <w:color w:val="000000" w:themeColor="text1"/>
        </w:rPr>
      </w:pPr>
    </w:p>
    <w:p w14:paraId="5004D578" w14:textId="647E3156" w:rsidR="00014F26" w:rsidRDefault="00014F26" w:rsidP="00014F26">
      <w:pPr>
        <w:rPr>
          <w:rFonts w:ascii="Meiryo UI" w:eastAsia="Meiryo UI" w:hAnsi="Meiryo UI" w:cs="Meiryo UI"/>
          <w:color w:val="000000" w:themeColor="text1"/>
        </w:rPr>
      </w:pPr>
    </w:p>
    <w:p w14:paraId="58379ACA" w14:textId="683A1C75" w:rsidR="00014F26" w:rsidRDefault="00014F26" w:rsidP="00014F26">
      <w:pPr>
        <w:rPr>
          <w:rFonts w:ascii="Meiryo UI" w:eastAsia="Meiryo UI" w:hAnsi="Meiryo UI" w:cs="Meiryo UI"/>
          <w:color w:val="000000" w:themeColor="text1"/>
        </w:rPr>
      </w:pPr>
    </w:p>
    <w:p w14:paraId="1862B5FC" w14:textId="77777777" w:rsidR="00014F26" w:rsidRPr="00014F26" w:rsidRDefault="00014F26" w:rsidP="00014F26">
      <w:pPr>
        <w:rPr>
          <w:rFonts w:ascii="Meiryo UI" w:eastAsia="Meiryo UI" w:hAnsi="Meiryo UI" w:cs="Meiryo UI" w:hint="eastAsia"/>
          <w:color w:val="000000" w:themeColor="text1"/>
        </w:rPr>
      </w:pPr>
    </w:p>
    <w:p w14:paraId="4BFED609" w14:textId="50304413" w:rsidR="00596834" w:rsidRPr="00014F26" w:rsidRDefault="00014F26" w:rsidP="00596834">
      <w:pPr>
        <w:rPr>
          <w:rFonts w:ascii="Meiryo UI" w:eastAsia="Meiryo UI" w:hAnsi="Meiryo UI" w:cs="Meiryo UI"/>
        </w:rPr>
      </w:pPr>
      <w:r w:rsidRPr="00014F26">
        <w:rPr>
          <w:rFonts w:ascii="Meiryo UI" w:eastAsia="Meiryo UI" w:hAnsi="Meiryo UI" w:cs="Meiryo UI" w:hint="eastAsia"/>
        </w:rPr>
        <w:lastRenderedPageBreak/>
        <w:t>（</w:t>
      </w:r>
      <w:r w:rsidR="00596834" w:rsidRPr="00014F26">
        <w:rPr>
          <w:rFonts w:ascii="Meiryo UI" w:eastAsia="Meiryo UI" w:hAnsi="Meiryo UI" w:cs="Meiryo UI" w:hint="eastAsia"/>
        </w:rPr>
        <w:t>目標や計画と</w:t>
      </w:r>
      <w:r w:rsidR="002A1F8D" w:rsidRPr="00014F26">
        <w:rPr>
          <w:rFonts w:ascii="Meiryo UI" w:eastAsia="Meiryo UI" w:hAnsi="Meiryo UI" w:cs="Meiryo UI" w:hint="eastAsia"/>
        </w:rPr>
        <w:t>進捗に</w:t>
      </w:r>
      <w:r w:rsidR="00596834" w:rsidRPr="00014F26">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014F26" w:rsidRPr="00014F26" w14:paraId="0D46F1A8" w14:textId="77777777" w:rsidTr="006607DE">
        <w:tc>
          <w:tcPr>
            <w:tcW w:w="850" w:type="dxa"/>
          </w:tcPr>
          <w:p w14:paraId="0A660438" w14:textId="77777777" w:rsidR="00596834" w:rsidRPr="00014F26" w:rsidRDefault="00596834" w:rsidP="006607DE">
            <w:pPr>
              <w:pStyle w:val="a5"/>
              <w:ind w:leftChars="0" w:left="0"/>
              <w:jc w:val="center"/>
              <w:rPr>
                <w:rFonts w:ascii="Meiryo UI" w:eastAsia="Meiryo UI" w:hAnsi="Meiryo UI" w:cs="Meiryo UI"/>
              </w:rPr>
            </w:pPr>
            <w:r w:rsidRPr="00014F26">
              <w:rPr>
                <w:rFonts w:ascii="Meiryo UI" w:eastAsia="Meiryo UI" w:hAnsi="Meiryo UI" w:cs="Meiryo UI" w:hint="eastAsia"/>
              </w:rPr>
              <w:t>□</w:t>
            </w:r>
          </w:p>
        </w:tc>
        <w:tc>
          <w:tcPr>
            <w:tcW w:w="3742" w:type="dxa"/>
          </w:tcPr>
          <w:p w14:paraId="06BC8FDF" w14:textId="6E845752" w:rsidR="00596834" w:rsidRPr="00014F26" w:rsidRDefault="00596834" w:rsidP="006607DE">
            <w:pPr>
              <w:pStyle w:val="a5"/>
              <w:ind w:leftChars="0" w:left="0"/>
              <w:rPr>
                <w:rFonts w:ascii="Meiryo UI" w:eastAsia="Meiryo UI" w:hAnsi="Meiryo UI" w:cs="Meiryo UI"/>
              </w:rPr>
            </w:pPr>
            <w:r w:rsidRPr="00014F26">
              <w:rPr>
                <w:rFonts w:ascii="Meiryo UI" w:eastAsia="Meiryo UI" w:hAnsi="Meiryo UI" w:cs="Meiryo UI" w:hint="eastAsia"/>
              </w:rPr>
              <w:t>説明している/方針を定めている</w:t>
            </w:r>
          </w:p>
        </w:tc>
        <w:tc>
          <w:tcPr>
            <w:tcW w:w="850" w:type="dxa"/>
          </w:tcPr>
          <w:p w14:paraId="0AE801FB" w14:textId="77777777" w:rsidR="00596834" w:rsidRPr="00014F26" w:rsidRDefault="00596834" w:rsidP="006607DE">
            <w:pPr>
              <w:pStyle w:val="a5"/>
              <w:ind w:leftChars="0" w:left="0"/>
              <w:jc w:val="center"/>
              <w:rPr>
                <w:rFonts w:ascii="Meiryo UI" w:eastAsia="Meiryo UI" w:hAnsi="Meiryo UI" w:cs="Meiryo UI"/>
              </w:rPr>
            </w:pPr>
            <w:r w:rsidRPr="00014F26">
              <w:rPr>
                <w:rFonts w:ascii="Meiryo UI" w:eastAsia="Meiryo UI" w:hAnsi="Meiryo UI" w:cs="Meiryo UI" w:hint="eastAsia"/>
              </w:rPr>
              <w:t>□</w:t>
            </w:r>
          </w:p>
        </w:tc>
        <w:tc>
          <w:tcPr>
            <w:tcW w:w="3742" w:type="dxa"/>
          </w:tcPr>
          <w:p w14:paraId="01A0B4DB" w14:textId="0A74DDE9" w:rsidR="00596834" w:rsidRPr="00014F26" w:rsidRDefault="00596834" w:rsidP="006607DE">
            <w:pPr>
              <w:pStyle w:val="a5"/>
              <w:ind w:leftChars="0" w:left="0"/>
              <w:rPr>
                <w:rFonts w:ascii="Meiryo UI" w:eastAsia="Meiryo UI" w:hAnsi="Meiryo UI" w:cs="Meiryo UI"/>
              </w:rPr>
            </w:pPr>
            <w:r w:rsidRPr="00014F26">
              <w:rPr>
                <w:rFonts w:ascii="Meiryo UI" w:eastAsia="Meiryo UI" w:hAnsi="Meiryo UI" w:cs="Meiryo UI" w:hint="eastAsia"/>
              </w:rPr>
              <w:t>説明していない/方針を定めていない</w:t>
            </w:r>
          </w:p>
        </w:tc>
      </w:tr>
    </w:tbl>
    <w:p w14:paraId="75B16111" w14:textId="092784BC" w:rsidR="00596834" w:rsidRPr="00014F26" w:rsidRDefault="00596834" w:rsidP="00596834">
      <w:pPr>
        <w:pStyle w:val="a5"/>
        <w:ind w:leftChars="0" w:left="420"/>
        <w:rPr>
          <w:rFonts w:ascii="Meiryo UI" w:eastAsia="Meiryo UI" w:hAnsi="Meiryo UI" w:cs="Meiryo UI"/>
        </w:rPr>
      </w:pPr>
      <w:r w:rsidRPr="00014F26">
        <w:rPr>
          <w:rFonts w:ascii="Meiryo UI" w:eastAsia="Meiryo UI" w:hAnsi="Meiryo UI" w:cs="Meiryo UI" w:hint="eastAsia"/>
        </w:rPr>
        <w:t>“説明している/方針を定めている”に</w:t>
      </w:r>
      <w:r w:rsidRPr="00014F26">
        <w:rPr>
          <w:rFonts w:ascii="Meiryo UI" w:eastAsia="Meiryo UI" w:hAnsi="Meiryo UI" w:cs="Meiryo UI" w:hint="eastAsia"/>
          <w:b/>
        </w:rPr>
        <w:t>✔</w:t>
      </w:r>
      <w:r w:rsidRPr="00014F26">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014F26" w14:paraId="1615DBA3" w14:textId="77777777" w:rsidTr="006607DE">
        <w:tc>
          <w:tcPr>
            <w:tcW w:w="9207" w:type="dxa"/>
          </w:tcPr>
          <w:p w14:paraId="30E5C6DF" w14:textId="77777777" w:rsidR="00596834" w:rsidRPr="00014F26" w:rsidRDefault="00596834" w:rsidP="006607DE">
            <w:pPr>
              <w:rPr>
                <w:rFonts w:ascii="Meiryo UI" w:eastAsia="Meiryo UI" w:hAnsi="Meiryo UI" w:cs="Meiryo UI"/>
              </w:rPr>
            </w:pPr>
            <w:r w:rsidRPr="00014F26">
              <w:rPr>
                <w:rFonts w:ascii="Meiryo UI" w:eastAsia="Meiryo UI" w:hAnsi="Meiryo UI" w:cs="Meiryo UI" w:hint="eastAsia"/>
              </w:rPr>
              <w:t>開示先：</w:t>
            </w:r>
            <w:r w:rsidRPr="00014F26">
              <w:rPr>
                <w:rFonts w:ascii="Meiryo UI" w:eastAsia="Meiryo UI" w:hAnsi="Meiryo UI" w:cs="Meiryo UI"/>
              </w:rPr>
              <w:br/>
            </w:r>
            <w:r w:rsidRPr="00014F26">
              <w:rPr>
                <w:rFonts w:ascii="Meiryo UI" w:eastAsia="Meiryo UI" w:hAnsi="Meiryo UI" w:cs="Meiryo UI" w:hint="eastAsia"/>
              </w:rPr>
              <w:t>※開示先には、該当箇所がわかるようにページ数等を記載してください。</w:t>
            </w:r>
          </w:p>
          <w:p w14:paraId="63643B6B" w14:textId="77777777" w:rsidR="00596834" w:rsidRPr="00014F26" w:rsidRDefault="00596834" w:rsidP="006607DE">
            <w:pPr>
              <w:rPr>
                <w:rFonts w:ascii="Meiryo UI" w:eastAsia="Meiryo UI" w:hAnsi="Meiryo UI" w:cs="Meiryo UI"/>
              </w:rPr>
            </w:pPr>
            <w:r w:rsidRPr="00014F26">
              <w:rPr>
                <w:rFonts w:ascii="Meiryo UI" w:eastAsia="Meiryo UI" w:hAnsi="Meiryo UI" w:cs="Meiryo UI" w:hint="eastAsia"/>
              </w:rPr>
              <w:t>URL：</w:t>
            </w:r>
          </w:p>
          <w:p w14:paraId="4FD1528A" w14:textId="40F11298" w:rsidR="005245B2" w:rsidRPr="00014F26" w:rsidRDefault="005245B2" w:rsidP="005245B2">
            <w:pPr>
              <w:rPr>
                <w:rFonts w:ascii="Meiryo UI" w:eastAsia="Meiryo UI" w:hAnsi="Meiryo UI" w:cs="Meiryo UI"/>
              </w:rPr>
            </w:pPr>
            <w:r w:rsidRPr="00014F26">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014F26" w:rsidRDefault="00596834" w:rsidP="005245B2">
            <w:pPr>
              <w:rPr>
                <w:rFonts w:ascii="Meiryo UI" w:eastAsia="Meiryo UI" w:hAnsi="Meiryo UI" w:cs="Meiryo UI"/>
              </w:rPr>
            </w:pPr>
          </w:p>
          <w:p w14:paraId="1D7358FE" w14:textId="77777777" w:rsidR="005245B2" w:rsidRPr="00014F26" w:rsidRDefault="005245B2" w:rsidP="005245B2">
            <w:pPr>
              <w:rPr>
                <w:rFonts w:ascii="Meiryo UI" w:eastAsia="Meiryo UI" w:hAnsi="Meiryo UI" w:cs="Meiryo UI"/>
              </w:rPr>
            </w:pPr>
          </w:p>
          <w:p w14:paraId="7A0B1447" w14:textId="0B3F7B8C" w:rsidR="005245B2" w:rsidRPr="00014F26" w:rsidRDefault="005245B2" w:rsidP="005245B2">
            <w:pPr>
              <w:rPr>
                <w:rFonts w:ascii="Meiryo UI" w:eastAsia="Meiryo UI" w:hAnsi="Meiryo UI" w:cs="Meiryo UI"/>
              </w:rPr>
            </w:pPr>
          </w:p>
        </w:tc>
      </w:tr>
    </w:tbl>
    <w:p w14:paraId="39E10D5E" w14:textId="6E490161" w:rsidR="00596834" w:rsidRDefault="00596834" w:rsidP="00596834">
      <w:pPr>
        <w:rPr>
          <w:rFonts w:ascii="Meiryo UI" w:eastAsia="Meiryo UI" w:hAnsi="Meiryo UI" w:cs="Meiryo UI"/>
          <w:color w:val="000000" w:themeColor="text1"/>
        </w:rPr>
      </w:pPr>
    </w:p>
    <w:p w14:paraId="00872EE4" w14:textId="4054C8BA" w:rsidR="002E01C4" w:rsidRDefault="002E01C4" w:rsidP="002E01C4">
      <w:pPr>
        <w:pStyle w:val="a5"/>
        <w:numPr>
          <w:ilvl w:val="0"/>
          <w:numId w:val="2"/>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スチュワードシップコードに基づいた取組について開示していますか。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083BE3" w14:paraId="1E59B56E" w14:textId="77777777" w:rsidTr="00083BE3">
        <w:tc>
          <w:tcPr>
            <w:tcW w:w="850" w:type="dxa"/>
          </w:tcPr>
          <w:p w14:paraId="5D1EA383" w14:textId="77777777" w:rsidR="002E01C4" w:rsidRPr="002E01C4" w:rsidRDefault="002E01C4" w:rsidP="002E01C4">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14:paraId="7B73CBC1" w14:textId="77777777" w:rsidR="002E01C4" w:rsidRDefault="002E01C4"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14:paraId="245C9763" w14:textId="77777777" w:rsidR="002E01C4" w:rsidRDefault="002E01C4" w:rsidP="002E01C4">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0F287694" w14:textId="77777777" w:rsidR="002E01C4" w:rsidRDefault="002E01C4"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14:paraId="7291F022" w14:textId="77777777" w:rsidR="002E01C4" w:rsidRDefault="002E01C4" w:rsidP="002E01C4">
      <w:pPr>
        <w:ind w:leftChars="200" w:left="630" w:hangingChars="100" w:hanging="210"/>
        <w:rPr>
          <w:rFonts w:ascii="Meiryo UI" w:eastAsia="Meiryo UI" w:hAnsi="Meiryo UI" w:cs="Meiryo UI"/>
          <w:color w:val="000000" w:themeColor="text1"/>
        </w:rPr>
      </w:pPr>
    </w:p>
    <w:p w14:paraId="63B64AE0" w14:textId="77777777" w:rsidR="002E01C4" w:rsidRDefault="002E01C4" w:rsidP="002E01C4">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14:paraId="69402070" w14:textId="77777777" w:rsidTr="00E83456">
        <w:tc>
          <w:tcPr>
            <w:tcW w:w="9207" w:type="dxa"/>
          </w:tcPr>
          <w:p w14:paraId="63635D66" w14:textId="77777777" w:rsidR="002E01C4" w:rsidRDefault="002E01C4" w:rsidP="00E83456">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7602ECB7" w14:textId="77777777" w:rsidR="002E01C4" w:rsidRDefault="002E01C4" w:rsidP="00E83456">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3A90112D" w14:textId="77777777" w:rsidR="002E01C4" w:rsidRPr="00DB47C2" w:rsidRDefault="002E01C4" w:rsidP="002E01C4">
      <w:pPr>
        <w:ind w:leftChars="337" w:left="708"/>
        <w:rPr>
          <w:rFonts w:ascii="Meiryo UI" w:eastAsia="Meiryo UI" w:hAnsi="Meiryo UI" w:cs="Meiryo UI"/>
          <w:color w:val="000000" w:themeColor="text1"/>
        </w:rPr>
      </w:pPr>
    </w:p>
    <w:p w14:paraId="43EFB29B" w14:textId="6909E620" w:rsidR="002E01C4" w:rsidRPr="002E01C4" w:rsidRDefault="002E01C4" w:rsidP="002E01C4">
      <w:pPr>
        <w:pStyle w:val="a5"/>
        <w:numPr>
          <w:ilvl w:val="0"/>
          <w:numId w:val="2"/>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運用委託先についてその</w:t>
      </w:r>
      <w:r w:rsidR="002A1F8D">
        <w:rPr>
          <w:rFonts w:ascii="Meiryo UI" w:eastAsia="Meiryo UI" w:hAnsi="Meiryo UI" w:cs="Meiryo UI" w:hint="eastAsia"/>
          <w:color w:val="000000" w:themeColor="text1"/>
        </w:rPr>
        <w:t>選定</w:t>
      </w:r>
      <w:r>
        <w:rPr>
          <w:rFonts w:ascii="Meiryo UI" w:eastAsia="Meiryo UI" w:hAnsi="Meiryo UI" w:cs="Meiryo UI" w:hint="eastAsia"/>
          <w:color w:val="000000" w:themeColor="text1"/>
        </w:rPr>
        <w:t>理由を含めて開示していますか。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083BE3" w14:paraId="6AB3F1A4" w14:textId="77777777" w:rsidTr="00083BE3">
        <w:tc>
          <w:tcPr>
            <w:tcW w:w="850" w:type="dxa"/>
          </w:tcPr>
          <w:p w14:paraId="5DA3B42E" w14:textId="77777777" w:rsidR="002E01C4" w:rsidRPr="002E01C4" w:rsidRDefault="002E01C4" w:rsidP="002E01C4">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14:paraId="6C443AAD" w14:textId="77777777" w:rsidR="002E01C4" w:rsidRDefault="002E01C4"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14:paraId="108BE341" w14:textId="77777777" w:rsidR="002E01C4" w:rsidRDefault="002E01C4" w:rsidP="00E83456">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6199F75F" w14:textId="77777777" w:rsidR="002E01C4" w:rsidRDefault="002E01C4"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14:paraId="144A23A1" w14:textId="77777777" w:rsidR="002E01C4" w:rsidRDefault="002E01C4" w:rsidP="002E01C4">
      <w:pPr>
        <w:ind w:leftChars="200" w:left="630" w:hangingChars="100" w:hanging="210"/>
        <w:rPr>
          <w:rFonts w:ascii="Meiryo UI" w:eastAsia="Meiryo UI" w:hAnsi="Meiryo UI" w:cs="Meiryo UI"/>
          <w:color w:val="000000" w:themeColor="text1"/>
        </w:rPr>
      </w:pPr>
    </w:p>
    <w:p w14:paraId="7B45A569" w14:textId="77777777" w:rsidR="002E01C4" w:rsidRDefault="002E01C4" w:rsidP="002E01C4">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14:paraId="3CEC61DF" w14:textId="77777777" w:rsidTr="00E83456">
        <w:tc>
          <w:tcPr>
            <w:tcW w:w="9207" w:type="dxa"/>
          </w:tcPr>
          <w:p w14:paraId="39E7A9C0" w14:textId="77777777" w:rsidR="002E01C4" w:rsidRDefault="002E01C4" w:rsidP="00E83456">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0768074A" w14:textId="77777777" w:rsidR="002E01C4" w:rsidRDefault="002E01C4" w:rsidP="00E83456">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5373867F" w14:textId="77777777" w:rsidR="002E01C4" w:rsidRDefault="002E01C4" w:rsidP="002E01C4">
      <w:pPr>
        <w:rPr>
          <w:rFonts w:ascii="Meiryo UI" w:eastAsia="Meiryo UI" w:hAnsi="Meiryo UI" w:cs="Meiryo UI"/>
          <w:color w:val="000000" w:themeColor="text1"/>
        </w:rPr>
      </w:pPr>
    </w:p>
    <w:p w14:paraId="11FB91DA" w14:textId="77777777" w:rsidR="002E01C4" w:rsidRDefault="002E01C4">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7B171841" w14:textId="77777777" w:rsidR="002E01C4" w:rsidRDefault="002E01C4" w:rsidP="002E01C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400A816E" w14:textId="569012F2" w:rsidR="002E01C4" w:rsidRDefault="002E01C4" w:rsidP="002E01C4">
      <w:pPr>
        <w:pStyle w:val="a5"/>
        <w:numPr>
          <w:ilvl w:val="0"/>
          <w:numId w:val="2"/>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002A1F8D">
        <w:rPr>
          <w:rFonts w:ascii="Meiryo UI" w:eastAsia="Meiryo UI" w:hAnsi="Meiryo UI" w:cs="Meiryo UI" w:hint="eastAsia"/>
          <w:color w:val="000000" w:themeColor="text1"/>
        </w:rPr>
        <w:t>環境</w:t>
      </w:r>
      <w:r w:rsidRPr="00CC3534">
        <w:rPr>
          <w:rFonts w:ascii="Meiryo UI" w:eastAsia="Meiryo UI" w:hAnsi="Meiryo UI" w:cs="Meiryo UI" w:hint="eastAsia"/>
          <w:color w:val="000000" w:themeColor="text1"/>
        </w:rPr>
        <w:t>課題</w:t>
      </w:r>
      <w:r w:rsidR="002A1F8D">
        <w:rPr>
          <w:rFonts w:ascii="Meiryo UI" w:eastAsia="Meiryo UI" w:hAnsi="Meiryo UI" w:cs="Meiryo UI" w:hint="eastAsia"/>
          <w:color w:val="000000" w:themeColor="text1"/>
        </w:rPr>
        <w:t>、</w:t>
      </w:r>
      <w:r>
        <w:rPr>
          <w:rFonts w:ascii="Meiryo UI" w:eastAsia="Meiryo UI" w:hAnsi="Meiryo UI" w:cs="Meiryo UI" w:hint="eastAsia"/>
          <w:color w:val="000000" w:themeColor="text1"/>
        </w:rPr>
        <w:t>方針、目標等を実現するための取組として実践</w:t>
      </w:r>
      <w:r w:rsidR="002A1F8D">
        <w:rPr>
          <w:rFonts w:ascii="Meiryo UI" w:eastAsia="Meiryo UI" w:hAnsi="Meiryo UI" w:cs="Meiryo UI" w:hint="eastAsia"/>
          <w:color w:val="000000" w:themeColor="text1"/>
        </w:rPr>
        <w:t>し</w:t>
      </w:r>
      <w:r>
        <w:rPr>
          <w:rFonts w:ascii="Meiryo UI" w:eastAsia="Meiryo UI" w:hAnsi="Meiryo UI" w:cs="Meiryo UI" w:hint="eastAsia"/>
          <w:color w:val="000000" w:themeColor="text1"/>
        </w:rPr>
        <w:t>ている内容（資産配分・運用及びエンゲージメンの</w:t>
      </w:r>
      <w:r w:rsidRPr="00014F26">
        <w:rPr>
          <w:rFonts w:ascii="Meiryo UI" w:eastAsia="Meiryo UI" w:hAnsi="Meiryo UI" w:cs="Meiryo UI" w:hint="eastAsia"/>
        </w:rPr>
        <w:t>要請/運用</w:t>
      </w:r>
      <w:r w:rsidR="002A1F8D" w:rsidRPr="00014F26">
        <w:rPr>
          <w:rFonts w:ascii="Meiryo UI" w:eastAsia="Meiryo UI" w:hAnsi="Meiryo UI" w:cs="Meiryo UI" w:hint="eastAsia"/>
        </w:rPr>
        <w:t>委託</w:t>
      </w:r>
      <w:r w:rsidRPr="00014F26">
        <w:rPr>
          <w:rFonts w:ascii="Meiryo UI" w:eastAsia="Meiryo UI" w:hAnsi="Meiryo UI" w:cs="Meiryo UI" w:hint="eastAsia"/>
        </w:rPr>
        <w:t>先が実施したESG要素を考慮した</w:t>
      </w:r>
      <w:r w:rsidR="002A1F8D" w:rsidRPr="00014F26">
        <w:rPr>
          <w:rFonts w:ascii="Meiryo UI" w:eastAsia="Meiryo UI" w:hAnsi="Meiryo UI" w:cs="Meiryo UI" w:hint="eastAsia"/>
        </w:rPr>
        <w:t>選定</w:t>
      </w:r>
      <w:r w:rsidRPr="00014F26">
        <w:rPr>
          <w:rFonts w:ascii="Meiryo UI" w:eastAsia="Meiryo UI" w:hAnsi="Meiryo UI" w:cs="Meiryo UI" w:hint="eastAsia"/>
        </w:rPr>
        <w:t>、運用委託先との</w:t>
      </w:r>
      <w:r w:rsidR="002A1F8D" w:rsidRPr="00014F26">
        <w:rPr>
          <w:rFonts w:ascii="Meiryo UI" w:eastAsia="Meiryo UI" w:hAnsi="Meiryo UI" w:cs="Meiryo UI" w:hint="eastAsia"/>
        </w:rPr>
        <w:t>定期的な</w:t>
      </w:r>
      <w:r w:rsidRPr="00014F26">
        <w:rPr>
          <w:rFonts w:ascii="Meiryo UI" w:eastAsia="Meiryo UI" w:hAnsi="Meiryo UI" w:cs="Meiryo UI" w:hint="eastAsia"/>
        </w:rPr>
        <w:t>対話等）の</w:t>
      </w:r>
      <w:r>
        <w:rPr>
          <w:rFonts w:ascii="Meiryo UI" w:eastAsia="Meiryo UI" w:hAnsi="Meiryo UI" w:cs="Meiryo UI" w:hint="eastAsia"/>
          <w:color w:val="000000" w:themeColor="text1"/>
        </w:rPr>
        <w:t>実績をそれぞれの</w:t>
      </w:r>
      <w:r w:rsidR="000D7D62">
        <w:rPr>
          <w:rFonts w:ascii="Meiryo UI" w:eastAsia="Meiryo UI" w:hAnsi="Meiryo UI" w:cs="Meiryo UI" w:hint="eastAsia"/>
          <w:color w:val="000000" w:themeColor="text1"/>
        </w:rPr>
        <w:t>指標とその指標の</w:t>
      </w:r>
      <w:r>
        <w:rPr>
          <w:rFonts w:ascii="Meiryo UI" w:eastAsia="Meiryo UI" w:hAnsi="Meiryo UI" w:cs="Meiryo UI" w:hint="eastAsia"/>
          <w:color w:val="000000" w:themeColor="text1"/>
        </w:rPr>
        <w:t>定義とともに記載してください。</w:t>
      </w:r>
    </w:p>
    <w:tbl>
      <w:tblPr>
        <w:tblStyle w:val="a3"/>
        <w:tblW w:w="0" w:type="auto"/>
        <w:tblLook w:val="04A0" w:firstRow="1" w:lastRow="0" w:firstColumn="1" w:lastColumn="0" w:noHBand="0" w:noVBand="1"/>
      </w:tblPr>
      <w:tblGrid>
        <w:gridCol w:w="9628"/>
      </w:tblGrid>
      <w:tr w:rsidR="000D7D62" w14:paraId="62E65BAB" w14:textId="77777777" w:rsidTr="000D7D62">
        <w:tc>
          <w:tcPr>
            <w:tcW w:w="9628" w:type="dxa"/>
          </w:tcPr>
          <w:p w14:paraId="6E1430B3" w14:textId="77777777" w:rsidR="000D7D62" w:rsidRPr="000D7D62" w:rsidRDefault="000D7D62" w:rsidP="000D7D62">
            <w:pPr>
              <w:rPr>
                <w:rFonts w:ascii="Meiryo UI" w:eastAsia="Meiryo UI" w:hAnsi="Meiryo UI" w:cs="Meiryo UI"/>
                <w:color w:val="000000" w:themeColor="text1"/>
              </w:rPr>
            </w:pPr>
            <w:r w:rsidRPr="000D7D62">
              <w:rPr>
                <w:rFonts w:ascii="Meiryo UI" w:eastAsia="Meiryo UI" w:hAnsi="Meiryo UI" w:cs="Meiryo UI" w:hint="eastAsia"/>
                <w:b/>
                <w:color w:val="000000" w:themeColor="text1"/>
                <w:u w:val="single"/>
              </w:rPr>
              <w:t>資産配分・運用関連</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指標：　　　　　　　　　　　　　　　　　　</w:t>
            </w:r>
          </w:p>
          <w:p w14:paraId="179D37C5" w14:textId="77777777" w:rsidR="000D7D62" w:rsidRPr="000D7D62" w:rsidRDefault="000D7D62" w:rsidP="000D7D62">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定義：</w:t>
            </w:r>
          </w:p>
          <w:p w14:paraId="0571340C" w14:textId="55661212" w:rsidR="000D7D62" w:rsidRPr="000D7D62" w:rsidRDefault="000D7D62" w:rsidP="000D7D62">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実績：</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201</w:t>
            </w:r>
            <w:r w:rsidR="001A735D">
              <w:rPr>
                <w:rFonts w:ascii="Meiryo UI" w:eastAsia="Meiryo UI" w:hAnsi="Meiryo UI" w:cs="Meiryo UI"/>
                <w:color w:val="000000" w:themeColor="text1"/>
              </w:rPr>
              <w:t>9</w:t>
            </w:r>
            <w:r w:rsidRPr="000D7D62">
              <w:rPr>
                <w:rFonts w:ascii="Meiryo UI" w:eastAsia="Meiryo UI" w:hAnsi="Meiryo UI" w:cs="Meiryo UI" w:hint="eastAsia"/>
                <w:color w:val="000000" w:themeColor="text1"/>
              </w:rPr>
              <w:t>年度</w:t>
            </w:r>
            <w:r w:rsidR="001A735D">
              <w:rPr>
                <w:rFonts w:ascii="Meiryo UI" w:eastAsia="Meiryo UI" w:hAnsi="Meiryo UI" w:cs="Meiryo UI" w:hint="eastAsia"/>
                <w:color w:val="000000" w:themeColor="text1"/>
              </w:rPr>
              <w:t xml:space="preserve">　</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w:t>
            </w:r>
            <w:r w:rsidR="001A735D">
              <w:rPr>
                <w:rFonts w:ascii="Meiryo UI" w:eastAsia="Meiryo UI" w:hAnsi="Meiryo UI" w:cs="Meiryo UI"/>
                <w:color w:val="000000" w:themeColor="text1"/>
              </w:rPr>
              <w:t>20</w:t>
            </w:r>
            <w:r w:rsidRPr="000D7D62">
              <w:rPr>
                <w:rFonts w:ascii="Meiryo UI" w:eastAsia="Meiryo UI" w:hAnsi="Meiryo UI" w:cs="Meiryo UI" w:hint="eastAsia"/>
                <w:color w:val="000000" w:themeColor="text1"/>
              </w:rPr>
              <w:t>年度</w:t>
            </w:r>
            <w:r w:rsidR="001A735D">
              <w:rPr>
                <w:rFonts w:ascii="Meiryo UI" w:eastAsia="Meiryo UI" w:hAnsi="Meiryo UI" w:cs="Meiryo UI" w:hint="eastAsia"/>
                <w:color w:val="000000" w:themeColor="text1"/>
              </w:rPr>
              <w:t xml:space="preserve">　</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202</w:t>
            </w:r>
            <w:r w:rsidR="001A735D">
              <w:rPr>
                <w:rFonts w:ascii="Meiryo UI" w:eastAsia="Meiryo UI" w:hAnsi="Meiryo UI" w:cs="Meiryo UI"/>
                <w:color w:val="000000" w:themeColor="text1"/>
              </w:rPr>
              <w:t>1</w:t>
            </w:r>
            <w:r w:rsidRPr="000D7D62">
              <w:rPr>
                <w:rFonts w:ascii="Meiryo UI" w:eastAsia="Meiryo UI" w:hAnsi="Meiryo UI" w:cs="Meiryo UI" w:hint="eastAsia"/>
                <w:color w:val="000000" w:themeColor="text1"/>
              </w:rPr>
              <w:t>年度</w:t>
            </w:r>
            <w:r w:rsidR="001A735D" w:rsidRPr="001A735D">
              <w:rPr>
                <w:rFonts w:ascii="Meiryo UI" w:eastAsia="Meiryo UI" w:hAnsi="Meiryo UI" w:cs="Meiryo UI" w:hint="eastAsia"/>
                <w:color w:val="000000" w:themeColor="text1"/>
                <w:vertAlign w:val="superscript"/>
              </w:rPr>
              <w:t>※</w:t>
            </w:r>
            <w:r w:rsidR="001A735D">
              <w:rPr>
                <w:rFonts w:ascii="Meiryo UI" w:eastAsia="Meiryo UI" w:hAnsi="Meiryo UI" w:cs="Meiryo UI" w:hint="eastAsia"/>
                <w:color w:val="000000" w:themeColor="text1"/>
              </w:rPr>
              <w:t xml:space="preserve"> </w:t>
            </w:r>
            <w:r w:rsidR="001A735D">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p>
        </w:tc>
      </w:tr>
    </w:tbl>
    <w:p w14:paraId="4B1CD7D1" w14:textId="7C3757D4" w:rsidR="008A71F9" w:rsidRDefault="000D7D62" w:rsidP="0032623B">
      <w:pPr>
        <w:rPr>
          <w:rFonts w:ascii="Meiryo UI" w:eastAsia="Meiryo UI" w:hAnsi="Meiryo UI" w:cs="Meiryo UI"/>
          <w:color w:val="000000" w:themeColor="text1"/>
        </w:rPr>
      </w:pPr>
      <w:r>
        <w:rPr>
          <w:rFonts w:ascii="Meiryo UI" w:eastAsia="Meiryo UI" w:hAnsi="Meiryo UI" w:cs="Meiryo UI" w:hint="eastAsia"/>
          <w:color w:val="000000" w:themeColor="text1"/>
        </w:rPr>
        <w:t>※</w:t>
      </w:r>
      <w:bookmarkStart w:id="8" w:name="_Hlk84156853"/>
      <w:r>
        <w:rPr>
          <w:rFonts w:ascii="Meiryo UI" w:eastAsia="Meiryo UI" w:hAnsi="Meiryo UI" w:cs="Meiryo UI" w:hint="eastAsia"/>
          <w:color w:val="000000" w:themeColor="text1"/>
        </w:rPr>
        <w:t>202</w:t>
      </w:r>
      <w:r w:rsidR="001A735D">
        <w:rPr>
          <w:rFonts w:ascii="Meiryo UI" w:eastAsia="Meiryo UI" w:hAnsi="Meiryo UI" w:cs="Meiryo UI"/>
          <w:color w:val="000000" w:themeColor="text1"/>
        </w:rPr>
        <w:t>1</w:t>
      </w:r>
      <w:r>
        <w:rPr>
          <w:rFonts w:ascii="Meiryo UI" w:eastAsia="Meiryo UI" w:hAnsi="Meiryo UI" w:cs="Meiryo UI" w:hint="eastAsia"/>
          <w:color w:val="000000" w:themeColor="text1"/>
        </w:rPr>
        <w:t>年度については、9月末までを対象とする。</w:t>
      </w:r>
      <w:bookmarkEnd w:id="8"/>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※指標が複数ある場合は、それぞれ記載してください。</w:t>
      </w:r>
    </w:p>
    <w:p w14:paraId="2C9038AE" w14:textId="77777777" w:rsidR="000D7D62" w:rsidRPr="000D7D62" w:rsidRDefault="000D7D62" w:rsidP="000D7D62">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0D7D62" w14:paraId="4AF8C758" w14:textId="77777777" w:rsidTr="00E83456">
        <w:tc>
          <w:tcPr>
            <w:tcW w:w="9628" w:type="dxa"/>
          </w:tcPr>
          <w:p w14:paraId="33DB3730" w14:textId="77777777" w:rsidR="000D7D62" w:rsidRPr="000D7D62" w:rsidRDefault="000D7D62" w:rsidP="00E83456">
            <w:pPr>
              <w:rPr>
                <w:rFonts w:ascii="Meiryo UI" w:eastAsia="Meiryo UI" w:hAnsi="Meiryo UI" w:cs="Meiryo UI"/>
                <w:color w:val="000000" w:themeColor="text1"/>
              </w:rPr>
            </w:pPr>
            <w:r w:rsidRPr="000D7D62">
              <w:rPr>
                <w:rFonts w:ascii="Meiryo UI" w:eastAsia="Meiryo UI" w:hAnsi="Meiryo UI" w:cs="Meiryo UI" w:hint="eastAsia"/>
                <w:b/>
                <w:color w:val="000000" w:themeColor="text1"/>
                <w:u w:val="single"/>
              </w:rPr>
              <w:t>エンゲージメント関連</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指標：　　　　　　　　　　　　　　　　　　</w:t>
            </w:r>
          </w:p>
          <w:p w14:paraId="7BE10D51" w14:textId="77777777" w:rsidR="000D7D62" w:rsidRPr="000D7D62" w:rsidRDefault="000D7D62" w:rsidP="00E83456">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定義：</w:t>
            </w:r>
          </w:p>
          <w:p w14:paraId="03C8D750" w14:textId="1EB9066D" w:rsidR="000D7D62" w:rsidRPr="000D7D62" w:rsidRDefault="000D7D62" w:rsidP="00E83456">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実績：</w:t>
            </w:r>
            <w:r w:rsidRPr="000D7D62">
              <w:rPr>
                <w:rFonts w:ascii="Meiryo UI" w:eastAsia="Meiryo UI" w:hAnsi="Meiryo UI" w:cs="Meiryo UI"/>
                <w:color w:val="000000" w:themeColor="text1"/>
              </w:rPr>
              <w:br/>
            </w:r>
            <w:r w:rsidR="001A735D" w:rsidRPr="000D7D62">
              <w:rPr>
                <w:rFonts w:ascii="Meiryo UI" w:eastAsia="Meiryo UI" w:hAnsi="Meiryo UI" w:cs="Meiryo UI" w:hint="eastAsia"/>
                <w:color w:val="000000" w:themeColor="text1"/>
              </w:rPr>
              <w:t>201</w:t>
            </w:r>
            <w:r w:rsidR="001A735D">
              <w:rPr>
                <w:rFonts w:ascii="Meiryo UI" w:eastAsia="Meiryo UI" w:hAnsi="Meiryo UI" w:cs="Meiryo UI"/>
                <w:color w:val="000000" w:themeColor="text1"/>
              </w:rPr>
              <w:t>9</w:t>
            </w:r>
            <w:r w:rsidR="001A735D" w:rsidRPr="000D7D62">
              <w:rPr>
                <w:rFonts w:ascii="Meiryo UI" w:eastAsia="Meiryo UI" w:hAnsi="Meiryo UI" w:cs="Meiryo UI" w:hint="eastAsia"/>
                <w:color w:val="000000" w:themeColor="text1"/>
              </w:rPr>
              <w:t>年度</w:t>
            </w:r>
            <w:r w:rsidR="001A735D">
              <w:rPr>
                <w:rFonts w:ascii="Meiryo UI" w:eastAsia="Meiryo UI" w:hAnsi="Meiryo UI" w:cs="Meiryo UI" w:hint="eastAsia"/>
                <w:color w:val="000000" w:themeColor="text1"/>
              </w:rPr>
              <w:t xml:space="preserve">　</w:t>
            </w:r>
            <w:r w:rsidR="001A735D" w:rsidRPr="000D7D62">
              <w:rPr>
                <w:rFonts w:ascii="Meiryo UI" w:eastAsia="Meiryo UI" w:hAnsi="Meiryo UI" w:cs="Meiryo UI" w:hint="eastAsia"/>
                <w:color w:val="000000" w:themeColor="text1"/>
              </w:rPr>
              <w:t xml:space="preserve"> </w:t>
            </w:r>
            <w:r w:rsidR="001A735D" w:rsidRPr="000D7D62">
              <w:rPr>
                <w:rFonts w:ascii="Meiryo UI" w:eastAsia="Meiryo UI" w:hAnsi="Meiryo UI" w:cs="Meiryo UI"/>
                <w:color w:val="000000" w:themeColor="text1"/>
              </w:rPr>
              <w:t xml:space="preserve">     </w:t>
            </w:r>
            <w:r w:rsidR="001A735D" w:rsidRPr="000D7D62">
              <w:rPr>
                <w:rFonts w:ascii="Meiryo UI" w:eastAsia="Meiryo UI" w:hAnsi="Meiryo UI" w:cs="Meiryo UI" w:hint="eastAsia"/>
                <w:color w:val="000000" w:themeColor="text1"/>
              </w:rPr>
              <w:t>：</w:t>
            </w:r>
            <w:r w:rsidR="001A735D" w:rsidRPr="000D7D62">
              <w:rPr>
                <w:rFonts w:ascii="Meiryo UI" w:eastAsia="Meiryo UI" w:hAnsi="Meiryo UI" w:cs="Meiryo UI"/>
                <w:color w:val="000000" w:themeColor="text1"/>
              </w:rPr>
              <w:br/>
            </w:r>
            <w:r w:rsidR="001A735D" w:rsidRPr="000D7D62">
              <w:rPr>
                <w:rFonts w:ascii="Meiryo UI" w:eastAsia="Meiryo UI" w:hAnsi="Meiryo UI" w:cs="Meiryo UI" w:hint="eastAsia"/>
                <w:color w:val="000000" w:themeColor="text1"/>
              </w:rPr>
              <w:t>20</w:t>
            </w:r>
            <w:r w:rsidR="001A735D">
              <w:rPr>
                <w:rFonts w:ascii="Meiryo UI" w:eastAsia="Meiryo UI" w:hAnsi="Meiryo UI" w:cs="Meiryo UI"/>
                <w:color w:val="000000" w:themeColor="text1"/>
              </w:rPr>
              <w:t>20</w:t>
            </w:r>
            <w:r w:rsidR="001A735D" w:rsidRPr="000D7D62">
              <w:rPr>
                <w:rFonts w:ascii="Meiryo UI" w:eastAsia="Meiryo UI" w:hAnsi="Meiryo UI" w:cs="Meiryo UI" w:hint="eastAsia"/>
                <w:color w:val="000000" w:themeColor="text1"/>
              </w:rPr>
              <w:t>年度</w:t>
            </w:r>
            <w:r w:rsidR="001A735D">
              <w:rPr>
                <w:rFonts w:ascii="Meiryo UI" w:eastAsia="Meiryo UI" w:hAnsi="Meiryo UI" w:cs="Meiryo UI" w:hint="eastAsia"/>
                <w:color w:val="000000" w:themeColor="text1"/>
              </w:rPr>
              <w:t xml:space="preserve">　</w:t>
            </w:r>
            <w:r w:rsidR="001A735D" w:rsidRPr="000D7D62">
              <w:rPr>
                <w:rFonts w:ascii="Meiryo UI" w:eastAsia="Meiryo UI" w:hAnsi="Meiryo UI" w:cs="Meiryo UI" w:hint="eastAsia"/>
                <w:color w:val="000000" w:themeColor="text1"/>
              </w:rPr>
              <w:t xml:space="preserve"> </w:t>
            </w:r>
            <w:r w:rsidR="001A735D" w:rsidRPr="000D7D62">
              <w:rPr>
                <w:rFonts w:ascii="Meiryo UI" w:eastAsia="Meiryo UI" w:hAnsi="Meiryo UI" w:cs="Meiryo UI"/>
                <w:color w:val="000000" w:themeColor="text1"/>
              </w:rPr>
              <w:t xml:space="preserve">     </w:t>
            </w:r>
            <w:r w:rsidR="001A735D" w:rsidRPr="000D7D62">
              <w:rPr>
                <w:rFonts w:ascii="Meiryo UI" w:eastAsia="Meiryo UI" w:hAnsi="Meiryo UI" w:cs="Meiryo UI" w:hint="eastAsia"/>
                <w:color w:val="000000" w:themeColor="text1"/>
              </w:rPr>
              <w:t>：</w:t>
            </w:r>
            <w:r w:rsidR="001A735D" w:rsidRPr="000D7D62">
              <w:rPr>
                <w:rFonts w:ascii="Meiryo UI" w:eastAsia="Meiryo UI" w:hAnsi="Meiryo UI" w:cs="Meiryo UI"/>
                <w:color w:val="000000" w:themeColor="text1"/>
              </w:rPr>
              <w:br/>
            </w:r>
            <w:r w:rsidR="001A735D" w:rsidRPr="000D7D62">
              <w:rPr>
                <w:rFonts w:ascii="Meiryo UI" w:eastAsia="Meiryo UI" w:hAnsi="Meiryo UI" w:cs="Meiryo UI" w:hint="eastAsia"/>
                <w:color w:val="000000" w:themeColor="text1"/>
              </w:rPr>
              <w:t>202</w:t>
            </w:r>
            <w:r w:rsidR="001A735D">
              <w:rPr>
                <w:rFonts w:ascii="Meiryo UI" w:eastAsia="Meiryo UI" w:hAnsi="Meiryo UI" w:cs="Meiryo UI"/>
                <w:color w:val="000000" w:themeColor="text1"/>
              </w:rPr>
              <w:t>1</w:t>
            </w:r>
            <w:r w:rsidR="001A735D" w:rsidRPr="000D7D62">
              <w:rPr>
                <w:rFonts w:ascii="Meiryo UI" w:eastAsia="Meiryo UI" w:hAnsi="Meiryo UI" w:cs="Meiryo UI" w:hint="eastAsia"/>
                <w:color w:val="000000" w:themeColor="text1"/>
              </w:rPr>
              <w:t>年度</w:t>
            </w:r>
            <w:r w:rsidR="001A735D" w:rsidRPr="001A735D">
              <w:rPr>
                <w:rFonts w:ascii="Meiryo UI" w:eastAsia="Meiryo UI" w:hAnsi="Meiryo UI" w:cs="Meiryo UI" w:hint="eastAsia"/>
                <w:color w:val="000000" w:themeColor="text1"/>
                <w:vertAlign w:val="superscript"/>
              </w:rPr>
              <w:t>※</w:t>
            </w:r>
            <w:r w:rsidR="001A735D">
              <w:rPr>
                <w:rFonts w:ascii="Meiryo UI" w:eastAsia="Meiryo UI" w:hAnsi="Meiryo UI" w:cs="Meiryo UI" w:hint="eastAsia"/>
                <w:color w:val="000000" w:themeColor="text1"/>
              </w:rPr>
              <w:t xml:space="preserve"> </w:t>
            </w:r>
            <w:r w:rsidR="001A735D">
              <w:rPr>
                <w:rFonts w:ascii="Meiryo UI" w:eastAsia="Meiryo UI" w:hAnsi="Meiryo UI" w:cs="Meiryo UI"/>
                <w:color w:val="000000" w:themeColor="text1"/>
              </w:rPr>
              <w:t xml:space="preserve">     </w:t>
            </w:r>
            <w:r w:rsidR="001A735D" w:rsidRPr="000D7D62">
              <w:rPr>
                <w:rFonts w:ascii="Meiryo UI" w:eastAsia="Meiryo UI" w:hAnsi="Meiryo UI" w:cs="Meiryo UI" w:hint="eastAsia"/>
                <w:color w:val="000000" w:themeColor="text1"/>
              </w:rPr>
              <w:t>：</w:t>
            </w:r>
          </w:p>
        </w:tc>
      </w:tr>
    </w:tbl>
    <w:p w14:paraId="50001459" w14:textId="723148FD" w:rsidR="008A71F9" w:rsidRPr="008A71F9" w:rsidRDefault="000D7D62" w:rsidP="0032623B">
      <w:pPr>
        <w:rPr>
          <w:rFonts w:ascii="Meiryo UI" w:eastAsia="Meiryo UI" w:hAnsi="Meiryo UI" w:cs="Meiryo UI"/>
          <w:color w:val="000000" w:themeColor="text1"/>
        </w:rPr>
      </w:pPr>
      <w:r>
        <w:rPr>
          <w:rFonts w:ascii="Meiryo UI" w:eastAsia="Meiryo UI" w:hAnsi="Meiryo UI" w:cs="Meiryo UI" w:hint="eastAsia"/>
          <w:color w:val="000000" w:themeColor="text1"/>
        </w:rPr>
        <w:t>※202</w:t>
      </w:r>
      <w:r w:rsidR="001A735D">
        <w:rPr>
          <w:rFonts w:ascii="Meiryo UI" w:eastAsia="Meiryo UI" w:hAnsi="Meiryo UI" w:cs="Meiryo UI"/>
          <w:color w:val="000000" w:themeColor="text1"/>
        </w:rPr>
        <w:t>1</w:t>
      </w:r>
      <w:r>
        <w:rPr>
          <w:rFonts w:ascii="Meiryo UI" w:eastAsia="Meiryo UI" w:hAnsi="Meiryo UI" w:cs="Meiryo UI" w:hint="eastAsia"/>
          <w:color w:val="000000" w:themeColor="text1"/>
        </w:rPr>
        <w:t>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※指標が複数ある場合は、それぞれ記載してください。</w:t>
      </w:r>
    </w:p>
    <w:p w14:paraId="2E1979F1" w14:textId="77777777" w:rsidR="000D7D62" w:rsidRDefault="000D7D62" w:rsidP="002E01C4">
      <w:pPr>
        <w:rPr>
          <w:rFonts w:ascii="Meiryo UI" w:eastAsia="Meiryo UI" w:hAnsi="Meiryo UI" w:cs="Meiryo UI"/>
          <w:color w:val="000000" w:themeColor="text1"/>
        </w:rPr>
      </w:pPr>
    </w:p>
    <w:p w14:paraId="2267E3B3" w14:textId="77777777" w:rsidR="000D7D62" w:rsidRDefault="000D7D62">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06971901" w14:textId="77777777" w:rsidR="000D7D62" w:rsidRPr="006F7073" w:rsidRDefault="000D7D62" w:rsidP="000D7D62">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14:paraId="6DA70012" w14:textId="615E7FE3" w:rsidR="000D7D62" w:rsidRPr="00014F26" w:rsidRDefault="000D7D62" w:rsidP="000D7D62">
      <w:pPr>
        <w:pStyle w:val="a5"/>
        <w:numPr>
          <w:ilvl w:val="0"/>
          <w:numId w:val="2"/>
        </w:numPr>
        <w:ind w:leftChars="0"/>
        <w:rPr>
          <w:rFonts w:ascii="Meiryo UI" w:eastAsia="Meiryo UI" w:hAnsi="Meiryo UI" w:cs="Meiryo UI"/>
        </w:rPr>
      </w:pPr>
      <w:r>
        <w:rPr>
          <w:rFonts w:ascii="Meiryo UI" w:eastAsia="Meiryo UI" w:hAnsi="Meiryo UI" w:cs="Meiryo UI" w:hint="eastAsia"/>
          <w:color w:val="000000" w:themeColor="text1"/>
        </w:rPr>
        <w:t>資産運用を通じて投資先企業の取組による</w:t>
      </w:r>
      <w:r w:rsidRPr="009D4A79">
        <w:rPr>
          <w:rFonts w:ascii="Meiryo UI" w:eastAsia="Meiryo UI" w:hAnsi="Meiryo UI" w:cs="Meiryo UI" w:hint="eastAsia"/>
          <w:color w:val="000000" w:themeColor="text1"/>
        </w:rPr>
        <w:t>環境・社会へのインパクトを特定していま</w:t>
      </w:r>
      <w:r w:rsidRPr="00014F26">
        <w:rPr>
          <w:rFonts w:ascii="Meiryo UI" w:eastAsia="Meiryo UI" w:hAnsi="Meiryo UI" w:cs="Meiryo UI" w:hint="eastAsia"/>
        </w:rPr>
        <w:t>すか。</w:t>
      </w:r>
      <w:r w:rsidR="00596834" w:rsidRPr="00014F26">
        <w:rPr>
          <w:rFonts w:ascii="Meiryo UI" w:eastAsia="Meiryo UI" w:hAnsi="Meiryo UI" w:cs="Meiryo UI" w:hint="eastAsia"/>
        </w:rPr>
        <w:t>また、</w:t>
      </w:r>
      <w:r w:rsidR="002A1F8D" w:rsidRPr="00014F26">
        <w:rPr>
          <w:rFonts w:ascii="Meiryo UI" w:eastAsia="Meiryo UI" w:hAnsi="Meiryo UI" w:cs="Meiryo UI" w:hint="eastAsia"/>
        </w:rPr>
        <w:t>重大な</w:t>
      </w:r>
      <w:r w:rsidR="00E84FC9" w:rsidRPr="00014F26">
        <w:rPr>
          <w:rFonts w:ascii="Meiryo UI" w:eastAsia="Meiryo UI" w:hAnsi="Meiryo UI" w:cs="Meiryo UI" w:hint="eastAsia"/>
        </w:rPr>
        <w:t>ネガティブインパクト</w:t>
      </w:r>
      <w:r w:rsidR="00596834" w:rsidRPr="00014F26">
        <w:rPr>
          <w:rFonts w:ascii="Meiryo UI" w:eastAsia="Meiryo UI" w:hAnsi="Meiryo UI" w:cs="Meiryo UI" w:hint="eastAsia"/>
        </w:rPr>
        <w:t>がある場合の対応策を定めていますか。</w:t>
      </w:r>
    </w:p>
    <w:tbl>
      <w:tblPr>
        <w:tblStyle w:val="a3"/>
        <w:tblW w:w="5017" w:type="dxa"/>
        <w:tblInd w:w="-5" w:type="dxa"/>
        <w:tblLook w:val="04A0" w:firstRow="1" w:lastRow="0" w:firstColumn="1" w:lastColumn="0" w:noHBand="0" w:noVBand="1"/>
      </w:tblPr>
      <w:tblGrid>
        <w:gridCol w:w="709"/>
        <w:gridCol w:w="4308"/>
      </w:tblGrid>
      <w:tr w:rsidR="000D7D62" w14:paraId="4ACCEC6F" w14:textId="77777777" w:rsidTr="00083BE3">
        <w:tc>
          <w:tcPr>
            <w:tcW w:w="709" w:type="dxa"/>
          </w:tcPr>
          <w:p w14:paraId="3ABAA208" w14:textId="77777777" w:rsidR="000D7D62" w:rsidRDefault="000D7D62" w:rsidP="00E83456">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14:paraId="24E6F189" w14:textId="77777777" w:rsidR="000D7D62" w:rsidRDefault="000D7D62" w:rsidP="00E83456">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ポートフォリオ全体で特定している</w:t>
            </w:r>
          </w:p>
        </w:tc>
      </w:tr>
      <w:tr w:rsidR="000D7D62" w14:paraId="0186AEC5" w14:textId="77777777" w:rsidTr="00083BE3">
        <w:tc>
          <w:tcPr>
            <w:tcW w:w="709" w:type="dxa"/>
          </w:tcPr>
          <w:p w14:paraId="32974C18" w14:textId="77777777" w:rsidR="000D7D62" w:rsidRDefault="000D7D62" w:rsidP="000D7D62">
            <w:pPr>
              <w:jc w:val="center"/>
            </w:pPr>
            <w:r w:rsidRPr="00B80FB7">
              <w:rPr>
                <w:rFonts w:ascii="Meiryo UI" w:eastAsia="Meiryo UI" w:hAnsi="Meiryo UI" w:cs="Meiryo UI" w:hint="eastAsia"/>
                <w:color w:val="000000" w:themeColor="text1"/>
              </w:rPr>
              <w:t>□</w:t>
            </w:r>
          </w:p>
        </w:tc>
        <w:tc>
          <w:tcPr>
            <w:tcW w:w="4308" w:type="dxa"/>
          </w:tcPr>
          <w:p w14:paraId="714F1287" w14:textId="77777777" w:rsidR="000D7D62" w:rsidRDefault="000D7D62" w:rsidP="000D7D62">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一部の分野・業種で特定している</w:t>
            </w:r>
          </w:p>
        </w:tc>
      </w:tr>
      <w:tr w:rsidR="000D7D62" w14:paraId="3FADC665" w14:textId="77777777" w:rsidTr="00083BE3">
        <w:tc>
          <w:tcPr>
            <w:tcW w:w="709" w:type="dxa"/>
          </w:tcPr>
          <w:p w14:paraId="26EB7A6F" w14:textId="77777777" w:rsidR="000D7D62" w:rsidRDefault="000D7D62" w:rsidP="000D7D62">
            <w:pPr>
              <w:jc w:val="center"/>
            </w:pPr>
            <w:r w:rsidRPr="00B80FB7">
              <w:rPr>
                <w:rFonts w:ascii="Meiryo UI" w:eastAsia="Meiryo UI" w:hAnsi="Meiryo UI" w:cs="Meiryo UI" w:hint="eastAsia"/>
                <w:color w:val="000000" w:themeColor="text1"/>
              </w:rPr>
              <w:t>□</w:t>
            </w:r>
          </w:p>
        </w:tc>
        <w:tc>
          <w:tcPr>
            <w:tcW w:w="4308" w:type="dxa"/>
          </w:tcPr>
          <w:p w14:paraId="32C4B703" w14:textId="77777777" w:rsidR="000D7D62" w:rsidRDefault="000D7D62" w:rsidP="000D7D62">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14:paraId="08A0D9CA" w14:textId="77777777" w:rsidR="00083BE3" w:rsidRDefault="00083BE3" w:rsidP="000D7D62">
      <w:pPr>
        <w:pStyle w:val="a5"/>
        <w:ind w:leftChars="0" w:left="420"/>
        <w:rPr>
          <w:rFonts w:ascii="Meiryo UI" w:eastAsia="Meiryo UI" w:hAnsi="Meiryo UI" w:cs="Meiryo UI"/>
          <w:color w:val="000000" w:themeColor="text1"/>
        </w:rPr>
      </w:pPr>
    </w:p>
    <w:p w14:paraId="3F0F9568" w14:textId="04FF25F2" w:rsidR="0073128C" w:rsidRPr="00014F26" w:rsidRDefault="000D7D62" w:rsidP="00783A75">
      <w:pPr>
        <w:pStyle w:val="a5"/>
        <w:ind w:leftChars="0" w:left="420"/>
        <w:rPr>
          <w:rFonts w:ascii="Meiryo UI" w:eastAsia="Meiryo UI" w:hAnsi="Meiryo UI" w:cs="Meiryo UI"/>
          <w:u w:val="single"/>
        </w:rPr>
      </w:pPr>
      <w:r>
        <w:rPr>
          <w:rFonts w:ascii="Meiryo UI" w:eastAsia="Meiryo UI" w:hAnsi="Meiryo UI" w:cs="Meiryo UI" w:hint="eastAsia"/>
          <w:color w:val="000000" w:themeColor="text1"/>
        </w:rPr>
        <w:t xml:space="preserve">　</w:t>
      </w: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ポートフォリオ全体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インパクト</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そしてそのインパクトがどの程度</w:t>
      </w:r>
      <w:r w:rsidR="00A3479B">
        <w:rPr>
          <w:rFonts w:ascii="Meiryo UI" w:eastAsia="Meiryo UI" w:hAnsi="Meiryo UI" w:cs="Meiryo UI" w:hint="eastAsia"/>
          <w:color w:val="000000" w:themeColor="text1"/>
          <w:u w:val="single"/>
        </w:rPr>
        <w:t>である</w:t>
      </w:r>
      <w:r>
        <w:rPr>
          <w:rFonts w:ascii="Meiryo UI" w:eastAsia="Meiryo UI" w:hAnsi="Meiryo UI" w:cs="Meiryo UI" w:hint="eastAsia"/>
          <w:color w:val="000000" w:themeColor="text1"/>
          <w:u w:val="single"/>
        </w:rPr>
        <w:t>か</w:t>
      </w:r>
      <w:r w:rsidRPr="006743E9">
        <w:rPr>
          <w:rFonts w:ascii="Meiryo UI" w:eastAsia="Meiryo UI" w:hAnsi="Meiryo UI" w:cs="Meiryo UI" w:hint="eastAsia"/>
          <w:color w:val="000000" w:themeColor="text1"/>
          <w:u w:val="single"/>
        </w:rPr>
        <w:t>記載してください。</w:t>
      </w:r>
      <w:r w:rsidR="00596834">
        <w:rPr>
          <w:rFonts w:ascii="Meiryo UI" w:eastAsia="Meiryo UI" w:hAnsi="Meiryo UI" w:cs="Meiryo UI" w:hint="eastAsia"/>
          <w:color w:val="000000" w:themeColor="text1"/>
          <w:u w:val="single"/>
        </w:rPr>
        <w:t>また、</w:t>
      </w:r>
      <w:r w:rsidR="002A1F8D" w:rsidRPr="00014F26">
        <w:rPr>
          <w:rFonts w:ascii="Meiryo UI" w:eastAsia="Meiryo UI" w:hAnsi="Meiryo UI" w:cs="Meiryo UI" w:hint="eastAsia"/>
          <w:u w:val="single"/>
        </w:rPr>
        <w:t>重大な</w:t>
      </w:r>
      <w:r w:rsidR="00E84FC9" w:rsidRPr="00014F26">
        <w:rPr>
          <w:rFonts w:ascii="Meiryo UI" w:eastAsia="Meiryo UI" w:hAnsi="Meiryo UI" w:cs="Meiryo UI" w:hint="eastAsia"/>
          <w:u w:val="single"/>
        </w:rPr>
        <w:t>ネガティブインパクト</w:t>
      </w:r>
      <w:r w:rsidR="00596834" w:rsidRPr="00014F26">
        <w:rPr>
          <w:rFonts w:ascii="Meiryo UI" w:eastAsia="Meiryo UI" w:hAnsi="Meiryo UI" w:cs="Meiryo UI" w:hint="eastAsia"/>
          <w:u w:val="single"/>
        </w:rPr>
        <w:t>がある場合の対応策を記載してください。</w:t>
      </w:r>
    </w:p>
    <w:p w14:paraId="1DCFC1F3" w14:textId="7487CE3E" w:rsidR="000D7D62" w:rsidRPr="00014F26" w:rsidRDefault="000D7D62" w:rsidP="00783A75">
      <w:pPr>
        <w:pStyle w:val="a5"/>
        <w:ind w:leftChars="0" w:left="420"/>
        <w:rPr>
          <w:rFonts w:ascii="Meiryo UI" w:eastAsia="Meiryo UI" w:hAnsi="Meiryo UI" w:cs="Meiryo UI"/>
          <w:u w:val="single"/>
        </w:rPr>
      </w:pPr>
      <w:r w:rsidRPr="00014F26">
        <w:rPr>
          <w:rFonts w:ascii="Meiryo UI" w:eastAsia="Meiryo UI" w:hAnsi="Meiryo UI" w:cs="Meiryo UI" w:hint="eastAsia"/>
          <w:b/>
        </w:rPr>
        <w:t>“一部の分野・業種で特定している”に✔をした場合</w:t>
      </w:r>
      <w:r w:rsidRPr="00014F26">
        <w:rPr>
          <w:rFonts w:ascii="Meiryo UI" w:eastAsia="Meiryo UI" w:hAnsi="Meiryo UI" w:cs="Meiryo UI" w:hint="eastAsia"/>
        </w:rPr>
        <w:t>、</w:t>
      </w:r>
      <w:r w:rsidRPr="00014F26">
        <w:rPr>
          <w:rFonts w:ascii="Meiryo UI" w:eastAsia="Meiryo UI" w:hAnsi="Meiryo UI" w:cs="Meiryo UI" w:hint="eastAsia"/>
          <w:u w:val="single"/>
        </w:rPr>
        <w:t>どのような観点で対象を絞り、どのような方法でインパクトの特定をしているか、そのインパクトがどの程度</w:t>
      </w:r>
      <w:r w:rsidR="00A3479B" w:rsidRPr="00014F26">
        <w:rPr>
          <w:rFonts w:ascii="Meiryo UI" w:eastAsia="Meiryo UI" w:hAnsi="Meiryo UI" w:cs="Meiryo UI" w:hint="eastAsia"/>
          <w:u w:val="single"/>
        </w:rPr>
        <w:t>である</w:t>
      </w:r>
      <w:r w:rsidRPr="00014F26">
        <w:rPr>
          <w:rFonts w:ascii="Meiryo UI" w:eastAsia="Meiryo UI" w:hAnsi="Meiryo UI" w:cs="Meiryo UI" w:hint="eastAsia"/>
          <w:u w:val="single"/>
        </w:rPr>
        <w:t>か記載してください。</w:t>
      </w:r>
      <w:r w:rsidR="00596834" w:rsidRPr="00014F26">
        <w:rPr>
          <w:rFonts w:ascii="Meiryo UI" w:eastAsia="Meiryo UI" w:hAnsi="Meiryo UI" w:cs="Meiryo UI" w:hint="eastAsia"/>
          <w:u w:val="single"/>
        </w:rPr>
        <w:t>また、</w:t>
      </w:r>
      <w:r w:rsidR="002A1F8D" w:rsidRPr="00014F26">
        <w:rPr>
          <w:rFonts w:ascii="Meiryo UI" w:eastAsia="Meiryo UI" w:hAnsi="Meiryo UI" w:cs="Meiryo UI" w:hint="eastAsia"/>
          <w:u w:val="single"/>
        </w:rPr>
        <w:t>重大な</w:t>
      </w:r>
      <w:r w:rsidR="00E84FC9" w:rsidRPr="00014F26">
        <w:rPr>
          <w:rFonts w:ascii="Meiryo UI" w:eastAsia="Meiryo UI" w:hAnsi="Meiryo UI" w:cs="Meiryo UI" w:hint="eastAsia"/>
          <w:u w:val="single"/>
        </w:rPr>
        <w:t>ネガティブインパクト</w:t>
      </w:r>
      <w:r w:rsidR="00596834" w:rsidRPr="00014F26">
        <w:rPr>
          <w:rFonts w:ascii="Meiryo UI" w:eastAsia="Meiryo UI" w:hAnsi="Meiryo UI" w:cs="Meiryo UI" w:hint="eastAsia"/>
          <w:u w:val="single"/>
        </w:rPr>
        <w:t>が</w:t>
      </w:r>
      <w:r w:rsidR="008B31DE" w:rsidRPr="00014F26">
        <w:rPr>
          <w:rFonts w:ascii="Meiryo UI" w:eastAsia="Meiryo UI" w:hAnsi="Meiryo UI" w:cs="Meiryo UI" w:hint="eastAsia"/>
          <w:u w:val="single"/>
        </w:rPr>
        <w:t>生じうる</w:t>
      </w:r>
      <w:r w:rsidR="00596834" w:rsidRPr="00014F26">
        <w:rPr>
          <w:rFonts w:ascii="Meiryo UI" w:eastAsia="Meiryo UI" w:hAnsi="Meiryo UI" w:cs="Meiryo UI" w:hint="eastAsia"/>
          <w:u w:val="single"/>
        </w:rPr>
        <w:t>場合の対応策を記載してください。</w:t>
      </w:r>
    </w:p>
    <w:tbl>
      <w:tblPr>
        <w:tblStyle w:val="a3"/>
        <w:tblW w:w="0" w:type="auto"/>
        <w:tblInd w:w="421" w:type="dxa"/>
        <w:tblLook w:val="04A0" w:firstRow="1" w:lastRow="0" w:firstColumn="1" w:lastColumn="0" w:noHBand="0" w:noVBand="1"/>
      </w:tblPr>
      <w:tblGrid>
        <w:gridCol w:w="9207"/>
      </w:tblGrid>
      <w:tr w:rsidR="000D7D62" w14:paraId="706A5517" w14:textId="77777777" w:rsidTr="000D7D62">
        <w:tc>
          <w:tcPr>
            <w:tcW w:w="9207" w:type="dxa"/>
          </w:tcPr>
          <w:p w14:paraId="46503728" w14:textId="77777777" w:rsidR="000D7D62" w:rsidRDefault="000D7D62" w:rsidP="002E01C4">
            <w:pPr>
              <w:rPr>
                <w:rFonts w:ascii="Meiryo UI" w:eastAsia="Meiryo UI" w:hAnsi="Meiryo UI" w:cs="Meiryo UI"/>
                <w:color w:val="000000" w:themeColor="text1"/>
              </w:rPr>
            </w:pPr>
          </w:p>
          <w:p w14:paraId="0E60D5FF" w14:textId="77777777" w:rsidR="000D7D62" w:rsidRDefault="000D7D62" w:rsidP="002E01C4">
            <w:pPr>
              <w:rPr>
                <w:rFonts w:ascii="Meiryo UI" w:eastAsia="Meiryo UI" w:hAnsi="Meiryo UI" w:cs="Meiryo UI"/>
                <w:color w:val="000000" w:themeColor="text1"/>
              </w:rPr>
            </w:pPr>
          </w:p>
          <w:p w14:paraId="33FE50A9" w14:textId="77777777" w:rsidR="000D7D62" w:rsidRDefault="000D7D62" w:rsidP="002E01C4">
            <w:pPr>
              <w:rPr>
                <w:rFonts w:ascii="Meiryo UI" w:eastAsia="Meiryo UI" w:hAnsi="Meiryo UI" w:cs="Meiryo UI"/>
                <w:color w:val="000000" w:themeColor="text1"/>
              </w:rPr>
            </w:pPr>
          </w:p>
          <w:p w14:paraId="3DC98A2C" w14:textId="77777777" w:rsidR="000D7D62" w:rsidRDefault="000D7D62" w:rsidP="002E01C4">
            <w:pPr>
              <w:rPr>
                <w:rFonts w:ascii="Meiryo UI" w:eastAsia="Meiryo UI" w:hAnsi="Meiryo UI" w:cs="Meiryo UI"/>
                <w:color w:val="000000" w:themeColor="text1"/>
              </w:rPr>
            </w:pPr>
          </w:p>
          <w:p w14:paraId="77C68DAD" w14:textId="77777777" w:rsidR="000D7D62" w:rsidRDefault="000D7D62" w:rsidP="002E01C4">
            <w:pPr>
              <w:rPr>
                <w:rFonts w:ascii="Meiryo UI" w:eastAsia="Meiryo UI" w:hAnsi="Meiryo UI" w:cs="Meiryo UI"/>
                <w:color w:val="000000" w:themeColor="text1"/>
              </w:rPr>
            </w:pPr>
          </w:p>
          <w:p w14:paraId="173621EF" w14:textId="77777777" w:rsidR="000D7D62" w:rsidRDefault="000D7D62" w:rsidP="002E01C4">
            <w:pPr>
              <w:rPr>
                <w:rFonts w:ascii="Meiryo UI" w:eastAsia="Meiryo UI" w:hAnsi="Meiryo UI" w:cs="Meiryo UI"/>
                <w:color w:val="000000" w:themeColor="text1"/>
              </w:rPr>
            </w:pPr>
          </w:p>
          <w:p w14:paraId="12C07983" w14:textId="77777777" w:rsidR="000D7D62" w:rsidRDefault="000D7D62" w:rsidP="002E01C4">
            <w:pPr>
              <w:rPr>
                <w:rFonts w:ascii="Meiryo UI" w:eastAsia="Meiryo UI" w:hAnsi="Meiryo UI" w:cs="Meiryo UI"/>
                <w:color w:val="000000" w:themeColor="text1"/>
              </w:rPr>
            </w:pPr>
          </w:p>
          <w:p w14:paraId="7D024617" w14:textId="77777777" w:rsidR="000D7D62" w:rsidRDefault="000D7D62" w:rsidP="002E01C4">
            <w:pPr>
              <w:rPr>
                <w:rFonts w:ascii="Meiryo UI" w:eastAsia="Meiryo UI" w:hAnsi="Meiryo UI" w:cs="Meiryo UI"/>
                <w:color w:val="000000" w:themeColor="text1"/>
              </w:rPr>
            </w:pPr>
          </w:p>
          <w:p w14:paraId="5B47E6B3" w14:textId="77777777" w:rsidR="000D7D62" w:rsidRDefault="000D7D62" w:rsidP="002E01C4">
            <w:pPr>
              <w:rPr>
                <w:rFonts w:ascii="Meiryo UI" w:eastAsia="Meiryo UI" w:hAnsi="Meiryo UI" w:cs="Meiryo UI"/>
                <w:color w:val="000000" w:themeColor="text1"/>
              </w:rPr>
            </w:pPr>
          </w:p>
        </w:tc>
      </w:tr>
    </w:tbl>
    <w:p w14:paraId="3A4F3B0F" w14:textId="77777777" w:rsidR="000D7D62" w:rsidRPr="006743E9" w:rsidRDefault="000D7D62" w:rsidP="000D7D62">
      <w:pPr>
        <w:rPr>
          <w:rFonts w:ascii="Meiryo UI" w:eastAsia="Meiryo UI" w:hAnsi="Meiryo UI" w:cs="Meiryo UI"/>
          <w:color w:val="000000" w:themeColor="text1"/>
        </w:rPr>
      </w:pPr>
    </w:p>
    <w:p w14:paraId="0C9970EA" w14:textId="73EF09CA" w:rsidR="000D7D62" w:rsidRDefault="000D7D62" w:rsidP="000D7D62">
      <w:pPr>
        <w:pStyle w:val="a5"/>
        <w:numPr>
          <w:ilvl w:val="0"/>
          <w:numId w:val="2"/>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特定したインパクトに基づ</w:t>
      </w:r>
      <w:bookmarkStart w:id="9" w:name="_Hlk51688785"/>
      <w:r>
        <w:rPr>
          <w:rFonts w:ascii="Meiryo UI" w:eastAsia="Meiryo UI" w:hAnsi="Meiryo UI" w:cs="Meiryo UI" w:hint="eastAsia"/>
          <w:color w:val="000000" w:themeColor="text1"/>
        </w:rPr>
        <w:t>き、投資方針やエンゲージメントにおける重点テーマ等</w:t>
      </w:r>
      <w:bookmarkEnd w:id="9"/>
      <w:r>
        <w:rPr>
          <w:rFonts w:ascii="Meiryo UI" w:eastAsia="Meiryo UI" w:hAnsi="Meiryo UI" w:cs="Meiryo UI" w:hint="eastAsia"/>
          <w:color w:val="000000" w:themeColor="text1"/>
        </w:rPr>
        <w:t>の</w:t>
      </w:r>
      <w:r w:rsidR="002A1F8D" w:rsidRPr="00014F26">
        <w:rPr>
          <w:rFonts w:ascii="Meiryo UI" w:eastAsia="Meiryo UI" w:hAnsi="Meiryo UI" w:cs="Meiryo UI" w:hint="eastAsia"/>
        </w:rPr>
        <w:t>設定や</w:t>
      </w:r>
      <w:r>
        <w:rPr>
          <w:rFonts w:ascii="Meiryo UI" w:eastAsia="Meiryo UI" w:hAnsi="Meiryo UI" w:cs="Meiryo UI" w:hint="eastAsia"/>
          <w:color w:val="000000" w:themeColor="text1"/>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0D7D62" w14:paraId="4FA2F5DB" w14:textId="77777777" w:rsidTr="00083BE3">
        <w:tc>
          <w:tcPr>
            <w:tcW w:w="709" w:type="dxa"/>
          </w:tcPr>
          <w:p w14:paraId="758D78E7" w14:textId="77777777" w:rsidR="000D7D62" w:rsidRDefault="000D7D62" w:rsidP="00E83456">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8930" w:type="dxa"/>
          </w:tcPr>
          <w:p w14:paraId="4F642316" w14:textId="77777777" w:rsidR="000D7D62" w:rsidRDefault="000D7D62"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定めており開示している　（開示先：　　　　　　　　　　　　　　　　　　　　　　　　）</w:t>
            </w:r>
          </w:p>
        </w:tc>
      </w:tr>
      <w:tr w:rsidR="000D7D62" w14:paraId="6E01977B" w14:textId="77777777" w:rsidTr="00083BE3">
        <w:tc>
          <w:tcPr>
            <w:tcW w:w="709" w:type="dxa"/>
          </w:tcPr>
          <w:p w14:paraId="39BEBDDB" w14:textId="77777777" w:rsidR="000D7D62" w:rsidRDefault="000D7D62" w:rsidP="00E83456">
            <w:pPr>
              <w:jc w:val="center"/>
            </w:pPr>
            <w:r w:rsidRPr="00B80FB7">
              <w:rPr>
                <w:rFonts w:ascii="Meiryo UI" w:eastAsia="Meiryo UI" w:hAnsi="Meiryo UI" w:cs="Meiryo UI" w:hint="eastAsia"/>
                <w:color w:val="000000" w:themeColor="text1"/>
              </w:rPr>
              <w:t>□</w:t>
            </w:r>
          </w:p>
        </w:tc>
        <w:tc>
          <w:tcPr>
            <w:tcW w:w="8930" w:type="dxa"/>
          </w:tcPr>
          <w:p w14:paraId="65865897" w14:textId="77777777" w:rsidR="000D7D62" w:rsidRDefault="000D7D62"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定めているが、開示はしていない</w:t>
            </w:r>
          </w:p>
        </w:tc>
      </w:tr>
      <w:tr w:rsidR="000D7D62" w14:paraId="51E63C81" w14:textId="77777777" w:rsidTr="00083BE3">
        <w:tc>
          <w:tcPr>
            <w:tcW w:w="709" w:type="dxa"/>
          </w:tcPr>
          <w:p w14:paraId="4E1D48D6" w14:textId="77777777" w:rsidR="000D7D62" w:rsidRDefault="000D7D62" w:rsidP="00E83456">
            <w:pPr>
              <w:jc w:val="center"/>
            </w:pPr>
            <w:r w:rsidRPr="00B80FB7">
              <w:rPr>
                <w:rFonts w:ascii="Meiryo UI" w:eastAsia="Meiryo UI" w:hAnsi="Meiryo UI" w:cs="Meiryo UI" w:hint="eastAsia"/>
                <w:color w:val="000000" w:themeColor="text1"/>
              </w:rPr>
              <w:t>□</w:t>
            </w:r>
          </w:p>
        </w:tc>
        <w:tc>
          <w:tcPr>
            <w:tcW w:w="8930" w:type="dxa"/>
          </w:tcPr>
          <w:p w14:paraId="54801D05" w14:textId="77777777" w:rsidR="000D7D62" w:rsidRDefault="000D7D62"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定めていない</w:t>
            </w:r>
          </w:p>
        </w:tc>
      </w:tr>
    </w:tbl>
    <w:p w14:paraId="08AC0C17" w14:textId="77777777" w:rsidR="000D7D62" w:rsidRDefault="000D7D62" w:rsidP="000D7D62">
      <w:pPr>
        <w:pStyle w:val="a5"/>
        <w:ind w:leftChars="0" w:left="420"/>
        <w:rPr>
          <w:rFonts w:ascii="Meiryo UI" w:eastAsia="Meiryo UI" w:hAnsi="Meiryo UI" w:cs="Meiryo UI"/>
          <w:color w:val="000000" w:themeColor="text1"/>
        </w:rPr>
      </w:pPr>
      <w:r w:rsidRPr="006743E9">
        <w:rPr>
          <w:rFonts w:ascii="Meiryo UI" w:eastAsia="Meiryo UI" w:hAnsi="Meiryo UI" w:cs="Meiryo UI" w:hint="eastAsia"/>
          <w:b/>
          <w:color w:val="000000" w:themeColor="text1"/>
        </w:rPr>
        <w:t>“定めているが、開示はしていない”に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した場合</w:t>
      </w:r>
      <w:r>
        <w:rPr>
          <w:rFonts w:ascii="Meiryo UI" w:eastAsia="Meiryo UI" w:hAnsi="Meiryo UI" w:cs="Meiryo UI" w:hint="eastAsia"/>
          <w:color w:val="000000" w:themeColor="text1"/>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14:paraId="54D4E4DD" w14:textId="77777777" w:rsidTr="000D7D62">
        <w:tc>
          <w:tcPr>
            <w:tcW w:w="9628" w:type="dxa"/>
          </w:tcPr>
          <w:p w14:paraId="4B587F0F" w14:textId="77777777" w:rsidR="000D7D62" w:rsidRDefault="000D7D62" w:rsidP="000D7D62">
            <w:pPr>
              <w:pStyle w:val="a5"/>
              <w:ind w:leftChars="0" w:left="0"/>
              <w:rPr>
                <w:rFonts w:ascii="Meiryo UI" w:eastAsia="Meiryo UI" w:hAnsi="Meiryo UI" w:cs="Meiryo UI"/>
                <w:color w:val="000000" w:themeColor="text1"/>
              </w:rPr>
            </w:pPr>
          </w:p>
          <w:p w14:paraId="1D0F3ED7" w14:textId="77777777" w:rsidR="000D7D62" w:rsidRDefault="000D7D62" w:rsidP="000D7D62">
            <w:pPr>
              <w:pStyle w:val="a5"/>
              <w:ind w:leftChars="0" w:left="0"/>
              <w:rPr>
                <w:rFonts w:ascii="Meiryo UI" w:eastAsia="Meiryo UI" w:hAnsi="Meiryo UI" w:cs="Meiryo UI"/>
                <w:color w:val="000000" w:themeColor="text1"/>
              </w:rPr>
            </w:pPr>
          </w:p>
          <w:p w14:paraId="6CEA7028" w14:textId="77C6C3E0" w:rsidR="000D7D62" w:rsidRDefault="000D7D62" w:rsidP="000D7D62">
            <w:pPr>
              <w:pStyle w:val="a5"/>
              <w:ind w:leftChars="0" w:left="0"/>
              <w:rPr>
                <w:rFonts w:ascii="Meiryo UI" w:eastAsia="Meiryo UI" w:hAnsi="Meiryo UI" w:cs="Meiryo UI"/>
                <w:color w:val="000000" w:themeColor="text1"/>
              </w:rPr>
            </w:pPr>
          </w:p>
          <w:p w14:paraId="1F556176" w14:textId="77777777" w:rsidR="00783A75" w:rsidRDefault="00783A75" w:rsidP="000D7D62">
            <w:pPr>
              <w:pStyle w:val="a5"/>
              <w:ind w:leftChars="0" w:left="0"/>
              <w:rPr>
                <w:rFonts w:ascii="Meiryo UI" w:eastAsia="Meiryo UI" w:hAnsi="Meiryo UI" w:cs="Meiryo UI"/>
                <w:color w:val="000000" w:themeColor="text1"/>
              </w:rPr>
            </w:pPr>
          </w:p>
          <w:p w14:paraId="78DD9541" w14:textId="77777777" w:rsidR="000D7D62" w:rsidRDefault="000D7D62" w:rsidP="000D7D62">
            <w:pPr>
              <w:pStyle w:val="a5"/>
              <w:ind w:leftChars="0" w:left="0"/>
              <w:rPr>
                <w:rFonts w:ascii="Meiryo UI" w:eastAsia="Meiryo UI" w:hAnsi="Meiryo UI" w:cs="Meiryo UI"/>
                <w:color w:val="000000" w:themeColor="text1"/>
              </w:rPr>
            </w:pPr>
          </w:p>
          <w:p w14:paraId="67B3E003" w14:textId="77777777" w:rsidR="000D7D62" w:rsidRDefault="000D7D62" w:rsidP="000D7D62">
            <w:pPr>
              <w:pStyle w:val="a5"/>
              <w:ind w:leftChars="0" w:left="0"/>
              <w:rPr>
                <w:rFonts w:ascii="Meiryo UI" w:eastAsia="Meiryo UI" w:hAnsi="Meiryo UI" w:cs="Meiryo UI"/>
                <w:color w:val="000000" w:themeColor="text1"/>
              </w:rPr>
            </w:pPr>
          </w:p>
          <w:p w14:paraId="7AA5C79A" w14:textId="77777777" w:rsidR="000D7D62" w:rsidRDefault="000D7D62" w:rsidP="000D7D62">
            <w:pPr>
              <w:pStyle w:val="a5"/>
              <w:ind w:leftChars="0" w:left="0"/>
              <w:rPr>
                <w:rFonts w:ascii="Meiryo UI" w:eastAsia="Meiryo UI" w:hAnsi="Meiryo UI" w:cs="Meiryo UI"/>
                <w:color w:val="000000" w:themeColor="text1"/>
              </w:rPr>
            </w:pPr>
          </w:p>
          <w:p w14:paraId="6322924B" w14:textId="77777777" w:rsidR="000D7D62" w:rsidRDefault="000D7D62" w:rsidP="000D7D62">
            <w:pPr>
              <w:pStyle w:val="a5"/>
              <w:ind w:leftChars="0" w:left="0"/>
              <w:rPr>
                <w:rFonts w:ascii="Meiryo UI" w:eastAsia="Meiryo UI" w:hAnsi="Meiryo UI" w:cs="Meiryo UI"/>
                <w:color w:val="000000" w:themeColor="text1"/>
              </w:rPr>
            </w:pPr>
          </w:p>
          <w:p w14:paraId="40534041" w14:textId="77777777" w:rsidR="000D7D62" w:rsidRDefault="000D7D62" w:rsidP="000D7D62">
            <w:pPr>
              <w:pStyle w:val="a5"/>
              <w:ind w:leftChars="0" w:left="0"/>
              <w:rPr>
                <w:rFonts w:ascii="Meiryo UI" w:eastAsia="Meiryo UI" w:hAnsi="Meiryo UI" w:cs="Meiryo UI"/>
                <w:color w:val="000000" w:themeColor="text1"/>
              </w:rPr>
            </w:pPr>
          </w:p>
        </w:tc>
      </w:tr>
    </w:tbl>
    <w:p w14:paraId="065CD7AB" w14:textId="77777777" w:rsidR="000D7D62" w:rsidRDefault="000D7D62">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32CA6562" w14:textId="77777777" w:rsidR="00083BE3" w:rsidRDefault="00083BE3" w:rsidP="00083BE3">
      <w:pPr>
        <w:pStyle w:val="a5"/>
        <w:numPr>
          <w:ilvl w:val="0"/>
          <w:numId w:val="2"/>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運用委託先によるエンゲージメントの成果を</w:t>
      </w:r>
      <w:r w:rsidRPr="009D4A79">
        <w:rPr>
          <w:rFonts w:ascii="Meiryo UI" w:eastAsia="Meiryo UI" w:hAnsi="Meiryo UI" w:cs="Meiryo UI" w:hint="eastAsia"/>
          <w:color w:val="000000" w:themeColor="text1"/>
        </w:rPr>
        <w:t>特定していますか。</w:t>
      </w:r>
    </w:p>
    <w:tbl>
      <w:tblPr>
        <w:tblStyle w:val="a3"/>
        <w:tblW w:w="5017" w:type="dxa"/>
        <w:tblInd w:w="-5" w:type="dxa"/>
        <w:tblLook w:val="04A0" w:firstRow="1" w:lastRow="0" w:firstColumn="1" w:lastColumn="0" w:noHBand="0" w:noVBand="1"/>
      </w:tblPr>
      <w:tblGrid>
        <w:gridCol w:w="851"/>
        <w:gridCol w:w="4166"/>
      </w:tblGrid>
      <w:tr w:rsidR="00083BE3" w14:paraId="38F963A6" w14:textId="77777777" w:rsidTr="00083BE3">
        <w:tc>
          <w:tcPr>
            <w:tcW w:w="851" w:type="dxa"/>
          </w:tcPr>
          <w:p w14:paraId="19A0252A" w14:textId="77777777" w:rsidR="00083BE3" w:rsidRDefault="00083BE3" w:rsidP="00E83456">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166" w:type="dxa"/>
          </w:tcPr>
          <w:p w14:paraId="2FBE7774" w14:textId="77777777" w:rsidR="00083BE3" w:rsidRDefault="00083BE3"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全件で特定し</w:t>
            </w:r>
            <w:r w:rsidRPr="006743E9">
              <w:rPr>
                <w:rFonts w:ascii="Meiryo UI" w:eastAsia="Meiryo UI" w:hAnsi="Meiryo UI" w:cs="Meiryo UI" w:hint="eastAsia"/>
                <w:color w:val="000000" w:themeColor="text1"/>
              </w:rPr>
              <w:t>ている</w:t>
            </w:r>
          </w:p>
        </w:tc>
      </w:tr>
      <w:tr w:rsidR="00083BE3" w14:paraId="59F8D230" w14:textId="77777777" w:rsidTr="00083BE3">
        <w:tc>
          <w:tcPr>
            <w:tcW w:w="851" w:type="dxa"/>
          </w:tcPr>
          <w:p w14:paraId="5270AE39" w14:textId="77777777" w:rsidR="00083BE3" w:rsidRDefault="00083BE3" w:rsidP="00E83456">
            <w:pPr>
              <w:jc w:val="center"/>
            </w:pPr>
            <w:r w:rsidRPr="00B80FB7">
              <w:rPr>
                <w:rFonts w:ascii="Meiryo UI" w:eastAsia="Meiryo UI" w:hAnsi="Meiryo UI" w:cs="Meiryo UI" w:hint="eastAsia"/>
                <w:color w:val="000000" w:themeColor="text1"/>
              </w:rPr>
              <w:t>□</w:t>
            </w:r>
          </w:p>
        </w:tc>
        <w:tc>
          <w:tcPr>
            <w:tcW w:w="4166" w:type="dxa"/>
          </w:tcPr>
          <w:p w14:paraId="47D88F28" w14:textId="77777777" w:rsidR="00083BE3" w:rsidRDefault="00083BE3" w:rsidP="00E83456">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分野・業種</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083BE3" w14:paraId="3658EEE9" w14:textId="77777777" w:rsidTr="00083BE3">
        <w:tc>
          <w:tcPr>
            <w:tcW w:w="851" w:type="dxa"/>
          </w:tcPr>
          <w:p w14:paraId="39A4616A" w14:textId="77777777" w:rsidR="00083BE3" w:rsidRDefault="00083BE3" w:rsidP="00E83456">
            <w:pPr>
              <w:jc w:val="center"/>
            </w:pPr>
            <w:r w:rsidRPr="00B80FB7">
              <w:rPr>
                <w:rFonts w:ascii="Meiryo UI" w:eastAsia="Meiryo UI" w:hAnsi="Meiryo UI" w:cs="Meiryo UI" w:hint="eastAsia"/>
                <w:color w:val="000000" w:themeColor="text1"/>
              </w:rPr>
              <w:t>□</w:t>
            </w:r>
          </w:p>
        </w:tc>
        <w:tc>
          <w:tcPr>
            <w:tcW w:w="4166" w:type="dxa"/>
          </w:tcPr>
          <w:p w14:paraId="723A0183" w14:textId="77777777" w:rsidR="00083BE3" w:rsidRDefault="00083BE3" w:rsidP="00E83456">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14:paraId="0CD21EEA" w14:textId="77777777" w:rsidR="00083BE3" w:rsidRDefault="00083BE3" w:rsidP="00083BE3">
      <w:pPr>
        <w:pStyle w:val="a5"/>
        <w:ind w:leftChars="0" w:left="420"/>
        <w:rPr>
          <w:rFonts w:ascii="Meiryo UI" w:eastAsia="Meiryo UI" w:hAnsi="Meiryo UI" w:cs="Meiryo UI"/>
          <w:b/>
          <w:color w:val="000000" w:themeColor="text1"/>
        </w:rPr>
      </w:pPr>
    </w:p>
    <w:p w14:paraId="09761822" w14:textId="77777777" w:rsidR="00014F26" w:rsidRDefault="00083BE3" w:rsidP="00083BE3">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全件</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成果</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そしてその成果がどの程度</w:t>
      </w:r>
      <w:r w:rsidR="00A3479B">
        <w:rPr>
          <w:rFonts w:ascii="Meiryo UI" w:eastAsia="Meiryo UI" w:hAnsi="Meiryo UI" w:cs="Meiryo UI" w:hint="eastAsia"/>
          <w:color w:val="000000" w:themeColor="text1"/>
          <w:u w:val="single"/>
        </w:rPr>
        <w:t>である</w:t>
      </w:r>
      <w:r>
        <w:rPr>
          <w:rFonts w:ascii="Meiryo UI" w:eastAsia="Meiryo UI" w:hAnsi="Meiryo UI" w:cs="Meiryo UI" w:hint="eastAsia"/>
          <w:color w:val="000000" w:themeColor="text1"/>
          <w:u w:val="single"/>
        </w:rPr>
        <w:t>か</w:t>
      </w:r>
      <w:r w:rsidRPr="006743E9">
        <w:rPr>
          <w:rFonts w:ascii="Meiryo UI" w:eastAsia="Meiryo UI" w:hAnsi="Meiryo UI" w:cs="Meiryo UI" w:hint="eastAsia"/>
          <w:color w:val="000000" w:themeColor="text1"/>
          <w:u w:val="single"/>
        </w:rPr>
        <w:t>記載してください。</w:t>
      </w:r>
    </w:p>
    <w:p w14:paraId="73F8A84F" w14:textId="5788212E" w:rsidR="00083BE3" w:rsidRDefault="00083BE3" w:rsidP="00083BE3">
      <w:pPr>
        <w:pStyle w:val="a5"/>
        <w:ind w:leftChars="0" w:left="420"/>
        <w:rPr>
          <w:rFonts w:ascii="Meiryo UI" w:eastAsia="Meiryo UI" w:hAnsi="Meiryo UI" w:cs="Meiryo UI"/>
          <w:color w:val="000000" w:themeColor="text1"/>
          <w:u w:val="single"/>
        </w:rPr>
      </w:pPr>
      <w:r w:rsidRPr="000C7FB5">
        <w:rPr>
          <w:rFonts w:ascii="Meiryo UI" w:eastAsia="Meiryo UI" w:hAnsi="Meiryo UI" w:cs="Meiryo UI" w:hint="eastAsia"/>
          <w:b/>
          <w:color w:val="000000" w:themeColor="text1"/>
        </w:rPr>
        <w:t>“一部の分野・業種で特定している”に</w:t>
      </w:r>
      <w:r>
        <w:rPr>
          <w:rFonts w:ascii="Meiryo UI" w:eastAsia="Meiryo UI" w:hAnsi="Meiryo UI" w:cs="Meiryo UI" w:hint="eastAsia"/>
          <w:b/>
          <w:color w:val="000000" w:themeColor="text1"/>
        </w:rPr>
        <w:t>✔</w:t>
      </w:r>
      <w:r w:rsidRPr="000C7FB5">
        <w:rPr>
          <w:rFonts w:ascii="Meiryo UI" w:eastAsia="Meiryo UI" w:hAnsi="Meiryo UI" w:cs="Meiryo UI" w:hint="eastAsia"/>
          <w:b/>
          <w:color w:val="000000" w:themeColor="text1"/>
        </w:rPr>
        <w:t>をした場合</w:t>
      </w:r>
      <w:r w:rsidRPr="000C7FB5">
        <w:rPr>
          <w:rFonts w:ascii="Meiryo UI" w:eastAsia="Meiryo UI" w:hAnsi="Meiryo UI" w:cs="Meiryo UI" w:hint="eastAsia"/>
          <w:color w:val="000000" w:themeColor="text1"/>
        </w:rPr>
        <w:t>、</w:t>
      </w:r>
      <w:r w:rsidRPr="000C7FB5">
        <w:rPr>
          <w:rFonts w:ascii="Meiryo UI" w:eastAsia="Meiryo UI" w:hAnsi="Meiryo UI" w:cs="Meiryo UI" w:hint="eastAsia"/>
          <w:color w:val="000000" w:themeColor="text1"/>
          <w:u w:val="single"/>
        </w:rPr>
        <w:t>どのような観点で対象を絞り、どのような方法で</w:t>
      </w:r>
      <w:r>
        <w:rPr>
          <w:rFonts w:ascii="Meiryo UI" w:eastAsia="Meiryo UI" w:hAnsi="Meiryo UI" w:cs="Meiryo UI" w:hint="eastAsia"/>
          <w:color w:val="000000" w:themeColor="text1"/>
          <w:u w:val="single"/>
        </w:rPr>
        <w:t>成果</w:t>
      </w:r>
      <w:r w:rsidR="00014F26">
        <w:rPr>
          <w:rFonts w:ascii="Meiryo UI" w:eastAsia="Meiryo UI" w:hAnsi="Meiryo UI" w:cs="Meiryo UI" w:hint="eastAsia"/>
          <w:color w:val="000000" w:themeColor="text1"/>
          <w:u w:val="single"/>
        </w:rPr>
        <w:t>を</w:t>
      </w:r>
      <w:r w:rsidRPr="000C7FB5">
        <w:rPr>
          <w:rFonts w:ascii="Meiryo UI" w:eastAsia="Meiryo UI" w:hAnsi="Meiryo UI" w:cs="Meiryo UI" w:hint="eastAsia"/>
          <w:color w:val="000000" w:themeColor="text1"/>
          <w:u w:val="single"/>
        </w:rPr>
        <w:t>特定しているか、その</w:t>
      </w:r>
      <w:r>
        <w:rPr>
          <w:rFonts w:ascii="Meiryo UI" w:eastAsia="Meiryo UI" w:hAnsi="Meiryo UI" w:cs="Meiryo UI" w:hint="eastAsia"/>
          <w:color w:val="000000" w:themeColor="text1"/>
          <w:u w:val="single"/>
        </w:rPr>
        <w:t>成果</w:t>
      </w:r>
      <w:r w:rsidRPr="000C7FB5">
        <w:rPr>
          <w:rFonts w:ascii="Meiryo UI" w:eastAsia="Meiryo UI" w:hAnsi="Meiryo UI" w:cs="Meiryo UI" w:hint="eastAsia"/>
          <w:color w:val="000000" w:themeColor="text1"/>
          <w:u w:val="single"/>
        </w:rPr>
        <w:t>がどの程度</w:t>
      </w:r>
      <w:r w:rsidR="00A3479B">
        <w:rPr>
          <w:rFonts w:ascii="Meiryo UI" w:eastAsia="Meiryo UI" w:hAnsi="Meiryo UI" w:cs="Meiryo UI" w:hint="eastAsia"/>
          <w:color w:val="000000" w:themeColor="text1"/>
          <w:u w:val="single"/>
        </w:rPr>
        <w:t>である</w:t>
      </w:r>
      <w:r w:rsidRPr="000C7FB5">
        <w:rPr>
          <w:rFonts w:ascii="Meiryo UI" w:eastAsia="Meiryo UI" w:hAnsi="Meiryo UI" w:cs="Meiryo UI" w:hint="eastAsia"/>
          <w:color w:val="000000" w:themeColor="text1"/>
          <w:u w:val="single"/>
        </w:rPr>
        <w:t>か記載してください。</w:t>
      </w:r>
    </w:p>
    <w:tbl>
      <w:tblPr>
        <w:tblStyle w:val="a3"/>
        <w:tblW w:w="0" w:type="auto"/>
        <w:tblInd w:w="420" w:type="dxa"/>
        <w:tblLook w:val="04A0" w:firstRow="1" w:lastRow="0" w:firstColumn="1" w:lastColumn="0" w:noHBand="0" w:noVBand="1"/>
      </w:tblPr>
      <w:tblGrid>
        <w:gridCol w:w="9208"/>
      </w:tblGrid>
      <w:tr w:rsidR="00083BE3" w14:paraId="7E5E4844" w14:textId="77777777" w:rsidTr="00083BE3">
        <w:tc>
          <w:tcPr>
            <w:tcW w:w="9628" w:type="dxa"/>
          </w:tcPr>
          <w:p w14:paraId="255DCC79" w14:textId="77777777" w:rsidR="00083BE3" w:rsidRDefault="00083BE3" w:rsidP="00083BE3">
            <w:pPr>
              <w:pStyle w:val="a5"/>
              <w:ind w:leftChars="0" w:left="0"/>
              <w:rPr>
                <w:rFonts w:ascii="Meiryo UI" w:eastAsia="Meiryo UI" w:hAnsi="Meiryo UI" w:cs="Meiryo UI"/>
                <w:color w:val="000000" w:themeColor="text1"/>
              </w:rPr>
            </w:pPr>
          </w:p>
          <w:p w14:paraId="1A79F57B" w14:textId="77777777" w:rsidR="00083BE3" w:rsidRDefault="00083BE3" w:rsidP="00083BE3">
            <w:pPr>
              <w:pStyle w:val="a5"/>
              <w:ind w:leftChars="0" w:left="0"/>
              <w:rPr>
                <w:rFonts w:ascii="Meiryo UI" w:eastAsia="Meiryo UI" w:hAnsi="Meiryo UI" w:cs="Meiryo UI"/>
                <w:color w:val="000000" w:themeColor="text1"/>
              </w:rPr>
            </w:pPr>
          </w:p>
          <w:p w14:paraId="53CB3A03" w14:textId="77777777" w:rsidR="00083BE3" w:rsidRDefault="00083BE3" w:rsidP="00083BE3">
            <w:pPr>
              <w:pStyle w:val="a5"/>
              <w:ind w:leftChars="0" w:left="0"/>
              <w:rPr>
                <w:rFonts w:ascii="Meiryo UI" w:eastAsia="Meiryo UI" w:hAnsi="Meiryo UI" w:cs="Meiryo UI"/>
                <w:color w:val="000000" w:themeColor="text1"/>
              </w:rPr>
            </w:pPr>
          </w:p>
          <w:p w14:paraId="367D661F" w14:textId="77777777" w:rsidR="00083BE3" w:rsidRDefault="00083BE3" w:rsidP="00083BE3">
            <w:pPr>
              <w:pStyle w:val="a5"/>
              <w:ind w:leftChars="0" w:left="0"/>
              <w:rPr>
                <w:rFonts w:ascii="Meiryo UI" w:eastAsia="Meiryo UI" w:hAnsi="Meiryo UI" w:cs="Meiryo UI"/>
                <w:color w:val="000000" w:themeColor="text1"/>
              </w:rPr>
            </w:pPr>
          </w:p>
          <w:p w14:paraId="03C395B9" w14:textId="77777777" w:rsidR="00083BE3" w:rsidRDefault="00083BE3" w:rsidP="00083BE3">
            <w:pPr>
              <w:pStyle w:val="a5"/>
              <w:ind w:leftChars="0" w:left="0"/>
              <w:rPr>
                <w:rFonts w:ascii="Meiryo UI" w:eastAsia="Meiryo UI" w:hAnsi="Meiryo UI" w:cs="Meiryo UI"/>
                <w:color w:val="000000" w:themeColor="text1"/>
              </w:rPr>
            </w:pPr>
          </w:p>
          <w:p w14:paraId="01538140" w14:textId="77777777" w:rsidR="00083BE3" w:rsidRDefault="00083BE3" w:rsidP="00083BE3">
            <w:pPr>
              <w:pStyle w:val="a5"/>
              <w:ind w:leftChars="0" w:left="0"/>
              <w:rPr>
                <w:rFonts w:ascii="Meiryo UI" w:eastAsia="Meiryo UI" w:hAnsi="Meiryo UI" w:cs="Meiryo UI"/>
                <w:color w:val="000000" w:themeColor="text1"/>
              </w:rPr>
            </w:pPr>
          </w:p>
          <w:p w14:paraId="7B9219B6" w14:textId="77777777" w:rsidR="00083BE3" w:rsidRDefault="00083BE3" w:rsidP="00083BE3">
            <w:pPr>
              <w:pStyle w:val="a5"/>
              <w:ind w:leftChars="0" w:left="0"/>
              <w:rPr>
                <w:rFonts w:ascii="Meiryo UI" w:eastAsia="Meiryo UI" w:hAnsi="Meiryo UI" w:cs="Meiryo UI"/>
                <w:color w:val="000000" w:themeColor="text1"/>
              </w:rPr>
            </w:pPr>
          </w:p>
          <w:p w14:paraId="2EF1546E" w14:textId="77777777" w:rsidR="00083BE3" w:rsidRDefault="00083BE3" w:rsidP="00083BE3">
            <w:pPr>
              <w:pStyle w:val="a5"/>
              <w:ind w:leftChars="0" w:left="0"/>
              <w:rPr>
                <w:rFonts w:ascii="Meiryo UI" w:eastAsia="Meiryo UI" w:hAnsi="Meiryo UI" w:cs="Meiryo UI"/>
                <w:color w:val="000000" w:themeColor="text1"/>
              </w:rPr>
            </w:pPr>
          </w:p>
          <w:p w14:paraId="7B40C1F8" w14:textId="77777777" w:rsidR="00083BE3" w:rsidRDefault="00083BE3" w:rsidP="00083BE3">
            <w:pPr>
              <w:pStyle w:val="a5"/>
              <w:ind w:leftChars="0" w:left="0"/>
              <w:rPr>
                <w:rFonts w:ascii="Meiryo UI" w:eastAsia="Meiryo UI" w:hAnsi="Meiryo UI" w:cs="Meiryo UI"/>
                <w:color w:val="000000" w:themeColor="text1"/>
              </w:rPr>
            </w:pPr>
          </w:p>
        </w:tc>
      </w:tr>
    </w:tbl>
    <w:p w14:paraId="02075E9B" w14:textId="77777777" w:rsidR="00083BE3" w:rsidRPr="00083BE3" w:rsidRDefault="00083BE3" w:rsidP="00083BE3">
      <w:pPr>
        <w:pStyle w:val="a5"/>
        <w:ind w:leftChars="0" w:left="420"/>
        <w:rPr>
          <w:rFonts w:ascii="Meiryo UI" w:eastAsia="Meiryo UI" w:hAnsi="Meiryo UI" w:cs="Meiryo UI"/>
          <w:color w:val="000000" w:themeColor="text1"/>
        </w:rPr>
      </w:pPr>
    </w:p>
    <w:p w14:paraId="6FC50432" w14:textId="77777777" w:rsidR="00083BE3" w:rsidRDefault="00083BE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743EF297" w14:textId="77777777" w:rsidR="00083BE3" w:rsidRPr="006F7073" w:rsidRDefault="00083BE3" w:rsidP="00083BE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14:paraId="2DED8883" w14:textId="30EDC43C" w:rsidR="00083BE3" w:rsidRDefault="00EB165E" w:rsidP="00083BE3">
      <w:pPr>
        <w:pStyle w:val="a5"/>
        <w:numPr>
          <w:ilvl w:val="0"/>
          <w:numId w:val="2"/>
        </w:numPr>
        <w:ind w:leftChars="0"/>
        <w:rPr>
          <w:rFonts w:ascii="Meiryo UI" w:eastAsia="Meiryo UI" w:hAnsi="Meiryo UI" w:cs="Meiryo UI"/>
          <w:color w:val="000000" w:themeColor="text1"/>
        </w:rPr>
      </w:pPr>
      <w:r w:rsidRPr="002A3091">
        <w:rPr>
          <w:rFonts w:ascii="Meiryo UI" w:eastAsia="Meiryo UI" w:hAnsi="Meiryo UI" w:cs="Meiryo UI" w:hint="eastAsia"/>
        </w:rPr>
        <w:t>①で提示した社会的な課題や方針、目標等を実現するための取組</w:t>
      </w:r>
      <w:r w:rsidR="00083BE3" w:rsidRPr="006F7073">
        <w:rPr>
          <w:rFonts w:ascii="Meiryo UI" w:eastAsia="Meiryo UI" w:hAnsi="Meiryo UI" w:cs="Meiryo UI" w:hint="eastAsia"/>
          <w:color w:val="000000" w:themeColor="text1"/>
        </w:rPr>
        <w:t>に関する</w:t>
      </w:r>
      <w:bookmarkStart w:id="10" w:name="_Hlk84157730"/>
      <w:r w:rsidR="00083BE3" w:rsidRPr="006F7073">
        <w:rPr>
          <w:rFonts w:ascii="Meiryo UI" w:eastAsia="Meiryo UI" w:hAnsi="Meiryo UI" w:cs="Meiryo UI" w:hint="eastAsia"/>
          <w:color w:val="000000" w:themeColor="text1"/>
        </w:rPr>
        <w:t>新規性や独自性について記載してください。また、</w:t>
      </w:r>
      <w:r w:rsidR="00083BE3" w:rsidRPr="00067814">
        <w:rPr>
          <w:rFonts w:ascii="Meiryo UI" w:eastAsia="Meiryo UI" w:hAnsi="Meiryo UI" w:cs="Meiryo UI" w:hint="eastAsia"/>
          <w:color w:val="000000" w:themeColor="text1"/>
        </w:rPr>
        <w:t>ESG</w:t>
      </w:r>
      <w:r w:rsidR="00083BE3">
        <w:rPr>
          <w:rFonts w:ascii="Meiryo UI" w:eastAsia="Meiryo UI" w:hAnsi="Meiryo UI" w:cs="Meiryo UI" w:hint="eastAsia"/>
          <w:color w:val="000000" w:themeColor="text1"/>
        </w:rPr>
        <w:t>投資</w:t>
      </w:r>
      <w:r w:rsidR="00083BE3" w:rsidRPr="00067814">
        <w:rPr>
          <w:rFonts w:ascii="Meiryo UI" w:eastAsia="Meiryo UI" w:hAnsi="Meiryo UI" w:cs="Meiryo UI" w:hint="eastAsia"/>
          <w:color w:val="000000" w:themeColor="text1"/>
        </w:rPr>
        <w:t>の拡大</w:t>
      </w:r>
      <w:r w:rsidR="00083BE3" w:rsidRPr="00874DB4">
        <w:rPr>
          <w:rFonts w:ascii="Meiryo UI" w:eastAsia="Meiryo UI" w:hAnsi="Meiryo UI" w:cs="Meiryo UI" w:hint="eastAsia"/>
          <w:color w:val="000000" w:themeColor="text1"/>
        </w:rPr>
        <w:t>につながっている</w:t>
      </w:r>
      <w:r w:rsidR="00083BE3" w:rsidRPr="006F7073">
        <w:rPr>
          <w:rFonts w:ascii="Meiryo UI" w:eastAsia="Meiryo UI" w:hAnsi="Meiryo UI" w:cs="Meiryo UI" w:hint="eastAsia"/>
          <w:color w:val="000000" w:themeColor="text1"/>
        </w:rPr>
        <w:t>か、記載してください。</w:t>
      </w:r>
      <w:bookmarkEnd w:id="10"/>
    </w:p>
    <w:tbl>
      <w:tblPr>
        <w:tblStyle w:val="a3"/>
        <w:tblW w:w="0" w:type="auto"/>
        <w:tblLook w:val="04A0" w:firstRow="1" w:lastRow="0" w:firstColumn="1" w:lastColumn="0" w:noHBand="0" w:noVBand="1"/>
      </w:tblPr>
      <w:tblGrid>
        <w:gridCol w:w="9628"/>
      </w:tblGrid>
      <w:tr w:rsidR="00083BE3" w14:paraId="33EC0152" w14:textId="77777777" w:rsidTr="00083BE3">
        <w:tc>
          <w:tcPr>
            <w:tcW w:w="9628" w:type="dxa"/>
          </w:tcPr>
          <w:p w14:paraId="0C9AD499" w14:textId="77777777" w:rsidR="00083BE3" w:rsidRDefault="00083BE3" w:rsidP="002E01C4">
            <w:pPr>
              <w:rPr>
                <w:rFonts w:ascii="Meiryo UI" w:eastAsia="Meiryo UI" w:hAnsi="Meiryo UI" w:cs="Meiryo UI"/>
                <w:color w:val="000000" w:themeColor="text1"/>
              </w:rPr>
            </w:pPr>
          </w:p>
          <w:p w14:paraId="2ADA9E3E" w14:textId="77777777" w:rsidR="00083BE3" w:rsidRDefault="00083BE3" w:rsidP="002E01C4">
            <w:pPr>
              <w:rPr>
                <w:rFonts w:ascii="Meiryo UI" w:eastAsia="Meiryo UI" w:hAnsi="Meiryo UI" w:cs="Meiryo UI"/>
                <w:color w:val="000000" w:themeColor="text1"/>
              </w:rPr>
            </w:pPr>
          </w:p>
          <w:p w14:paraId="1FF56DE4" w14:textId="77777777" w:rsidR="00083BE3" w:rsidRDefault="00083BE3" w:rsidP="002E01C4">
            <w:pPr>
              <w:rPr>
                <w:rFonts w:ascii="Meiryo UI" w:eastAsia="Meiryo UI" w:hAnsi="Meiryo UI" w:cs="Meiryo UI"/>
                <w:color w:val="000000" w:themeColor="text1"/>
              </w:rPr>
            </w:pPr>
          </w:p>
          <w:p w14:paraId="2585949A" w14:textId="77777777" w:rsidR="00083BE3" w:rsidRDefault="00083BE3" w:rsidP="002E01C4">
            <w:pPr>
              <w:rPr>
                <w:rFonts w:ascii="Meiryo UI" w:eastAsia="Meiryo UI" w:hAnsi="Meiryo UI" w:cs="Meiryo UI"/>
                <w:color w:val="000000" w:themeColor="text1"/>
              </w:rPr>
            </w:pPr>
          </w:p>
          <w:p w14:paraId="10A2AA72" w14:textId="77777777" w:rsidR="00083BE3" w:rsidRDefault="00083BE3" w:rsidP="002E01C4">
            <w:pPr>
              <w:rPr>
                <w:rFonts w:ascii="Meiryo UI" w:eastAsia="Meiryo UI" w:hAnsi="Meiryo UI" w:cs="Meiryo UI"/>
                <w:color w:val="000000" w:themeColor="text1"/>
              </w:rPr>
            </w:pPr>
          </w:p>
          <w:p w14:paraId="4B718A5D" w14:textId="77777777" w:rsidR="00083BE3" w:rsidRDefault="00083BE3" w:rsidP="002E01C4">
            <w:pPr>
              <w:rPr>
                <w:rFonts w:ascii="Meiryo UI" w:eastAsia="Meiryo UI" w:hAnsi="Meiryo UI" w:cs="Meiryo UI"/>
                <w:color w:val="000000" w:themeColor="text1"/>
              </w:rPr>
            </w:pPr>
          </w:p>
          <w:p w14:paraId="5DD5FF67" w14:textId="77777777" w:rsidR="00083BE3" w:rsidRDefault="00083BE3" w:rsidP="002E01C4">
            <w:pPr>
              <w:rPr>
                <w:rFonts w:ascii="Meiryo UI" w:eastAsia="Meiryo UI" w:hAnsi="Meiryo UI" w:cs="Meiryo UI"/>
                <w:color w:val="000000" w:themeColor="text1"/>
              </w:rPr>
            </w:pPr>
          </w:p>
          <w:p w14:paraId="75B408A7" w14:textId="77777777" w:rsidR="00083BE3" w:rsidRDefault="00083BE3" w:rsidP="002E01C4">
            <w:pPr>
              <w:rPr>
                <w:rFonts w:ascii="Meiryo UI" w:eastAsia="Meiryo UI" w:hAnsi="Meiryo UI" w:cs="Meiryo UI"/>
                <w:color w:val="000000" w:themeColor="text1"/>
              </w:rPr>
            </w:pPr>
          </w:p>
          <w:p w14:paraId="16BCE0A3" w14:textId="77777777" w:rsidR="00083BE3" w:rsidRDefault="00083BE3" w:rsidP="002E01C4">
            <w:pPr>
              <w:rPr>
                <w:rFonts w:ascii="Meiryo UI" w:eastAsia="Meiryo UI" w:hAnsi="Meiryo UI" w:cs="Meiryo UI"/>
                <w:color w:val="000000" w:themeColor="text1"/>
              </w:rPr>
            </w:pPr>
          </w:p>
          <w:p w14:paraId="67028B54" w14:textId="77777777" w:rsidR="00083BE3" w:rsidRDefault="00083BE3" w:rsidP="002E01C4">
            <w:pPr>
              <w:rPr>
                <w:rFonts w:ascii="Meiryo UI" w:eastAsia="Meiryo UI" w:hAnsi="Meiryo UI" w:cs="Meiryo UI"/>
                <w:color w:val="000000" w:themeColor="text1"/>
              </w:rPr>
            </w:pPr>
          </w:p>
          <w:p w14:paraId="67A8059B" w14:textId="77777777" w:rsidR="00083BE3" w:rsidRDefault="00083BE3" w:rsidP="002E01C4">
            <w:pPr>
              <w:rPr>
                <w:rFonts w:ascii="Meiryo UI" w:eastAsia="Meiryo UI" w:hAnsi="Meiryo UI" w:cs="Meiryo UI"/>
                <w:color w:val="000000" w:themeColor="text1"/>
              </w:rPr>
            </w:pPr>
          </w:p>
        </w:tc>
      </w:tr>
    </w:tbl>
    <w:p w14:paraId="7FFB83D9" w14:textId="77777777" w:rsidR="00083BE3" w:rsidRPr="0081361E" w:rsidRDefault="00083BE3" w:rsidP="00083BE3">
      <w:pPr>
        <w:rPr>
          <w:rFonts w:ascii="Meiryo UI" w:eastAsia="Meiryo UI" w:hAnsi="Meiryo UI" w:cs="Meiryo UI"/>
          <w:color w:val="000000" w:themeColor="text1"/>
        </w:rPr>
      </w:pPr>
    </w:p>
    <w:p w14:paraId="6EFE0C99" w14:textId="77777777" w:rsidR="00083BE3" w:rsidRDefault="00083BE3" w:rsidP="00083BE3">
      <w:pPr>
        <w:pStyle w:val="a5"/>
        <w:numPr>
          <w:ilvl w:val="0"/>
          <w:numId w:val="2"/>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083BE3" w14:paraId="59F3D62E" w14:textId="77777777" w:rsidTr="00083BE3">
        <w:tc>
          <w:tcPr>
            <w:tcW w:w="850" w:type="dxa"/>
          </w:tcPr>
          <w:p w14:paraId="233631A9" w14:textId="77777777" w:rsidR="00083BE3" w:rsidRPr="002E01C4" w:rsidRDefault="00083BE3" w:rsidP="00E83456">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14:paraId="711BDF68" w14:textId="77777777" w:rsidR="00083BE3" w:rsidRDefault="00362AAF"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083BE3">
              <w:rPr>
                <w:rFonts w:ascii="Meiryo UI" w:eastAsia="Meiryo UI" w:hAnsi="Meiryo UI" w:cs="Meiryo UI" w:hint="eastAsia"/>
                <w:color w:val="000000" w:themeColor="text1"/>
              </w:rPr>
              <w:t>している</w:t>
            </w:r>
          </w:p>
        </w:tc>
        <w:tc>
          <w:tcPr>
            <w:tcW w:w="850" w:type="dxa"/>
          </w:tcPr>
          <w:p w14:paraId="55568FC4" w14:textId="77777777" w:rsidR="00083BE3" w:rsidRDefault="00083BE3" w:rsidP="00E83456">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74D63D1F" w14:textId="77777777" w:rsidR="00083BE3" w:rsidRDefault="00362AAF" w:rsidP="00E83456">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083BE3">
              <w:rPr>
                <w:rFonts w:ascii="Meiryo UI" w:eastAsia="Meiryo UI" w:hAnsi="Meiryo UI" w:cs="Meiryo UI" w:hint="eastAsia"/>
                <w:color w:val="000000" w:themeColor="text1"/>
              </w:rPr>
              <w:t>していない</w:t>
            </w:r>
          </w:p>
        </w:tc>
      </w:tr>
    </w:tbl>
    <w:p w14:paraId="7A6C8FBA" w14:textId="1536233B" w:rsidR="00083BE3" w:rsidRDefault="00083BE3" w:rsidP="00083BE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14:paraId="4D01B6CF" w14:textId="77777777" w:rsidTr="00083BE3">
        <w:tc>
          <w:tcPr>
            <w:tcW w:w="9628" w:type="dxa"/>
          </w:tcPr>
          <w:p w14:paraId="31D2DDCA" w14:textId="77777777" w:rsidR="00083BE3" w:rsidRDefault="00083BE3" w:rsidP="00083BE3">
            <w:pPr>
              <w:rPr>
                <w:rFonts w:ascii="Meiryo UI" w:eastAsia="Meiryo UI" w:hAnsi="Meiryo UI" w:cs="Meiryo UI"/>
                <w:color w:val="000000" w:themeColor="text1"/>
              </w:rPr>
            </w:pPr>
          </w:p>
          <w:p w14:paraId="019354BF" w14:textId="77777777" w:rsidR="00083BE3" w:rsidRDefault="00083BE3" w:rsidP="00083BE3">
            <w:pPr>
              <w:rPr>
                <w:rFonts w:ascii="Meiryo UI" w:eastAsia="Meiryo UI" w:hAnsi="Meiryo UI" w:cs="Meiryo UI"/>
                <w:color w:val="000000" w:themeColor="text1"/>
              </w:rPr>
            </w:pPr>
          </w:p>
          <w:p w14:paraId="0C26C602" w14:textId="77777777" w:rsidR="00083BE3" w:rsidRDefault="00083BE3" w:rsidP="00083BE3">
            <w:pPr>
              <w:rPr>
                <w:rFonts w:ascii="Meiryo UI" w:eastAsia="Meiryo UI" w:hAnsi="Meiryo UI" w:cs="Meiryo UI"/>
                <w:color w:val="000000" w:themeColor="text1"/>
              </w:rPr>
            </w:pPr>
          </w:p>
          <w:p w14:paraId="4686EB0E" w14:textId="77777777" w:rsidR="00083BE3" w:rsidRDefault="00083BE3" w:rsidP="00083BE3">
            <w:pPr>
              <w:rPr>
                <w:rFonts w:ascii="Meiryo UI" w:eastAsia="Meiryo UI" w:hAnsi="Meiryo UI" w:cs="Meiryo UI"/>
                <w:color w:val="000000" w:themeColor="text1"/>
              </w:rPr>
            </w:pPr>
          </w:p>
          <w:p w14:paraId="40F4637F" w14:textId="77777777" w:rsidR="00083BE3" w:rsidRDefault="00083BE3" w:rsidP="00083BE3">
            <w:pPr>
              <w:rPr>
                <w:rFonts w:ascii="Meiryo UI" w:eastAsia="Meiryo UI" w:hAnsi="Meiryo UI" w:cs="Meiryo UI"/>
                <w:color w:val="000000" w:themeColor="text1"/>
              </w:rPr>
            </w:pPr>
          </w:p>
          <w:p w14:paraId="7A99D467" w14:textId="77777777" w:rsidR="00083BE3" w:rsidRDefault="00083BE3" w:rsidP="00083BE3">
            <w:pPr>
              <w:rPr>
                <w:rFonts w:ascii="Meiryo UI" w:eastAsia="Meiryo UI" w:hAnsi="Meiryo UI" w:cs="Meiryo UI"/>
                <w:color w:val="000000" w:themeColor="text1"/>
              </w:rPr>
            </w:pPr>
          </w:p>
          <w:p w14:paraId="7A766861" w14:textId="77777777" w:rsidR="00083BE3" w:rsidRDefault="00083BE3" w:rsidP="00083BE3">
            <w:pPr>
              <w:rPr>
                <w:rFonts w:ascii="Meiryo UI" w:eastAsia="Meiryo UI" w:hAnsi="Meiryo UI" w:cs="Meiryo UI"/>
                <w:color w:val="000000" w:themeColor="text1"/>
              </w:rPr>
            </w:pPr>
          </w:p>
          <w:p w14:paraId="2B8F3FE9" w14:textId="77777777" w:rsidR="00083BE3" w:rsidRDefault="00083BE3" w:rsidP="00083BE3">
            <w:pPr>
              <w:rPr>
                <w:rFonts w:ascii="Meiryo UI" w:eastAsia="Meiryo UI" w:hAnsi="Meiryo UI" w:cs="Meiryo UI"/>
                <w:color w:val="000000" w:themeColor="text1"/>
              </w:rPr>
            </w:pPr>
          </w:p>
          <w:p w14:paraId="31938C10" w14:textId="77777777" w:rsidR="00083BE3" w:rsidRDefault="00083BE3" w:rsidP="00083BE3">
            <w:pPr>
              <w:rPr>
                <w:rFonts w:ascii="Meiryo UI" w:eastAsia="Meiryo UI" w:hAnsi="Meiryo UI" w:cs="Meiryo UI"/>
                <w:color w:val="000000" w:themeColor="text1"/>
              </w:rPr>
            </w:pPr>
          </w:p>
          <w:p w14:paraId="0471010E" w14:textId="77777777" w:rsidR="00083BE3" w:rsidRDefault="00083BE3" w:rsidP="00083BE3">
            <w:pPr>
              <w:rPr>
                <w:rFonts w:ascii="Meiryo UI" w:eastAsia="Meiryo UI" w:hAnsi="Meiryo UI" w:cs="Meiryo UI"/>
                <w:color w:val="000000" w:themeColor="text1"/>
              </w:rPr>
            </w:pPr>
          </w:p>
          <w:p w14:paraId="7E42353F" w14:textId="77777777" w:rsidR="00083BE3" w:rsidRDefault="00083BE3" w:rsidP="00083BE3">
            <w:pPr>
              <w:rPr>
                <w:rFonts w:ascii="Meiryo UI" w:eastAsia="Meiryo UI" w:hAnsi="Meiryo UI" w:cs="Meiryo UI"/>
                <w:color w:val="000000" w:themeColor="text1"/>
              </w:rPr>
            </w:pPr>
          </w:p>
        </w:tc>
      </w:tr>
    </w:tbl>
    <w:p w14:paraId="55CF0607" w14:textId="77777777" w:rsidR="00083BE3" w:rsidRPr="00083BE3" w:rsidRDefault="00083BE3" w:rsidP="00083BE3">
      <w:pPr>
        <w:rPr>
          <w:rFonts w:ascii="Meiryo UI" w:eastAsia="Meiryo UI" w:hAnsi="Meiryo UI" w:cs="Meiryo UI"/>
          <w:color w:val="000000" w:themeColor="text1"/>
        </w:rPr>
      </w:pPr>
    </w:p>
    <w:p w14:paraId="02272ACA" w14:textId="77777777" w:rsidR="00083BE3" w:rsidRPr="004F24C6" w:rsidRDefault="00083BE3" w:rsidP="00083BE3">
      <w:pPr>
        <w:wordWrap w:val="0"/>
        <w:ind w:right="210"/>
        <w:jc w:val="right"/>
      </w:pPr>
    </w:p>
    <w:p w14:paraId="33A13E9B" w14:textId="77777777" w:rsidR="000D7D62" w:rsidRPr="00083BE3" w:rsidRDefault="000D7D62" w:rsidP="002E01C4">
      <w:pPr>
        <w:rPr>
          <w:rFonts w:ascii="Meiryo UI" w:eastAsia="Meiryo UI" w:hAnsi="Meiryo UI" w:cs="Meiryo UI"/>
          <w:color w:val="000000" w:themeColor="text1"/>
        </w:rPr>
      </w:pPr>
    </w:p>
    <w:sectPr w:rsidR="000D7D62" w:rsidRPr="00083BE3" w:rsidSect="002E01C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E4240" w14:textId="77777777" w:rsidR="00083BE3" w:rsidRDefault="00083BE3" w:rsidP="00083BE3">
      <w:r>
        <w:separator/>
      </w:r>
    </w:p>
  </w:endnote>
  <w:endnote w:type="continuationSeparator" w:id="0">
    <w:p w14:paraId="7D05E7E2" w14:textId="77777777" w:rsidR="00083BE3" w:rsidRDefault="00083BE3" w:rsidP="000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B9521" w14:textId="77777777" w:rsidR="00083BE3" w:rsidRDefault="00083BE3" w:rsidP="00083BE3">
      <w:r>
        <w:separator/>
      </w:r>
    </w:p>
  </w:footnote>
  <w:footnote w:type="continuationSeparator" w:id="0">
    <w:p w14:paraId="49FD6455" w14:textId="77777777" w:rsidR="00083BE3" w:rsidRDefault="00083BE3" w:rsidP="0008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4F26"/>
    <w:rsid w:val="00047D35"/>
    <w:rsid w:val="00083BE3"/>
    <w:rsid w:val="000D7D62"/>
    <w:rsid w:val="001A735D"/>
    <w:rsid w:val="001F1233"/>
    <w:rsid w:val="002A1F8D"/>
    <w:rsid w:val="002A3091"/>
    <w:rsid w:val="002E01C4"/>
    <w:rsid w:val="0032623B"/>
    <w:rsid w:val="00362AAF"/>
    <w:rsid w:val="003B0603"/>
    <w:rsid w:val="005245B2"/>
    <w:rsid w:val="00596834"/>
    <w:rsid w:val="00642EBA"/>
    <w:rsid w:val="006B6094"/>
    <w:rsid w:val="0073128C"/>
    <w:rsid w:val="00783A75"/>
    <w:rsid w:val="007F4AE4"/>
    <w:rsid w:val="00843E7B"/>
    <w:rsid w:val="0086321D"/>
    <w:rsid w:val="008A71F9"/>
    <w:rsid w:val="008B31DE"/>
    <w:rsid w:val="00A3479B"/>
    <w:rsid w:val="00B1544E"/>
    <w:rsid w:val="00B66863"/>
    <w:rsid w:val="00BA2949"/>
    <w:rsid w:val="00E22DEE"/>
    <w:rsid w:val="00E84FC9"/>
    <w:rsid w:val="00EB165E"/>
    <w:rsid w:val="00F7521B"/>
    <w:rsid w:val="00FA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2</cp:revision>
  <dcterms:created xsi:type="dcterms:W3CDTF">2021-10-08T01:52:00Z</dcterms:created>
  <dcterms:modified xsi:type="dcterms:W3CDTF">2021-10-08T01:52:00Z</dcterms:modified>
</cp:coreProperties>
</file>