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E51A" w14:textId="6DFCC902" w:rsidR="008663C7" w:rsidRPr="0014233C" w:rsidRDefault="008663C7" w:rsidP="008663C7">
      <w:pPr>
        <w:jc w:val="center"/>
        <w:rPr>
          <w:b/>
          <w:bCs/>
          <w:sz w:val="24"/>
          <w:szCs w:val="28"/>
        </w:rPr>
      </w:pPr>
      <w:r w:rsidRPr="0014233C">
        <w:rPr>
          <w:rFonts w:hint="eastAsia"/>
          <w:b/>
          <w:bCs/>
          <w:sz w:val="24"/>
          <w:szCs w:val="28"/>
        </w:rPr>
        <w:t>阿蘇くじゅう国立公園環境省所管地内撮影届</w:t>
      </w:r>
      <w:r w:rsidR="005633E2" w:rsidRPr="0014233C">
        <w:rPr>
          <w:rFonts w:hint="eastAsia"/>
          <w:b/>
          <w:bCs/>
          <w:sz w:val="24"/>
          <w:szCs w:val="28"/>
        </w:rPr>
        <w:t>（記載例）</w:t>
      </w:r>
    </w:p>
    <w:p w14:paraId="54BFC311" w14:textId="6CB556EB" w:rsidR="008663C7" w:rsidRPr="005633E2" w:rsidRDefault="008663C7" w:rsidP="00F20F77">
      <w:pPr>
        <w:rPr>
          <w:color w:val="2F5496" w:themeColor="accent1" w:themeShade="BF"/>
        </w:rPr>
      </w:pPr>
    </w:p>
    <w:tbl>
      <w:tblPr>
        <w:tblStyle w:val="a3"/>
        <w:tblW w:w="10453" w:type="dxa"/>
        <w:tblLook w:val="04A0" w:firstRow="1" w:lastRow="0" w:firstColumn="1" w:lastColumn="0" w:noHBand="0" w:noVBand="1"/>
      </w:tblPr>
      <w:tblGrid>
        <w:gridCol w:w="2089"/>
        <w:gridCol w:w="8364"/>
      </w:tblGrid>
      <w:tr w:rsidR="005633E2" w:rsidRPr="005633E2" w14:paraId="16357CD7" w14:textId="77777777" w:rsidTr="006C7B27">
        <w:trPr>
          <w:trHeight w:val="605"/>
        </w:trPr>
        <w:tc>
          <w:tcPr>
            <w:tcW w:w="2089" w:type="dxa"/>
          </w:tcPr>
          <w:p w14:paraId="500ECF9C" w14:textId="38CD511C" w:rsidR="00F20F77" w:rsidRPr="00A37BE1" w:rsidRDefault="00F20F77" w:rsidP="0014233C">
            <w:pPr>
              <w:spacing w:line="480" w:lineRule="auto"/>
            </w:pPr>
            <w:r w:rsidRPr="00A37BE1">
              <w:rPr>
                <w:rFonts w:hint="eastAsia"/>
              </w:rPr>
              <w:t>日時</w:t>
            </w:r>
          </w:p>
        </w:tc>
        <w:tc>
          <w:tcPr>
            <w:tcW w:w="8364" w:type="dxa"/>
          </w:tcPr>
          <w:p w14:paraId="4F30979F" w14:textId="33A732FC" w:rsidR="00F20F77" w:rsidRPr="005633E2" w:rsidRDefault="00F20F77" w:rsidP="0014233C">
            <w:pPr>
              <w:spacing w:line="480" w:lineRule="auto"/>
              <w:rPr>
                <w:color w:val="2F5496" w:themeColor="accent1" w:themeShade="BF"/>
              </w:rPr>
            </w:pPr>
            <w:r w:rsidRPr="00A37BE1">
              <w:rPr>
                <w:rFonts w:hint="eastAsia"/>
              </w:rPr>
              <w:t xml:space="preserve">令和　　年　　月　　日　　</w:t>
            </w:r>
            <w:r w:rsidR="005633E2" w:rsidRPr="00A37BE1">
              <w:rPr>
                <w:rFonts w:hint="eastAsia"/>
              </w:rPr>
              <w:t xml:space="preserve">　　</w:t>
            </w:r>
            <w:r w:rsidRPr="00A37BE1">
              <w:rPr>
                <w:rFonts w:hint="eastAsia"/>
              </w:rPr>
              <w:t>時</w:t>
            </w:r>
            <w:r w:rsidR="005633E2" w:rsidRPr="00A37BE1">
              <w:rPr>
                <w:rFonts w:hint="eastAsia"/>
              </w:rPr>
              <w:t xml:space="preserve">　　</w:t>
            </w:r>
            <w:r w:rsidRPr="00A37BE1">
              <w:rPr>
                <w:rFonts w:hint="eastAsia"/>
              </w:rPr>
              <w:t>分～</w:t>
            </w:r>
            <w:r w:rsidR="005633E2" w:rsidRPr="00A37BE1">
              <w:rPr>
                <w:rFonts w:hint="eastAsia"/>
              </w:rPr>
              <w:t xml:space="preserve">　　</w:t>
            </w:r>
            <w:r w:rsidRPr="00A37BE1">
              <w:rPr>
                <w:rFonts w:hint="eastAsia"/>
              </w:rPr>
              <w:t>時</w:t>
            </w:r>
            <w:r w:rsidR="005633E2" w:rsidRPr="00A37BE1">
              <w:rPr>
                <w:rFonts w:hint="eastAsia"/>
              </w:rPr>
              <w:t xml:space="preserve">　　</w:t>
            </w:r>
            <w:r w:rsidRPr="00A37BE1">
              <w:rPr>
                <w:rFonts w:hint="eastAsia"/>
              </w:rPr>
              <w:t>分</w:t>
            </w:r>
          </w:p>
        </w:tc>
      </w:tr>
      <w:tr w:rsidR="005633E2" w:rsidRPr="005633E2" w14:paraId="3A988D9F" w14:textId="77777777" w:rsidTr="006C7B27">
        <w:trPr>
          <w:trHeight w:val="698"/>
        </w:trPr>
        <w:tc>
          <w:tcPr>
            <w:tcW w:w="2089" w:type="dxa"/>
          </w:tcPr>
          <w:p w14:paraId="3E739EA1" w14:textId="28DC93E8" w:rsidR="00F20F77" w:rsidRPr="00A37BE1" w:rsidRDefault="00F20F77" w:rsidP="0014233C">
            <w:pPr>
              <w:spacing w:line="480" w:lineRule="auto"/>
            </w:pPr>
            <w:r w:rsidRPr="00A37BE1">
              <w:rPr>
                <w:rFonts w:hint="eastAsia"/>
              </w:rPr>
              <w:t>予備日</w:t>
            </w:r>
          </w:p>
        </w:tc>
        <w:tc>
          <w:tcPr>
            <w:tcW w:w="8364" w:type="dxa"/>
          </w:tcPr>
          <w:p w14:paraId="74995D2D" w14:textId="23426B8F" w:rsidR="00F20F77" w:rsidRPr="00A37BE1" w:rsidRDefault="00F20F77" w:rsidP="0014233C">
            <w:pPr>
              <w:spacing w:line="480" w:lineRule="auto"/>
            </w:pPr>
            <w:r w:rsidRPr="00A37BE1">
              <w:rPr>
                <w:rFonts w:hint="eastAsia"/>
              </w:rPr>
              <w:t xml:space="preserve">令和　　年　　月　　日　　</w:t>
            </w:r>
            <w:r w:rsidR="005633E2" w:rsidRPr="00A37BE1">
              <w:rPr>
                <w:rFonts w:hint="eastAsia"/>
              </w:rPr>
              <w:t xml:space="preserve">　　</w:t>
            </w:r>
            <w:r w:rsidRPr="00A37BE1">
              <w:rPr>
                <w:rFonts w:hint="eastAsia"/>
              </w:rPr>
              <w:t>時</w:t>
            </w:r>
            <w:r w:rsidR="005633E2" w:rsidRPr="00A37BE1">
              <w:rPr>
                <w:rFonts w:hint="eastAsia"/>
              </w:rPr>
              <w:t xml:space="preserve">　　</w:t>
            </w:r>
            <w:r w:rsidRPr="00A37BE1">
              <w:rPr>
                <w:rFonts w:hint="eastAsia"/>
              </w:rPr>
              <w:t>分～</w:t>
            </w:r>
            <w:r w:rsidR="005633E2" w:rsidRPr="00A37BE1">
              <w:rPr>
                <w:rFonts w:hint="eastAsia"/>
              </w:rPr>
              <w:t xml:space="preserve">　　</w:t>
            </w:r>
            <w:r w:rsidRPr="00A37BE1">
              <w:rPr>
                <w:rFonts w:hint="eastAsia"/>
              </w:rPr>
              <w:t>時</w:t>
            </w:r>
            <w:r w:rsidR="005633E2" w:rsidRPr="00A37BE1">
              <w:rPr>
                <w:rFonts w:hint="eastAsia"/>
              </w:rPr>
              <w:t xml:space="preserve">　　</w:t>
            </w:r>
            <w:r w:rsidRPr="00A37BE1">
              <w:rPr>
                <w:rFonts w:hint="eastAsia"/>
              </w:rPr>
              <w:t>分</w:t>
            </w:r>
          </w:p>
        </w:tc>
      </w:tr>
      <w:tr w:rsidR="005633E2" w:rsidRPr="005633E2" w14:paraId="0A52A70A" w14:textId="77777777" w:rsidTr="006C7B27">
        <w:trPr>
          <w:trHeight w:val="822"/>
        </w:trPr>
        <w:tc>
          <w:tcPr>
            <w:tcW w:w="2089" w:type="dxa"/>
          </w:tcPr>
          <w:p w14:paraId="1D0301EC" w14:textId="23876C47" w:rsidR="00F20F77" w:rsidRPr="00A37BE1" w:rsidRDefault="00F20F77" w:rsidP="0014233C">
            <w:pPr>
              <w:spacing w:line="480" w:lineRule="auto"/>
            </w:pPr>
            <w:r w:rsidRPr="00A37BE1">
              <w:rPr>
                <w:rFonts w:hint="eastAsia"/>
              </w:rPr>
              <w:t>場所</w:t>
            </w:r>
          </w:p>
        </w:tc>
        <w:tc>
          <w:tcPr>
            <w:tcW w:w="8364" w:type="dxa"/>
          </w:tcPr>
          <w:p w14:paraId="36C96E48" w14:textId="77777777" w:rsidR="00D03541" w:rsidRPr="005633E2" w:rsidRDefault="00F20F77" w:rsidP="00F20F77">
            <w:pPr>
              <w:rPr>
                <w:color w:val="2F5496" w:themeColor="accent1" w:themeShade="BF"/>
              </w:rPr>
            </w:pPr>
            <w:r w:rsidRPr="005633E2">
              <w:rPr>
                <w:rFonts w:hint="eastAsia"/>
                <w:color w:val="2F5496" w:themeColor="accent1" w:themeShade="BF"/>
              </w:rPr>
              <w:t xml:space="preserve">Dゾーン、Cゾーン　</w:t>
            </w:r>
          </w:p>
          <w:p w14:paraId="49317B43" w14:textId="4801CE8F" w:rsidR="00F20F77" w:rsidRPr="005633E2" w:rsidRDefault="00F20F77" w:rsidP="0014233C">
            <w:pPr>
              <w:ind w:firstLineChars="2700" w:firstLine="4320"/>
              <w:rPr>
                <w:color w:val="2F5496" w:themeColor="accent1" w:themeShade="BF"/>
              </w:rPr>
            </w:pPr>
            <w:r w:rsidRPr="00A37BE1">
              <w:rPr>
                <w:rFonts w:hint="eastAsia"/>
                <w:sz w:val="16"/>
                <w:szCs w:val="18"/>
              </w:rPr>
              <w:t>（</w:t>
            </w:r>
            <w:r w:rsidR="00A37BE1" w:rsidRPr="00A37BE1">
              <w:rPr>
                <w:rFonts w:hint="eastAsia"/>
                <w:sz w:val="16"/>
                <w:szCs w:val="18"/>
              </w:rPr>
              <w:t>撮影場所の位置がわかる地図を添付してください</w:t>
            </w:r>
            <w:r w:rsidRPr="00A37BE1"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5633E2" w:rsidRPr="005633E2" w14:paraId="4CD9B0BE" w14:textId="77777777" w:rsidTr="006C7B27">
        <w:trPr>
          <w:trHeight w:val="1216"/>
        </w:trPr>
        <w:tc>
          <w:tcPr>
            <w:tcW w:w="2089" w:type="dxa"/>
          </w:tcPr>
          <w:p w14:paraId="1FDEDB1D" w14:textId="1E133982" w:rsidR="00F20F77" w:rsidRPr="00A37BE1" w:rsidRDefault="00F20F77" w:rsidP="0014233C">
            <w:pPr>
              <w:spacing w:line="480" w:lineRule="auto"/>
            </w:pPr>
            <w:r w:rsidRPr="00A37BE1">
              <w:rPr>
                <w:rFonts w:hint="eastAsia"/>
              </w:rPr>
              <w:t>目的</w:t>
            </w:r>
          </w:p>
        </w:tc>
        <w:tc>
          <w:tcPr>
            <w:tcW w:w="8364" w:type="dxa"/>
          </w:tcPr>
          <w:p w14:paraId="2052EF6E" w14:textId="77777777" w:rsidR="00F20F77" w:rsidRPr="005633E2" w:rsidRDefault="00F20F77" w:rsidP="00F20F77">
            <w:pPr>
              <w:rPr>
                <w:color w:val="2F5496" w:themeColor="accent1" w:themeShade="BF"/>
              </w:rPr>
            </w:pPr>
            <w:r w:rsidRPr="005633E2">
              <w:rPr>
                <w:rFonts w:hint="eastAsia"/>
                <w:color w:val="2F5496" w:themeColor="accent1" w:themeShade="BF"/>
              </w:rPr>
              <w:t>TV</w:t>
            </w:r>
            <w:r w:rsidR="007B794F" w:rsidRPr="005633E2">
              <w:rPr>
                <w:rFonts w:hint="eastAsia"/>
                <w:color w:val="2F5496" w:themeColor="accent1" w:themeShade="BF"/>
              </w:rPr>
              <w:t>撮影のため</w:t>
            </w:r>
          </w:p>
          <w:p w14:paraId="1C7EAD82" w14:textId="77777777" w:rsidR="00D03541" w:rsidRDefault="00D03541" w:rsidP="00F20F77">
            <w:pPr>
              <w:rPr>
                <w:color w:val="2F5496" w:themeColor="accent1" w:themeShade="BF"/>
              </w:rPr>
            </w:pPr>
          </w:p>
          <w:p w14:paraId="390340CC" w14:textId="085E1600" w:rsidR="00A37BE1" w:rsidRPr="005633E2" w:rsidRDefault="00A37BE1" w:rsidP="00F20F77">
            <w:pPr>
              <w:rPr>
                <w:color w:val="2F5496" w:themeColor="accent1" w:themeShade="BF"/>
              </w:rPr>
            </w:pPr>
          </w:p>
        </w:tc>
      </w:tr>
      <w:tr w:rsidR="005633E2" w:rsidRPr="005633E2" w14:paraId="47394CDC" w14:textId="77777777" w:rsidTr="006C7B27">
        <w:trPr>
          <w:trHeight w:val="1234"/>
        </w:trPr>
        <w:tc>
          <w:tcPr>
            <w:tcW w:w="2089" w:type="dxa"/>
          </w:tcPr>
          <w:p w14:paraId="565E52AC" w14:textId="0FAC8CAD" w:rsidR="00F20F77" w:rsidRPr="00A37BE1" w:rsidRDefault="00F20F77" w:rsidP="0014233C">
            <w:pPr>
              <w:spacing w:line="480" w:lineRule="auto"/>
            </w:pPr>
            <w:r w:rsidRPr="00A37BE1">
              <w:rPr>
                <w:rFonts w:hint="eastAsia"/>
              </w:rPr>
              <w:t>内容</w:t>
            </w:r>
          </w:p>
        </w:tc>
        <w:tc>
          <w:tcPr>
            <w:tcW w:w="8364" w:type="dxa"/>
          </w:tcPr>
          <w:p w14:paraId="08E152FC" w14:textId="7E915875" w:rsidR="00D03541" w:rsidRPr="005633E2" w:rsidRDefault="007B794F" w:rsidP="00D03541">
            <w:pPr>
              <w:rPr>
                <w:color w:val="2F5496" w:themeColor="accent1" w:themeShade="BF"/>
              </w:rPr>
            </w:pPr>
            <w:r w:rsidRPr="005633E2">
              <w:rPr>
                <w:rFonts w:hint="eastAsia"/>
                <w:color w:val="2F5496" w:themeColor="accent1" w:themeShade="BF"/>
              </w:rPr>
              <w:t>阿蘇の草原の魅力を発信するため毎週水曜日の●●時から放送している「ゆるっと阿蘇ちゃん」の事前収録。俳優の草原</w:t>
            </w:r>
            <w:r w:rsidR="00F64B1F">
              <w:rPr>
                <w:rFonts w:hint="eastAsia"/>
                <w:color w:val="2F5496" w:themeColor="accent1" w:themeShade="BF"/>
              </w:rPr>
              <w:t>太郎</w:t>
            </w:r>
            <w:r w:rsidRPr="005633E2">
              <w:rPr>
                <w:rFonts w:hint="eastAsia"/>
                <w:color w:val="2F5496" w:themeColor="accent1" w:themeShade="BF"/>
              </w:rPr>
              <w:t>が</w:t>
            </w:r>
            <w:r w:rsidR="00D03541" w:rsidRPr="005633E2">
              <w:rPr>
                <w:rFonts w:hint="eastAsia"/>
                <w:color w:val="2F5496" w:themeColor="accent1" w:themeShade="BF"/>
              </w:rPr>
              <w:t>阿蘇に来たことを伝えるカットとして撮影する。</w:t>
            </w:r>
          </w:p>
        </w:tc>
      </w:tr>
      <w:tr w:rsidR="005633E2" w:rsidRPr="005633E2" w14:paraId="2F782A71" w14:textId="77777777" w:rsidTr="006C7B27">
        <w:trPr>
          <w:trHeight w:val="720"/>
        </w:trPr>
        <w:tc>
          <w:tcPr>
            <w:tcW w:w="2089" w:type="dxa"/>
          </w:tcPr>
          <w:p w14:paraId="7C46806A" w14:textId="1FE9D0F3" w:rsidR="00F20F77" w:rsidRPr="00A37BE1" w:rsidRDefault="00F20F77" w:rsidP="0014233C">
            <w:pPr>
              <w:spacing w:line="480" w:lineRule="auto"/>
            </w:pPr>
            <w:r w:rsidRPr="00A37BE1">
              <w:rPr>
                <w:rFonts w:hint="eastAsia"/>
              </w:rPr>
              <w:t>人数</w:t>
            </w:r>
          </w:p>
        </w:tc>
        <w:tc>
          <w:tcPr>
            <w:tcW w:w="8364" w:type="dxa"/>
          </w:tcPr>
          <w:p w14:paraId="2E9544AB" w14:textId="51FA2955" w:rsidR="00F20F77" w:rsidRPr="005633E2" w:rsidRDefault="007B794F" w:rsidP="00F20F77">
            <w:pPr>
              <w:rPr>
                <w:color w:val="2F5496" w:themeColor="accent1" w:themeShade="BF"/>
              </w:rPr>
            </w:pPr>
            <w:r w:rsidRPr="005633E2">
              <w:rPr>
                <w:rFonts w:hint="eastAsia"/>
                <w:color w:val="2F5496" w:themeColor="accent1" w:themeShade="BF"/>
              </w:rPr>
              <w:t>スタッフ１０名</w:t>
            </w:r>
          </w:p>
        </w:tc>
      </w:tr>
      <w:tr w:rsidR="005633E2" w:rsidRPr="005633E2" w14:paraId="43E61E02" w14:textId="77777777" w:rsidTr="006C7B27">
        <w:trPr>
          <w:trHeight w:val="753"/>
        </w:trPr>
        <w:tc>
          <w:tcPr>
            <w:tcW w:w="2089" w:type="dxa"/>
          </w:tcPr>
          <w:p w14:paraId="3000EE1E" w14:textId="3635A8FF" w:rsidR="00F20F77" w:rsidRPr="00A37BE1" w:rsidRDefault="00F20F77" w:rsidP="0014233C">
            <w:pPr>
              <w:spacing w:line="480" w:lineRule="auto"/>
            </w:pPr>
            <w:r w:rsidRPr="00A37BE1">
              <w:rPr>
                <w:rFonts w:hint="eastAsia"/>
              </w:rPr>
              <w:t>乗り入れ車両</w:t>
            </w:r>
          </w:p>
        </w:tc>
        <w:tc>
          <w:tcPr>
            <w:tcW w:w="8364" w:type="dxa"/>
          </w:tcPr>
          <w:p w14:paraId="231BBFB8" w14:textId="77777777" w:rsidR="00F20F77" w:rsidRPr="005633E2" w:rsidRDefault="007B794F" w:rsidP="00F20F77">
            <w:pPr>
              <w:rPr>
                <w:color w:val="2F5496" w:themeColor="accent1" w:themeShade="BF"/>
              </w:rPr>
            </w:pPr>
            <w:r w:rsidRPr="005633E2">
              <w:rPr>
                <w:rFonts w:hint="eastAsia"/>
                <w:color w:val="2F5496" w:themeColor="accent1" w:themeShade="BF"/>
              </w:rPr>
              <w:t>車種　ハイエース　2台</w:t>
            </w:r>
          </w:p>
          <w:p w14:paraId="79CCE124" w14:textId="3A7E19EC" w:rsidR="00D03541" w:rsidRPr="005633E2" w:rsidRDefault="007B794F" w:rsidP="00F20F77">
            <w:pPr>
              <w:rPr>
                <w:color w:val="2F5496" w:themeColor="accent1" w:themeShade="BF"/>
              </w:rPr>
            </w:pPr>
            <w:r w:rsidRPr="005633E2">
              <w:rPr>
                <w:rFonts w:hint="eastAsia"/>
                <w:color w:val="2F5496" w:themeColor="accent1" w:themeShade="BF"/>
              </w:rPr>
              <w:t>車種　アクア　　　１台</w:t>
            </w:r>
          </w:p>
        </w:tc>
      </w:tr>
      <w:tr w:rsidR="00F20F77" w:rsidRPr="005633E2" w14:paraId="169BA896" w14:textId="77777777" w:rsidTr="006C7B27">
        <w:trPr>
          <w:trHeight w:val="1132"/>
        </w:trPr>
        <w:tc>
          <w:tcPr>
            <w:tcW w:w="2089" w:type="dxa"/>
          </w:tcPr>
          <w:p w14:paraId="6E1A1D59" w14:textId="328CC319" w:rsidR="00F20F77" w:rsidRPr="00A37BE1" w:rsidRDefault="00F20F77" w:rsidP="0014233C">
            <w:pPr>
              <w:spacing w:line="480" w:lineRule="auto"/>
            </w:pPr>
            <w:r w:rsidRPr="00A37BE1">
              <w:rPr>
                <w:rFonts w:hint="eastAsia"/>
              </w:rPr>
              <w:t>運搬物の内容</w:t>
            </w:r>
          </w:p>
        </w:tc>
        <w:tc>
          <w:tcPr>
            <w:tcW w:w="8364" w:type="dxa"/>
          </w:tcPr>
          <w:p w14:paraId="0A6E3D97" w14:textId="6BFDCC10" w:rsidR="00F20F77" w:rsidRPr="005633E2" w:rsidRDefault="007B794F" w:rsidP="00F20F77">
            <w:pPr>
              <w:rPr>
                <w:color w:val="2F5496" w:themeColor="accent1" w:themeShade="BF"/>
              </w:rPr>
            </w:pPr>
            <w:r w:rsidRPr="005633E2">
              <w:rPr>
                <w:rFonts w:hint="eastAsia"/>
                <w:color w:val="2F5496" w:themeColor="accent1" w:themeShade="BF"/>
              </w:rPr>
              <w:t xml:space="preserve">種別　カメラ　機種　</w:t>
            </w:r>
            <w:r w:rsidR="005633E2">
              <w:rPr>
                <w:rFonts w:hint="eastAsia"/>
                <w:color w:val="2F5496" w:themeColor="accent1" w:themeShade="BF"/>
              </w:rPr>
              <w:t>●●●●</w:t>
            </w:r>
            <w:r w:rsidRPr="005633E2">
              <w:rPr>
                <w:rFonts w:hint="eastAsia"/>
                <w:color w:val="2F5496" w:themeColor="accent1" w:themeShade="BF"/>
              </w:rPr>
              <w:t xml:space="preserve">　</w:t>
            </w:r>
          </w:p>
          <w:p w14:paraId="6F1ABD85" w14:textId="19D3FFE9" w:rsidR="007B794F" w:rsidRPr="005633E2" w:rsidRDefault="007B794F" w:rsidP="00F20F77">
            <w:pPr>
              <w:rPr>
                <w:color w:val="2F5496" w:themeColor="accent1" w:themeShade="BF"/>
              </w:rPr>
            </w:pPr>
          </w:p>
          <w:p w14:paraId="1A930E63" w14:textId="75524C76" w:rsidR="00D03541" w:rsidRPr="005633E2" w:rsidRDefault="00D03541" w:rsidP="00F20F77">
            <w:pPr>
              <w:rPr>
                <w:color w:val="2F5496" w:themeColor="accent1" w:themeShade="BF"/>
              </w:rPr>
            </w:pPr>
          </w:p>
        </w:tc>
      </w:tr>
    </w:tbl>
    <w:p w14:paraId="03D47341" w14:textId="77777777" w:rsidR="00F20F77" w:rsidRPr="005633E2" w:rsidRDefault="00F20F77" w:rsidP="00F20F77">
      <w:pPr>
        <w:rPr>
          <w:color w:val="2F5496" w:themeColor="accent1" w:themeShade="BF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81"/>
        <w:gridCol w:w="4165"/>
        <w:gridCol w:w="4239"/>
      </w:tblGrid>
      <w:tr w:rsidR="005633E2" w:rsidRPr="005633E2" w14:paraId="765A2033" w14:textId="77777777" w:rsidTr="006C7B27">
        <w:trPr>
          <w:trHeight w:val="503"/>
        </w:trPr>
        <w:tc>
          <w:tcPr>
            <w:tcW w:w="2081" w:type="dxa"/>
          </w:tcPr>
          <w:p w14:paraId="7F518B37" w14:textId="58CCD146" w:rsidR="00D03541" w:rsidRPr="00A37BE1" w:rsidRDefault="00AA27B7" w:rsidP="0014233C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届出日</w:t>
            </w:r>
          </w:p>
        </w:tc>
        <w:tc>
          <w:tcPr>
            <w:tcW w:w="8404" w:type="dxa"/>
            <w:gridSpan w:val="2"/>
          </w:tcPr>
          <w:p w14:paraId="7656ADE5" w14:textId="54EB0A44" w:rsidR="00D03541" w:rsidRPr="005633E2" w:rsidRDefault="00D03541" w:rsidP="0014233C">
            <w:pPr>
              <w:spacing w:line="360" w:lineRule="auto"/>
              <w:jc w:val="left"/>
              <w:rPr>
                <w:color w:val="2F5496" w:themeColor="accent1" w:themeShade="BF"/>
              </w:rPr>
            </w:pPr>
            <w:r w:rsidRPr="00A37BE1">
              <w:rPr>
                <w:rFonts w:hint="eastAsia"/>
              </w:rPr>
              <w:t>令和</w:t>
            </w:r>
            <w:r w:rsidR="00A37BE1">
              <w:rPr>
                <w:rFonts w:hint="eastAsia"/>
              </w:rPr>
              <w:t xml:space="preserve">　</w:t>
            </w:r>
            <w:r w:rsidR="005633E2">
              <w:rPr>
                <w:rFonts w:hint="eastAsia"/>
                <w:color w:val="2F5496" w:themeColor="accent1" w:themeShade="BF"/>
              </w:rPr>
              <w:t>●</w:t>
            </w:r>
            <w:r w:rsidRPr="00A37BE1">
              <w:rPr>
                <w:rFonts w:hint="eastAsia"/>
              </w:rPr>
              <w:t>年</w:t>
            </w:r>
            <w:r w:rsidR="00A37BE1">
              <w:rPr>
                <w:rFonts w:hint="eastAsia"/>
              </w:rPr>
              <w:t xml:space="preserve">　</w:t>
            </w:r>
            <w:r w:rsidR="005633E2">
              <w:rPr>
                <w:rFonts w:hint="eastAsia"/>
                <w:color w:val="2F5496" w:themeColor="accent1" w:themeShade="BF"/>
              </w:rPr>
              <w:t>●</w:t>
            </w:r>
            <w:r w:rsidRPr="00A37BE1">
              <w:rPr>
                <w:rFonts w:hint="eastAsia"/>
              </w:rPr>
              <w:t>月</w:t>
            </w:r>
            <w:r w:rsidR="00A37BE1">
              <w:rPr>
                <w:rFonts w:hint="eastAsia"/>
              </w:rPr>
              <w:t xml:space="preserve">　</w:t>
            </w:r>
            <w:r w:rsidR="005633E2">
              <w:rPr>
                <w:rFonts w:hint="eastAsia"/>
                <w:color w:val="2F5496" w:themeColor="accent1" w:themeShade="BF"/>
              </w:rPr>
              <w:t>●●</w:t>
            </w:r>
            <w:r w:rsidRPr="00A37BE1">
              <w:rPr>
                <w:rFonts w:hint="eastAsia"/>
              </w:rPr>
              <w:t>日</w:t>
            </w:r>
          </w:p>
        </w:tc>
      </w:tr>
      <w:tr w:rsidR="005633E2" w:rsidRPr="005633E2" w14:paraId="6EDF5152" w14:textId="77777777" w:rsidTr="006C7B27">
        <w:trPr>
          <w:trHeight w:val="696"/>
        </w:trPr>
        <w:tc>
          <w:tcPr>
            <w:tcW w:w="2081" w:type="dxa"/>
          </w:tcPr>
          <w:p w14:paraId="6A42BDEF" w14:textId="7FEC5CE0" w:rsidR="00D03541" w:rsidRPr="00A37BE1" w:rsidRDefault="005E5574" w:rsidP="0014233C">
            <w:pPr>
              <w:spacing w:line="480" w:lineRule="auto"/>
              <w:jc w:val="left"/>
            </w:pPr>
            <w:r w:rsidRPr="00A37BE1">
              <w:rPr>
                <w:rFonts w:hint="eastAsia"/>
              </w:rPr>
              <w:t>所　属</w:t>
            </w:r>
          </w:p>
        </w:tc>
        <w:tc>
          <w:tcPr>
            <w:tcW w:w="8404" w:type="dxa"/>
            <w:gridSpan w:val="2"/>
          </w:tcPr>
          <w:p w14:paraId="1D7D66D9" w14:textId="77777777" w:rsidR="00D03541" w:rsidRPr="005633E2" w:rsidRDefault="00D03541" w:rsidP="0014233C">
            <w:pPr>
              <w:spacing w:line="480" w:lineRule="auto"/>
              <w:jc w:val="left"/>
              <w:rPr>
                <w:color w:val="2F5496" w:themeColor="accent1" w:themeShade="BF"/>
              </w:rPr>
            </w:pPr>
            <w:r w:rsidRPr="005633E2">
              <w:rPr>
                <w:rFonts w:hint="eastAsia"/>
                <w:color w:val="2F5496" w:themeColor="accent1" w:themeShade="BF"/>
              </w:rPr>
              <w:t>阿蘇草原カンパニー</w:t>
            </w:r>
          </w:p>
        </w:tc>
      </w:tr>
      <w:tr w:rsidR="005633E2" w:rsidRPr="005633E2" w14:paraId="7B6940D1" w14:textId="77777777" w:rsidTr="006C7B27">
        <w:trPr>
          <w:trHeight w:val="673"/>
        </w:trPr>
        <w:tc>
          <w:tcPr>
            <w:tcW w:w="2081" w:type="dxa"/>
          </w:tcPr>
          <w:p w14:paraId="083FA35D" w14:textId="77777777" w:rsidR="00D03541" w:rsidRPr="00A37BE1" w:rsidRDefault="00D03541" w:rsidP="0014233C">
            <w:pPr>
              <w:spacing w:line="480" w:lineRule="auto"/>
              <w:jc w:val="left"/>
            </w:pPr>
            <w:r w:rsidRPr="00A37BE1">
              <w:rPr>
                <w:rFonts w:hint="eastAsia"/>
              </w:rPr>
              <w:t>責任者</w:t>
            </w:r>
          </w:p>
        </w:tc>
        <w:tc>
          <w:tcPr>
            <w:tcW w:w="8404" w:type="dxa"/>
            <w:gridSpan w:val="2"/>
          </w:tcPr>
          <w:p w14:paraId="0C6AE1E8" w14:textId="77777777" w:rsidR="00D03541" w:rsidRPr="005633E2" w:rsidRDefault="00D03541" w:rsidP="0014233C">
            <w:pPr>
              <w:spacing w:line="480" w:lineRule="auto"/>
              <w:jc w:val="left"/>
              <w:rPr>
                <w:color w:val="2F5496" w:themeColor="accent1" w:themeShade="BF"/>
              </w:rPr>
            </w:pPr>
            <w:r w:rsidRPr="005633E2">
              <w:rPr>
                <w:rFonts w:hint="eastAsia"/>
                <w:color w:val="2F5496" w:themeColor="accent1" w:themeShade="BF"/>
              </w:rPr>
              <w:t>草原　太郎</w:t>
            </w:r>
          </w:p>
        </w:tc>
      </w:tr>
      <w:tr w:rsidR="005E5574" w:rsidRPr="005633E2" w14:paraId="516CA074" w14:textId="77777777" w:rsidTr="006C7B27">
        <w:trPr>
          <w:trHeight w:val="633"/>
        </w:trPr>
        <w:tc>
          <w:tcPr>
            <w:tcW w:w="2081" w:type="dxa"/>
          </w:tcPr>
          <w:p w14:paraId="0E6728FD" w14:textId="549979A9" w:rsidR="005E5574" w:rsidRPr="00A37BE1" w:rsidRDefault="005E5574" w:rsidP="0014233C">
            <w:pPr>
              <w:spacing w:line="480" w:lineRule="auto"/>
              <w:jc w:val="left"/>
            </w:pPr>
            <w:r w:rsidRPr="00A37BE1">
              <w:rPr>
                <w:rFonts w:hint="eastAsia"/>
              </w:rPr>
              <w:t>担当者</w:t>
            </w:r>
          </w:p>
        </w:tc>
        <w:tc>
          <w:tcPr>
            <w:tcW w:w="8404" w:type="dxa"/>
            <w:gridSpan w:val="2"/>
          </w:tcPr>
          <w:p w14:paraId="269C3366" w14:textId="3FFC837C" w:rsidR="005E5574" w:rsidRPr="005633E2" w:rsidRDefault="005E5574" w:rsidP="0014233C">
            <w:pPr>
              <w:spacing w:line="480" w:lineRule="auto"/>
              <w:jc w:val="left"/>
              <w:rPr>
                <w:color w:val="2F5496" w:themeColor="accent1" w:themeShade="BF"/>
              </w:rPr>
            </w:pPr>
            <w:r>
              <w:rPr>
                <w:rFonts w:hint="eastAsia"/>
                <w:color w:val="2F5496" w:themeColor="accent1" w:themeShade="BF"/>
              </w:rPr>
              <w:t xml:space="preserve">草原　次郎　　　　　　　　　　　</w:t>
            </w:r>
            <w:r w:rsidR="006C7B27">
              <w:rPr>
                <w:rFonts w:hint="eastAsia"/>
                <w:color w:val="2F5496" w:themeColor="accent1" w:themeShade="BF"/>
              </w:rPr>
              <w:t xml:space="preserve">　　　</w:t>
            </w:r>
            <w:r w:rsidRPr="00A37BE1">
              <w:rPr>
                <w:rFonts w:hint="eastAsia"/>
                <w:sz w:val="16"/>
                <w:szCs w:val="18"/>
              </w:rPr>
              <w:t>（ふりがな</w:t>
            </w:r>
            <w:r w:rsidRPr="005E5574">
              <w:rPr>
                <w:rFonts w:hint="eastAsia"/>
                <w:color w:val="2F5496" w:themeColor="accent1" w:themeShade="BF"/>
                <w:sz w:val="16"/>
                <w:szCs w:val="18"/>
              </w:rPr>
              <w:t xml:space="preserve">　</w:t>
            </w:r>
            <w:r>
              <w:rPr>
                <w:rFonts w:hint="eastAsia"/>
                <w:color w:val="2F5496" w:themeColor="accent1" w:themeShade="BF"/>
                <w:sz w:val="16"/>
                <w:szCs w:val="18"/>
              </w:rPr>
              <w:t xml:space="preserve">　そうげん　</w:t>
            </w:r>
            <w:r w:rsidRPr="00221DB4">
              <w:rPr>
                <w:rFonts w:hint="eastAsia"/>
                <w:color w:val="2F5496" w:themeColor="accent1" w:themeShade="BF"/>
                <w:sz w:val="16"/>
                <w:szCs w:val="18"/>
              </w:rPr>
              <w:t>じろう</w:t>
            </w:r>
            <w:r w:rsidR="006C7B27">
              <w:rPr>
                <w:rFonts w:hint="eastAsia"/>
                <w:color w:val="2F5496" w:themeColor="accent1" w:themeShade="BF"/>
                <w:sz w:val="16"/>
                <w:szCs w:val="18"/>
              </w:rPr>
              <w:t xml:space="preserve">　　　　　　　　　</w:t>
            </w:r>
            <w:r w:rsidRPr="00A37BE1"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5633E2" w:rsidRPr="005633E2" w14:paraId="611B62D8" w14:textId="77777777" w:rsidTr="006C7B27">
        <w:trPr>
          <w:trHeight w:val="1131"/>
        </w:trPr>
        <w:tc>
          <w:tcPr>
            <w:tcW w:w="2081" w:type="dxa"/>
          </w:tcPr>
          <w:p w14:paraId="78204B60" w14:textId="77777777" w:rsidR="00D03541" w:rsidRPr="00A37BE1" w:rsidRDefault="00D03541" w:rsidP="006C7B27">
            <w:pPr>
              <w:spacing w:line="480" w:lineRule="auto"/>
              <w:jc w:val="left"/>
            </w:pPr>
            <w:r w:rsidRPr="00A37BE1">
              <w:rPr>
                <w:rFonts w:hint="eastAsia"/>
              </w:rPr>
              <w:t>住所</w:t>
            </w:r>
          </w:p>
        </w:tc>
        <w:tc>
          <w:tcPr>
            <w:tcW w:w="8404" w:type="dxa"/>
            <w:gridSpan w:val="2"/>
          </w:tcPr>
          <w:p w14:paraId="09F8A8C0" w14:textId="77777777" w:rsidR="00D03541" w:rsidRPr="005E5574" w:rsidRDefault="00D03541" w:rsidP="0014233C">
            <w:pPr>
              <w:jc w:val="left"/>
              <w:rPr>
                <w:color w:val="2F5496" w:themeColor="accent1" w:themeShade="BF"/>
                <w:sz w:val="18"/>
                <w:szCs w:val="20"/>
              </w:rPr>
            </w:pPr>
            <w:r w:rsidRPr="00A37BE1">
              <w:rPr>
                <w:rFonts w:hint="eastAsia"/>
                <w:sz w:val="18"/>
                <w:szCs w:val="20"/>
              </w:rPr>
              <w:t>〒</w:t>
            </w:r>
            <w:r w:rsidRPr="005E5574">
              <w:rPr>
                <w:rFonts w:hint="eastAsia"/>
                <w:color w:val="2F5496" w:themeColor="accent1" w:themeShade="BF"/>
                <w:sz w:val="18"/>
                <w:szCs w:val="20"/>
              </w:rPr>
              <w:t>０００</w:t>
            </w:r>
            <w:r w:rsidRPr="00A37BE1">
              <w:rPr>
                <w:rFonts w:hint="eastAsia"/>
                <w:sz w:val="18"/>
                <w:szCs w:val="20"/>
              </w:rPr>
              <w:t>－</w:t>
            </w:r>
            <w:r w:rsidRPr="005E5574">
              <w:rPr>
                <w:rFonts w:hint="eastAsia"/>
                <w:color w:val="2F5496" w:themeColor="accent1" w:themeShade="BF"/>
                <w:sz w:val="18"/>
                <w:szCs w:val="20"/>
              </w:rPr>
              <w:t>００００</w:t>
            </w:r>
          </w:p>
          <w:p w14:paraId="236E7F6E" w14:textId="77777777" w:rsidR="00D03541" w:rsidRPr="005633E2" w:rsidRDefault="00D03541" w:rsidP="0014233C">
            <w:pPr>
              <w:jc w:val="left"/>
              <w:rPr>
                <w:color w:val="2F5496" w:themeColor="accent1" w:themeShade="BF"/>
              </w:rPr>
            </w:pPr>
            <w:r w:rsidRPr="005633E2">
              <w:rPr>
                <w:rFonts w:hint="eastAsia"/>
                <w:color w:val="2F5496" w:themeColor="accent1" w:themeShade="BF"/>
              </w:rPr>
              <w:t xml:space="preserve">熊本県草原市草原通り39‐39　グラスランド２F　　　</w:t>
            </w:r>
          </w:p>
        </w:tc>
      </w:tr>
      <w:tr w:rsidR="005633E2" w:rsidRPr="005633E2" w14:paraId="1765E9F3" w14:textId="77777777" w:rsidTr="006C7B27">
        <w:trPr>
          <w:trHeight w:val="693"/>
        </w:trPr>
        <w:tc>
          <w:tcPr>
            <w:tcW w:w="2081" w:type="dxa"/>
          </w:tcPr>
          <w:p w14:paraId="72ABE809" w14:textId="77777777" w:rsidR="00D03541" w:rsidRPr="00A37BE1" w:rsidRDefault="00D03541" w:rsidP="0014233C">
            <w:pPr>
              <w:spacing w:line="480" w:lineRule="auto"/>
            </w:pPr>
            <w:r w:rsidRPr="00A37BE1">
              <w:rPr>
                <w:rFonts w:hint="eastAsia"/>
              </w:rPr>
              <w:t>電話番号</w:t>
            </w:r>
          </w:p>
        </w:tc>
        <w:tc>
          <w:tcPr>
            <w:tcW w:w="4165" w:type="dxa"/>
          </w:tcPr>
          <w:p w14:paraId="47F18CDE" w14:textId="77777777" w:rsidR="00D03541" w:rsidRPr="005633E2" w:rsidRDefault="00D03541" w:rsidP="0014233C">
            <w:pPr>
              <w:spacing w:line="480" w:lineRule="auto"/>
              <w:jc w:val="left"/>
              <w:rPr>
                <w:color w:val="2F5496" w:themeColor="accent1" w:themeShade="BF"/>
              </w:rPr>
            </w:pPr>
            <w:r w:rsidRPr="005633E2">
              <w:rPr>
                <w:rFonts w:hint="eastAsia"/>
                <w:color w:val="2F5496" w:themeColor="accent1" w:themeShade="BF"/>
              </w:rPr>
              <w:t>393‐39‐393</w:t>
            </w:r>
          </w:p>
        </w:tc>
        <w:tc>
          <w:tcPr>
            <w:tcW w:w="4239" w:type="dxa"/>
          </w:tcPr>
          <w:p w14:paraId="18B5F432" w14:textId="77777777" w:rsidR="00D03541" w:rsidRPr="005633E2" w:rsidRDefault="00D03541" w:rsidP="0014233C">
            <w:pPr>
              <w:spacing w:line="480" w:lineRule="auto"/>
              <w:jc w:val="left"/>
              <w:rPr>
                <w:color w:val="2F5496" w:themeColor="accent1" w:themeShade="BF"/>
              </w:rPr>
            </w:pPr>
            <w:r w:rsidRPr="005633E2">
              <w:rPr>
                <w:rFonts w:hint="eastAsia"/>
                <w:color w:val="2F5496" w:themeColor="accent1" w:themeShade="BF"/>
              </w:rPr>
              <w:t>393‐39‐393</w:t>
            </w:r>
          </w:p>
        </w:tc>
      </w:tr>
      <w:tr w:rsidR="00D03541" w:rsidRPr="005633E2" w14:paraId="1E076EC1" w14:textId="77777777" w:rsidTr="006C7B27">
        <w:trPr>
          <w:trHeight w:val="703"/>
        </w:trPr>
        <w:tc>
          <w:tcPr>
            <w:tcW w:w="2081" w:type="dxa"/>
          </w:tcPr>
          <w:p w14:paraId="3BCCC334" w14:textId="3FB2C173" w:rsidR="00D03541" w:rsidRPr="00A37BE1" w:rsidRDefault="0065120F" w:rsidP="0014233C">
            <w:pPr>
              <w:spacing w:line="480" w:lineRule="auto"/>
            </w:pPr>
            <w:r>
              <w:rPr>
                <w:rFonts w:hint="eastAsia"/>
              </w:rPr>
              <w:t>E</w:t>
            </w:r>
            <w:r w:rsidR="00D03541" w:rsidRPr="00A37BE1">
              <w:rPr>
                <w:rFonts w:hint="eastAsia"/>
              </w:rPr>
              <w:t>-mail</w:t>
            </w:r>
          </w:p>
        </w:tc>
        <w:tc>
          <w:tcPr>
            <w:tcW w:w="8404" w:type="dxa"/>
            <w:gridSpan w:val="2"/>
          </w:tcPr>
          <w:p w14:paraId="39697703" w14:textId="77777777" w:rsidR="00D03541" w:rsidRPr="005633E2" w:rsidRDefault="00D03541" w:rsidP="0014233C">
            <w:pPr>
              <w:spacing w:line="480" w:lineRule="auto"/>
              <w:jc w:val="left"/>
              <w:rPr>
                <w:color w:val="2F5496" w:themeColor="accent1" w:themeShade="BF"/>
              </w:rPr>
            </w:pPr>
            <w:r w:rsidRPr="005633E2">
              <w:rPr>
                <w:color w:val="2F5496" w:themeColor="accent1" w:themeShade="BF"/>
              </w:rPr>
              <w:t>Sougen@gg.co.jp</w:t>
            </w:r>
          </w:p>
        </w:tc>
      </w:tr>
    </w:tbl>
    <w:p w14:paraId="35695902" w14:textId="59E3F32F" w:rsidR="00DA2E9E" w:rsidRPr="005633E2" w:rsidRDefault="00DA2E9E" w:rsidP="00DA2E9E">
      <w:pPr>
        <w:rPr>
          <w:color w:val="2F5496" w:themeColor="accent1" w:themeShade="BF"/>
        </w:rPr>
      </w:pPr>
    </w:p>
    <w:p w14:paraId="50394953" w14:textId="6E3C89EA" w:rsidR="00D03541" w:rsidRPr="00A37BE1" w:rsidRDefault="00D03541" w:rsidP="00D03541">
      <w:r w:rsidRPr="00A37BE1">
        <w:rPr>
          <w:rFonts w:hint="eastAsia"/>
        </w:rPr>
        <w:t xml:space="preserve">上記の通り、阿蘇くじゅう国立公園環境省所管地で撮影を行いたいので、届け出ます。　　　　　　　　　　　　　　　　　　　　　　　　</w:t>
      </w:r>
    </w:p>
    <w:p w14:paraId="52725386" w14:textId="4EA5B585" w:rsidR="0014233C" w:rsidRDefault="00D03541" w:rsidP="006C7B27">
      <w:r w:rsidRPr="00A37BE1">
        <w:rPr>
          <w:rFonts w:hint="eastAsia"/>
        </w:rPr>
        <w:t>阿蘇くじゅう国立公園管理事務所長　殿</w:t>
      </w:r>
    </w:p>
    <w:p w14:paraId="438C2749" w14:textId="0E3C6C5B" w:rsidR="006C7B27" w:rsidRPr="0014233C" w:rsidRDefault="006C7B27" w:rsidP="006C7B27">
      <w:pPr>
        <w:jc w:val="center"/>
        <w:rPr>
          <w:b/>
          <w:bCs/>
          <w:sz w:val="24"/>
          <w:szCs w:val="28"/>
        </w:rPr>
      </w:pPr>
      <w:r w:rsidRPr="0014233C">
        <w:rPr>
          <w:rFonts w:hint="eastAsia"/>
          <w:b/>
          <w:bCs/>
          <w:sz w:val="24"/>
          <w:szCs w:val="28"/>
        </w:rPr>
        <w:lastRenderedPageBreak/>
        <w:t>阿蘇くじゅう国立公園環境省所管地内撮影届</w:t>
      </w:r>
    </w:p>
    <w:p w14:paraId="72CBEAA5" w14:textId="77777777" w:rsidR="006C7B27" w:rsidRPr="005633E2" w:rsidRDefault="006C7B27" w:rsidP="006C7B27">
      <w:pPr>
        <w:rPr>
          <w:color w:val="2F5496" w:themeColor="accent1" w:themeShade="BF"/>
        </w:rPr>
      </w:pPr>
    </w:p>
    <w:tbl>
      <w:tblPr>
        <w:tblStyle w:val="a3"/>
        <w:tblW w:w="10453" w:type="dxa"/>
        <w:tblLook w:val="04A0" w:firstRow="1" w:lastRow="0" w:firstColumn="1" w:lastColumn="0" w:noHBand="0" w:noVBand="1"/>
      </w:tblPr>
      <w:tblGrid>
        <w:gridCol w:w="2089"/>
        <w:gridCol w:w="8364"/>
      </w:tblGrid>
      <w:tr w:rsidR="006C7B27" w:rsidRPr="005633E2" w14:paraId="5D82D593" w14:textId="77777777" w:rsidTr="009C2BAF">
        <w:trPr>
          <w:trHeight w:val="605"/>
        </w:trPr>
        <w:tc>
          <w:tcPr>
            <w:tcW w:w="2089" w:type="dxa"/>
          </w:tcPr>
          <w:p w14:paraId="13F5A598" w14:textId="77777777" w:rsidR="006C7B27" w:rsidRPr="00A37BE1" w:rsidRDefault="006C7B27" w:rsidP="009C2BAF">
            <w:pPr>
              <w:spacing w:line="480" w:lineRule="auto"/>
            </w:pPr>
            <w:r w:rsidRPr="00A37BE1">
              <w:rPr>
                <w:rFonts w:hint="eastAsia"/>
              </w:rPr>
              <w:t>日時</w:t>
            </w:r>
          </w:p>
        </w:tc>
        <w:tc>
          <w:tcPr>
            <w:tcW w:w="8364" w:type="dxa"/>
          </w:tcPr>
          <w:p w14:paraId="51DE7030" w14:textId="77777777" w:rsidR="006C7B27" w:rsidRPr="005633E2" w:rsidRDefault="006C7B27" w:rsidP="009C2BAF">
            <w:pPr>
              <w:spacing w:line="480" w:lineRule="auto"/>
              <w:rPr>
                <w:color w:val="2F5496" w:themeColor="accent1" w:themeShade="BF"/>
              </w:rPr>
            </w:pPr>
            <w:r w:rsidRPr="00A37BE1">
              <w:rPr>
                <w:rFonts w:hint="eastAsia"/>
              </w:rPr>
              <w:t>令和　　年　　月　　日　　　　時　　分～　　時　　分</w:t>
            </w:r>
          </w:p>
        </w:tc>
      </w:tr>
      <w:tr w:rsidR="006C7B27" w:rsidRPr="005633E2" w14:paraId="01315329" w14:textId="77777777" w:rsidTr="009C2BAF">
        <w:trPr>
          <w:trHeight w:val="698"/>
        </w:trPr>
        <w:tc>
          <w:tcPr>
            <w:tcW w:w="2089" w:type="dxa"/>
          </w:tcPr>
          <w:p w14:paraId="7F485711" w14:textId="77777777" w:rsidR="006C7B27" w:rsidRPr="00A37BE1" w:rsidRDefault="006C7B27" w:rsidP="009C2BAF">
            <w:pPr>
              <w:spacing w:line="480" w:lineRule="auto"/>
            </w:pPr>
            <w:r w:rsidRPr="00A37BE1">
              <w:rPr>
                <w:rFonts w:hint="eastAsia"/>
              </w:rPr>
              <w:t>予備日</w:t>
            </w:r>
          </w:p>
        </w:tc>
        <w:tc>
          <w:tcPr>
            <w:tcW w:w="8364" w:type="dxa"/>
          </w:tcPr>
          <w:p w14:paraId="1541323F" w14:textId="77777777" w:rsidR="006C7B27" w:rsidRPr="00A37BE1" w:rsidRDefault="006C7B27" w:rsidP="009C2BAF">
            <w:pPr>
              <w:spacing w:line="480" w:lineRule="auto"/>
            </w:pPr>
            <w:r w:rsidRPr="00A37BE1">
              <w:rPr>
                <w:rFonts w:hint="eastAsia"/>
              </w:rPr>
              <w:t>令和　　年　　月　　日　　　　時　　分～　　時　　分</w:t>
            </w:r>
          </w:p>
        </w:tc>
      </w:tr>
      <w:tr w:rsidR="006C7B27" w:rsidRPr="005633E2" w14:paraId="4C2A5774" w14:textId="77777777" w:rsidTr="009C2BAF">
        <w:trPr>
          <w:trHeight w:val="822"/>
        </w:trPr>
        <w:tc>
          <w:tcPr>
            <w:tcW w:w="2089" w:type="dxa"/>
          </w:tcPr>
          <w:p w14:paraId="5C500F2E" w14:textId="77777777" w:rsidR="006C7B27" w:rsidRPr="00A37BE1" w:rsidRDefault="006C7B27" w:rsidP="009C2BAF">
            <w:pPr>
              <w:spacing w:line="480" w:lineRule="auto"/>
            </w:pPr>
            <w:r w:rsidRPr="00A37BE1">
              <w:rPr>
                <w:rFonts w:hint="eastAsia"/>
              </w:rPr>
              <w:t>場所</w:t>
            </w:r>
          </w:p>
        </w:tc>
        <w:tc>
          <w:tcPr>
            <w:tcW w:w="8364" w:type="dxa"/>
          </w:tcPr>
          <w:p w14:paraId="066335E7" w14:textId="497C35AE" w:rsidR="006C7B27" w:rsidRPr="005633E2" w:rsidRDefault="006C7B27" w:rsidP="009C2BAF">
            <w:pPr>
              <w:rPr>
                <w:color w:val="2F5496" w:themeColor="accent1" w:themeShade="BF"/>
              </w:rPr>
            </w:pPr>
          </w:p>
          <w:p w14:paraId="271783DC" w14:textId="77777777" w:rsidR="006C7B27" w:rsidRPr="005633E2" w:rsidRDefault="006C7B27" w:rsidP="009C2BAF">
            <w:pPr>
              <w:ind w:firstLineChars="2700" w:firstLine="4320"/>
              <w:rPr>
                <w:color w:val="2F5496" w:themeColor="accent1" w:themeShade="BF"/>
              </w:rPr>
            </w:pPr>
            <w:r w:rsidRPr="00A37BE1">
              <w:rPr>
                <w:rFonts w:hint="eastAsia"/>
                <w:sz w:val="16"/>
                <w:szCs w:val="18"/>
              </w:rPr>
              <w:t>（撮影場所の位置がわかる地図を添付してください）</w:t>
            </w:r>
          </w:p>
        </w:tc>
      </w:tr>
      <w:tr w:rsidR="006C7B27" w:rsidRPr="005633E2" w14:paraId="68D1C624" w14:textId="77777777" w:rsidTr="009C2BAF">
        <w:trPr>
          <w:trHeight w:val="1216"/>
        </w:trPr>
        <w:tc>
          <w:tcPr>
            <w:tcW w:w="2089" w:type="dxa"/>
          </w:tcPr>
          <w:p w14:paraId="0F69D064" w14:textId="77777777" w:rsidR="006C7B27" w:rsidRPr="00A37BE1" w:rsidRDefault="006C7B27" w:rsidP="009C2BAF">
            <w:pPr>
              <w:spacing w:line="480" w:lineRule="auto"/>
            </w:pPr>
            <w:r w:rsidRPr="00A37BE1">
              <w:rPr>
                <w:rFonts w:hint="eastAsia"/>
              </w:rPr>
              <w:t>目的</w:t>
            </w:r>
          </w:p>
        </w:tc>
        <w:tc>
          <w:tcPr>
            <w:tcW w:w="8364" w:type="dxa"/>
          </w:tcPr>
          <w:p w14:paraId="77B64091" w14:textId="2920A952" w:rsidR="006C7B27" w:rsidRDefault="006C7B27" w:rsidP="009C2BAF">
            <w:pPr>
              <w:rPr>
                <w:color w:val="2F5496" w:themeColor="accent1" w:themeShade="BF"/>
              </w:rPr>
            </w:pPr>
          </w:p>
          <w:p w14:paraId="25D7F4A9" w14:textId="77777777" w:rsidR="006C7B27" w:rsidRPr="005633E2" w:rsidRDefault="006C7B27" w:rsidP="009C2BAF">
            <w:pPr>
              <w:rPr>
                <w:color w:val="2F5496" w:themeColor="accent1" w:themeShade="BF"/>
              </w:rPr>
            </w:pPr>
          </w:p>
        </w:tc>
      </w:tr>
      <w:tr w:rsidR="006C7B27" w:rsidRPr="005633E2" w14:paraId="2A12D3C4" w14:textId="77777777" w:rsidTr="009C2BAF">
        <w:trPr>
          <w:trHeight w:val="1234"/>
        </w:trPr>
        <w:tc>
          <w:tcPr>
            <w:tcW w:w="2089" w:type="dxa"/>
          </w:tcPr>
          <w:p w14:paraId="52AB4F9C" w14:textId="77777777" w:rsidR="006C7B27" w:rsidRPr="00A37BE1" w:rsidRDefault="006C7B27" w:rsidP="009C2BAF">
            <w:pPr>
              <w:spacing w:line="480" w:lineRule="auto"/>
            </w:pPr>
            <w:r w:rsidRPr="00A37BE1">
              <w:rPr>
                <w:rFonts w:hint="eastAsia"/>
              </w:rPr>
              <w:t>内容</w:t>
            </w:r>
          </w:p>
        </w:tc>
        <w:tc>
          <w:tcPr>
            <w:tcW w:w="8364" w:type="dxa"/>
          </w:tcPr>
          <w:p w14:paraId="1119E92B" w14:textId="44DECF70" w:rsidR="006C7B27" w:rsidRPr="005633E2" w:rsidRDefault="006C7B27" w:rsidP="009C2BAF">
            <w:pPr>
              <w:rPr>
                <w:color w:val="2F5496" w:themeColor="accent1" w:themeShade="BF"/>
              </w:rPr>
            </w:pPr>
          </w:p>
        </w:tc>
      </w:tr>
      <w:tr w:rsidR="006C7B27" w:rsidRPr="005633E2" w14:paraId="3E7E203F" w14:textId="77777777" w:rsidTr="009C2BAF">
        <w:trPr>
          <w:trHeight w:val="720"/>
        </w:trPr>
        <w:tc>
          <w:tcPr>
            <w:tcW w:w="2089" w:type="dxa"/>
          </w:tcPr>
          <w:p w14:paraId="2F52C212" w14:textId="77777777" w:rsidR="006C7B27" w:rsidRPr="00A37BE1" w:rsidRDefault="006C7B27" w:rsidP="009C2BAF">
            <w:pPr>
              <w:spacing w:line="480" w:lineRule="auto"/>
            </w:pPr>
            <w:r w:rsidRPr="00A37BE1">
              <w:rPr>
                <w:rFonts w:hint="eastAsia"/>
              </w:rPr>
              <w:t>人数</w:t>
            </w:r>
          </w:p>
        </w:tc>
        <w:tc>
          <w:tcPr>
            <w:tcW w:w="8364" w:type="dxa"/>
          </w:tcPr>
          <w:p w14:paraId="14EC0B67" w14:textId="04700140" w:rsidR="006C7B27" w:rsidRPr="005633E2" w:rsidRDefault="006C7B27" w:rsidP="009C2BAF">
            <w:pPr>
              <w:rPr>
                <w:color w:val="2F5496" w:themeColor="accent1" w:themeShade="BF"/>
              </w:rPr>
            </w:pPr>
          </w:p>
        </w:tc>
      </w:tr>
      <w:tr w:rsidR="006C7B27" w:rsidRPr="005633E2" w14:paraId="7A3E9B89" w14:textId="77777777" w:rsidTr="009C2BAF">
        <w:trPr>
          <w:trHeight w:val="753"/>
        </w:trPr>
        <w:tc>
          <w:tcPr>
            <w:tcW w:w="2089" w:type="dxa"/>
          </w:tcPr>
          <w:p w14:paraId="07A7E2B6" w14:textId="77777777" w:rsidR="006C7B27" w:rsidRPr="00A37BE1" w:rsidRDefault="006C7B27" w:rsidP="009C2BAF">
            <w:pPr>
              <w:spacing w:line="480" w:lineRule="auto"/>
            </w:pPr>
            <w:r w:rsidRPr="00A37BE1">
              <w:rPr>
                <w:rFonts w:hint="eastAsia"/>
              </w:rPr>
              <w:t>乗り入れ車両</w:t>
            </w:r>
          </w:p>
        </w:tc>
        <w:tc>
          <w:tcPr>
            <w:tcW w:w="8364" w:type="dxa"/>
          </w:tcPr>
          <w:p w14:paraId="7C4EE89C" w14:textId="4B6BEAB7" w:rsidR="006C7B27" w:rsidRPr="005633E2" w:rsidRDefault="006C7B27" w:rsidP="009C2BAF">
            <w:pPr>
              <w:rPr>
                <w:color w:val="2F5496" w:themeColor="accent1" w:themeShade="BF"/>
              </w:rPr>
            </w:pPr>
          </w:p>
        </w:tc>
      </w:tr>
      <w:tr w:rsidR="006C7B27" w:rsidRPr="005633E2" w14:paraId="68756E9B" w14:textId="77777777" w:rsidTr="009C2BAF">
        <w:trPr>
          <w:trHeight w:val="1132"/>
        </w:trPr>
        <w:tc>
          <w:tcPr>
            <w:tcW w:w="2089" w:type="dxa"/>
          </w:tcPr>
          <w:p w14:paraId="4EE1C224" w14:textId="77777777" w:rsidR="006C7B27" w:rsidRPr="00A37BE1" w:rsidRDefault="006C7B27" w:rsidP="009C2BAF">
            <w:pPr>
              <w:spacing w:line="480" w:lineRule="auto"/>
            </w:pPr>
            <w:r w:rsidRPr="00A37BE1">
              <w:rPr>
                <w:rFonts w:hint="eastAsia"/>
              </w:rPr>
              <w:t>運搬物の内容</w:t>
            </w:r>
          </w:p>
        </w:tc>
        <w:tc>
          <w:tcPr>
            <w:tcW w:w="8364" w:type="dxa"/>
          </w:tcPr>
          <w:p w14:paraId="45E1C428" w14:textId="2C6EEBAD" w:rsidR="006C7B27" w:rsidRPr="005633E2" w:rsidRDefault="006C7B27" w:rsidP="009C2BAF">
            <w:pPr>
              <w:rPr>
                <w:color w:val="2F5496" w:themeColor="accent1" w:themeShade="BF"/>
              </w:rPr>
            </w:pPr>
          </w:p>
          <w:p w14:paraId="012F0DA6" w14:textId="77777777" w:rsidR="006C7B27" w:rsidRPr="005633E2" w:rsidRDefault="006C7B27" w:rsidP="009C2BAF">
            <w:pPr>
              <w:rPr>
                <w:color w:val="2F5496" w:themeColor="accent1" w:themeShade="BF"/>
              </w:rPr>
            </w:pPr>
          </w:p>
          <w:p w14:paraId="052B47FD" w14:textId="77777777" w:rsidR="006C7B27" w:rsidRPr="005633E2" w:rsidRDefault="006C7B27" w:rsidP="009C2BAF">
            <w:pPr>
              <w:rPr>
                <w:color w:val="2F5496" w:themeColor="accent1" w:themeShade="BF"/>
              </w:rPr>
            </w:pPr>
          </w:p>
        </w:tc>
      </w:tr>
    </w:tbl>
    <w:p w14:paraId="7C211065" w14:textId="77777777" w:rsidR="006C7B27" w:rsidRPr="005633E2" w:rsidRDefault="006C7B27" w:rsidP="006C7B27">
      <w:pPr>
        <w:rPr>
          <w:color w:val="2F5496" w:themeColor="accent1" w:themeShade="BF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081"/>
        <w:gridCol w:w="4165"/>
        <w:gridCol w:w="4239"/>
      </w:tblGrid>
      <w:tr w:rsidR="006C7B27" w:rsidRPr="005633E2" w14:paraId="45BD4318" w14:textId="77777777" w:rsidTr="009C2BAF">
        <w:trPr>
          <w:trHeight w:val="503"/>
        </w:trPr>
        <w:tc>
          <w:tcPr>
            <w:tcW w:w="2081" w:type="dxa"/>
          </w:tcPr>
          <w:p w14:paraId="1B7EFCB6" w14:textId="72118B5B" w:rsidR="006C7B27" w:rsidRPr="00A37BE1" w:rsidRDefault="00AA27B7" w:rsidP="009C2BAF">
            <w:pPr>
              <w:spacing w:line="360" w:lineRule="auto"/>
              <w:jc w:val="left"/>
            </w:pPr>
            <w:r>
              <w:rPr>
                <w:rFonts w:hint="eastAsia"/>
              </w:rPr>
              <w:t>届出日</w:t>
            </w:r>
          </w:p>
        </w:tc>
        <w:tc>
          <w:tcPr>
            <w:tcW w:w="8404" w:type="dxa"/>
            <w:gridSpan w:val="2"/>
          </w:tcPr>
          <w:p w14:paraId="71B19C12" w14:textId="3792A461" w:rsidR="006C7B27" w:rsidRPr="005633E2" w:rsidRDefault="006C7B27" w:rsidP="009C2BAF">
            <w:pPr>
              <w:spacing w:line="360" w:lineRule="auto"/>
              <w:jc w:val="left"/>
              <w:rPr>
                <w:color w:val="2F5496" w:themeColor="accent1" w:themeShade="BF"/>
              </w:rPr>
            </w:pPr>
            <w:r w:rsidRPr="00A37BE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Pr="00A37BE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37BE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A37BE1">
              <w:rPr>
                <w:rFonts w:hint="eastAsia"/>
              </w:rPr>
              <w:t>日</w:t>
            </w:r>
          </w:p>
        </w:tc>
      </w:tr>
      <w:tr w:rsidR="006C7B27" w:rsidRPr="005633E2" w14:paraId="3F0BBE46" w14:textId="77777777" w:rsidTr="009C2BAF">
        <w:trPr>
          <w:trHeight w:val="696"/>
        </w:trPr>
        <w:tc>
          <w:tcPr>
            <w:tcW w:w="2081" w:type="dxa"/>
          </w:tcPr>
          <w:p w14:paraId="08C3C092" w14:textId="77777777" w:rsidR="006C7B27" w:rsidRPr="00A37BE1" w:rsidRDefault="006C7B27" w:rsidP="009C2BAF">
            <w:pPr>
              <w:spacing w:line="480" w:lineRule="auto"/>
              <w:jc w:val="left"/>
            </w:pPr>
            <w:r w:rsidRPr="00A37BE1">
              <w:rPr>
                <w:rFonts w:hint="eastAsia"/>
              </w:rPr>
              <w:t>所　属</w:t>
            </w:r>
          </w:p>
        </w:tc>
        <w:tc>
          <w:tcPr>
            <w:tcW w:w="8404" w:type="dxa"/>
            <w:gridSpan w:val="2"/>
          </w:tcPr>
          <w:p w14:paraId="58BF5424" w14:textId="29E914BA" w:rsidR="006C7B27" w:rsidRPr="005633E2" w:rsidRDefault="006C7B27" w:rsidP="009C2BAF">
            <w:pPr>
              <w:spacing w:line="480" w:lineRule="auto"/>
              <w:jc w:val="left"/>
              <w:rPr>
                <w:color w:val="2F5496" w:themeColor="accent1" w:themeShade="BF"/>
              </w:rPr>
            </w:pPr>
          </w:p>
        </w:tc>
      </w:tr>
      <w:tr w:rsidR="006C7B27" w:rsidRPr="005633E2" w14:paraId="20E5359F" w14:textId="77777777" w:rsidTr="009C2BAF">
        <w:trPr>
          <w:trHeight w:val="673"/>
        </w:trPr>
        <w:tc>
          <w:tcPr>
            <w:tcW w:w="2081" w:type="dxa"/>
          </w:tcPr>
          <w:p w14:paraId="408F4B10" w14:textId="77777777" w:rsidR="006C7B27" w:rsidRPr="00A37BE1" w:rsidRDefault="006C7B27" w:rsidP="009C2BAF">
            <w:pPr>
              <w:spacing w:line="480" w:lineRule="auto"/>
              <w:jc w:val="left"/>
            </w:pPr>
            <w:r w:rsidRPr="00A37BE1">
              <w:rPr>
                <w:rFonts w:hint="eastAsia"/>
              </w:rPr>
              <w:t>責任者</w:t>
            </w:r>
          </w:p>
        </w:tc>
        <w:tc>
          <w:tcPr>
            <w:tcW w:w="8404" w:type="dxa"/>
            <w:gridSpan w:val="2"/>
          </w:tcPr>
          <w:p w14:paraId="543F712A" w14:textId="7980C09A" w:rsidR="006C7B27" w:rsidRPr="005633E2" w:rsidRDefault="006C7B27" w:rsidP="009C2BAF">
            <w:pPr>
              <w:spacing w:line="480" w:lineRule="auto"/>
              <w:jc w:val="left"/>
              <w:rPr>
                <w:color w:val="2F5496" w:themeColor="accent1" w:themeShade="BF"/>
              </w:rPr>
            </w:pPr>
          </w:p>
        </w:tc>
      </w:tr>
      <w:tr w:rsidR="006C7B27" w:rsidRPr="005633E2" w14:paraId="1B68779F" w14:textId="77777777" w:rsidTr="009C2BAF">
        <w:trPr>
          <w:trHeight w:val="633"/>
        </w:trPr>
        <w:tc>
          <w:tcPr>
            <w:tcW w:w="2081" w:type="dxa"/>
          </w:tcPr>
          <w:p w14:paraId="1446D4AE" w14:textId="77777777" w:rsidR="006C7B27" w:rsidRPr="00A37BE1" w:rsidRDefault="006C7B27" w:rsidP="009C2BAF">
            <w:pPr>
              <w:spacing w:line="480" w:lineRule="auto"/>
              <w:jc w:val="left"/>
            </w:pPr>
            <w:r w:rsidRPr="00A37BE1">
              <w:rPr>
                <w:rFonts w:hint="eastAsia"/>
              </w:rPr>
              <w:t>担当者</w:t>
            </w:r>
          </w:p>
        </w:tc>
        <w:tc>
          <w:tcPr>
            <w:tcW w:w="8404" w:type="dxa"/>
            <w:gridSpan w:val="2"/>
          </w:tcPr>
          <w:p w14:paraId="7C59C85C" w14:textId="27839908" w:rsidR="006C7B27" w:rsidRPr="005633E2" w:rsidRDefault="006C7B27" w:rsidP="006C7B27">
            <w:pPr>
              <w:spacing w:line="480" w:lineRule="auto"/>
              <w:ind w:firstLineChars="1000" w:firstLine="2100"/>
              <w:jc w:val="left"/>
              <w:rPr>
                <w:color w:val="2F5496" w:themeColor="accent1" w:themeShade="BF"/>
              </w:rPr>
            </w:pPr>
            <w:r>
              <w:rPr>
                <w:rFonts w:hint="eastAsia"/>
                <w:color w:val="2F5496" w:themeColor="accent1" w:themeShade="BF"/>
              </w:rPr>
              <w:t xml:space="preserve">　　　　　　　　　　</w:t>
            </w:r>
            <w:r w:rsidRPr="00A37BE1">
              <w:rPr>
                <w:rFonts w:hint="eastAsia"/>
                <w:sz w:val="16"/>
                <w:szCs w:val="18"/>
              </w:rPr>
              <w:t>（ふりがな</w:t>
            </w:r>
            <w:r w:rsidRPr="005E5574">
              <w:rPr>
                <w:rFonts w:hint="eastAsia"/>
                <w:color w:val="2F5496" w:themeColor="accent1" w:themeShade="BF"/>
                <w:sz w:val="16"/>
                <w:szCs w:val="18"/>
              </w:rPr>
              <w:t xml:space="preserve">　</w:t>
            </w:r>
            <w:r>
              <w:rPr>
                <w:rFonts w:hint="eastAsia"/>
                <w:color w:val="2F5496" w:themeColor="accent1" w:themeShade="BF"/>
                <w:sz w:val="16"/>
                <w:szCs w:val="18"/>
              </w:rPr>
              <w:t xml:space="preserve">　　　　　　　　　　　　　　　　　</w:t>
            </w:r>
            <w:r w:rsidRPr="00A37BE1"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6C7B27" w:rsidRPr="005633E2" w14:paraId="1FE0100C" w14:textId="77777777" w:rsidTr="009C2BAF">
        <w:trPr>
          <w:trHeight w:val="1131"/>
        </w:trPr>
        <w:tc>
          <w:tcPr>
            <w:tcW w:w="2081" w:type="dxa"/>
          </w:tcPr>
          <w:p w14:paraId="11C1CE87" w14:textId="77777777" w:rsidR="006C7B27" w:rsidRPr="00A37BE1" w:rsidRDefault="006C7B27" w:rsidP="009C2BAF">
            <w:pPr>
              <w:spacing w:line="480" w:lineRule="auto"/>
              <w:jc w:val="left"/>
            </w:pPr>
            <w:r w:rsidRPr="00A37BE1">
              <w:rPr>
                <w:rFonts w:hint="eastAsia"/>
              </w:rPr>
              <w:t>住所</w:t>
            </w:r>
          </w:p>
        </w:tc>
        <w:tc>
          <w:tcPr>
            <w:tcW w:w="8404" w:type="dxa"/>
            <w:gridSpan w:val="2"/>
          </w:tcPr>
          <w:p w14:paraId="14FBEDD7" w14:textId="74B2AABE" w:rsidR="006C7B27" w:rsidRPr="006C7B27" w:rsidRDefault="006C7B27" w:rsidP="009C2BAF">
            <w:pPr>
              <w:jc w:val="left"/>
              <w:rPr>
                <w:color w:val="2F5496" w:themeColor="accent1" w:themeShade="BF"/>
                <w:sz w:val="18"/>
                <w:szCs w:val="20"/>
              </w:rPr>
            </w:pPr>
            <w:r w:rsidRPr="005633E2">
              <w:rPr>
                <w:rFonts w:hint="eastAsia"/>
                <w:color w:val="2F5496" w:themeColor="accent1" w:themeShade="BF"/>
              </w:rPr>
              <w:t xml:space="preserve">　　</w:t>
            </w:r>
          </w:p>
        </w:tc>
      </w:tr>
      <w:tr w:rsidR="006C7B27" w:rsidRPr="005633E2" w14:paraId="1356769E" w14:textId="77777777" w:rsidTr="009C2BAF">
        <w:trPr>
          <w:trHeight w:val="693"/>
        </w:trPr>
        <w:tc>
          <w:tcPr>
            <w:tcW w:w="2081" w:type="dxa"/>
          </w:tcPr>
          <w:p w14:paraId="71D46603" w14:textId="77777777" w:rsidR="006C7B27" w:rsidRPr="00A37BE1" w:rsidRDefault="006C7B27" w:rsidP="009C2BAF">
            <w:pPr>
              <w:spacing w:line="480" w:lineRule="auto"/>
            </w:pPr>
            <w:r w:rsidRPr="00A37BE1">
              <w:rPr>
                <w:rFonts w:hint="eastAsia"/>
              </w:rPr>
              <w:t>電話番号</w:t>
            </w:r>
          </w:p>
        </w:tc>
        <w:tc>
          <w:tcPr>
            <w:tcW w:w="4165" w:type="dxa"/>
          </w:tcPr>
          <w:p w14:paraId="7C5A7021" w14:textId="43017CA5" w:rsidR="006C7B27" w:rsidRPr="005633E2" w:rsidRDefault="006C7B27" w:rsidP="009C2BAF">
            <w:pPr>
              <w:spacing w:line="480" w:lineRule="auto"/>
              <w:jc w:val="left"/>
              <w:rPr>
                <w:color w:val="2F5496" w:themeColor="accent1" w:themeShade="BF"/>
              </w:rPr>
            </w:pPr>
          </w:p>
        </w:tc>
        <w:tc>
          <w:tcPr>
            <w:tcW w:w="4239" w:type="dxa"/>
          </w:tcPr>
          <w:p w14:paraId="348CA9AF" w14:textId="7F4CD04C" w:rsidR="006C7B27" w:rsidRPr="005633E2" w:rsidRDefault="006C7B27" w:rsidP="009C2BAF">
            <w:pPr>
              <w:spacing w:line="480" w:lineRule="auto"/>
              <w:jc w:val="left"/>
              <w:rPr>
                <w:color w:val="2F5496" w:themeColor="accent1" w:themeShade="BF"/>
              </w:rPr>
            </w:pPr>
          </w:p>
        </w:tc>
      </w:tr>
      <w:tr w:rsidR="006C7B27" w:rsidRPr="005633E2" w14:paraId="2D26E0E1" w14:textId="77777777" w:rsidTr="009C2BAF">
        <w:trPr>
          <w:trHeight w:val="703"/>
        </w:trPr>
        <w:tc>
          <w:tcPr>
            <w:tcW w:w="2081" w:type="dxa"/>
          </w:tcPr>
          <w:p w14:paraId="77114F48" w14:textId="7A63069E" w:rsidR="006C7B27" w:rsidRPr="00A37BE1" w:rsidRDefault="0065120F" w:rsidP="009C2BAF">
            <w:pPr>
              <w:spacing w:line="480" w:lineRule="auto"/>
            </w:pPr>
            <w:r>
              <w:rPr>
                <w:rFonts w:hint="eastAsia"/>
              </w:rPr>
              <w:t>E</w:t>
            </w:r>
            <w:r w:rsidR="006C7B27" w:rsidRPr="00A37BE1">
              <w:rPr>
                <w:rFonts w:hint="eastAsia"/>
              </w:rPr>
              <w:t>-mail</w:t>
            </w:r>
          </w:p>
        </w:tc>
        <w:tc>
          <w:tcPr>
            <w:tcW w:w="8404" w:type="dxa"/>
            <w:gridSpan w:val="2"/>
          </w:tcPr>
          <w:p w14:paraId="6E1B6CB9" w14:textId="575E49F3" w:rsidR="006C7B27" w:rsidRPr="005633E2" w:rsidRDefault="006C7B27" w:rsidP="009C2BAF">
            <w:pPr>
              <w:spacing w:line="480" w:lineRule="auto"/>
              <w:jc w:val="left"/>
              <w:rPr>
                <w:color w:val="2F5496" w:themeColor="accent1" w:themeShade="BF"/>
              </w:rPr>
            </w:pPr>
          </w:p>
        </w:tc>
      </w:tr>
    </w:tbl>
    <w:p w14:paraId="478DF254" w14:textId="77777777" w:rsidR="006C7B27" w:rsidRPr="005633E2" w:rsidRDefault="006C7B27" w:rsidP="006C7B27">
      <w:pPr>
        <w:rPr>
          <w:color w:val="2F5496" w:themeColor="accent1" w:themeShade="BF"/>
        </w:rPr>
      </w:pPr>
    </w:p>
    <w:p w14:paraId="2B964B25" w14:textId="77777777" w:rsidR="006C7B27" w:rsidRPr="00A37BE1" w:rsidRDefault="006C7B27" w:rsidP="006C7B27">
      <w:r w:rsidRPr="00A37BE1">
        <w:rPr>
          <w:rFonts w:hint="eastAsia"/>
        </w:rPr>
        <w:t xml:space="preserve">上記の通り、阿蘇くじゅう国立公園環境省所管地で撮影を行いたいので、届け出ます。　　　　　　　　　　　　　　　　　　　　　　　　</w:t>
      </w:r>
    </w:p>
    <w:p w14:paraId="6822303F" w14:textId="5747C24C" w:rsidR="0014233C" w:rsidRPr="006C7B27" w:rsidRDefault="006C7B27" w:rsidP="006C7B27">
      <w:r w:rsidRPr="00A37BE1">
        <w:rPr>
          <w:rFonts w:hint="eastAsia"/>
        </w:rPr>
        <w:t>阿蘇くじゅう国立公園管理事務所長　殿</w:t>
      </w:r>
    </w:p>
    <w:sectPr w:rsidR="0014233C" w:rsidRPr="006C7B27" w:rsidSect="001423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2355" w14:textId="77777777" w:rsidR="003649B0" w:rsidRDefault="003649B0" w:rsidP="000178F9">
      <w:r>
        <w:separator/>
      </w:r>
    </w:p>
  </w:endnote>
  <w:endnote w:type="continuationSeparator" w:id="0">
    <w:p w14:paraId="59D8024D" w14:textId="77777777" w:rsidR="003649B0" w:rsidRDefault="003649B0" w:rsidP="0001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EA7B" w14:textId="77777777" w:rsidR="003649B0" w:rsidRDefault="003649B0" w:rsidP="000178F9">
      <w:r>
        <w:separator/>
      </w:r>
    </w:p>
  </w:footnote>
  <w:footnote w:type="continuationSeparator" w:id="0">
    <w:p w14:paraId="3E2B2DCD" w14:textId="77777777" w:rsidR="003649B0" w:rsidRDefault="003649B0" w:rsidP="00017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10"/>
    <w:rsid w:val="000178F9"/>
    <w:rsid w:val="00050F10"/>
    <w:rsid w:val="0014233C"/>
    <w:rsid w:val="001B28A7"/>
    <w:rsid w:val="00221DB4"/>
    <w:rsid w:val="003649B0"/>
    <w:rsid w:val="004F5860"/>
    <w:rsid w:val="00514508"/>
    <w:rsid w:val="005633E2"/>
    <w:rsid w:val="005D7C48"/>
    <w:rsid w:val="005E5574"/>
    <w:rsid w:val="0065120F"/>
    <w:rsid w:val="00672A7F"/>
    <w:rsid w:val="006C083D"/>
    <w:rsid w:val="006C7B27"/>
    <w:rsid w:val="007444B3"/>
    <w:rsid w:val="007B794F"/>
    <w:rsid w:val="008663C7"/>
    <w:rsid w:val="00A37BE1"/>
    <w:rsid w:val="00AA27B7"/>
    <w:rsid w:val="00B502A8"/>
    <w:rsid w:val="00D03541"/>
    <w:rsid w:val="00D24813"/>
    <w:rsid w:val="00DA2E9E"/>
    <w:rsid w:val="00E34404"/>
    <w:rsid w:val="00F20F77"/>
    <w:rsid w:val="00F322B7"/>
    <w:rsid w:val="00F64B1F"/>
    <w:rsid w:val="00FE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E209C"/>
  <w15:chartTrackingRefBased/>
  <w15:docId w15:val="{43F2A330-C3D4-481C-A331-4EE8F0D4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7B7"/>
  </w:style>
  <w:style w:type="paragraph" w:styleId="a6">
    <w:name w:val="footer"/>
    <w:basedOn w:val="a"/>
    <w:link w:val="a7"/>
    <w:uiPriority w:val="99"/>
    <w:unhideWhenUsed/>
    <w:rsid w:val="00AA2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