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A5346" w14:textId="77777777" w:rsidR="00E82131" w:rsidRPr="00E82131" w:rsidRDefault="00E82131" w:rsidP="00E82131">
      <w:pPr>
        <w:rPr>
          <w:rFonts w:ascii="ＭＳ 明朝" w:eastAsia="ＭＳ 明朝" w:hAnsi="ＭＳ 明朝" w:cs="Times New Roman"/>
          <w:color w:val="000000"/>
          <w:szCs w:val="21"/>
        </w:rPr>
      </w:pPr>
      <w:bookmarkStart w:id="0" w:name="_GoBack"/>
      <w:bookmarkEnd w:id="0"/>
      <w:r w:rsidRPr="00E82131">
        <w:rPr>
          <w:rFonts w:ascii="ＭＳ 明朝" w:eastAsia="ＭＳ 明朝" w:hAnsi="ＭＳ 明朝" w:cs="Times New Roman" w:hint="eastAsia"/>
          <w:szCs w:val="21"/>
        </w:rPr>
        <w:t>文書ひな形２（弁明の機会の付与）</w:t>
      </w:r>
    </w:p>
    <w:p w14:paraId="2F499888" w14:textId="4449846E" w:rsidR="00E82131" w:rsidRPr="00E82131" w:rsidRDefault="00E82131" w:rsidP="00E82131">
      <w:pPr>
        <w:jc w:val="righ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 xml:space="preserve">                                               第　　　　　　　　号</w:t>
      </w:r>
    </w:p>
    <w:p w14:paraId="356D715F" w14:textId="79802648" w:rsidR="00E82131" w:rsidRPr="00E82131" w:rsidRDefault="00E82131" w:rsidP="00E82131">
      <w:pPr>
        <w:jc w:val="righ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 xml:space="preserve">                            令和　年　　月　　日</w:t>
      </w:r>
    </w:p>
    <w:p w14:paraId="42A32CCB" w14:textId="77777777" w:rsidR="00E82131" w:rsidRPr="00E82131" w:rsidRDefault="00E82131" w:rsidP="00E82131">
      <w:pPr>
        <w:rPr>
          <w:rFonts w:ascii="ＭＳ 明朝" w:eastAsia="ＭＳ 明朝" w:hAnsi="ＭＳ 明朝" w:cs="Times New Roman"/>
          <w:color w:val="000000"/>
          <w:szCs w:val="21"/>
        </w:rPr>
      </w:pPr>
    </w:p>
    <w:p w14:paraId="08FA3513" w14:textId="77777777" w:rsidR="00E82131" w:rsidRPr="00E82131" w:rsidRDefault="00E82131" w:rsidP="00E82131">
      <w:pPr>
        <w:spacing w:line="240" w:lineRule="exac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〔あて先〕 殿</w:t>
      </w:r>
    </w:p>
    <w:p w14:paraId="01D2DEC4" w14:textId="77777777" w:rsidR="00E82131" w:rsidRPr="00E82131" w:rsidRDefault="00E82131" w:rsidP="00E82131">
      <w:pPr>
        <w:rPr>
          <w:rFonts w:ascii="ＭＳ 明朝" w:eastAsia="ＭＳ 明朝" w:hAnsi="ＭＳ 明朝" w:cs="Times New Roman"/>
          <w:color w:val="000000"/>
          <w:szCs w:val="21"/>
        </w:rPr>
      </w:pPr>
    </w:p>
    <w:p w14:paraId="11B8B5E9" w14:textId="02CFD08B" w:rsidR="00E82131" w:rsidRPr="00E82131" w:rsidRDefault="00E82131" w:rsidP="00E82131">
      <w:pPr>
        <w:wordWrap w:val="0"/>
        <w:jc w:val="righ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 xml:space="preserve">               都道府県・政令指定都市の長</w:t>
      </w:r>
    </w:p>
    <w:p w14:paraId="762761AB" w14:textId="77777777" w:rsidR="00E82131" w:rsidRPr="00E82131" w:rsidRDefault="00E82131" w:rsidP="00E82131">
      <w:pPr>
        <w:rPr>
          <w:rFonts w:ascii="ＭＳ 明朝" w:eastAsia="ＭＳ 明朝" w:hAnsi="ＭＳ 明朝" w:cs="Times New Roman"/>
          <w:color w:val="000000"/>
          <w:szCs w:val="21"/>
        </w:rPr>
      </w:pPr>
    </w:p>
    <w:p w14:paraId="5FDACC8A" w14:textId="77777777" w:rsidR="00E82131" w:rsidRPr="00E82131" w:rsidRDefault="00E82131" w:rsidP="00E82131">
      <w:pPr>
        <w:spacing w:line="280" w:lineRule="exact"/>
        <w:ind w:firstLineChars="100" w:firstLine="190"/>
        <w:rPr>
          <w:rFonts w:ascii="ＭＳ 明朝" w:eastAsia="ＭＳ 明朝" w:hAnsi="ＭＳ 明朝" w:cs="Times New Roman"/>
          <w:color w:val="000000"/>
          <w:spacing w:val="-10"/>
          <w:szCs w:val="21"/>
        </w:rPr>
      </w:pPr>
      <w:r w:rsidRPr="00E82131">
        <w:rPr>
          <w:rFonts w:ascii="ＭＳ 明朝" w:eastAsia="ＭＳ 明朝" w:hAnsi="ＭＳ 明朝" w:cs="Times New Roman" w:hint="eastAsia"/>
          <w:color w:val="000000"/>
          <w:spacing w:val="-10"/>
          <w:szCs w:val="21"/>
        </w:rPr>
        <w:t>貴殿が行った動物の愛護及び管理に関する法律（以下「法」という。）第25条第４項に規定される虐待を受けるおそれがある事態として環境省令で定める事態が生じていると認められたことに対して、同法同条項の規定に基づき、令和○年○○月○○日付け第　　　　　号により勧告した措置をとるよう命令を科すことを予定しています。</w:t>
      </w:r>
    </w:p>
    <w:p w14:paraId="67E5A7DE" w14:textId="77777777" w:rsidR="00E82131" w:rsidRPr="00E82131" w:rsidRDefault="00E82131" w:rsidP="00E82131">
      <w:pPr>
        <w:spacing w:line="280" w:lineRule="exact"/>
        <w:ind w:firstLineChars="100" w:firstLine="190"/>
        <w:rPr>
          <w:rFonts w:ascii="ＭＳ 明朝" w:eastAsia="ＭＳ 明朝" w:hAnsi="ＭＳ 明朝" w:cs="Times New Roman"/>
          <w:color w:val="000000"/>
          <w:spacing w:val="-10"/>
          <w:szCs w:val="21"/>
        </w:rPr>
      </w:pPr>
      <w:r w:rsidRPr="00E82131">
        <w:rPr>
          <w:rFonts w:ascii="ＭＳ 明朝" w:eastAsia="ＭＳ 明朝" w:hAnsi="ＭＳ 明朝" w:cs="Times New Roman" w:hint="eastAsia"/>
          <w:color w:val="000000"/>
          <w:spacing w:val="-10"/>
          <w:szCs w:val="21"/>
        </w:rPr>
        <w:t>ついては、行政手続法第13条第１項第２号の規定により弁明の機会を与えますので、下記１及び２について意見陳述の必要があるときは、令和○年○○月○○日までに、下記３の提出先宛てに弁明を記載した書面を提出して下さい。</w:t>
      </w:r>
    </w:p>
    <w:p w14:paraId="7065D267" w14:textId="77777777" w:rsidR="00E82131" w:rsidRPr="00E82131" w:rsidRDefault="00E82131" w:rsidP="00E82131">
      <w:pPr>
        <w:spacing w:line="280" w:lineRule="exact"/>
        <w:ind w:firstLineChars="100" w:firstLine="190"/>
        <w:rPr>
          <w:rFonts w:ascii="ＭＳ 明朝" w:eastAsia="ＭＳ 明朝" w:hAnsi="ＭＳ 明朝" w:cs="Times New Roman"/>
          <w:color w:val="000000"/>
          <w:spacing w:val="-10"/>
          <w:szCs w:val="21"/>
        </w:rPr>
      </w:pPr>
      <w:r w:rsidRPr="00E82131">
        <w:rPr>
          <w:rFonts w:ascii="ＭＳ 明朝" w:eastAsia="ＭＳ 明朝" w:hAnsi="ＭＳ 明朝" w:cs="Times New Roman" w:hint="eastAsia"/>
          <w:color w:val="000000"/>
          <w:spacing w:val="-10"/>
          <w:szCs w:val="21"/>
        </w:rPr>
        <w:t>なお、この時、証拠書類等を提出することができます。また、期限までに弁明を記載した書面の提出がなかった場合は、意見なしとして取り扱います。</w:t>
      </w:r>
    </w:p>
    <w:p w14:paraId="0D45A2B2" w14:textId="77777777" w:rsidR="00E82131" w:rsidRPr="00E82131" w:rsidRDefault="00E82131" w:rsidP="00E82131">
      <w:pPr>
        <w:spacing w:line="240" w:lineRule="exact"/>
        <w:rPr>
          <w:rFonts w:ascii="ＭＳ 明朝" w:eastAsia="ＭＳ 明朝" w:hAnsi="ＭＳ 明朝" w:cs="Times New Roman"/>
          <w:color w:val="000000"/>
          <w:szCs w:val="21"/>
        </w:rPr>
      </w:pPr>
    </w:p>
    <w:p w14:paraId="437F4215" w14:textId="77777777" w:rsidR="00E82131" w:rsidRPr="00E82131" w:rsidRDefault="00E82131" w:rsidP="00E82131">
      <w:pPr>
        <w:spacing w:line="220" w:lineRule="exact"/>
        <w:jc w:val="center"/>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記</w:t>
      </w:r>
    </w:p>
    <w:p w14:paraId="0416FB0C" w14:textId="77777777" w:rsidR="00E82131" w:rsidRPr="00E82131" w:rsidRDefault="00E82131" w:rsidP="00E82131">
      <w:pPr>
        <w:spacing w:line="240" w:lineRule="exact"/>
        <w:rPr>
          <w:rFonts w:ascii="ＭＳ 明朝" w:eastAsia="ＭＳ 明朝" w:hAnsi="ＭＳ 明朝" w:cs="Times New Roman"/>
          <w:color w:val="000000"/>
          <w:szCs w:val="21"/>
        </w:rPr>
      </w:pPr>
    </w:p>
    <w:p w14:paraId="00A99F8E" w14:textId="4FE546F1" w:rsidR="00E82131" w:rsidRPr="00E82131" w:rsidRDefault="00E82131" w:rsidP="00E82131">
      <w:pPr>
        <w:spacing w:line="280" w:lineRule="exac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１</w:t>
      </w:r>
      <w:r w:rsidR="009D679A">
        <w:rPr>
          <w:rFonts w:ascii="ＭＳ 明朝" w:eastAsia="ＭＳ 明朝" w:hAnsi="ＭＳ 明朝" w:cs="Times New Roman" w:hint="eastAsia"/>
          <w:color w:val="000000"/>
          <w:szCs w:val="21"/>
        </w:rPr>
        <w:t>．</w:t>
      </w:r>
      <w:r w:rsidRPr="00E82131">
        <w:rPr>
          <w:rFonts w:ascii="ＭＳ 明朝" w:eastAsia="ＭＳ 明朝" w:hAnsi="ＭＳ 明朝" w:cs="Times New Roman" w:hint="eastAsia"/>
          <w:color w:val="000000"/>
          <w:szCs w:val="21"/>
        </w:rPr>
        <w:t>予定される処分の内容及び根拠となる法令の条項</w:t>
      </w:r>
    </w:p>
    <w:p w14:paraId="065AB3CD" w14:textId="3B03B1BD" w:rsidR="00E82131" w:rsidRPr="00E82131" w:rsidRDefault="00E82131" w:rsidP="00E82131">
      <w:pPr>
        <w:spacing w:line="280" w:lineRule="exact"/>
        <w:ind w:leftChars="100" w:left="210"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○○県○○市○○町○○　○－○で貴殿が動物を飼養している施設において、</w:t>
      </w:r>
      <w:r w:rsidRPr="00E82131">
        <w:rPr>
          <w:rFonts w:ascii="ＭＳ 明朝" w:eastAsia="ＭＳ 明朝" w:hAnsi="ＭＳ 明朝" w:cs="Times New Roman" w:hint="eastAsia"/>
          <w:szCs w:val="21"/>
        </w:rPr>
        <w:t>法第25条第４項に規定される虐待を受けるおそれがある事態が生じていると認められるため、</w:t>
      </w:r>
      <w:r w:rsidRPr="00E82131">
        <w:rPr>
          <w:rFonts w:ascii="ＭＳ 明朝" w:eastAsia="ＭＳ 明朝" w:hAnsi="ＭＳ 明朝" w:cs="Times New Roman" w:hint="eastAsia"/>
          <w:color w:val="000000"/>
          <w:szCs w:val="21"/>
        </w:rPr>
        <w:t>令和○年○○月○○日までに、</w:t>
      </w:r>
      <w:r w:rsidR="00F34056">
        <w:rPr>
          <w:rFonts w:ascii="ＭＳ 明朝" w:eastAsia="ＭＳ 明朝" w:hAnsi="ＭＳ 明朝" w:cs="Times New Roman" w:hint="eastAsia"/>
          <w:color w:val="000000"/>
          <w:szCs w:val="21"/>
        </w:rPr>
        <w:t>以下</w:t>
      </w:r>
      <w:r w:rsidRPr="00E82131">
        <w:rPr>
          <w:rFonts w:ascii="ＭＳ 明朝" w:eastAsia="ＭＳ 明朝" w:hAnsi="ＭＳ 明朝" w:cs="Times New Roman" w:hint="eastAsia"/>
          <w:color w:val="000000"/>
          <w:szCs w:val="21"/>
        </w:rPr>
        <w:t>の措置を講じることを命じる。</w:t>
      </w:r>
      <w:r w:rsidRPr="00E82131">
        <w:rPr>
          <w:rFonts w:ascii="ＭＳ 明朝" w:eastAsia="ＭＳ 明朝" w:hAnsi="ＭＳ 明朝" w:cs="Times New Roman" w:hint="eastAsia"/>
          <w:szCs w:val="21"/>
        </w:rPr>
        <w:t>（複数列記可）</w:t>
      </w:r>
    </w:p>
    <w:p w14:paraId="60B06F34" w14:textId="77777777" w:rsidR="00E82131" w:rsidRPr="00E82131" w:rsidRDefault="00E82131" w:rsidP="009D679A">
      <w:pPr>
        <w:spacing w:line="280" w:lineRule="exact"/>
        <w:ind w:leftChars="100" w:left="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・臭気を改善するため、動物のふん尿を適切に処分すること。</w:t>
      </w:r>
    </w:p>
    <w:p w14:paraId="6BA6F7E9" w14:textId="77777777" w:rsidR="00E82131" w:rsidRPr="00E82131" w:rsidRDefault="00E82131" w:rsidP="009D679A">
      <w:pPr>
        <w:spacing w:line="280" w:lineRule="exact"/>
        <w:ind w:leftChars="100" w:left="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・はえ、蚊、のみが生じないよう、動物の衛生環境を整備すること。</w:t>
      </w:r>
    </w:p>
    <w:p w14:paraId="7F81944F" w14:textId="77777777" w:rsidR="00E82131" w:rsidRPr="00E82131" w:rsidRDefault="00E82131" w:rsidP="009D679A">
      <w:pPr>
        <w:spacing w:line="280" w:lineRule="exact"/>
        <w:ind w:leftChars="100" w:left="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・不妊去勢手術、雌雄分離飼育等の適切な繁殖制限措置を講じること。</w:t>
      </w:r>
    </w:p>
    <w:p w14:paraId="2923A5D8" w14:textId="77777777" w:rsidR="00E82131" w:rsidRPr="00E82131" w:rsidRDefault="00E82131" w:rsidP="00E82131">
      <w:pPr>
        <w:spacing w:line="280" w:lineRule="exact"/>
        <w:ind w:leftChars="100" w:left="210"/>
        <w:rPr>
          <w:rFonts w:ascii="ＭＳ 明朝" w:eastAsia="ＭＳ 明朝" w:hAnsi="ＭＳ 明朝" w:cs="Times New Roman"/>
          <w:szCs w:val="21"/>
        </w:rPr>
      </w:pPr>
      <w:r w:rsidRPr="00E82131">
        <w:rPr>
          <w:rFonts w:ascii="ＭＳ 明朝" w:eastAsia="ＭＳ 明朝" w:hAnsi="ＭＳ 明朝" w:cs="Times New Roman" w:hint="eastAsia"/>
          <w:szCs w:val="21"/>
        </w:rPr>
        <w:t>根拠法令等：動物の愛護及び管理に関する法律施行規則（平成18年環境省令第１号）第12条の２第２号、第３号及び第６号</w:t>
      </w:r>
    </w:p>
    <w:p w14:paraId="579E0EC8" w14:textId="77777777" w:rsidR="00E82131" w:rsidRPr="00E82131" w:rsidRDefault="00E82131" w:rsidP="00E82131">
      <w:pPr>
        <w:spacing w:line="260" w:lineRule="exact"/>
        <w:rPr>
          <w:rFonts w:ascii="ＭＳ 明朝" w:eastAsia="ＭＳ 明朝" w:hAnsi="ＭＳ 明朝" w:cs="Times New Roman"/>
          <w:color w:val="FF0000"/>
          <w:szCs w:val="21"/>
        </w:rPr>
      </w:pPr>
    </w:p>
    <w:p w14:paraId="65A9FB27" w14:textId="40BF83F9" w:rsidR="00E82131" w:rsidRPr="00E82131" w:rsidRDefault="00E82131" w:rsidP="00E82131">
      <w:pPr>
        <w:spacing w:line="280" w:lineRule="exac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２</w:t>
      </w:r>
      <w:r w:rsidR="009D679A">
        <w:rPr>
          <w:rFonts w:ascii="ＭＳ 明朝" w:eastAsia="ＭＳ 明朝" w:hAnsi="ＭＳ 明朝" w:cs="Times New Roman" w:hint="eastAsia"/>
          <w:color w:val="000000"/>
          <w:szCs w:val="21"/>
        </w:rPr>
        <w:t>．</w:t>
      </w:r>
      <w:r w:rsidRPr="00E82131">
        <w:rPr>
          <w:rFonts w:ascii="ＭＳ 明朝" w:eastAsia="ＭＳ 明朝" w:hAnsi="ＭＳ 明朝" w:cs="Times New Roman" w:hint="eastAsia"/>
          <w:color w:val="000000"/>
          <w:szCs w:val="21"/>
        </w:rPr>
        <w:t>処分の原因となる事実</w:t>
      </w:r>
    </w:p>
    <w:p w14:paraId="4514E19B" w14:textId="77777777" w:rsidR="00E82131" w:rsidRPr="00E82131" w:rsidRDefault="00E82131" w:rsidP="00E82131">
      <w:pPr>
        <w:spacing w:line="280" w:lineRule="exact"/>
        <w:ind w:leftChars="100" w:left="210"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○○○○は、令和○年○○月○○日に行った法第25条第５項の規定に基づく立入検査において、当該虐待を受けるおそれがある事態を確認し、令和○年○○月○○日付け第　　　号により、令和○年○○月○○日までに改善するよう勧告したものの、令和○年○○月○○日までに改善されず、また、これに係る正当な理由も認められなかったもの。</w:t>
      </w:r>
    </w:p>
    <w:p w14:paraId="4D1FDA5D" w14:textId="77777777" w:rsidR="00E82131" w:rsidRPr="00E82131" w:rsidRDefault="00E82131" w:rsidP="00E82131">
      <w:pPr>
        <w:spacing w:line="260" w:lineRule="exact"/>
        <w:rPr>
          <w:rFonts w:ascii="ＭＳ 明朝" w:eastAsia="ＭＳ 明朝" w:hAnsi="ＭＳ 明朝" w:cs="Times New Roman"/>
          <w:color w:val="000000"/>
          <w:szCs w:val="21"/>
        </w:rPr>
      </w:pPr>
    </w:p>
    <w:p w14:paraId="5A090091" w14:textId="7C8C0D0D" w:rsidR="00E82131" w:rsidRPr="00E82131" w:rsidRDefault="00E82131" w:rsidP="00E82131">
      <w:pPr>
        <w:spacing w:line="280" w:lineRule="exact"/>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３</w:t>
      </w:r>
      <w:r w:rsidR="009D679A">
        <w:rPr>
          <w:rFonts w:ascii="ＭＳ 明朝" w:eastAsia="ＭＳ 明朝" w:hAnsi="ＭＳ 明朝" w:cs="Times New Roman" w:hint="eastAsia"/>
          <w:color w:val="000000"/>
          <w:szCs w:val="21"/>
        </w:rPr>
        <w:t>．</w:t>
      </w:r>
      <w:r w:rsidRPr="00E82131">
        <w:rPr>
          <w:rFonts w:ascii="ＭＳ 明朝" w:eastAsia="ＭＳ 明朝" w:hAnsi="ＭＳ 明朝" w:cs="Times New Roman" w:hint="eastAsia"/>
          <w:color w:val="000000"/>
          <w:szCs w:val="21"/>
        </w:rPr>
        <w:t>弁明書の提出先及び提出期限</w:t>
      </w:r>
    </w:p>
    <w:p w14:paraId="2667B243" w14:textId="77777777" w:rsidR="00E82131" w:rsidRPr="00E82131" w:rsidRDefault="00E82131" w:rsidP="00E82131">
      <w:pPr>
        <w:spacing w:line="280" w:lineRule="exact"/>
        <w:ind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提出先　○○県　○○○○部　○○○○課</w:t>
      </w:r>
    </w:p>
    <w:p w14:paraId="732E8A48" w14:textId="77777777" w:rsidR="00E82131" w:rsidRPr="00E82131" w:rsidRDefault="00E82131" w:rsidP="00E82131">
      <w:pPr>
        <w:spacing w:line="280" w:lineRule="exact"/>
        <w:ind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（郵便番号）○○○－○○○○</w:t>
      </w:r>
    </w:p>
    <w:p w14:paraId="5B7BD31B" w14:textId="77777777" w:rsidR="00E82131" w:rsidRPr="00E82131" w:rsidRDefault="00E82131" w:rsidP="00E82131">
      <w:pPr>
        <w:spacing w:line="280" w:lineRule="exact"/>
        <w:ind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（住所） ○○県○○市○○　○－○</w:t>
      </w:r>
    </w:p>
    <w:p w14:paraId="385EA2D4" w14:textId="77777777" w:rsidR="00E82131" w:rsidRPr="00E82131" w:rsidRDefault="00E82131" w:rsidP="00E82131">
      <w:pPr>
        <w:spacing w:line="280" w:lineRule="exact"/>
        <w:ind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（電話） 0123-45-6789</w:t>
      </w:r>
    </w:p>
    <w:p w14:paraId="219967B3" w14:textId="77777777" w:rsidR="00E82131" w:rsidRPr="00E82131" w:rsidRDefault="00E82131" w:rsidP="00E82131">
      <w:pPr>
        <w:spacing w:line="280" w:lineRule="exact"/>
        <w:ind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提出期限　令和○年○○月○○日</w:t>
      </w:r>
    </w:p>
    <w:p w14:paraId="152BF8D9" w14:textId="77777777" w:rsidR="00E82131" w:rsidRPr="00E82131" w:rsidRDefault="00E82131" w:rsidP="00E82131">
      <w:pPr>
        <w:spacing w:line="260" w:lineRule="exact"/>
        <w:rPr>
          <w:rFonts w:ascii="ＭＳ 明朝" w:eastAsia="ＭＳ 明朝" w:hAnsi="ＭＳ 明朝" w:cs="Times New Roman"/>
          <w:color w:val="000000"/>
          <w:szCs w:val="21"/>
        </w:rPr>
      </w:pPr>
    </w:p>
    <w:p w14:paraId="52F666DC" w14:textId="77777777" w:rsidR="00E82131" w:rsidRPr="00E82131" w:rsidRDefault="00E82131" w:rsidP="00E82131">
      <w:pPr>
        <w:spacing w:line="240" w:lineRule="exact"/>
        <w:ind w:firstLineChars="100" w:firstLine="210"/>
        <w:rPr>
          <w:rFonts w:ascii="ＭＳ 明朝" w:eastAsia="ＭＳ 明朝" w:hAnsi="ＭＳ 明朝" w:cs="Times New Roman"/>
          <w:color w:val="000000"/>
          <w:szCs w:val="21"/>
        </w:rPr>
      </w:pPr>
      <w:r w:rsidRPr="00E82131">
        <w:rPr>
          <w:rFonts w:ascii="ＭＳ 明朝" w:eastAsia="ＭＳ 明朝" w:hAnsi="ＭＳ 明朝" w:cs="Times New Roman" w:hint="eastAsia"/>
          <w:color w:val="000000"/>
          <w:szCs w:val="21"/>
        </w:rPr>
        <w:t>差出人　○○県○○市○○　○－○　○○県知事（○○○○部　○○○○課取扱）</w:t>
      </w:r>
    </w:p>
    <w:p w14:paraId="51D4F171" w14:textId="77777777" w:rsidR="00E82131" w:rsidRPr="00E82131" w:rsidRDefault="00E82131" w:rsidP="00E82131">
      <w:pPr>
        <w:spacing w:line="240" w:lineRule="exact"/>
        <w:rPr>
          <w:rFonts w:ascii="ＭＳ 明朝" w:eastAsia="ＭＳ 明朝" w:hAnsi="ＭＳ 明朝" w:cs="Times New Roman"/>
          <w:color w:val="000000"/>
          <w:szCs w:val="21"/>
        </w:rPr>
      </w:pPr>
    </w:p>
    <w:p w14:paraId="14D2E4B0" w14:textId="713F6EFD" w:rsidR="001331E4" w:rsidRDefault="00E82131" w:rsidP="00E82131">
      <w:pPr>
        <w:spacing w:line="240" w:lineRule="exact"/>
        <w:ind w:firstLineChars="100" w:firstLine="210"/>
      </w:pPr>
      <w:r w:rsidRPr="00E82131">
        <w:rPr>
          <w:rFonts w:ascii="ＭＳ 明朝" w:eastAsia="ＭＳ 明朝" w:hAnsi="ＭＳ 明朝" w:cs="Times New Roman" w:hint="eastAsia"/>
          <w:color w:val="000000"/>
          <w:szCs w:val="21"/>
        </w:rPr>
        <w:t>宛先人　○○県○○市○○町○○　○－○　　○○　○○　様</w:t>
      </w:r>
    </w:p>
    <w:sectPr w:rsidR="001331E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55F3A" w14:textId="77777777" w:rsidR="00C37326" w:rsidRDefault="00C37326" w:rsidP="00F34056">
      <w:r>
        <w:separator/>
      </w:r>
    </w:p>
  </w:endnote>
  <w:endnote w:type="continuationSeparator" w:id="0">
    <w:p w14:paraId="591F7B86" w14:textId="77777777" w:rsidR="00C37326" w:rsidRDefault="00C37326" w:rsidP="00F3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769A1" w14:textId="77777777" w:rsidR="00766619" w:rsidRDefault="007666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0773C" w14:textId="77777777" w:rsidR="00766619" w:rsidRDefault="007666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F8C8" w14:textId="77777777" w:rsidR="00766619" w:rsidRDefault="007666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840BF" w14:textId="77777777" w:rsidR="00C37326" w:rsidRDefault="00C37326" w:rsidP="00F34056">
      <w:r>
        <w:separator/>
      </w:r>
    </w:p>
  </w:footnote>
  <w:footnote w:type="continuationSeparator" w:id="0">
    <w:p w14:paraId="16C76A09" w14:textId="77777777" w:rsidR="00C37326" w:rsidRDefault="00C37326" w:rsidP="00F3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5925" w14:textId="77777777" w:rsidR="00766619" w:rsidRDefault="007666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3FE3D" w14:textId="77777777" w:rsidR="00766619" w:rsidRDefault="0076661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4105" w14:textId="77777777" w:rsidR="00766619" w:rsidRDefault="0076661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31"/>
    <w:rsid w:val="001331E4"/>
    <w:rsid w:val="00766619"/>
    <w:rsid w:val="009D679A"/>
    <w:rsid w:val="00C37326"/>
    <w:rsid w:val="00E16C71"/>
    <w:rsid w:val="00E82131"/>
    <w:rsid w:val="00F34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FB6B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056"/>
    <w:pPr>
      <w:tabs>
        <w:tab w:val="center" w:pos="4252"/>
        <w:tab w:val="right" w:pos="8504"/>
      </w:tabs>
      <w:snapToGrid w:val="0"/>
    </w:pPr>
  </w:style>
  <w:style w:type="character" w:customStyle="1" w:styleId="a4">
    <w:name w:val="ヘッダー (文字)"/>
    <w:basedOn w:val="a0"/>
    <w:link w:val="a3"/>
    <w:uiPriority w:val="99"/>
    <w:rsid w:val="00F34056"/>
  </w:style>
  <w:style w:type="paragraph" w:styleId="a5">
    <w:name w:val="footer"/>
    <w:basedOn w:val="a"/>
    <w:link w:val="a6"/>
    <w:uiPriority w:val="99"/>
    <w:unhideWhenUsed/>
    <w:rsid w:val="00F34056"/>
    <w:pPr>
      <w:tabs>
        <w:tab w:val="center" w:pos="4252"/>
        <w:tab w:val="right" w:pos="8504"/>
      </w:tabs>
      <w:snapToGrid w:val="0"/>
    </w:pPr>
  </w:style>
  <w:style w:type="character" w:customStyle="1" w:styleId="a6">
    <w:name w:val="フッター (文字)"/>
    <w:basedOn w:val="a0"/>
    <w:link w:val="a5"/>
    <w:uiPriority w:val="99"/>
    <w:rsid w:val="00F3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2022-03-23T08:48:00Z</dcterms:created>
  <dcterms:modified xsi:type="dcterms:W3CDTF">2022-03-23T08:48:00Z</dcterms:modified>
</cp:coreProperties>
</file>