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5D223E" w14:textId="01C107CA" w:rsidR="0085252A" w:rsidRPr="007B34FF" w:rsidRDefault="000132AE" w:rsidP="00E71AF9">
      <w:pPr>
        <w:ind w:leftChars="200" w:left="420" w:firstLineChars="100" w:firstLine="240"/>
        <w:rPr>
          <w:sz w:val="24"/>
          <w:szCs w:val="24"/>
        </w:rPr>
      </w:pPr>
      <w:bookmarkStart w:id="0" w:name="_Hlk28215358"/>
      <w:r w:rsidRPr="000132AE">
        <w:rPr>
          <w:sz w:val="24"/>
          <w:szCs w:val="24"/>
        </w:rPr>
        <w:t>令和元年度新宿御苑案内機能強化等業務</w:t>
      </w:r>
      <w:bookmarkEnd w:id="0"/>
      <w:r w:rsidR="0085252A" w:rsidRPr="007B34FF">
        <w:rPr>
          <w:rFonts w:hint="eastAsia"/>
          <w:sz w:val="24"/>
          <w:szCs w:val="24"/>
        </w:rPr>
        <w:t>の概要及び企画書作成事項</w:t>
      </w:r>
    </w:p>
    <w:p w14:paraId="4AF7A8B2" w14:textId="77777777" w:rsidR="00C21ED3" w:rsidRPr="000132AE" w:rsidRDefault="00C21ED3" w:rsidP="00E65641">
      <w:pPr>
        <w:rPr>
          <w:sz w:val="24"/>
          <w:szCs w:val="24"/>
        </w:rPr>
      </w:pPr>
    </w:p>
    <w:p w14:paraId="1A0F9E64" w14:textId="77777777" w:rsidR="0085252A" w:rsidRPr="007B34FF" w:rsidRDefault="0085252A" w:rsidP="00E65641">
      <w:pPr>
        <w:rPr>
          <w:sz w:val="24"/>
          <w:szCs w:val="24"/>
        </w:rPr>
      </w:pPr>
      <w:r w:rsidRPr="007B34FF">
        <w:rPr>
          <w:rFonts w:hint="eastAsia"/>
          <w:sz w:val="24"/>
          <w:szCs w:val="24"/>
        </w:rPr>
        <w:t>Ⅰ　仕様書（骨子）</w:t>
      </w:r>
    </w:p>
    <w:p w14:paraId="643C211E" w14:textId="77777777" w:rsidR="0085252A" w:rsidRPr="007B34FF" w:rsidRDefault="0085252A" w:rsidP="00E65641">
      <w:pPr>
        <w:rPr>
          <w:sz w:val="24"/>
          <w:szCs w:val="24"/>
        </w:rPr>
      </w:pPr>
    </w:p>
    <w:p w14:paraId="71CF5DFA" w14:textId="77777777" w:rsidR="0085252A" w:rsidRPr="007B34FF" w:rsidRDefault="0085252A" w:rsidP="00E65641">
      <w:pPr>
        <w:rPr>
          <w:sz w:val="24"/>
          <w:szCs w:val="24"/>
        </w:rPr>
      </w:pPr>
      <w:r w:rsidRPr="007B34FF">
        <w:rPr>
          <w:rFonts w:hint="eastAsia"/>
          <w:sz w:val="24"/>
          <w:szCs w:val="24"/>
        </w:rPr>
        <w:t>１</w:t>
      </w:r>
      <w:r w:rsidR="0076489A" w:rsidRPr="007B34FF">
        <w:rPr>
          <w:rFonts w:hint="eastAsia"/>
          <w:sz w:val="24"/>
          <w:szCs w:val="24"/>
        </w:rPr>
        <w:t>．</w:t>
      </w:r>
      <w:r w:rsidRPr="007B34FF">
        <w:rPr>
          <w:rFonts w:hint="eastAsia"/>
          <w:sz w:val="24"/>
          <w:szCs w:val="24"/>
        </w:rPr>
        <w:t>業務の目的</w:t>
      </w:r>
    </w:p>
    <w:p w14:paraId="6DD45D33" w14:textId="0CA74634" w:rsidR="00202EA4" w:rsidRPr="007B34FF" w:rsidRDefault="0085252A" w:rsidP="001C3D44">
      <w:pPr>
        <w:rPr>
          <w:rFonts w:asciiTheme="majorEastAsia" w:eastAsiaTheme="majorEastAsia" w:hAnsiTheme="majorEastAsia"/>
          <w:sz w:val="24"/>
          <w:szCs w:val="24"/>
        </w:rPr>
      </w:pPr>
      <w:r w:rsidRPr="007B34FF">
        <w:rPr>
          <w:rFonts w:hint="eastAsia"/>
          <w:sz w:val="24"/>
          <w:szCs w:val="24"/>
        </w:rPr>
        <w:t xml:space="preserve">　</w:t>
      </w:r>
      <w:r w:rsidR="00202EA4" w:rsidRPr="007B34FF">
        <w:rPr>
          <w:rFonts w:asciiTheme="minorEastAsia" w:eastAsiaTheme="minorEastAsia" w:hAnsiTheme="minorEastAsia"/>
          <w:sz w:val="24"/>
          <w:szCs w:val="24"/>
        </w:rPr>
        <w:t>新宿御苑は、わが国を代表する近代西洋庭園であり、戦前までは皇室の庭園として利用されてきた。昭和24年より一般に公開され、現在に至る新宿御苑の魅力である庭園の景観は、このような歴史を継承してきた</w:t>
      </w:r>
      <w:r w:rsidR="008259F6" w:rsidRPr="007B34FF">
        <w:rPr>
          <w:rFonts w:asciiTheme="minorEastAsia" w:eastAsiaTheme="minorEastAsia" w:hAnsiTheme="minorEastAsia" w:hint="eastAsia"/>
          <w:sz w:val="24"/>
          <w:szCs w:val="24"/>
        </w:rPr>
        <w:t>中で</w:t>
      </w:r>
      <w:r w:rsidR="00202EA4" w:rsidRPr="007B34FF">
        <w:rPr>
          <w:rFonts w:asciiTheme="minorEastAsia" w:eastAsiaTheme="minorEastAsia" w:hAnsiTheme="minorEastAsia"/>
          <w:sz w:val="24"/>
          <w:szCs w:val="24"/>
        </w:rPr>
        <w:t>守られてきたものであり、</w:t>
      </w:r>
      <w:r w:rsidR="00202EA4" w:rsidRPr="007B34FF">
        <w:rPr>
          <w:rFonts w:hint="eastAsia"/>
          <w:sz w:val="24"/>
          <w:szCs w:val="24"/>
        </w:rPr>
        <w:t>平成</w:t>
      </w:r>
      <w:r w:rsidR="0027711F">
        <w:rPr>
          <w:rFonts w:hint="eastAsia"/>
          <w:sz w:val="24"/>
          <w:szCs w:val="24"/>
        </w:rPr>
        <w:t>30</w:t>
      </w:r>
      <w:r w:rsidR="00202EA4" w:rsidRPr="007B34FF">
        <w:rPr>
          <w:rFonts w:hint="eastAsia"/>
          <w:sz w:val="24"/>
          <w:szCs w:val="24"/>
        </w:rPr>
        <w:t>年には約</w:t>
      </w:r>
      <w:r w:rsidR="00202EA4" w:rsidRPr="007B34FF">
        <w:rPr>
          <w:rFonts w:hint="eastAsia"/>
          <w:sz w:val="24"/>
          <w:szCs w:val="24"/>
        </w:rPr>
        <w:t>2</w:t>
      </w:r>
      <w:r w:rsidR="0027711F">
        <w:rPr>
          <w:rFonts w:hint="eastAsia"/>
          <w:sz w:val="24"/>
          <w:szCs w:val="24"/>
        </w:rPr>
        <w:t>3</w:t>
      </w:r>
      <w:r w:rsidR="00202EA4" w:rsidRPr="007B34FF">
        <w:rPr>
          <w:rFonts w:hint="eastAsia"/>
          <w:sz w:val="24"/>
          <w:szCs w:val="24"/>
        </w:rPr>
        <w:t>0</w:t>
      </w:r>
      <w:r w:rsidR="00202EA4" w:rsidRPr="007B34FF">
        <w:rPr>
          <w:rFonts w:hint="eastAsia"/>
          <w:sz w:val="24"/>
          <w:szCs w:val="24"/>
        </w:rPr>
        <w:t>万人の来園者数を記録し、その約半数が外国人となっている。そのため、新宿御苑の歴史や景観を守りつつ、多様な来園者の満足度を高め、新宿御苑全体の魅力向上を図る取組が必要とされている。</w:t>
      </w:r>
    </w:p>
    <w:p w14:paraId="1D54E397" w14:textId="4117945E" w:rsidR="0076489A" w:rsidRPr="007B34FF" w:rsidRDefault="0076489A" w:rsidP="00E65641">
      <w:pPr>
        <w:rPr>
          <w:sz w:val="24"/>
          <w:szCs w:val="24"/>
        </w:rPr>
      </w:pPr>
      <w:r w:rsidRPr="007B34FF">
        <w:rPr>
          <w:rFonts w:hint="eastAsia"/>
          <w:sz w:val="24"/>
          <w:szCs w:val="24"/>
        </w:rPr>
        <w:t xml:space="preserve">　</w:t>
      </w:r>
      <w:r w:rsidR="001C3D44">
        <w:rPr>
          <w:rFonts w:hint="eastAsia"/>
          <w:sz w:val="24"/>
          <w:szCs w:val="24"/>
        </w:rPr>
        <w:t>こうした状況を踏まえ、</w:t>
      </w:r>
      <w:r w:rsidR="001C3D44" w:rsidRPr="001C3D44">
        <w:rPr>
          <w:rFonts w:hint="eastAsia"/>
          <w:sz w:val="24"/>
          <w:szCs w:val="24"/>
        </w:rPr>
        <w:t>本業務は、新宿御苑の魅力向上策の一環として、デジタルサイネージをはじめとした</w:t>
      </w:r>
      <w:r w:rsidR="001C3D44" w:rsidRPr="001C3D44">
        <w:rPr>
          <w:rFonts w:hint="eastAsia"/>
          <w:sz w:val="24"/>
          <w:szCs w:val="24"/>
        </w:rPr>
        <w:t>ICT</w:t>
      </w:r>
      <w:r w:rsidR="001C3D44">
        <w:rPr>
          <w:rFonts w:hint="eastAsia"/>
          <w:sz w:val="24"/>
          <w:szCs w:val="24"/>
        </w:rPr>
        <w:t>技術を活用し、新宿御苑の案内機能強化を進めていくことを目的とする。</w:t>
      </w:r>
    </w:p>
    <w:p w14:paraId="5CABE0C2" w14:textId="77777777" w:rsidR="0076489A" w:rsidRPr="007B34FF" w:rsidRDefault="0076489A" w:rsidP="00E65641">
      <w:pPr>
        <w:rPr>
          <w:sz w:val="24"/>
          <w:szCs w:val="24"/>
        </w:rPr>
      </w:pPr>
    </w:p>
    <w:p w14:paraId="48DA6890" w14:textId="77777777" w:rsidR="00A1247B" w:rsidRPr="007B34FF" w:rsidRDefault="0076489A" w:rsidP="00E65641">
      <w:pPr>
        <w:rPr>
          <w:sz w:val="24"/>
          <w:szCs w:val="24"/>
        </w:rPr>
      </w:pPr>
      <w:r w:rsidRPr="007B34FF">
        <w:rPr>
          <w:rFonts w:hint="eastAsia"/>
          <w:sz w:val="24"/>
          <w:szCs w:val="24"/>
        </w:rPr>
        <w:t>２．業務の内容</w:t>
      </w:r>
    </w:p>
    <w:p w14:paraId="264728A9" w14:textId="6B91F40C" w:rsidR="00BD1CE0" w:rsidRPr="007B34FF" w:rsidRDefault="00973C10" w:rsidP="0019292B">
      <w:pPr>
        <w:ind w:firstLineChars="50" w:firstLine="120"/>
        <w:rPr>
          <w:rFonts w:asciiTheme="minorEastAsia" w:eastAsiaTheme="minorEastAsia" w:hAnsiTheme="minorEastAsia"/>
          <w:b/>
          <w:sz w:val="24"/>
          <w:szCs w:val="24"/>
          <w:u w:val="single"/>
        </w:rPr>
      </w:pPr>
      <w:r w:rsidRPr="00460B81">
        <w:rPr>
          <w:rFonts w:hint="eastAsia"/>
          <w:b/>
          <w:sz w:val="24"/>
          <w:szCs w:val="24"/>
        </w:rPr>
        <w:t>（１）</w:t>
      </w:r>
      <w:r w:rsidR="001D2B68" w:rsidRPr="00460B81">
        <w:rPr>
          <w:rFonts w:asciiTheme="minorEastAsia" w:eastAsiaTheme="minorEastAsia" w:hAnsiTheme="minorEastAsia" w:hint="eastAsia"/>
          <w:b/>
          <w:sz w:val="24"/>
          <w:szCs w:val="24"/>
          <w:u w:val="single"/>
        </w:rPr>
        <w:t>デ</w:t>
      </w:r>
      <w:r w:rsidR="001D2B68">
        <w:rPr>
          <w:rFonts w:asciiTheme="minorEastAsia" w:eastAsiaTheme="minorEastAsia" w:hAnsiTheme="minorEastAsia" w:hint="eastAsia"/>
          <w:b/>
          <w:sz w:val="24"/>
          <w:szCs w:val="24"/>
          <w:u w:val="single"/>
        </w:rPr>
        <w:t>ジタルサイネージ</w:t>
      </w:r>
      <w:r w:rsidR="0087692D">
        <w:rPr>
          <w:rFonts w:asciiTheme="minorEastAsia" w:eastAsiaTheme="minorEastAsia" w:hAnsiTheme="minorEastAsia" w:hint="eastAsia"/>
          <w:b/>
          <w:sz w:val="24"/>
          <w:szCs w:val="24"/>
          <w:u w:val="single"/>
        </w:rPr>
        <w:t>の設置</w:t>
      </w:r>
    </w:p>
    <w:p w14:paraId="1444CC3D" w14:textId="3149F22A" w:rsidR="0087692D" w:rsidRDefault="00BB6552" w:rsidP="0087692D">
      <w:pPr>
        <w:ind w:leftChars="202" w:left="850" w:hanging="426"/>
        <w:rPr>
          <w:sz w:val="24"/>
          <w:szCs w:val="24"/>
        </w:rPr>
      </w:pPr>
      <w:r w:rsidRPr="007B34FF">
        <w:rPr>
          <w:rFonts w:hint="eastAsia"/>
          <w:sz w:val="24"/>
          <w:szCs w:val="24"/>
        </w:rPr>
        <w:t xml:space="preserve">　　</w:t>
      </w:r>
      <w:r w:rsidR="0087692D">
        <w:rPr>
          <w:rFonts w:hint="eastAsia"/>
          <w:sz w:val="24"/>
          <w:szCs w:val="24"/>
        </w:rPr>
        <w:t xml:space="preserve">　タッチパネル式のデジタルサイネージを５台</w:t>
      </w:r>
      <w:r w:rsidR="001754EB">
        <w:rPr>
          <w:rFonts w:hint="eastAsia"/>
          <w:sz w:val="24"/>
          <w:szCs w:val="24"/>
        </w:rPr>
        <w:t>以上</w:t>
      </w:r>
      <w:r w:rsidR="0087692D">
        <w:rPr>
          <w:rFonts w:hint="eastAsia"/>
          <w:sz w:val="24"/>
          <w:szCs w:val="24"/>
        </w:rPr>
        <w:t>設置する。デジタルサイネージに搭載するディスプレイについては５０インチ以上のものを採用することとし、設置場所に応じて屋外仕様、屋内仕様に分けること。</w:t>
      </w:r>
    </w:p>
    <w:p w14:paraId="2C28BFFB" w14:textId="00254771" w:rsidR="0087692D" w:rsidRDefault="001754EB" w:rsidP="0087692D">
      <w:pPr>
        <w:ind w:leftChars="302" w:left="634" w:firstLineChars="200" w:firstLine="480"/>
        <w:rPr>
          <w:sz w:val="24"/>
          <w:szCs w:val="24"/>
        </w:rPr>
      </w:pPr>
      <w:r>
        <w:rPr>
          <w:rFonts w:hint="eastAsia"/>
          <w:sz w:val="24"/>
          <w:szCs w:val="24"/>
        </w:rPr>
        <w:t>なお、設置場所については、以下の場所</w:t>
      </w:r>
      <w:r w:rsidR="0087692D">
        <w:rPr>
          <w:rFonts w:hint="eastAsia"/>
          <w:sz w:val="24"/>
          <w:szCs w:val="24"/>
        </w:rPr>
        <w:t>を想定している。</w:t>
      </w:r>
    </w:p>
    <w:p w14:paraId="70A7ADA0" w14:textId="3F418DF0" w:rsidR="0087692D" w:rsidRPr="007B34FF" w:rsidRDefault="0087692D" w:rsidP="0087692D">
      <w:pPr>
        <w:ind w:leftChars="202" w:left="850" w:hanging="426"/>
        <w:rPr>
          <w:sz w:val="24"/>
          <w:szCs w:val="24"/>
        </w:rPr>
      </w:pPr>
      <w:r>
        <w:rPr>
          <w:rFonts w:hint="eastAsia"/>
          <w:sz w:val="24"/>
          <w:szCs w:val="24"/>
        </w:rPr>
        <w:t xml:space="preserve">　　　・インフォメーションセンター</w:t>
      </w:r>
      <w:r w:rsidR="00460B81">
        <w:rPr>
          <w:rFonts w:hint="eastAsia"/>
          <w:sz w:val="24"/>
          <w:szCs w:val="24"/>
        </w:rPr>
        <w:t>【屋内設置予定】</w:t>
      </w:r>
    </w:p>
    <w:p w14:paraId="0065E7D7" w14:textId="7BA52443" w:rsidR="00BB6552" w:rsidRPr="007B34FF" w:rsidRDefault="0087692D" w:rsidP="0075634E">
      <w:pPr>
        <w:ind w:leftChars="405" w:left="850" w:firstLine="284"/>
        <w:rPr>
          <w:sz w:val="24"/>
          <w:szCs w:val="24"/>
        </w:rPr>
      </w:pPr>
      <w:r>
        <w:rPr>
          <w:rFonts w:hint="eastAsia"/>
          <w:sz w:val="24"/>
          <w:szCs w:val="24"/>
        </w:rPr>
        <w:t>・中央休憩所</w:t>
      </w:r>
      <w:r w:rsidR="00460B81">
        <w:rPr>
          <w:rFonts w:hint="eastAsia"/>
          <w:sz w:val="24"/>
          <w:szCs w:val="24"/>
        </w:rPr>
        <w:t>【半屋外（屋根あり）設置予定】</w:t>
      </w:r>
    </w:p>
    <w:p w14:paraId="5CCBE4B1" w14:textId="77777777" w:rsidR="003E41AC" w:rsidRDefault="0087692D" w:rsidP="003E41AC">
      <w:pPr>
        <w:ind w:leftChars="555" w:left="1525" w:hangingChars="150" w:hanging="360"/>
        <w:rPr>
          <w:sz w:val="24"/>
          <w:szCs w:val="24"/>
        </w:rPr>
      </w:pPr>
      <w:r>
        <w:rPr>
          <w:rFonts w:hint="eastAsia"/>
          <w:sz w:val="24"/>
          <w:szCs w:val="24"/>
        </w:rPr>
        <w:t>・大木戸休憩所</w:t>
      </w:r>
      <w:r w:rsidR="00460B81">
        <w:rPr>
          <w:rFonts w:hint="eastAsia"/>
          <w:sz w:val="24"/>
          <w:szCs w:val="24"/>
        </w:rPr>
        <w:t>【半屋外（屋根あり）設置予定】</w:t>
      </w:r>
    </w:p>
    <w:p w14:paraId="0B7E9DE0" w14:textId="0A775945" w:rsidR="00336941" w:rsidRDefault="003E41AC" w:rsidP="003E41AC">
      <w:pPr>
        <w:ind w:firstLineChars="500" w:firstLine="1200"/>
        <w:rPr>
          <w:sz w:val="24"/>
          <w:szCs w:val="24"/>
        </w:rPr>
      </w:pPr>
      <w:r>
        <w:rPr>
          <w:rFonts w:hint="eastAsia"/>
          <w:sz w:val="24"/>
          <w:szCs w:val="24"/>
        </w:rPr>
        <w:t>（※電源の確保の可否によってエコハウス【屋内予定】に設置の場合あり。）</w:t>
      </w:r>
    </w:p>
    <w:p w14:paraId="1089C527" w14:textId="3D52F27A" w:rsidR="0087692D" w:rsidRDefault="0087692D" w:rsidP="0075634E">
      <w:pPr>
        <w:ind w:leftChars="405" w:left="850" w:firstLine="284"/>
        <w:rPr>
          <w:sz w:val="24"/>
          <w:szCs w:val="24"/>
        </w:rPr>
      </w:pPr>
      <w:r>
        <w:rPr>
          <w:rFonts w:hint="eastAsia"/>
          <w:sz w:val="24"/>
          <w:szCs w:val="24"/>
        </w:rPr>
        <w:t>・大温室</w:t>
      </w:r>
      <w:r w:rsidR="00460B81">
        <w:rPr>
          <w:rFonts w:hint="eastAsia"/>
          <w:sz w:val="24"/>
          <w:szCs w:val="24"/>
        </w:rPr>
        <w:t>【屋内設置予定】</w:t>
      </w:r>
    </w:p>
    <w:p w14:paraId="170BFA6F" w14:textId="56ADD020" w:rsidR="008D6087" w:rsidRDefault="008D6087" w:rsidP="00460B81">
      <w:pPr>
        <w:ind w:leftChars="405" w:left="850" w:firstLine="284"/>
        <w:rPr>
          <w:sz w:val="24"/>
          <w:szCs w:val="24"/>
        </w:rPr>
      </w:pPr>
      <w:r>
        <w:rPr>
          <w:rFonts w:hint="eastAsia"/>
          <w:sz w:val="24"/>
          <w:szCs w:val="24"/>
        </w:rPr>
        <w:t>・旧御凉亭</w:t>
      </w:r>
      <w:r w:rsidR="00460B81">
        <w:rPr>
          <w:rFonts w:hint="eastAsia"/>
          <w:sz w:val="24"/>
          <w:szCs w:val="24"/>
        </w:rPr>
        <w:t>【半屋外（屋根あり）設置予定】</w:t>
      </w:r>
    </w:p>
    <w:p w14:paraId="65162CD8" w14:textId="2E4BD7C4" w:rsidR="001754EB" w:rsidRDefault="001754EB" w:rsidP="00460B81">
      <w:pPr>
        <w:ind w:leftChars="405" w:left="850" w:firstLine="284"/>
        <w:rPr>
          <w:sz w:val="24"/>
          <w:szCs w:val="24"/>
        </w:rPr>
      </w:pPr>
      <w:r>
        <w:rPr>
          <w:rFonts w:hint="eastAsia"/>
          <w:sz w:val="24"/>
          <w:szCs w:val="24"/>
        </w:rPr>
        <w:t>※その他、設置に適する場所があれば別途調整</w:t>
      </w:r>
    </w:p>
    <w:p w14:paraId="6C5630AA" w14:textId="24633E3F" w:rsidR="008D6087" w:rsidRDefault="008D6087" w:rsidP="008D6087">
      <w:pPr>
        <w:spacing w:beforeLines="50" w:before="180"/>
        <w:rPr>
          <w:sz w:val="24"/>
          <w:szCs w:val="24"/>
        </w:rPr>
      </w:pPr>
      <w:r>
        <w:rPr>
          <w:rFonts w:hint="eastAsia"/>
          <w:sz w:val="24"/>
          <w:szCs w:val="24"/>
        </w:rPr>
        <w:t xml:space="preserve">　　　【設置する上での留意点】</w:t>
      </w:r>
    </w:p>
    <w:p w14:paraId="508797E2" w14:textId="26D79923" w:rsidR="001754EB" w:rsidRPr="007B34FF" w:rsidRDefault="008D6087" w:rsidP="001754EB">
      <w:pPr>
        <w:ind w:left="1200" w:hangingChars="500" w:hanging="1200"/>
        <w:rPr>
          <w:sz w:val="24"/>
          <w:szCs w:val="24"/>
        </w:rPr>
      </w:pPr>
      <w:r>
        <w:rPr>
          <w:rFonts w:hint="eastAsia"/>
          <w:sz w:val="24"/>
          <w:szCs w:val="24"/>
        </w:rPr>
        <w:t xml:space="preserve">　　　　①デジタルサイネ</w:t>
      </w:r>
      <w:r w:rsidR="001754EB">
        <w:rPr>
          <w:rFonts w:hint="eastAsia"/>
          <w:sz w:val="24"/>
          <w:szCs w:val="24"/>
        </w:rPr>
        <w:t>ージのデザインは各施設の景観を害さないような配色、形状のものを提案すること</w:t>
      </w:r>
      <w:r>
        <w:rPr>
          <w:rFonts w:hint="eastAsia"/>
          <w:sz w:val="24"/>
          <w:szCs w:val="24"/>
        </w:rPr>
        <w:t>（木枠でサイネージを囲う等の方法も可。）。</w:t>
      </w:r>
    </w:p>
    <w:p w14:paraId="6D3D398A" w14:textId="633F442C" w:rsidR="000071B4" w:rsidRDefault="008D6087" w:rsidP="001754EB">
      <w:pPr>
        <w:pStyle w:val="af0"/>
        <w:ind w:leftChars="455" w:left="1195" w:hangingChars="100" w:hanging="240"/>
        <w:rPr>
          <w:sz w:val="24"/>
          <w:szCs w:val="24"/>
        </w:rPr>
      </w:pPr>
      <w:r>
        <w:rPr>
          <w:rFonts w:hint="eastAsia"/>
          <w:sz w:val="24"/>
          <w:szCs w:val="24"/>
        </w:rPr>
        <w:t>②デジタルサイネージは可動式</w:t>
      </w:r>
      <w:r w:rsidR="00502AA0">
        <w:rPr>
          <w:rFonts w:hint="eastAsia"/>
          <w:sz w:val="24"/>
          <w:szCs w:val="24"/>
        </w:rPr>
        <w:t>（キャスター付）</w:t>
      </w:r>
      <w:r>
        <w:rPr>
          <w:rFonts w:hint="eastAsia"/>
          <w:sz w:val="24"/>
          <w:szCs w:val="24"/>
        </w:rPr>
        <w:t>とし、台風等の暴風雨時には</w:t>
      </w:r>
      <w:r w:rsidR="00F858F3">
        <w:rPr>
          <w:rFonts w:hint="eastAsia"/>
          <w:sz w:val="24"/>
          <w:szCs w:val="24"/>
        </w:rPr>
        <w:t>屋内に退避可能なものとすること。また、転倒防止のため、</w:t>
      </w:r>
      <w:r w:rsidR="00502AA0">
        <w:rPr>
          <w:rFonts w:hint="eastAsia"/>
          <w:sz w:val="24"/>
          <w:szCs w:val="24"/>
        </w:rPr>
        <w:t>デジタルサイネージを固定する</w:t>
      </w:r>
      <w:r w:rsidR="00F858F3">
        <w:rPr>
          <w:rFonts w:hint="eastAsia"/>
          <w:sz w:val="24"/>
          <w:szCs w:val="24"/>
        </w:rPr>
        <w:t>ストッパー等</w:t>
      </w:r>
      <w:r w:rsidR="00502AA0">
        <w:rPr>
          <w:rFonts w:hint="eastAsia"/>
          <w:sz w:val="24"/>
          <w:szCs w:val="24"/>
        </w:rPr>
        <w:t>を設置すること。</w:t>
      </w:r>
    </w:p>
    <w:p w14:paraId="0D272BAC" w14:textId="7A203E9E" w:rsidR="002B136D" w:rsidRDefault="002B136D" w:rsidP="001754EB">
      <w:pPr>
        <w:pStyle w:val="af0"/>
        <w:ind w:leftChars="455" w:left="1195" w:hangingChars="100" w:hanging="240"/>
        <w:rPr>
          <w:sz w:val="24"/>
          <w:szCs w:val="24"/>
        </w:rPr>
      </w:pPr>
      <w:r>
        <w:rPr>
          <w:rFonts w:hint="eastAsia"/>
          <w:sz w:val="24"/>
          <w:szCs w:val="24"/>
        </w:rPr>
        <w:t>③デジタルサイネージの設置位置について、多くの来園者が利用しやすい場所をとすること。</w:t>
      </w:r>
    </w:p>
    <w:p w14:paraId="53220D20" w14:textId="6B7E9DF8" w:rsidR="002B136D" w:rsidRPr="002B136D" w:rsidRDefault="002B136D" w:rsidP="001754EB">
      <w:pPr>
        <w:pStyle w:val="af0"/>
        <w:ind w:leftChars="455" w:left="1195" w:hangingChars="100" w:hanging="240"/>
        <w:rPr>
          <w:sz w:val="24"/>
          <w:szCs w:val="24"/>
        </w:rPr>
      </w:pPr>
      <w:r>
        <w:rPr>
          <w:rFonts w:hint="eastAsia"/>
          <w:sz w:val="24"/>
          <w:szCs w:val="24"/>
        </w:rPr>
        <w:t>④</w:t>
      </w:r>
      <w:r w:rsidR="00460B81">
        <w:rPr>
          <w:rFonts w:hint="eastAsia"/>
          <w:sz w:val="24"/>
          <w:szCs w:val="24"/>
        </w:rPr>
        <w:t>屋外型（屋根あり）となるデジタルサイネージについては、湿度、温度、直射日光等に最大限配慮し、トラブルが最小となるよう最適化を図ること。</w:t>
      </w:r>
    </w:p>
    <w:p w14:paraId="71D56B97" w14:textId="77777777" w:rsidR="001754EB" w:rsidRDefault="002B136D" w:rsidP="001754EB">
      <w:pPr>
        <w:pStyle w:val="af0"/>
        <w:ind w:leftChars="455" w:left="1195" w:hangingChars="100" w:hanging="240"/>
        <w:rPr>
          <w:sz w:val="24"/>
          <w:szCs w:val="24"/>
        </w:rPr>
      </w:pPr>
      <w:r>
        <w:rPr>
          <w:rFonts w:hint="eastAsia"/>
          <w:sz w:val="24"/>
          <w:szCs w:val="24"/>
        </w:rPr>
        <w:lastRenderedPageBreak/>
        <w:t>⑤</w:t>
      </w:r>
      <w:r w:rsidR="00460B81">
        <w:rPr>
          <w:rFonts w:hint="eastAsia"/>
          <w:sz w:val="24"/>
          <w:szCs w:val="24"/>
        </w:rPr>
        <w:t>大温室内に設置するデジタルサイネージについては、室内が高温多湿となることを想定し、相応の対策を講じること。</w:t>
      </w:r>
    </w:p>
    <w:p w14:paraId="1AC03A9B" w14:textId="77777777" w:rsidR="001754EB" w:rsidRDefault="006D1DF7" w:rsidP="001754EB">
      <w:pPr>
        <w:pStyle w:val="af0"/>
        <w:ind w:leftChars="455" w:left="1195" w:hangingChars="100" w:hanging="240"/>
        <w:rPr>
          <w:sz w:val="24"/>
          <w:szCs w:val="24"/>
        </w:rPr>
      </w:pPr>
      <w:r w:rsidRPr="001754EB">
        <w:rPr>
          <w:rFonts w:hint="eastAsia"/>
          <w:sz w:val="24"/>
          <w:szCs w:val="24"/>
        </w:rPr>
        <w:t>⑥メンテナンス</w:t>
      </w:r>
      <w:r w:rsidR="005E5135" w:rsidRPr="001754EB">
        <w:rPr>
          <w:rFonts w:hint="eastAsia"/>
          <w:sz w:val="24"/>
          <w:szCs w:val="24"/>
        </w:rPr>
        <w:t>コストを抑える設置方法（場所含む）を提案すること。</w:t>
      </w:r>
    </w:p>
    <w:p w14:paraId="0EFB3D6E" w14:textId="27C382B8" w:rsidR="00F31804" w:rsidRDefault="00F31804" w:rsidP="001754EB">
      <w:pPr>
        <w:pStyle w:val="af0"/>
        <w:ind w:leftChars="455" w:left="1195" w:hangingChars="100" w:hanging="240"/>
        <w:rPr>
          <w:sz w:val="24"/>
          <w:szCs w:val="24"/>
        </w:rPr>
      </w:pPr>
      <w:r w:rsidRPr="001754EB">
        <w:rPr>
          <w:rFonts w:hint="eastAsia"/>
          <w:sz w:val="24"/>
          <w:szCs w:val="24"/>
        </w:rPr>
        <w:t>⑦デジタルサイネージの設置に必要となる電源の確保をするため、必要となる場合は各施設の既存の電源設備の改修を行うこと。</w:t>
      </w:r>
    </w:p>
    <w:p w14:paraId="127AA76F" w14:textId="6F14AF93" w:rsidR="001952E2" w:rsidRPr="001754EB" w:rsidRDefault="001952E2" w:rsidP="001754EB">
      <w:pPr>
        <w:pStyle w:val="af0"/>
        <w:ind w:leftChars="455" w:left="1195" w:hangingChars="100" w:hanging="240"/>
        <w:rPr>
          <w:sz w:val="24"/>
          <w:szCs w:val="24"/>
        </w:rPr>
      </w:pPr>
      <w:r>
        <w:rPr>
          <w:rFonts w:hint="eastAsia"/>
          <w:sz w:val="24"/>
          <w:szCs w:val="24"/>
        </w:rPr>
        <w:t>⑧デジタルサイネージの設置について、上記の想定箇所を参考に最適な設置場所を提案すること。</w:t>
      </w:r>
    </w:p>
    <w:p w14:paraId="28899954" w14:textId="41CBE1D7" w:rsidR="006D2D57" w:rsidRDefault="006D2D57" w:rsidP="006576F2">
      <w:pPr>
        <w:pStyle w:val="af0"/>
        <w:ind w:leftChars="0" w:left="1204"/>
      </w:pPr>
    </w:p>
    <w:p w14:paraId="7176FC39" w14:textId="5C6B4257" w:rsidR="00A23C36" w:rsidRPr="001E3F0D" w:rsidRDefault="006D2D57" w:rsidP="0019292B">
      <w:pPr>
        <w:tabs>
          <w:tab w:val="left" w:pos="1662"/>
        </w:tabs>
        <w:ind w:firstLineChars="50" w:firstLine="120"/>
        <w:rPr>
          <w:b/>
          <w:sz w:val="24"/>
          <w:szCs w:val="24"/>
          <w:u w:val="single"/>
        </w:rPr>
      </w:pPr>
      <w:r w:rsidRPr="00A858BE">
        <w:rPr>
          <w:rFonts w:hint="eastAsia"/>
          <w:b/>
          <w:sz w:val="24"/>
          <w:szCs w:val="24"/>
          <w:u w:val="single"/>
        </w:rPr>
        <w:t>（</w:t>
      </w:r>
      <w:r w:rsidR="00A23C36">
        <w:rPr>
          <w:rFonts w:hint="eastAsia"/>
          <w:b/>
          <w:sz w:val="24"/>
          <w:szCs w:val="24"/>
          <w:u w:val="single"/>
        </w:rPr>
        <w:t>２</w:t>
      </w:r>
      <w:r w:rsidRPr="00A858BE">
        <w:rPr>
          <w:rFonts w:hint="eastAsia"/>
          <w:b/>
          <w:sz w:val="24"/>
          <w:szCs w:val="24"/>
          <w:u w:val="single"/>
        </w:rPr>
        <w:t>）</w:t>
      </w:r>
      <w:r w:rsidR="00460B81">
        <w:rPr>
          <w:rFonts w:hint="eastAsia"/>
          <w:b/>
          <w:sz w:val="24"/>
          <w:szCs w:val="24"/>
          <w:u w:val="single"/>
        </w:rPr>
        <w:t>デジタルサイネージ</w:t>
      </w:r>
      <w:r w:rsidR="001E3F0D">
        <w:rPr>
          <w:rFonts w:hint="eastAsia"/>
          <w:b/>
          <w:sz w:val="24"/>
          <w:szCs w:val="24"/>
          <w:u w:val="single"/>
        </w:rPr>
        <w:t>に表示する</w:t>
      </w:r>
      <w:r w:rsidR="00460B81">
        <w:rPr>
          <w:rFonts w:hint="eastAsia"/>
          <w:b/>
          <w:sz w:val="24"/>
          <w:szCs w:val="24"/>
          <w:u w:val="single"/>
        </w:rPr>
        <w:t>コンテンツ</w:t>
      </w:r>
      <w:r w:rsidR="00F31804">
        <w:rPr>
          <w:rFonts w:hint="eastAsia"/>
          <w:b/>
          <w:sz w:val="24"/>
          <w:szCs w:val="24"/>
          <w:u w:val="single"/>
        </w:rPr>
        <w:t>の</w:t>
      </w:r>
      <w:r w:rsidR="001E3F0D">
        <w:rPr>
          <w:rFonts w:hint="eastAsia"/>
          <w:b/>
          <w:sz w:val="24"/>
          <w:szCs w:val="24"/>
          <w:u w:val="single"/>
        </w:rPr>
        <w:t>作成</w:t>
      </w:r>
    </w:p>
    <w:p w14:paraId="1CBABB03" w14:textId="54676CA5" w:rsidR="00CA408D" w:rsidRDefault="00AE690D" w:rsidP="0019292B">
      <w:pPr>
        <w:ind w:leftChars="250" w:left="525" w:firstLineChars="100" w:firstLine="240"/>
        <w:rPr>
          <w:sz w:val="24"/>
          <w:szCs w:val="24"/>
        </w:rPr>
      </w:pPr>
      <w:r w:rsidRPr="006C66AC">
        <w:rPr>
          <w:rFonts w:hint="eastAsia"/>
          <w:sz w:val="24"/>
          <w:szCs w:val="24"/>
        </w:rPr>
        <w:t>デジタルサイネージで表示するコンテンツを作成する。作成するコンテンツについては、</w:t>
      </w:r>
      <w:r w:rsidR="003B12AF" w:rsidRPr="006C66AC">
        <w:rPr>
          <w:rFonts w:hint="eastAsia"/>
          <w:sz w:val="24"/>
          <w:szCs w:val="24"/>
        </w:rPr>
        <w:t>新宿御苑に来園する日本人だけでなく、訪日外国人の来園者にも新宿御苑</w:t>
      </w:r>
      <w:r w:rsidR="00890E04">
        <w:rPr>
          <w:rFonts w:hint="eastAsia"/>
          <w:sz w:val="24"/>
          <w:szCs w:val="24"/>
        </w:rPr>
        <w:t>固有の歴史・植生・風景等の魅力について、</w:t>
      </w:r>
      <w:r w:rsidR="0040367F">
        <w:rPr>
          <w:rFonts w:hint="eastAsia"/>
          <w:sz w:val="24"/>
          <w:szCs w:val="24"/>
        </w:rPr>
        <w:t>より深く興味・関心を引く</w:t>
      </w:r>
      <w:r w:rsidR="003B12AF" w:rsidRPr="006C66AC">
        <w:rPr>
          <w:rFonts w:hint="eastAsia"/>
          <w:sz w:val="24"/>
          <w:szCs w:val="24"/>
        </w:rPr>
        <w:t>ような</w:t>
      </w:r>
      <w:r w:rsidR="0040367F">
        <w:rPr>
          <w:rFonts w:hint="eastAsia"/>
          <w:sz w:val="24"/>
          <w:szCs w:val="24"/>
        </w:rPr>
        <w:t>コンテンツ</w:t>
      </w:r>
      <w:r w:rsidR="003B12AF" w:rsidRPr="006C66AC">
        <w:rPr>
          <w:rFonts w:hint="eastAsia"/>
          <w:sz w:val="24"/>
          <w:szCs w:val="24"/>
        </w:rPr>
        <w:t>内容を提案すること。</w:t>
      </w:r>
    </w:p>
    <w:p w14:paraId="6D8AFE7C" w14:textId="21ED03E2" w:rsidR="003B12AF" w:rsidRPr="006C66AC" w:rsidRDefault="006C66AC" w:rsidP="00CA408D">
      <w:pPr>
        <w:ind w:leftChars="200" w:left="420" w:firstLineChars="150" w:firstLine="360"/>
        <w:rPr>
          <w:sz w:val="24"/>
          <w:szCs w:val="24"/>
        </w:rPr>
      </w:pPr>
      <w:r w:rsidRPr="006C66AC">
        <w:rPr>
          <w:rFonts w:hint="eastAsia"/>
          <w:sz w:val="24"/>
          <w:szCs w:val="24"/>
        </w:rPr>
        <w:t>なお、コンテンツ内容については以下の点を留意すること。</w:t>
      </w:r>
    </w:p>
    <w:p w14:paraId="662AF5D9" w14:textId="78EA7C50" w:rsidR="00B9793D" w:rsidRPr="0075634E" w:rsidRDefault="0019292B" w:rsidP="0019292B">
      <w:pPr>
        <w:ind w:leftChars="393" w:left="825"/>
        <w:rPr>
          <w:sz w:val="24"/>
          <w:szCs w:val="24"/>
        </w:rPr>
      </w:pPr>
      <w:r>
        <w:rPr>
          <w:rFonts w:hint="eastAsia"/>
          <w:sz w:val="24"/>
          <w:szCs w:val="24"/>
        </w:rPr>
        <w:t xml:space="preserve">①　</w:t>
      </w:r>
      <w:r w:rsidR="00CA408D">
        <w:rPr>
          <w:rFonts w:hint="eastAsia"/>
          <w:sz w:val="24"/>
          <w:szCs w:val="24"/>
        </w:rPr>
        <w:t>５ヵ国語で対応と</w:t>
      </w:r>
      <w:r w:rsidR="006C66AC">
        <w:rPr>
          <w:rFonts w:hint="eastAsia"/>
          <w:sz w:val="24"/>
          <w:szCs w:val="24"/>
        </w:rPr>
        <w:t>すること。（日、英、中（簡体字、繁体字）、韓）</w:t>
      </w:r>
    </w:p>
    <w:p w14:paraId="74950896" w14:textId="4A6F0D82" w:rsidR="00B9793D" w:rsidRPr="00F65005" w:rsidRDefault="0019292B" w:rsidP="0019292B">
      <w:pPr>
        <w:ind w:leftChars="400" w:left="1080" w:hangingChars="100" w:hanging="240"/>
        <w:rPr>
          <w:sz w:val="24"/>
          <w:szCs w:val="24"/>
        </w:rPr>
      </w:pPr>
      <w:r>
        <w:rPr>
          <w:rFonts w:hint="eastAsia"/>
          <w:sz w:val="24"/>
          <w:szCs w:val="24"/>
        </w:rPr>
        <w:t>②</w:t>
      </w:r>
      <w:r>
        <w:rPr>
          <w:rFonts w:hint="eastAsia"/>
          <w:sz w:val="24"/>
          <w:szCs w:val="24"/>
        </w:rPr>
        <w:t xml:space="preserve">  </w:t>
      </w:r>
      <w:r w:rsidR="006C66AC">
        <w:rPr>
          <w:rFonts w:hint="eastAsia"/>
          <w:sz w:val="24"/>
          <w:szCs w:val="24"/>
        </w:rPr>
        <w:t>文章だけでなく、図、写真、動画、音声等のマルチメディアで</w:t>
      </w:r>
      <w:r w:rsidR="006D1DF7">
        <w:rPr>
          <w:rFonts w:hint="eastAsia"/>
          <w:sz w:val="24"/>
          <w:szCs w:val="24"/>
        </w:rPr>
        <w:t>のコンテンツを提案すること。</w:t>
      </w:r>
    </w:p>
    <w:p w14:paraId="29948AC1" w14:textId="5DA4BDEF" w:rsidR="006D2D57" w:rsidRDefault="0019292B" w:rsidP="0019292B">
      <w:pPr>
        <w:ind w:leftChars="400" w:left="1080" w:hangingChars="100" w:hanging="240"/>
        <w:rPr>
          <w:sz w:val="24"/>
          <w:szCs w:val="24"/>
        </w:rPr>
      </w:pPr>
      <w:r>
        <w:rPr>
          <w:rFonts w:hint="eastAsia"/>
          <w:sz w:val="24"/>
          <w:szCs w:val="24"/>
        </w:rPr>
        <w:t>③</w:t>
      </w:r>
      <w:r>
        <w:rPr>
          <w:rFonts w:hint="eastAsia"/>
          <w:sz w:val="24"/>
          <w:szCs w:val="24"/>
        </w:rPr>
        <w:t xml:space="preserve"> </w:t>
      </w:r>
      <w:r>
        <w:rPr>
          <w:sz w:val="24"/>
          <w:szCs w:val="24"/>
        </w:rPr>
        <w:t xml:space="preserve"> </w:t>
      </w:r>
      <w:r w:rsidR="006C66AC">
        <w:rPr>
          <w:rFonts w:hint="eastAsia"/>
          <w:sz w:val="24"/>
          <w:szCs w:val="24"/>
        </w:rPr>
        <w:t>各季節の</w:t>
      </w:r>
      <w:r w:rsidR="002E050F">
        <w:rPr>
          <w:rFonts w:hint="eastAsia"/>
          <w:sz w:val="24"/>
          <w:szCs w:val="24"/>
        </w:rPr>
        <w:t>見どころ、イベント情報など、表示内容を随時入れ替え可能なコンテンツとすること。</w:t>
      </w:r>
    </w:p>
    <w:p w14:paraId="3C257213" w14:textId="6FF24F28" w:rsidR="00CA408D" w:rsidRDefault="0019292B" w:rsidP="0019292B">
      <w:pPr>
        <w:ind w:leftChars="400" w:left="1080" w:hangingChars="100" w:hanging="240"/>
        <w:rPr>
          <w:sz w:val="24"/>
          <w:szCs w:val="24"/>
        </w:rPr>
      </w:pPr>
      <w:r>
        <w:rPr>
          <w:rFonts w:hint="eastAsia"/>
          <w:sz w:val="24"/>
          <w:szCs w:val="24"/>
        </w:rPr>
        <w:t>④</w:t>
      </w:r>
      <w:r>
        <w:rPr>
          <w:rFonts w:hint="eastAsia"/>
          <w:sz w:val="24"/>
          <w:szCs w:val="24"/>
        </w:rPr>
        <w:t xml:space="preserve"> </w:t>
      </w:r>
      <w:r>
        <w:rPr>
          <w:sz w:val="24"/>
          <w:szCs w:val="24"/>
        </w:rPr>
        <w:t xml:space="preserve"> </w:t>
      </w:r>
      <w:r w:rsidR="00CA408D">
        <w:rPr>
          <w:rFonts w:hint="eastAsia"/>
          <w:sz w:val="24"/>
          <w:szCs w:val="24"/>
        </w:rPr>
        <w:t>新宿御苑の歴史・植物・動物・建物等を分かりやすく紹介するコンテンツを提案すること。</w:t>
      </w:r>
    </w:p>
    <w:p w14:paraId="721E9636" w14:textId="4B312CE9" w:rsidR="00CA408D" w:rsidRDefault="0019292B" w:rsidP="0019292B">
      <w:pPr>
        <w:ind w:leftChars="400" w:left="1080" w:hangingChars="100" w:hanging="240"/>
        <w:rPr>
          <w:sz w:val="24"/>
          <w:szCs w:val="24"/>
        </w:rPr>
      </w:pPr>
      <w:r>
        <w:rPr>
          <w:rFonts w:hint="eastAsia"/>
          <w:sz w:val="24"/>
          <w:szCs w:val="24"/>
        </w:rPr>
        <w:t>⑤</w:t>
      </w:r>
      <w:r>
        <w:rPr>
          <w:rFonts w:hint="eastAsia"/>
          <w:sz w:val="24"/>
          <w:szCs w:val="24"/>
        </w:rPr>
        <w:t xml:space="preserve"> </w:t>
      </w:r>
      <w:r>
        <w:rPr>
          <w:sz w:val="24"/>
          <w:szCs w:val="24"/>
        </w:rPr>
        <w:t xml:space="preserve"> </w:t>
      </w:r>
      <w:r w:rsidR="00CA408D">
        <w:rPr>
          <w:rFonts w:hint="eastAsia"/>
          <w:sz w:val="24"/>
          <w:szCs w:val="24"/>
        </w:rPr>
        <w:t>新宿御苑を散策するおすすめコースを複数提示し、コンテンツの一つとして組み込むこと。</w:t>
      </w:r>
    </w:p>
    <w:p w14:paraId="3504A0F9" w14:textId="631005E3" w:rsidR="00CA408D" w:rsidRDefault="0019292B" w:rsidP="0019292B">
      <w:pPr>
        <w:ind w:leftChars="400" w:left="1080" w:hangingChars="100" w:hanging="240"/>
        <w:rPr>
          <w:sz w:val="24"/>
          <w:szCs w:val="24"/>
        </w:rPr>
      </w:pPr>
      <w:r>
        <w:rPr>
          <w:rFonts w:hint="eastAsia"/>
          <w:sz w:val="24"/>
          <w:szCs w:val="24"/>
        </w:rPr>
        <w:t>⑥</w:t>
      </w:r>
      <w:r w:rsidR="00CA408D">
        <w:rPr>
          <w:rFonts w:hint="eastAsia"/>
          <w:sz w:val="24"/>
          <w:szCs w:val="24"/>
        </w:rPr>
        <w:t xml:space="preserve">　新宿御苑の桜や菊、巨樹等の紹介については、詳しく紹介するコンテンツを別途提案すること。</w:t>
      </w:r>
    </w:p>
    <w:p w14:paraId="740A2C57" w14:textId="43F12CBE" w:rsidR="002B136D" w:rsidRPr="002B136D" w:rsidRDefault="0019292B" w:rsidP="0019292B">
      <w:pPr>
        <w:ind w:leftChars="400" w:left="1080" w:hangingChars="100" w:hanging="240"/>
        <w:rPr>
          <w:sz w:val="24"/>
          <w:szCs w:val="24"/>
        </w:rPr>
      </w:pPr>
      <w:r>
        <w:rPr>
          <w:rFonts w:hint="eastAsia"/>
          <w:sz w:val="24"/>
          <w:szCs w:val="24"/>
        </w:rPr>
        <w:t>⑦</w:t>
      </w:r>
      <w:r w:rsidR="002B136D">
        <w:rPr>
          <w:rFonts w:hint="eastAsia"/>
          <w:sz w:val="24"/>
          <w:szCs w:val="24"/>
        </w:rPr>
        <w:t xml:space="preserve">　温室に設置するサイネージについては、大温室の歴史、展示植物、新宿御苑の植物園としての取組等、大温室の紹介に特化したコンテンツ内容を提案すること。</w:t>
      </w:r>
    </w:p>
    <w:p w14:paraId="72074E58" w14:textId="677610ED" w:rsidR="006D2D57" w:rsidRPr="00A858BE" w:rsidRDefault="0019292B" w:rsidP="0019292B">
      <w:pPr>
        <w:ind w:leftChars="400" w:left="840"/>
        <w:rPr>
          <w:sz w:val="24"/>
          <w:szCs w:val="24"/>
        </w:rPr>
      </w:pPr>
      <w:r>
        <w:rPr>
          <w:rFonts w:hint="eastAsia"/>
          <w:sz w:val="24"/>
          <w:szCs w:val="24"/>
        </w:rPr>
        <w:t>⑧</w:t>
      </w:r>
      <w:r w:rsidR="006D2D57" w:rsidRPr="00A858BE">
        <w:rPr>
          <w:sz w:val="24"/>
          <w:szCs w:val="24"/>
        </w:rPr>
        <w:t xml:space="preserve">  </w:t>
      </w:r>
      <w:r w:rsidR="002E050F">
        <w:rPr>
          <w:rFonts w:hint="eastAsia"/>
          <w:sz w:val="24"/>
          <w:szCs w:val="24"/>
        </w:rPr>
        <w:t>新宿御苑管理事務所の職員で簡単な更新が</w:t>
      </w:r>
      <w:r w:rsidR="00CA408D">
        <w:rPr>
          <w:rFonts w:hint="eastAsia"/>
          <w:sz w:val="24"/>
          <w:szCs w:val="24"/>
        </w:rPr>
        <w:t>可能とすること。</w:t>
      </w:r>
    </w:p>
    <w:p w14:paraId="1D558054" w14:textId="60EAC4E9" w:rsidR="006D2D57" w:rsidRPr="00A858BE" w:rsidRDefault="0019292B" w:rsidP="0019292B">
      <w:pPr>
        <w:ind w:leftChars="400" w:left="1080" w:hangingChars="100" w:hanging="240"/>
        <w:rPr>
          <w:sz w:val="24"/>
          <w:szCs w:val="24"/>
        </w:rPr>
      </w:pPr>
      <w:r>
        <w:rPr>
          <w:rFonts w:hint="eastAsia"/>
          <w:sz w:val="24"/>
          <w:szCs w:val="24"/>
        </w:rPr>
        <w:t>⑨</w:t>
      </w:r>
      <w:r w:rsidR="00CA408D">
        <w:rPr>
          <w:rFonts w:hint="eastAsia"/>
          <w:sz w:val="24"/>
          <w:szCs w:val="24"/>
        </w:rPr>
        <w:t xml:space="preserve">　デジタルサイネージ</w:t>
      </w:r>
      <w:r w:rsidR="006D2D57" w:rsidRPr="00A858BE">
        <w:rPr>
          <w:rFonts w:hint="eastAsia"/>
          <w:sz w:val="24"/>
          <w:szCs w:val="24"/>
        </w:rPr>
        <w:t>の</w:t>
      </w:r>
      <w:r w:rsidR="00CA408D">
        <w:rPr>
          <w:rFonts w:hint="eastAsia"/>
          <w:sz w:val="24"/>
          <w:szCs w:val="24"/>
        </w:rPr>
        <w:t>設置</w:t>
      </w:r>
      <w:r w:rsidR="006D2D57" w:rsidRPr="00A858BE">
        <w:rPr>
          <w:rFonts w:hint="eastAsia"/>
          <w:sz w:val="24"/>
          <w:szCs w:val="24"/>
        </w:rPr>
        <w:t>イメージについては、パース等により具体的に示すこと</w:t>
      </w:r>
      <w:r w:rsidR="00CA408D">
        <w:rPr>
          <w:rFonts w:hint="eastAsia"/>
          <w:sz w:val="24"/>
          <w:szCs w:val="24"/>
        </w:rPr>
        <w:t>。</w:t>
      </w:r>
    </w:p>
    <w:p w14:paraId="75ED3E0A" w14:textId="50AAC75D" w:rsidR="006D2D57" w:rsidRDefault="0019292B" w:rsidP="0019292B">
      <w:pPr>
        <w:ind w:leftChars="400" w:left="1080" w:hangingChars="100" w:hanging="240"/>
        <w:rPr>
          <w:sz w:val="24"/>
          <w:szCs w:val="24"/>
        </w:rPr>
      </w:pPr>
      <w:r>
        <w:rPr>
          <w:rFonts w:hint="eastAsia"/>
          <w:sz w:val="24"/>
          <w:szCs w:val="24"/>
        </w:rPr>
        <w:t>⑩</w:t>
      </w:r>
      <w:r w:rsidR="006D2D57" w:rsidRPr="00A858BE">
        <w:rPr>
          <w:rFonts w:hint="eastAsia"/>
          <w:sz w:val="24"/>
          <w:szCs w:val="24"/>
        </w:rPr>
        <w:t xml:space="preserve">　</w:t>
      </w:r>
      <w:r w:rsidR="00CA408D">
        <w:rPr>
          <w:rFonts w:hint="eastAsia"/>
          <w:sz w:val="24"/>
          <w:szCs w:val="24"/>
        </w:rPr>
        <w:t>デジタルサイネージ</w:t>
      </w:r>
      <w:r w:rsidR="006D2D57" w:rsidRPr="00A858BE">
        <w:rPr>
          <w:rFonts w:hint="eastAsia"/>
          <w:sz w:val="24"/>
          <w:szCs w:val="24"/>
        </w:rPr>
        <w:t>の設置等の方法、維持管理費用、実施スケジュールの概算を示すこと。</w:t>
      </w:r>
    </w:p>
    <w:p w14:paraId="5A8F70F4" w14:textId="63D58D07" w:rsidR="006D1DF7" w:rsidRDefault="0019292B" w:rsidP="00B109AC">
      <w:pPr>
        <w:ind w:leftChars="400" w:left="1080" w:hangingChars="100" w:hanging="240"/>
        <w:rPr>
          <w:sz w:val="24"/>
          <w:szCs w:val="24"/>
        </w:rPr>
      </w:pPr>
      <w:r>
        <w:rPr>
          <w:rFonts w:hint="eastAsia"/>
          <w:sz w:val="24"/>
          <w:szCs w:val="24"/>
        </w:rPr>
        <w:t>⑪</w:t>
      </w:r>
      <w:r w:rsidR="006D1DF7">
        <w:rPr>
          <w:rFonts w:hint="eastAsia"/>
          <w:sz w:val="24"/>
          <w:szCs w:val="24"/>
        </w:rPr>
        <w:t xml:space="preserve">　</w:t>
      </w:r>
      <w:r w:rsidR="006D1DF7" w:rsidRPr="006D1DF7">
        <w:rPr>
          <w:rFonts w:hint="eastAsia"/>
          <w:sz w:val="24"/>
          <w:szCs w:val="24"/>
        </w:rPr>
        <w:t>デジタルサイネージ使用時の</w:t>
      </w:r>
      <w:r w:rsidR="006D1DF7" w:rsidRPr="006D1DF7">
        <w:rPr>
          <w:rFonts w:hint="eastAsia"/>
          <w:sz w:val="24"/>
          <w:szCs w:val="24"/>
        </w:rPr>
        <w:t>UD</w:t>
      </w:r>
      <w:r w:rsidR="006D1DF7" w:rsidRPr="006D1DF7">
        <w:rPr>
          <w:rFonts w:hint="eastAsia"/>
          <w:sz w:val="24"/>
          <w:szCs w:val="24"/>
        </w:rPr>
        <w:t>対策や災害発生時の対応について提案すること。</w:t>
      </w:r>
    </w:p>
    <w:p w14:paraId="2971F068" w14:textId="148233C7" w:rsidR="006D2D57" w:rsidRPr="006D1DF7" w:rsidRDefault="006D1DF7" w:rsidP="00B109AC">
      <w:pPr>
        <w:spacing w:beforeLines="50" w:before="180"/>
        <w:ind w:firstLineChars="300" w:firstLine="720"/>
        <w:rPr>
          <w:sz w:val="24"/>
          <w:szCs w:val="24"/>
        </w:rPr>
      </w:pPr>
      <w:r>
        <w:rPr>
          <w:rFonts w:hint="eastAsia"/>
          <w:sz w:val="24"/>
          <w:szCs w:val="24"/>
        </w:rPr>
        <w:t xml:space="preserve">※　</w:t>
      </w:r>
      <w:r w:rsidR="002B136D" w:rsidRPr="006D1DF7">
        <w:rPr>
          <w:rFonts w:hint="eastAsia"/>
          <w:sz w:val="24"/>
          <w:szCs w:val="24"/>
        </w:rPr>
        <w:t>想定される設置位置の設備概要</w:t>
      </w:r>
    </w:p>
    <w:p w14:paraId="1320997B" w14:textId="331AAB12" w:rsidR="006D2D57" w:rsidRPr="00A858BE" w:rsidRDefault="006D2D57" w:rsidP="006D2D57">
      <w:pPr>
        <w:ind w:left="1200" w:hangingChars="500" w:hanging="1200"/>
        <w:rPr>
          <w:sz w:val="24"/>
          <w:szCs w:val="24"/>
        </w:rPr>
      </w:pPr>
      <w:r w:rsidRPr="00A858BE">
        <w:rPr>
          <w:rFonts w:hint="eastAsia"/>
          <w:sz w:val="24"/>
          <w:szCs w:val="24"/>
        </w:rPr>
        <w:t xml:space="preserve">　　</w:t>
      </w:r>
      <w:r w:rsidR="002B136D">
        <w:rPr>
          <w:rFonts w:hint="eastAsia"/>
          <w:sz w:val="24"/>
          <w:szCs w:val="24"/>
        </w:rPr>
        <w:t xml:space="preserve">　</w:t>
      </w:r>
      <w:r w:rsidR="006D1DF7">
        <w:rPr>
          <w:rFonts w:hint="eastAsia"/>
          <w:sz w:val="24"/>
          <w:szCs w:val="24"/>
        </w:rPr>
        <w:t xml:space="preserve">　</w:t>
      </w:r>
      <w:r w:rsidRPr="00A858BE">
        <w:rPr>
          <w:rFonts w:hint="eastAsia"/>
          <w:sz w:val="24"/>
          <w:szCs w:val="24"/>
        </w:rPr>
        <w:t>・インフォメーションセンター：</w:t>
      </w:r>
    </w:p>
    <w:p w14:paraId="4F66D4E0" w14:textId="77777777" w:rsidR="000A02DE" w:rsidRDefault="006D2D57" w:rsidP="006D1DF7">
      <w:pPr>
        <w:ind w:leftChars="500" w:left="1050" w:firstLineChars="100" w:firstLine="240"/>
        <w:rPr>
          <w:sz w:val="24"/>
          <w:szCs w:val="24"/>
        </w:rPr>
      </w:pPr>
      <w:r w:rsidRPr="00A858BE">
        <w:rPr>
          <w:rFonts w:hint="eastAsia"/>
          <w:sz w:val="24"/>
          <w:szCs w:val="24"/>
        </w:rPr>
        <w:t>電源数</w:t>
      </w:r>
      <w:r w:rsidR="000A02DE">
        <w:rPr>
          <w:rFonts w:hint="eastAsia"/>
          <w:sz w:val="24"/>
          <w:szCs w:val="24"/>
        </w:rPr>
        <w:t>：２０</w:t>
      </w:r>
    </w:p>
    <w:p w14:paraId="672E9E09" w14:textId="67C8D06B" w:rsidR="000A02DE" w:rsidRDefault="000A02DE" w:rsidP="006D1DF7">
      <w:pPr>
        <w:ind w:leftChars="500" w:left="1050" w:firstLineChars="100" w:firstLine="240"/>
        <w:rPr>
          <w:sz w:val="24"/>
          <w:szCs w:val="24"/>
        </w:rPr>
      </w:pPr>
      <w:r>
        <w:rPr>
          <w:rFonts w:hint="eastAsia"/>
          <w:sz w:val="24"/>
          <w:szCs w:val="24"/>
        </w:rPr>
        <w:lastRenderedPageBreak/>
        <w:t>床面積：８７５㎡</w:t>
      </w:r>
    </w:p>
    <w:p w14:paraId="64ACB309" w14:textId="15FEFC0F" w:rsidR="006D2D57" w:rsidRPr="00A858BE" w:rsidRDefault="006D2D57" w:rsidP="006D1DF7">
      <w:pPr>
        <w:ind w:leftChars="500" w:left="1050" w:firstLineChars="100" w:firstLine="240"/>
        <w:rPr>
          <w:sz w:val="24"/>
          <w:szCs w:val="24"/>
        </w:rPr>
      </w:pPr>
      <w:r w:rsidRPr="00A858BE">
        <w:rPr>
          <w:rFonts w:hint="eastAsia"/>
          <w:sz w:val="24"/>
          <w:szCs w:val="24"/>
        </w:rPr>
        <w:t>天井高</w:t>
      </w:r>
      <w:r w:rsidR="000A02DE">
        <w:rPr>
          <w:rFonts w:hint="eastAsia"/>
          <w:sz w:val="24"/>
          <w:szCs w:val="24"/>
        </w:rPr>
        <w:t>：３，３２０ｍｍ</w:t>
      </w:r>
    </w:p>
    <w:p w14:paraId="505D58AE" w14:textId="65BA9DD4" w:rsidR="006D2D57" w:rsidRPr="00A858BE" w:rsidRDefault="006D2D57" w:rsidP="006D2D57">
      <w:pPr>
        <w:tabs>
          <w:tab w:val="left" w:pos="2832"/>
        </w:tabs>
        <w:ind w:left="1200" w:hangingChars="500" w:hanging="1200"/>
        <w:rPr>
          <w:sz w:val="24"/>
          <w:szCs w:val="24"/>
        </w:rPr>
      </w:pPr>
      <w:r w:rsidRPr="00A858BE">
        <w:rPr>
          <w:rFonts w:hint="eastAsia"/>
          <w:sz w:val="24"/>
          <w:szCs w:val="24"/>
        </w:rPr>
        <w:t xml:space="preserve">　　</w:t>
      </w:r>
      <w:r w:rsidR="002B136D">
        <w:rPr>
          <w:rFonts w:hint="eastAsia"/>
          <w:sz w:val="24"/>
          <w:szCs w:val="24"/>
        </w:rPr>
        <w:t xml:space="preserve">　</w:t>
      </w:r>
      <w:r w:rsidR="006D1DF7">
        <w:rPr>
          <w:rFonts w:hint="eastAsia"/>
          <w:sz w:val="24"/>
          <w:szCs w:val="24"/>
        </w:rPr>
        <w:t xml:space="preserve">　</w:t>
      </w:r>
      <w:r w:rsidRPr="00A858BE">
        <w:rPr>
          <w:rFonts w:hint="eastAsia"/>
          <w:sz w:val="24"/>
          <w:szCs w:val="24"/>
        </w:rPr>
        <w:t>・中央休憩所：</w:t>
      </w:r>
      <w:r w:rsidRPr="00A858BE">
        <w:rPr>
          <w:sz w:val="24"/>
          <w:szCs w:val="24"/>
        </w:rPr>
        <w:tab/>
      </w:r>
    </w:p>
    <w:p w14:paraId="2E348E69" w14:textId="3C8A4BD5" w:rsidR="000A02DE" w:rsidRDefault="000A02DE" w:rsidP="006D1DF7">
      <w:pPr>
        <w:ind w:leftChars="500" w:left="1050" w:firstLineChars="100" w:firstLine="240"/>
        <w:rPr>
          <w:sz w:val="24"/>
          <w:szCs w:val="24"/>
        </w:rPr>
      </w:pPr>
      <w:r w:rsidRPr="00A858BE">
        <w:rPr>
          <w:rFonts w:hint="eastAsia"/>
          <w:sz w:val="24"/>
          <w:szCs w:val="24"/>
        </w:rPr>
        <w:t>電源数</w:t>
      </w:r>
      <w:r>
        <w:rPr>
          <w:rFonts w:hint="eastAsia"/>
          <w:sz w:val="24"/>
          <w:szCs w:val="24"/>
        </w:rPr>
        <w:t>：１５</w:t>
      </w:r>
    </w:p>
    <w:p w14:paraId="314824F1" w14:textId="1FAD7BCD" w:rsidR="000A02DE" w:rsidRDefault="000A02DE" w:rsidP="006D1DF7">
      <w:pPr>
        <w:ind w:leftChars="500" w:left="1050" w:firstLineChars="100" w:firstLine="240"/>
        <w:rPr>
          <w:sz w:val="24"/>
          <w:szCs w:val="24"/>
        </w:rPr>
      </w:pPr>
      <w:r>
        <w:rPr>
          <w:rFonts w:hint="eastAsia"/>
          <w:sz w:val="24"/>
          <w:szCs w:val="24"/>
        </w:rPr>
        <w:t>床面積：１２５㎡</w:t>
      </w:r>
    </w:p>
    <w:p w14:paraId="37BE0060" w14:textId="4C3EEB49" w:rsidR="000A02DE" w:rsidRDefault="000A02DE" w:rsidP="006D1DF7">
      <w:pPr>
        <w:ind w:leftChars="500" w:left="1050" w:firstLineChars="100" w:firstLine="240"/>
        <w:rPr>
          <w:sz w:val="24"/>
          <w:szCs w:val="24"/>
        </w:rPr>
      </w:pPr>
      <w:r w:rsidRPr="00A858BE">
        <w:rPr>
          <w:rFonts w:hint="eastAsia"/>
          <w:sz w:val="24"/>
          <w:szCs w:val="24"/>
        </w:rPr>
        <w:t>天井高</w:t>
      </w:r>
      <w:r>
        <w:rPr>
          <w:rFonts w:hint="eastAsia"/>
          <w:sz w:val="24"/>
          <w:szCs w:val="24"/>
        </w:rPr>
        <w:t>：２，７００ｍｍ</w:t>
      </w:r>
    </w:p>
    <w:p w14:paraId="40A9421C" w14:textId="5B3C6F9F" w:rsidR="006D2D57" w:rsidRDefault="006D2D57" w:rsidP="006D2D57">
      <w:pPr>
        <w:ind w:left="1200" w:hangingChars="500" w:hanging="1200"/>
        <w:rPr>
          <w:sz w:val="24"/>
          <w:szCs w:val="24"/>
        </w:rPr>
      </w:pPr>
      <w:r w:rsidRPr="0075634E">
        <w:rPr>
          <w:rFonts w:hint="eastAsia"/>
          <w:sz w:val="24"/>
          <w:szCs w:val="24"/>
        </w:rPr>
        <w:t xml:space="preserve">　　</w:t>
      </w:r>
      <w:r w:rsidR="002B136D">
        <w:rPr>
          <w:rFonts w:hint="eastAsia"/>
          <w:sz w:val="24"/>
          <w:szCs w:val="24"/>
        </w:rPr>
        <w:t xml:space="preserve">　</w:t>
      </w:r>
      <w:r w:rsidR="006D1DF7">
        <w:rPr>
          <w:rFonts w:hint="eastAsia"/>
          <w:sz w:val="24"/>
          <w:szCs w:val="24"/>
        </w:rPr>
        <w:t xml:space="preserve">　</w:t>
      </w:r>
      <w:r w:rsidRPr="0075634E">
        <w:rPr>
          <w:rFonts w:hint="eastAsia"/>
          <w:sz w:val="24"/>
          <w:szCs w:val="24"/>
        </w:rPr>
        <w:t>・</w:t>
      </w:r>
      <w:r w:rsidR="000A02DE">
        <w:rPr>
          <w:rFonts w:hint="eastAsia"/>
          <w:sz w:val="24"/>
          <w:szCs w:val="24"/>
        </w:rPr>
        <w:t>大木戸休憩所</w:t>
      </w:r>
    </w:p>
    <w:p w14:paraId="5FC8DDB1" w14:textId="38E82031" w:rsidR="000A02DE" w:rsidRDefault="000A02DE" w:rsidP="006D1DF7">
      <w:pPr>
        <w:ind w:leftChars="500" w:left="1050" w:firstLineChars="100" w:firstLine="240"/>
        <w:rPr>
          <w:sz w:val="24"/>
          <w:szCs w:val="24"/>
        </w:rPr>
      </w:pPr>
      <w:r w:rsidRPr="00A858BE">
        <w:rPr>
          <w:rFonts w:hint="eastAsia"/>
          <w:sz w:val="24"/>
          <w:szCs w:val="24"/>
        </w:rPr>
        <w:t>電源数</w:t>
      </w:r>
      <w:r>
        <w:rPr>
          <w:rFonts w:hint="eastAsia"/>
          <w:sz w:val="24"/>
          <w:szCs w:val="24"/>
        </w:rPr>
        <w:t>：３</w:t>
      </w:r>
    </w:p>
    <w:p w14:paraId="37EDBC9F" w14:textId="698383E1" w:rsidR="000A02DE" w:rsidRDefault="000A02DE" w:rsidP="006D1DF7">
      <w:pPr>
        <w:ind w:leftChars="500" w:left="1050" w:firstLineChars="100" w:firstLine="240"/>
        <w:rPr>
          <w:sz w:val="24"/>
          <w:szCs w:val="24"/>
        </w:rPr>
      </w:pPr>
      <w:r>
        <w:rPr>
          <w:rFonts w:hint="eastAsia"/>
          <w:sz w:val="24"/>
          <w:szCs w:val="24"/>
        </w:rPr>
        <w:t>床面積：２５７㎡</w:t>
      </w:r>
    </w:p>
    <w:p w14:paraId="3669FA20" w14:textId="4E56C630" w:rsidR="000A02DE" w:rsidRDefault="000A02DE" w:rsidP="006D1DF7">
      <w:pPr>
        <w:ind w:leftChars="500" w:left="1050" w:firstLineChars="100" w:firstLine="240"/>
        <w:rPr>
          <w:sz w:val="24"/>
          <w:szCs w:val="24"/>
        </w:rPr>
      </w:pPr>
      <w:r w:rsidRPr="00A858BE">
        <w:rPr>
          <w:rFonts w:hint="eastAsia"/>
          <w:sz w:val="24"/>
          <w:szCs w:val="24"/>
        </w:rPr>
        <w:t>天井高</w:t>
      </w:r>
      <w:r>
        <w:rPr>
          <w:rFonts w:hint="eastAsia"/>
          <w:sz w:val="24"/>
          <w:szCs w:val="24"/>
        </w:rPr>
        <w:t>：３，６００ｍｍ</w:t>
      </w:r>
    </w:p>
    <w:p w14:paraId="4DAF43CE" w14:textId="4DF8B8AB" w:rsidR="000A02DE" w:rsidRDefault="002B136D" w:rsidP="00777FA0">
      <w:pPr>
        <w:ind w:left="960" w:hangingChars="400" w:hanging="960"/>
        <w:rPr>
          <w:sz w:val="24"/>
          <w:szCs w:val="24"/>
        </w:rPr>
      </w:pPr>
      <w:r>
        <w:rPr>
          <w:rFonts w:hint="eastAsia"/>
          <w:sz w:val="24"/>
          <w:szCs w:val="24"/>
        </w:rPr>
        <w:t xml:space="preserve">　　　</w:t>
      </w:r>
      <w:r w:rsidR="006D1DF7">
        <w:rPr>
          <w:rFonts w:hint="eastAsia"/>
          <w:sz w:val="24"/>
          <w:szCs w:val="24"/>
        </w:rPr>
        <w:t xml:space="preserve">　</w:t>
      </w:r>
      <w:r>
        <w:rPr>
          <w:rFonts w:hint="eastAsia"/>
          <w:sz w:val="24"/>
          <w:szCs w:val="24"/>
        </w:rPr>
        <w:t>・大温室</w:t>
      </w:r>
    </w:p>
    <w:p w14:paraId="4059E176" w14:textId="7341CD0D" w:rsidR="002B136D" w:rsidRDefault="002B136D" w:rsidP="00777FA0">
      <w:pPr>
        <w:ind w:left="960" w:hangingChars="400" w:hanging="960"/>
        <w:rPr>
          <w:sz w:val="24"/>
          <w:szCs w:val="24"/>
        </w:rPr>
      </w:pPr>
      <w:r>
        <w:rPr>
          <w:rFonts w:hint="eastAsia"/>
          <w:sz w:val="24"/>
          <w:szCs w:val="24"/>
        </w:rPr>
        <w:t xml:space="preserve">　　　　</w:t>
      </w:r>
      <w:r w:rsidR="006D1DF7">
        <w:rPr>
          <w:rFonts w:hint="eastAsia"/>
          <w:sz w:val="24"/>
          <w:szCs w:val="24"/>
        </w:rPr>
        <w:t xml:space="preserve">　</w:t>
      </w:r>
      <w:r>
        <w:rPr>
          <w:rFonts w:hint="eastAsia"/>
          <w:sz w:val="24"/>
          <w:szCs w:val="24"/>
        </w:rPr>
        <w:t>電源数：</w:t>
      </w:r>
      <w:r w:rsidR="00B109AC">
        <w:rPr>
          <w:rFonts w:hint="eastAsia"/>
          <w:sz w:val="24"/>
          <w:szCs w:val="24"/>
        </w:rPr>
        <w:t>２０</w:t>
      </w:r>
    </w:p>
    <w:p w14:paraId="66244920" w14:textId="4B0264E9" w:rsidR="002B136D" w:rsidRPr="000A02DE" w:rsidRDefault="002B136D" w:rsidP="00777FA0">
      <w:pPr>
        <w:ind w:left="960" w:hangingChars="400" w:hanging="960"/>
        <w:rPr>
          <w:sz w:val="24"/>
          <w:szCs w:val="24"/>
        </w:rPr>
      </w:pPr>
      <w:r>
        <w:rPr>
          <w:rFonts w:hint="eastAsia"/>
          <w:sz w:val="24"/>
          <w:szCs w:val="24"/>
        </w:rPr>
        <w:t xml:space="preserve">　　　　</w:t>
      </w:r>
      <w:r w:rsidR="006D1DF7">
        <w:rPr>
          <w:rFonts w:hint="eastAsia"/>
          <w:sz w:val="24"/>
          <w:szCs w:val="24"/>
        </w:rPr>
        <w:t xml:space="preserve">　</w:t>
      </w:r>
      <w:r>
        <w:rPr>
          <w:rFonts w:hint="eastAsia"/>
          <w:sz w:val="24"/>
          <w:szCs w:val="24"/>
        </w:rPr>
        <w:t>床面積：</w:t>
      </w:r>
      <w:r w:rsidR="00B109AC">
        <w:rPr>
          <w:rFonts w:hint="eastAsia"/>
          <w:sz w:val="24"/>
          <w:szCs w:val="24"/>
        </w:rPr>
        <w:t>２，７５４㎡</w:t>
      </w:r>
    </w:p>
    <w:p w14:paraId="3859F2C1" w14:textId="191E2000" w:rsidR="006D2D57" w:rsidRDefault="002B136D" w:rsidP="006D2D57">
      <w:pPr>
        <w:ind w:left="1200" w:hangingChars="500" w:hanging="1200"/>
        <w:rPr>
          <w:sz w:val="24"/>
          <w:szCs w:val="24"/>
        </w:rPr>
      </w:pPr>
      <w:r>
        <w:rPr>
          <w:rFonts w:hint="eastAsia"/>
          <w:sz w:val="24"/>
          <w:szCs w:val="24"/>
        </w:rPr>
        <w:t xml:space="preserve">　　　　</w:t>
      </w:r>
      <w:r w:rsidR="006D1DF7">
        <w:rPr>
          <w:rFonts w:hint="eastAsia"/>
          <w:sz w:val="24"/>
          <w:szCs w:val="24"/>
        </w:rPr>
        <w:t xml:space="preserve">　</w:t>
      </w:r>
      <w:r>
        <w:rPr>
          <w:rFonts w:hint="eastAsia"/>
          <w:sz w:val="24"/>
          <w:szCs w:val="24"/>
        </w:rPr>
        <w:t>天井高：</w:t>
      </w:r>
      <w:r w:rsidR="00B109AC">
        <w:rPr>
          <w:rFonts w:hint="eastAsia"/>
          <w:sz w:val="24"/>
          <w:szCs w:val="24"/>
        </w:rPr>
        <w:t>１０，９１７ｍｍ</w:t>
      </w:r>
    </w:p>
    <w:p w14:paraId="6C56E30B" w14:textId="37746642" w:rsidR="002B136D" w:rsidRDefault="002B136D" w:rsidP="006D2D57">
      <w:pPr>
        <w:ind w:left="1200" w:hangingChars="500" w:hanging="1200"/>
        <w:rPr>
          <w:sz w:val="24"/>
          <w:szCs w:val="24"/>
        </w:rPr>
      </w:pPr>
      <w:r>
        <w:rPr>
          <w:rFonts w:hint="eastAsia"/>
          <w:sz w:val="24"/>
          <w:szCs w:val="24"/>
        </w:rPr>
        <w:t xml:space="preserve">　　</w:t>
      </w:r>
      <w:r w:rsidR="006D1DF7">
        <w:rPr>
          <w:rFonts w:hint="eastAsia"/>
          <w:sz w:val="24"/>
          <w:szCs w:val="24"/>
        </w:rPr>
        <w:t xml:space="preserve">　</w:t>
      </w:r>
      <w:r>
        <w:rPr>
          <w:rFonts w:hint="eastAsia"/>
          <w:sz w:val="24"/>
          <w:szCs w:val="24"/>
        </w:rPr>
        <w:t xml:space="preserve">　・旧御凉亭</w:t>
      </w:r>
    </w:p>
    <w:p w14:paraId="07A8F2C7" w14:textId="1C9F680D" w:rsidR="002B136D" w:rsidRDefault="002B136D" w:rsidP="006D2D57">
      <w:pPr>
        <w:ind w:left="1200" w:hangingChars="500" w:hanging="1200"/>
        <w:rPr>
          <w:sz w:val="24"/>
          <w:szCs w:val="24"/>
        </w:rPr>
      </w:pPr>
      <w:r>
        <w:rPr>
          <w:rFonts w:hint="eastAsia"/>
          <w:sz w:val="24"/>
          <w:szCs w:val="24"/>
        </w:rPr>
        <w:t xml:space="preserve">　　　　</w:t>
      </w:r>
      <w:r w:rsidR="006D1DF7">
        <w:rPr>
          <w:rFonts w:hint="eastAsia"/>
          <w:sz w:val="24"/>
          <w:szCs w:val="24"/>
        </w:rPr>
        <w:t xml:space="preserve">　</w:t>
      </w:r>
      <w:r>
        <w:rPr>
          <w:rFonts w:hint="eastAsia"/>
          <w:sz w:val="24"/>
          <w:szCs w:val="24"/>
        </w:rPr>
        <w:t>電源数：</w:t>
      </w:r>
      <w:r w:rsidR="00B109AC">
        <w:rPr>
          <w:rFonts w:hint="eastAsia"/>
          <w:sz w:val="24"/>
          <w:szCs w:val="24"/>
        </w:rPr>
        <w:t>１</w:t>
      </w:r>
    </w:p>
    <w:p w14:paraId="409ED305" w14:textId="56880DF8" w:rsidR="002B136D" w:rsidRDefault="002B136D" w:rsidP="006D2D57">
      <w:pPr>
        <w:ind w:left="1200" w:hangingChars="500" w:hanging="1200"/>
        <w:rPr>
          <w:sz w:val="24"/>
          <w:szCs w:val="24"/>
        </w:rPr>
      </w:pPr>
      <w:r>
        <w:rPr>
          <w:rFonts w:hint="eastAsia"/>
          <w:sz w:val="24"/>
          <w:szCs w:val="24"/>
        </w:rPr>
        <w:t xml:space="preserve">　　　　</w:t>
      </w:r>
      <w:r w:rsidR="006D1DF7">
        <w:rPr>
          <w:rFonts w:hint="eastAsia"/>
          <w:sz w:val="24"/>
          <w:szCs w:val="24"/>
        </w:rPr>
        <w:t xml:space="preserve">　</w:t>
      </w:r>
      <w:r>
        <w:rPr>
          <w:rFonts w:hint="eastAsia"/>
          <w:sz w:val="24"/>
          <w:szCs w:val="24"/>
        </w:rPr>
        <w:t>床面積：</w:t>
      </w:r>
      <w:r w:rsidR="00B109AC">
        <w:rPr>
          <w:rFonts w:hint="eastAsia"/>
          <w:sz w:val="24"/>
          <w:szCs w:val="24"/>
        </w:rPr>
        <w:t>１６５㎡</w:t>
      </w:r>
    </w:p>
    <w:p w14:paraId="792B7CAF" w14:textId="720DBF69" w:rsidR="00F47E71" w:rsidRPr="006D1DF7" w:rsidRDefault="002B136D" w:rsidP="006D1DF7">
      <w:pPr>
        <w:ind w:left="1200" w:hangingChars="500" w:hanging="1200"/>
        <w:rPr>
          <w:sz w:val="24"/>
          <w:szCs w:val="24"/>
        </w:rPr>
      </w:pPr>
      <w:r>
        <w:rPr>
          <w:rFonts w:hint="eastAsia"/>
          <w:sz w:val="24"/>
          <w:szCs w:val="24"/>
        </w:rPr>
        <w:t xml:space="preserve">　　　　</w:t>
      </w:r>
      <w:r w:rsidR="006D1DF7">
        <w:rPr>
          <w:rFonts w:hint="eastAsia"/>
          <w:sz w:val="24"/>
          <w:szCs w:val="24"/>
        </w:rPr>
        <w:t xml:space="preserve">　</w:t>
      </w:r>
      <w:r>
        <w:rPr>
          <w:rFonts w:hint="eastAsia"/>
          <w:sz w:val="24"/>
          <w:szCs w:val="24"/>
        </w:rPr>
        <w:t>天井高：</w:t>
      </w:r>
      <w:r w:rsidR="00B109AC">
        <w:rPr>
          <w:rFonts w:hint="eastAsia"/>
          <w:sz w:val="24"/>
          <w:szCs w:val="24"/>
        </w:rPr>
        <w:t>４，２８０ｍｍ</w:t>
      </w:r>
    </w:p>
    <w:p w14:paraId="0C35C439" w14:textId="588DBBF7" w:rsidR="00FE3598" w:rsidRDefault="0019292B" w:rsidP="0019292B">
      <w:pPr>
        <w:spacing w:beforeLines="50" w:before="180"/>
        <w:ind w:leftChars="250" w:left="1365" w:hangingChars="350" w:hanging="840"/>
        <w:rPr>
          <w:rFonts w:asciiTheme="minorEastAsia" w:eastAsiaTheme="minorEastAsia" w:hAnsiTheme="minorEastAsia"/>
          <w:sz w:val="24"/>
          <w:szCs w:val="24"/>
        </w:rPr>
      </w:pPr>
      <w:r>
        <w:rPr>
          <w:rFonts w:asciiTheme="minorEastAsia" w:eastAsiaTheme="minorEastAsia" w:hAnsiTheme="minorEastAsia" w:hint="eastAsia"/>
          <w:sz w:val="24"/>
          <w:szCs w:val="24"/>
        </w:rPr>
        <w:t>（参考１）</w:t>
      </w:r>
      <w:r w:rsidRPr="0019292B">
        <w:rPr>
          <w:rFonts w:asciiTheme="minorEastAsia" w:eastAsiaTheme="minorEastAsia" w:hAnsiTheme="minorEastAsia" w:hint="eastAsia"/>
          <w:sz w:val="24"/>
          <w:szCs w:val="24"/>
        </w:rPr>
        <w:t>「平成30年度新宿御苑の利便性向上のための誘導サイン・案内標識等</w:t>
      </w:r>
      <w:r>
        <w:rPr>
          <w:rFonts w:asciiTheme="minorEastAsia" w:eastAsiaTheme="minorEastAsia" w:hAnsiTheme="minorEastAsia" w:hint="eastAsia"/>
          <w:sz w:val="24"/>
          <w:szCs w:val="24"/>
        </w:rPr>
        <w:t xml:space="preserve">　　</w:t>
      </w:r>
      <w:r w:rsidRPr="0019292B">
        <w:rPr>
          <w:rFonts w:asciiTheme="minorEastAsia" w:eastAsiaTheme="minorEastAsia" w:hAnsiTheme="minorEastAsia" w:hint="eastAsia"/>
          <w:sz w:val="24"/>
          <w:szCs w:val="24"/>
        </w:rPr>
        <w:t>に係る機能強化方策の検討調査業務報告書（説明会時に環境省より配布予定）」</w:t>
      </w:r>
    </w:p>
    <w:p w14:paraId="262AA33A" w14:textId="624A0F1C" w:rsidR="00011B36" w:rsidRPr="00070F6A" w:rsidRDefault="00011B36" w:rsidP="0075634E">
      <w:pPr>
        <w:ind w:left="564"/>
        <w:rPr>
          <w:rFonts w:asciiTheme="minorEastAsia" w:eastAsiaTheme="minorEastAsia" w:hAnsiTheme="minorEastAsia"/>
          <w:sz w:val="24"/>
          <w:szCs w:val="24"/>
        </w:rPr>
      </w:pPr>
      <w:r w:rsidRPr="00070F6A">
        <w:rPr>
          <w:rFonts w:asciiTheme="minorEastAsia" w:eastAsiaTheme="minorEastAsia" w:hAnsiTheme="minorEastAsia" w:hint="eastAsia"/>
          <w:sz w:val="24"/>
          <w:szCs w:val="24"/>
        </w:rPr>
        <w:t>（参考</w:t>
      </w:r>
      <w:r w:rsidR="0019292B">
        <w:rPr>
          <w:rFonts w:asciiTheme="minorEastAsia" w:eastAsiaTheme="minorEastAsia" w:hAnsiTheme="minorEastAsia" w:hint="eastAsia"/>
          <w:sz w:val="24"/>
          <w:szCs w:val="24"/>
        </w:rPr>
        <w:t>２</w:t>
      </w:r>
      <w:r w:rsidRPr="00070F6A">
        <w:rPr>
          <w:rFonts w:asciiTheme="minorEastAsia" w:eastAsiaTheme="minorEastAsia" w:hAnsiTheme="minorEastAsia" w:hint="eastAsia"/>
          <w:sz w:val="24"/>
          <w:szCs w:val="24"/>
        </w:rPr>
        <w:t>）新宿御苑の既存の主なパンフレットやHP</w:t>
      </w:r>
    </w:p>
    <w:p w14:paraId="598FB3BE" w14:textId="5143AB42" w:rsidR="00202EA4" w:rsidRDefault="00630DD3" w:rsidP="0019292B">
      <w:pPr>
        <w:ind w:left="564" w:firstLineChars="350" w:firstLine="735"/>
        <w:rPr>
          <w:rFonts w:asciiTheme="minorEastAsia" w:eastAsiaTheme="minorEastAsia" w:hAnsiTheme="minorEastAsia"/>
          <w:sz w:val="24"/>
          <w:szCs w:val="24"/>
        </w:rPr>
      </w:pPr>
      <w:hyperlink r:id="rId8" w:history="1">
        <w:r w:rsidR="0019292B" w:rsidRPr="000D5548">
          <w:rPr>
            <w:rStyle w:val="ae"/>
            <w:rFonts w:asciiTheme="minorEastAsia" w:eastAsiaTheme="minorEastAsia" w:hAnsiTheme="minorEastAsia"/>
            <w:sz w:val="24"/>
            <w:szCs w:val="24"/>
          </w:rPr>
          <w:t>https://www.env.go.jp/garden/shinjukugyoen/</w:t>
        </w:r>
      </w:hyperlink>
    </w:p>
    <w:p w14:paraId="00B78EC8" w14:textId="224F8D54" w:rsidR="002C768D" w:rsidRPr="00E408CE" w:rsidRDefault="00630DD3" w:rsidP="0019292B">
      <w:pPr>
        <w:ind w:left="564" w:firstLineChars="350" w:firstLine="735"/>
        <w:rPr>
          <w:rFonts w:asciiTheme="minorEastAsia" w:eastAsiaTheme="minorEastAsia" w:hAnsiTheme="minorEastAsia"/>
          <w:sz w:val="24"/>
          <w:szCs w:val="24"/>
        </w:rPr>
      </w:pPr>
      <w:hyperlink r:id="rId9" w:history="1">
        <w:r w:rsidR="0019292B" w:rsidRPr="000D5548">
          <w:rPr>
            <w:rStyle w:val="ae"/>
            <w:rFonts w:asciiTheme="minorEastAsia" w:eastAsiaTheme="minorEastAsia" w:hAnsiTheme="minorEastAsia"/>
            <w:sz w:val="24"/>
            <w:szCs w:val="24"/>
          </w:rPr>
          <w:t>https://www.env.go.jp/garden/shinjukugyoen/2_guide/map.html</w:t>
        </w:r>
      </w:hyperlink>
    </w:p>
    <w:p w14:paraId="4BDBB74E" w14:textId="2777E982" w:rsidR="00E71AF9" w:rsidRPr="00772767" w:rsidRDefault="00E71AF9" w:rsidP="002C768D">
      <w:pPr>
        <w:rPr>
          <w:rFonts w:asciiTheme="minorEastAsia" w:eastAsiaTheme="minorEastAsia" w:hAnsiTheme="minorEastAsia"/>
          <w:sz w:val="24"/>
          <w:szCs w:val="24"/>
        </w:rPr>
      </w:pPr>
    </w:p>
    <w:p w14:paraId="4F389BEE" w14:textId="77777777" w:rsidR="00E71AF9" w:rsidRPr="00772767" w:rsidRDefault="00E71AF9" w:rsidP="00E71AF9">
      <w:pPr>
        <w:rPr>
          <w:sz w:val="24"/>
          <w:szCs w:val="24"/>
        </w:rPr>
      </w:pPr>
      <w:r w:rsidRPr="00772767">
        <w:rPr>
          <w:rFonts w:ascii="ＭＳ ゴシック" w:eastAsia="ＭＳ ゴシック" w:hAnsi="ＭＳ ゴシック"/>
          <w:sz w:val="24"/>
          <w:szCs w:val="24"/>
        </w:rPr>
        <w:t>３　業務履行期限</w:t>
      </w:r>
    </w:p>
    <w:p w14:paraId="49C2D074" w14:textId="51AAC690" w:rsidR="00E71AF9" w:rsidRPr="00772767" w:rsidRDefault="00E71AF9" w:rsidP="00E71AF9">
      <w:pPr>
        <w:rPr>
          <w:sz w:val="24"/>
          <w:szCs w:val="24"/>
        </w:rPr>
      </w:pPr>
      <w:r w:rsidRPr="00772767">
        <w:rPr>
          <w:sz w:val="24"/>
          <w:szCs w:val="24"/>
        </w:rPr>
        <w:t xml:space="preserve">　</w:t>
      </w:r>
      <w:r w:rsidR="006D1DF7">
        <w:rPr>
          <w:sz w:val="24"/>
          <w:szCs w:val="24"/>
        </w:rPr>
        <w:t xml:space="preserve">　</w:t>
      </w:r>
      <w:r w:rsidR="006D1DF7">
        <w:rPr>
          <w:rFonts w:hint="eastAsia"/>
          <w:sz w:val="24"/>
          <w:szCs w:val="24"/>
        </w:rPr>
        <w:t>令和２年３月</w:t>
      </w:r>
      <w:r w:rsidR="006D1DF7">
        <w:rPr>
          <w:rFonts w:hint="eastAsia"/>
          <w:sz w:val="24"/>
          <w:szCs w:val="24"/>
        </w:rPr>
        <w:t>31</w:t>
      </w:r>
      <w:r w:rsidRPr="00772767">
        <w:rPr>
          <w:sz w:val="24"/>
          <w:szCs w:val="24"/>
        </w:rPr>
        <w:t xml:space="preserve">日　</w:t>
      </w:r>
    </w:p>
    <w:p w14:paraId="51C3D5F2" w14:textId="77777777" w:rsidR="00E71AF9" w:rsidRPr="00772767" w:rsidRDefault="00E71AF9" w:rsidP="00E71AF9">
      <w:pPr>
        <w:rPr>
          <w:sz w:val="24"/>
          <w:szCs w:val="24"/>
        </w:rPr>
      </w:pPr>
    </w:p>
    <w:p w14:paraId="60F37CA7" w14:textId="77777777" w:rsidR="00E71AF9" w:rsidRPr="00772767" w:rsidRDefault="00E71AF9" w:rsidP="00E71AF9">
      <w:pPr>
        <w:rPr>
          <w:rFonts w:ascii="ＭＳ ゴシック" w:eastAsia="ＭＳ ゴシック" w:hAnsi="ＭＳ ゴシック"/>
          <w:sz w:val="24"/>
          <w:szCs w:val="24"/>
        </w:rPr>
      </w:pPr>
      <w:r w:rsidRPr="00772767">
        <w:rPr>
          <w:rFonts w:ascii="ＭＳ ゴシック" w:eastAsia="ＭＳ ゴシック" w:hAnsi="ＭＳ ゴシック"/>
          <w:sz w:val="24"/>
          <w:szCs w:val="24"/>
        </w:rPr>
        <w:t>４　成果物</w:t>
      </w:r>
    </w:p>
    <w:p w14:paraId="78020767" w14:textId="7555C377" w:rsidR="00E71AF9" w:rsidRPr="00772767" w:rsidRDefault="00E71AF9" w:rsidP="00E71AF9">
      <w:pPr>
        <w:rPr>
          <w:sz w:val="24"/>
          <w:szCs w:val="24"/>
        </w:rPr>
      </w:pPr>
      <w:r w:rsidRPr="00772767">
        <w:rPr>
          <w:sz w:val="24"/>
          <w:szCs w:val="24"/>
        </w:rPr>
        <w:t xml:space="preserve">　　</w:t>
      </w:r>
      <w:r w:rsidR="0019292B">
        <w:rPr>
          <w:rFonts w:hint="eastAsia"/>
          <w:sz w:val="24"/>
          <w:szCs w:val="24"/>
        </w:rPr>
        <w:t>・</w:t>
      </w:r>
      <w:r w:rsidRPr="00772767">
        <w:rPr>
          <w:sz w:val="24"/>
          <w:szCs w:val="24"/>
        </w:rPr>
        <w:t>紙媒体：報告書</w:t>
      </w:r>
      <w:r w:rsidRPr="00772767">
        <w:rPr>
          <w:sz w:val="24"/>
          <w:szCs w:val="24"/>
        </w:rPr>
        <w:t>15</w:t>
      </w:r>
      <w:r w:rsidRPr="00772767">
        <w:rPr>
          <w:sz w:val="24"/>
          <w:szCs w:val="24"/>
        </w:rPr>
        <w:t>部（Ａ４、両面、</w:t>
      </w:r>
      <w:r w:rsidR="00AB0A3C">
        <w:rPr>
          <w:rFonts w:hint="eastAsia"/>
          <w:sz w:val="24"/>
          <w:szCs w:val="24"/>
        </w:rPr>
        <w:t>50</w:t>
      </w:r>
      <w:r w:rsidRPr="00772767">
        <w:rPr>
          <w:sz w:val="24"/>
          <w:szCs w:val="24"/>
        </w:rPr>
        <w:t>頁程度）</w:t>
      </w:r>
    </w:p>
    <w:p w14:paraId="36DED57D" w14:textId="77777777" w:rsidR="0019292B" w:rsidRDefault="00E71AF9" w:rsidP="0019292B">
      <w:pPr>
        <w:rPr>
          <w:sz w:val="24"/>
          <w:szCs w:val="24"/>
        </w:rPr>
      </w:pPr>
      <w:r w:rsidRPr="00772767">
        <w:rPr>
          <w:sz w:val="24"/>
          <w:szCs w:val="24"/>
        </w:rPr>
        <w:t xml:space="preserve">　　</w:t>
      </w:r>
      <w:r w:rsidR="0019292B">
        <w:rPr>
          <w:rFonts w:hint="eastAsia"/>
          <w:sz w:val="24"/>
          <w:szCs w:val="24"/>
        </w:rPr>
        <w:t>・</w:t>
      </w:r>
      <w:r w:rsidRPr="00772767">
        <w:rPr>
          <w:sz w:val="24"/>
          <w:szCs w:val="24"/>
        </w:rPr>
        <w:t>電子媒体：報告書の電子データを収納した</w:t>
      </w:r>
      <w:r w:rsidRPr="00772767">
        <w:rPr>
          <w:sz w:val="24"/>
          <w:szCs w:val="24"/>
        </w:rPr>
        <w:t>DVD-R</w:t>
      </w:r>
      <w:r w:rsidRPr="00772767">
        <w:rPr>
          <w:sz w:val="24"/>
          <w:szCs w:val="24"/>
        </w:rPr>
        <w:t>２式</w:t>
      </w:r>
    </w:p>
    <w:p w14:paraId="5629C2CE" w14:textId="45A28078" w:rsidR="00E71AF9" w:rsidRPr="00772767" w:rsidRDefault="0019292B" w:rsidP="0019292B">
      <w:pPr>
        <w:ind w:leftChars="350" w:left="975" w:hangingChars="100" w:hanging="240"/>
        <w:rPr>
          <w:sz w:val="24"/>
          <w:szCs w:val="24"/>
        </w:rPr>
      </w:pPr>
      <w:r>
        <w:rPr>
          <w:rFonts w:hint="eastAsia"/>
          <w:sz w:val="24"/>
          <w:szCs w:val="24"/>
        </w:rPr>
        <w:t>※</w:t>
      </w:r>
      <w:r w:rsidR="00E71AF9" w:rsidRPr="00772767">
        <w:rPr>
          <w:sz w:val="24"/>
          <w:szCs w:val="24"/>
        </w:rPr>
        <w:t>報告書等（業務上発生するパンフレット・冊子等の印刷物を含む。）及びその電子データの仕様及び記載事項等は、別添によること。</w:t>
      </w:r>
    </w:p>
    <w:p w14:paraId="1B232DB2" w14:textId="29A58234" w:rsidR="00E71AF9" w:rsidRPr="00772767" w:rsidRDefault="0019292B" w:rsidP="00E71AF9">
      <w:pPr>
        <w:ind w:firstLineChars="200" w:firstLine="480"/>
        <w:rPr>
          <w:sz w:val="24"/>
          <w:szCs w:val="24"/>
        </w:rPr>
      </w:pPr>
      <w:r>
        <w:rPr>
          <w:rFonts w:hint="eastAsia"/>
          <w:sz w:val="24"/>
          <w:szCs w:val="24"/>
        </w:rPr>
        <w:t>・</w:t>
      </w:r>
      <w:r w:rsidR="00E71AF9" w:rsidRPr="00772767">
        <w:rPr>
          <w:sz w:val="24"/>
          <w:szCs w:val="24"/>
        </w:rPr>
        <w:t>提出場所　環境省自然環境局</w:t>
      </w:r>
      <w:r w:rsidR="00E71AF9" w:rsidRPr="00772767">
        <w:rPr>
          <w:rFonts w:hint="eastAsia"/>
          <w:sz w:val="24"/>
          <w:szCs w:val="24"/>
        </w:rPr>
        <w:t>新宿御苑管理事務所</w:t>
      </w:r>
    </w:p>
    <w:p w14:paraId="2F9CC129" w14:textId="77777777" w:rsidR="00E71AF9" w:rsidRPr="00772767" w:rsidRDefault="00E71AF9" w:rsidP="00E71AF9">
      <w:pPr>
        <w:rPr>
          <w:sz w:val="24"/>
          <w:szCs w:val="24"/>
        </w:rPr>
      </w:pPr>
    </w:p>
    <w:p w14:paraId="2BAAFDEA" w14:textId="77777777" w:rsidR="00E71AF9" w:rsidRPr="00772767" w:rsidRDefault="00E71AF9" w:rsidP="00E71AF9">
      <w:pPr>
        <w:rPr>
          <w:sz w:val="24"/>
          <w:szCs w:val="24"/>
        </w:rPr>
      </w:pPr>
      <w:r w:rsidRPr="00772767">
        <w:rPr>
          <w:rFonts w:ascii="ＭＳ ゴシック" w:eastAsia="ＭＳ ゴシック" w:hAnsi="ＭＳ ゴシック"/>
          <w:sz w:val="24"/>
          <w:szCs w:val="24"/>
        </w:rPr>
        <w:t>５　著作権等の扱い</w:t>
      </w:r>
    </w:p>
    <w:p w14:paraId="59DBC070" w14:textId="77777777" w:rsidR="00E71AF9" w:rsidRPr="00772767" w:rsidRDefault="00E71AF9" w:rsidP="00E71AF9">
      <w:pPr>
        <w:pStyle w:val="Word"/>
        <w:ind w:left="480" w:hanging="478"/>
        <w:rPr>
          <w:rFonts w:hint="default"/>
          <w:szCs w:val="24"/>
        </w:rPr>
      </w:pPr>
      <w:r w:rsidRPr="00772767">
        <w:rPr>
          <w:szCs w:val="24"/>
        </w:rPr>
        <w:t>（１）成果物に関する著作権、著作隣接権、商標権、商品化権、意匠権及び所有権（以下「著作権等」という。）は、環境省が保有するものとする。</w:t>
      </w:r>
    </w:p>
    <w:p w14:paraId="5E727EFF" w14:textId="77777777" w:rsidR="00E71AF9" w:rsidRPr="00772767" w:rsidRDefault="00E71AF9" w:rsidP="00E71AF9">
      <w:pPr>
        <w:pStyle w:val="Word"/>
        <w:ind w:left="480" w:hanging="478"/>
        <w:rPr>
          <w:rFonts w:hint="default"/>
          <w:szCs w:val="24"/>
        </w:rPr>
      </w:pPr>
      <w:r w:rsidRPr="00772767">
        <w:rPr>
          <w:szCs w:val="24"/>
        </w:rPr>
        <w:t>（２）請負者は、自ら制作・作成した著作物に対し、いかなる場合も著作者人格権を行使しないものとする。</w:t>
      </w:r>
    </w:p>
    <w:p w14:paraId="697EF592" w14:textId="77777777" w:rsidR="00E71AF9" w:rsidRPr="00772767" w:rsidRDefault="00E71AF9" w:rsidP="00E71AF9">
      <w:pPr>
        <w:pStyle w:val="Word"/>
        <w:ind w:left="480" w:hanging="478"/>
        <w:rPr>
          <w:rFonts w:hint="default"/>
          <w:szCs w:val="24"/>
        </w:rPr>
      </w:pPr>
      <w:r w:rsidRPr="00772767">
        <w:rPr>
          <w:szCs w:val="24"/>
        </w:rPr>
        <w:t>（３）成果物の中に請負者が権利を有する著作物等（以下「既存著作物」という。）が含まれている場合、その著作権請負者に留保されるが、可能な限り、環境省が第三者に二次利用することを許諾することを含めて、無償で既存著作物の利用を許諾する。</w:t>
      </w:r>
    </w:p>
    <w:p w14:paraId="469FC252" w14:textId="77777777" w:rsidR="00E71AF9" w:rsidRPr="00772767" w:rsidRDefault="00E71AF9" w:rsidP="00E71AF9">
      <w:pPr>
        <w:pStyle w:val="Word"/>
        <w:ind w:left="480" w:hanging="478"/>
        <w:rPr>
          <w:rFonts w:hint="default"/>
          <w:szCs w:val="24"/>
        </w:rPr>
      </w:pPr>
      <w:r w:rsidRPr="00772767">
        <w:rPr>
          <w:szCs w:val="24"/>
        </w:rPr>
        <w:t>（４）成果物の中に第三者の著作物が含まれている場合、その著作権は第三者に留保されるが、請負者は可能な限り、環境省が第三者に二次利用することを許諾することを含めて、第三者から利用許諾を取得する。</w:t>
      </w:r>
    </w:p>
    <w:p w14:paraId="79EEAD49" w14:textId="196131BE" w:rsidR="00E71AF9" w:rsidRDefault="00E71AF9" w:rsidP="00A54335">
      <w:pPr>
        <w:ind w:leftChars="1" w:left="566" w:hangingChars="235" w:hanging="564"/>
      </w:pPr>
      <w:r w:rsidRPr="00772767">
        <w:rPr>
          <w:sz w:val="24"/>
          <w:szCs w:val="24"/>
        </w:rPr>
        <w:t>（５）成果物納品の際には、第三者が二次利用できる箇所とできない箇所の区別がつくよ</w:t>
      </w:r>
      <w:r w:rsidRPr="00A54335">
        <w:rPr>
          <w:sz w:val="24"/>
          <w:szCs w:val="24"/>
        </w:rPr>
        <w:t>うに留意するものとする。</w:t>
      </w:r>
    </w:p>
    <w:p w14:paraId="547AC021" w14:textId="77777777" w:rsidR="00E71AF9" w:rsidRDefault="00E71AF9" w:rsidP="00E71AF9">
      <w:pPr>
        <w:pStyle w:val="Word"/>
        <w:ind w:left="480" w:hanging="478"/>
        <w:rPr>
          <w:rFonts w:hint="default"/>
        </w:rPr>
      </w:pPr>
      <w:r>
        <w:t>（６）納入される成果物に既存著作物等が含まれる場合には、請負者が当該既存著作物の使用に必要な費用の負担及び使用許諾契約等に係る一切の手続を行うものとする。</w:t>
      </w:r>
    </w:p>
    <w:p w14:paraId="0429A083" w14:textId="77777777" w:rsidR="00E71AF9" w:rsidRPr="003E5F95" w:rsidRDefault="00E71AF9" w:rsidP="00E71AF9">
      <w:pPr>
        <w:pStyle w:val="Word"/>
        <w:rPr>
          <w:rFonts w:hint="default"/>
        </w:rPr>
      </w:pPr>
    </w:p>
    <w:p w14:paraId="4BFF71FE" w14:textId="77777777" w:rsidR="00E71AF9" w:rsidRDefault="00E71AF9" w:rsidP="00E71AF9">
      <w:r w:rsidRPr="009E36CC">
        <w:rPr>
          <w:rFonts w:asciiTheme="minorEastAsia" w:eastAsiaTheme="minorEastAsia" w:hAnsiTheme="minorEastAsia"/>
        </w:rPr>
        <w:t xml:space="preserve">６　</w:t>
      </w:r>
      <w:r w:rsidRPr="009E36CC">
        <w:rPr>
          <w:rFonts w:asciiTheme="minorEastAsia" w:eastAsiaTheme="minorEastAsia" w:hAnsiTheme="minorEastAsia"/>
          <w:sz w:val="24"/>
          <w:szCs w:val="24"/>
        </w:rPr>
        <w:t>情報セキュリティの確保</w:t>
      </w:r>
    </w:p>
    <w:p w14:paraId="21C50427" w14:textId="77777777" w:rsidR="00E71AF9" w:rsidRDefault="00E71AF9" w:rsidP="00E71AF9">
      <w:pPr>
        <w:pStyle w:val="Word"/>
        <w:ind w:left="481"/>
        <w:rPr>
          <w:rFonts w:hint="default"/>
        </w:rPr>
      </w:pPr>
      <w:r>
        <w:t>請負者は、下記の点に留意して、情報セキュリティを確保するものとする。</w:t>
      </w:r>
    </w:p>
    <w:p w14:paraId="1E3D0EB5" w14:textId="77777777" w:rsidR="00E71AF9" w:rsidRDefault="00E71AF9" w:rsidP="00E71AF9">
      <w:pPr>
        <w:pStyle w:val="Word"/>
        <w:ind w:left="482" w:hanging="482"/>
        <w:rPr>
          <w:rFonts w:hint="default"/>
        </w:rPr>
      </w:pPr>
      <w:r>
        <w:t>（１）請負者は、請負業務の開始時に、請負業務に係る情報セキュリティ対策とその実施方法及び管理体制について環境省担当官に書面で提出すること。</w:t>
      </w:r>
    </w:p>
    <w:p w14:paraId="2769F49F" w14:textId="77777777" w:rsidR="00E71AF9" w:rsidRDefault="00E71AF9" w:rsidP="00E71AF9">
      <w:pPr>
        <w:pStyle w:val="Word"/>
        <w:ind w:left="482" w:hanging="482"/>
        <w:rPr>
          <w:rFonts w:hint="default"/>
        </w:rPr>
      </w:pPr>
      <w:r>
        <w:t>（２）請負者は、環境省担当官から要機密情報を提供された場合には、当該情報の機密性の格付けに応じて適切に取り扱うための措置を講ずること。</w:t>
      </w:r>
      <w:r>
        <w:br/>
        <w:t xml:space="preserve">　また、請負業務において請負者が作成する情報については、環境省担当官からの指示に応じて適切に取り扱うこと。</w:t>
      </w:r>
    </w:p>
    <w:p w14:paraId="26DA3A73" w14:textId="77777777" w:rsidR="00E71AF9" w:rsidRDefault="00E71AF9" w:rsidP="00E71AF9">
      <w:pPr>
        <w:pStyle w:val="Word"/>
        <w:ind w:left="482" w:hanging="482"/>
        <w:rPr>
          <w:rFonts w:hint="default"/>
        </w:rPr>
      </w:pPr>
      <w:r>
        <w:t>（３）請負者は、環境省情報セキュリティポリシーに準拠した情報セキュリティ対策の履行が不十分と見なされるとき又は請負者において請負業務に係る情報セキュリティ事故が発生したときは、必要に応じて環境省担当官の行う情報セキュリティ対策に関する監査を受け入れること。</w:t>
      </w:r>
    </w:p>
    <w:p w14:paraId="1D011A95" w14:textId="77777777" w:rsidR="00E71AF9" w:rsidRDefault="00E71AF9" w:rsidP="00E71AF9">
      <w:pPr>
        <w:pStyle w:val="Word"/>
        <w:ind w:left="482" w:hanging="482"/>
        <w:rPr>
          <w:rFonts w:hint="default"/>
        </w:rPr>
      </w:pPr>
      <w:r>
        <w:t>（４）請負者は、環境省担当官から提供された要機密情報が業務終了等により不要になった場合には、確実に返却し又は廃棄すること。</w:t>
      </w:r>
      <w:r>
        <w:br/>
        <w:t xml:space="preserve">　また、請負業務において請負者が作成した情報についても、環境省担当官からの指示に応じて適切に廃棄すること。</w:t>
      </w:r>
    </w:p>
    <w:p w14:paraId="4E658093" w14:textId="77777777" w:rsidR="00E71AF9" w:rsidRDefault="00E71AF9" w:rsidP="00E71AF9">
      <w:pPr>
        <w:pStyle w:val="Word"/>
        <w:ind w:left="482" w:hanging="482"/>
        <w:rPr>
          <w:rFonts w:hint="default"/>
        </w:rPr>
      </w:pPr>
      <w:r>
        <w:t>（５）</w:t>
      </w:r>
      <w:r>
        <w:rPr>
          <w:spacing w:val="8"/>
        </w:rPr>
        <w:t>請負者は、請負業務の終了時に、本業務で実施した情報セキュリティ対策を報告すること。</w:t>
      </w:r>
    </w:p>
    <w:p w14:paraId="270254F4" w14:textId="77777777" w:rsidR="00E71AF9" w:rsidRDefault="00E71AF9" w:rsidP="00E71AF9">
      <w:pPr>
        <w:pStyle w:val="Word"/>
        <w:ind w:firstLine="482"/>
        <w:rPr>
          <w:rFonts w:hint="default"/>
        </w:rPr>
      </w:pPr>
      <w:r>
        <w:t>（参考）環境省情報セキュリティポリシー</w:t>
      </w:r>
    </w:p>
    <w:p w14:paraId="1F81EE68" w14:textId="77777777" w:rsidR="00E71AF9" w:rsidRDefault="00E71AF9" w:rsidP="00E71AF9">
      <w:pPr>
        <w:pStyle w:val="Word"/>
        <w:ind w:left="481" w:firstLine="240"/>
        <w:rPr>
          <w:rFonts w:hint="default"/>
        </w:rPr>
      </w:pPr>
      <w:r>
        <w:t>http://www.env.go.jp/other/gyosei-johoka/sec-policy/full.pdf</w:t>
      </w:r>
    </w:p>
    <w:p w14:paraId="6668308E" w14:textId="0EA6CD0F" w:rsidR="00E71AF9" w:rsidRPr="003E5F95" w:rsidRDefault="00E71AF9" w:rsidP="00E71AF9"/>
    <w:p w14:paraId="461BABCD" w14:textId="77777777" w:rsidR="00E71AF9" w:rsidRPr="009E36CC" w:rsidRDefault="00E71AF9" w:rsidP="00E71AF9">
      <w:pPr>
        <w:ind w:left="480" w:hanging="480"/>
        <w:rPr>
          <w:rFonts w:asciiTheme="minorEastAsia" w:eastAsiaTheme="minorEastAsia" w:hAnsiTheme="minorEastAsia"/>
          <w:sz w:val="24"/>
          <w:szCs w:val="24"/>
        </w:rPr>
      </w:pPr>
      <w:r w:rsidRPr="009E36CC">
        <w:rPr>
          <w:rFonts w:asciiTheme="minorEastAsia" w:eastAsiaTheme="minorEastAsia" w:hAnsiTheme="minorEastAsia"/>
          <w:sz w:val="24"/>
          <w:szCs w:val="24"/>
        </w:rPr>
        <w:t>７　その他</w:t>
      </w:r>
    </w:p>
    <w:p w14:paraId="2E9AA6C0" w14:textId="688DB95A" w:rsidR="00E71AF9" w:rsidRDefault="00E71AF9" w:rsidP="00E71AF9">
      <w:pPr>
        <w:pStyle w:val="Word"/>
        <w:ind w:left="482" w:hanging="482"/>
        <w:rPr>
          <w:rFonts w:hint="default"/>
        </w:rPr>
      </w:pPr>
      <w:r>
        <w:t>（１）請負者は、本仕様書に疑義が生じたとき、本仕様書により難い事由が生じたとき、あるいは本仕様書に記載のない細部については、環境省担当官と速やかに協議しその指示に従うこと。</w:t>
      </w:r>
    </w:p>
    <w:p w14:paraId="200CAA1B" w14:textId="77777777" w:rsidR="0019292B" w:rsidRDefault="0019292B" w:rsidP="00E71AF9">
      <w:pPr>
        <w:pStyle w:val="Word"/>
        <w:ind w:left="482" w:hanging="482"/>
        <w:rPr>
          <w:rFonts w:hint="default"/>
        </w:rPr>
      </w:pPr>
    </w:p>
    <w:p w14:paraId="7DFBCDF7" w14:textId="77777777" w:rsidR="00E71AF9" w:rsidRPr="003E5F95" w:rsidRDefault="00E71AF9" w:rsidP="00E71AF9">
      <w:pPr>
        <w:pStyle w:val="Word"/>
        <w:rPr>
          <w:rFonts w:hint="default"/>
          <w:spacing w:val="2"/>
        </w:rPr>
      </w:pPr>
      <w:r>
        <w:rPr>
          <w:spacing w:val="2"/>
        </w:rPr>
        <w:t>（２）会議運営を含む業務</w:t>
      </w:r>
    </w:p>
    <w:p w14:paraId="4019821A" w14:textId="77777777" w:rsidR="00E71AF9" w:rsidRDefault="00E71AF9" w:rsidP="00E71AF9">
      <w:pPr>
        <w:pStyle w:val="af3"/>
        <w:ind w:leftChars="176" w:left="370" w:firstLineChars="118" w:firstLine="283"/>
        <w:rPr>
          <w:sz w:val="24"/>
          <w:szCs w:val="24"/>
        </w:rPr>
      </w:pPr>
      <w:r w:rsidRPr="00DF4D81">
        <w:rPr>
          <w:rFonts w:hint="eastAsia"/>
          <w:sz w:val="24"/>
          <w:szCs w:val="24"/>
        </w:rPr>
        <w:t>会議運営を含む業務にあっては、契約締結時においての国等による環境物品等の調達の推進等に関する法律（平成12年法律第100号）第６条第１項の規定に基づき定められた環境物品等の調</w:t>
      </w:r>
      <w:r>
        <w:rPr>
          <w:rFonts w:hint="eastAsia"/>
          <w:sz w:val="24"/>
          <w:szCs w:val="24"/>
        </w:rPr>
        <w:t>達の推進に関する基本方針の「会議運営」の判断の基準を満たすこと</w:t>
      </w:r>
    </w:p>
    <w:p w14:paraId="2DA10593" w14:textId="77777777" w:rsidR="00E71AF9" w:rsidRPr="00DF4D81" w:rsidRDefault="00E71AF9" w:rsidP="00E71AF9">
      <w:pPr>
        <w:pStyle w:val="af3"/>
        <w:ind w:leftChars="176" w:left="370" w:firstLineChars="118" w:firstLine="314"/>
        <w:rPr>
          <w:sz w:val="24"/>
          <w:szCs w:val="24"/>
        </w:rPr>
      </w:pPr>
      <w:r w:rsidRPr="00E71AF9">
        <w:rPr>
          <w:spacing w:val="28"/>
          <w:szCs w:val="24"/>
          <w:fitText w:val="1742" w:id="1950903296"/>
        </w:rPr>
        <w:t>基本方針URL</w:t>
      </w:r>
      <w:r w:rsidRPr="00E71AF9">
        <w:rPr>
          <w:spacing w:val="1"/>
          <w:szCs w:val="24"/>
          <w:fitText w:val="1742" w:id="1950903296"/>
        </w:rPr>
        <w:t>：</w:t>
      </w:r>
      <w:hyperlink r:id="rId10" w:history="1">
        <w:r w:rsidRPr="00DF4D81">
          <w:rPr>
            <w:rStyle w:val="ae"/>
            <w:szCs w:val="24"/>
          </w:rPr>
          <w:t>https://www.env.go.jp/policy/hozen/green/g-law/kihonhoushin.html</w:t>
        </w:r>
      </w:hyperlink>
    </w:p>
    <w:p w14:paraId="155FA1FC" w14:textId="77777777" w:rsidR="00E71AF9" w:rsidRDefault="00E71AF9" w:rsidP="00E71AF9">
      <w:r w:rsidRPr="00DF4D81">
        <w:br w:type="page"/>
      </w:r>
      <w:r>
        <w:t>（別添）</w:t>
      </w:r>
    </w:p>
    <w:p w14:paraId="10D60243" w14:textId="77777777" w:rsidR="00E71AF9" w:rsidRDefault="00E71AF9" w:rsidP="00E71AF9"/>
    <w:p w14:paraId="7D218347" w14:textId="77777777" w:rsidR="00E71AF9" w:rsidRDefault="00E71AF9" w:rsidP="00E71AF9">
      <w:pPr>
        <w:pStyle w:val="Word"/>
        <w:rPr>
          <w:rFonts w:hint="default"/>
        </w:rPr>
      </w:pPr>
      <w:r>
        <w:t>１．報告書等の仕様及び記載事項</w:t>
      </w:r>
    </w:p>
    <w:p w14:paraId="09B62AD0" w14:textId="77777777" w:rsidR="00E71AF9" w:rsidRDefault="00E71AF9" w:rsidP="00E71AF9">
      <w:pPr>
        <w:pStyle w:val="af3"/>
        <w:ind w:leftChars="176" w:left="370" w:firstLineChars="118" w:firstLine="283"/>
        <w:rPr>
          <w:sz w:val="24"/>
          <w:szCs w:val="24"/>
        </w:rPr>
      </w:pPr>
      <w:r w:rsidRPr="001B1A51">
        <w:rPr>
          <w:sz w:val="24"/>
          <w:szCs w:val="24"/>
        </w:rPr>
        <w:t>報告書等の仕様は、</w:t>
      </w:r>
      <w:r w:rsidRPr="001B1A51">
        <w:rPr>
          <w:rFonts w:hint="eastAsia"/>
          <w:sz w:val="24"/>
          <w:szCs w:val="24"/>
        </w:rPr>
        <w:t>契約締結時においての国等による環境物品等の調達の推進等に関する法律（平成12年法律第100号）第６条第１項の規定に基づき定められた環境物品等の調達の推進に関する基本方針の</w:t>
      </w:r>
      <w:r w:rsidRPr="001B1A51">
        <w:rPr>
          <w:sz w:val="24"/>
          <w:szCs w:val="24"/>
        </w:rPr>
        <w:t>「印刷」の判断の基準を満たすこと。</w:t>
      </w:r>
    </w:p>
    <w:p w14:paraId="2C953652" w14:textId="77777777" w:rsidR="00E71AF9" w:rsidRPr="001B1A51" w:rsidRDefault="00E71AF9" w:rsidP="00E71AF9">
      <w:pPr>
        <w:pStyle w:val="af3"/>
        <w:ind w:leftChars="176" w:left="370"/>
        <w:rPr>
          <w:szCs w:val="21"/>
        </w:rPr>
      </w:pPr>
      <w:r w:rsidRPr="00E71AF9">
        <w:rPr>
          <w:spacing w:val="17"/>
          <w:sz w:val="24"/>
          <w:szCs w:val="24"/>
          <w:fitText w:val="1742" w:id="1950903297"/>
        </w:rPr>
        <w:t>基本方針URL</w:t>
      </w:r>
      <w:r w:rsidRPr="00E71AF9">
        <w:rPr>
          <w:spacing w:val="-36"/>
          <w:sz w:val="24"/>
          <w:szCs w:val="24"/>
          <w:fitText w:val="1742" w:id="1950903297"/>
        </w:rPr>
        <w:t>：</w:t>
      </w:r>
      <w:hyperlink r:id="rId11" w:history="1">
        <w:r w:rsidRPr="001B1A51">
          <w:rPr>
            <w:rStyle w:val="ae"/>
            <w:szCs w:val="21"/>
          </w:rPr>
          <w:t>https://www.env.go.jp/policy/hozen/green/g-law/kihonhoushin.html</w:t>
        </w:r>
      </w:hyperlink>
    </w:p>
    <w:p w14:paraId="7351A993" w14:textId="77777777" w:rsidR="00E71AF9" w:rsidRDefault="00E71AF9" w:rsidP="00E71AF9">
      <w:pPr>
        <w:pStyle w:val="Word"/>
        <w:ind w:leftChars="200" w:left="420" w:firstLineChars="100" w:firstLine="240"/>
        <w:rPr>
          <w:rFonts w:hint="default"/>
        </w:rPr>
      </w:pPr>
      <w:r>
        <w:t>なお、「資材確認票」及び「オフセット印刷又はデジタル印刷の工程における環境配慮チェックリスト」を提出するとともに、印刷物にリサイクル適性を表示する必要がある場合は、以下の表示例を参考に、裏表紙等に表示すること。</w:t>
      </w:r>
    </w:p>
    <w:tbl>
      <w:tblPr>
        <w:tblW w:w="9289" w:type="dxa"/>
        <w:tblInd w:w="279" w:type="dxa"/>
        <w:tblLayout w:type="fixed"/>
        <w:tblCellMar>
          <w:left w:w="0" w:type="dxa"/>
          <w:right w:w="0" w:type="dxa"/>
        </w:tblCellMar>
        <w:tblLook w:val="0000" w:firstRow="0" w:lastRow="0" w:firstColumn="0" w:lastColumn="0" w:noHBand="0" w:noVBand="0"/>
      </w:tblPr>
      <w:tblGrid>
        <w:gridCol w:w="9289"/>
      </w:tblGrid>
      <w:tr w:rsidR="00E71AF9" w14:paraId="66338695" w14:textId="77777777" w:rsidTr="009E36CC">
        <w:tc>
          <w:tcPr>
            <w:tcW w:w="92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CDAA76" w14:textId="77777777" w:rsidR="00E71AF9" w:rsidRPr="009E36CC" w:rsidRDefault="00E71AF9" w:rsidP="009E36CC">
            <w:pPr>
              <w:ind w:firstLineChars="100" w:firstLine="240"/>
              <w:rPr>
                <w:sz w:val="24"/>
                <w:szCs w:val="24"/>
              </w:rPr>
            </w:pPr>
            <w:r w:rsidRPr="009E36CC">
              <w:rPr>
                <w:sz w:val="24"/>
                <w:szCs w:val="24"/>
              </w:rPr>
              <w:t>リサイクル適性の表示：印刷用の紙にリサイクルできます</w:t>
            </w:r>
          </w:p>
          <w:p w14:paraId="77111A86" w14:textId="77777777" w:rsidR="00E71AF9" w:rsidRDefault="00E71AF9" w:rsidP="00E408CE">
            <w:pPr>
              <w:ind w:firstLine="240"/>
            </w:pPr>
            <w:r w:rsidRPr="009E36CC">
              <w:rPr>
                <w:sz w:val="24"/>
                <w:szCs w:val="24"/>
              </w:rPr>
              <w:t>この印刷物は、グリーン購入法に基づく基本方針における「印刷」に係る判断の基準にしたがい、印刷用の紙へのリサイクルに適した材料［Ａランク］のみを用いて作製しています。</w:t>
            </w:r>
          </w:p>
        </w:tc>
      </w:tr>
    </w:tbl>
    <w:p w14:paraId="61BEDE5D" w14:textId="77777777" w:rsidR="00E71AF9" w:rsidRDefault="00E71AF9" w:rsidP="00E71AF9">
      <w:pPr>
        <w:pStyle w:val="Word"/>
        <w:ind w:leftChars="200" w:left="420" w:firstLineChars="100" w:firstLine="240"/>
        <w:rPr>
          <w:rFonts w:hint="default"/>
        </w:rPr>
      </w:pPr>
      <w:r>
        <w:t>なお、リサイクル適性が上記と異なる場合は環境省担当官と協議の上、基本方針（http://www.env.go.jp/policy/hozen/green/g-law/kihonhoushin.html）を参考に適切な表示を行うこと。</w:t>
      </w:r>
    </w:p>
    <w:p w14:paraId="726586A0" w14:textId="77777777" w:rsidR="00E71AF9" w:rsidRDefault="00E71AF9" w:rsidP="00E71AF9">
      <w:pPr>
        <w:pStyle w:val="Word"/>
        <w:rPr>
          <w:rFonts w:hint="default"/>
        </w:rPr>
      </w:pPr>
    </w:p>
    <w:p w14:paraId="3BEA9718" w14:textId="77777777" w:rsidR="00E71AF9" w:rsidRDefault="00E71AF9" w:rsidP="00E71AF9">
      <w:pPr>
        <w:pStyle w:val="Word"/>
        <w:ind w:left="530" w:hanging="526"/>
        <w:rPr>
          <w:rFonts w:hint="default"/>
        </w:rPr>
      </w:pPr>
      <w:r>
        <w:t>２．電子データの仕様</w:t>
      </w:r>
    </w:p>
    <w:p w14:paraId="31B34E02" w14:textId="77777777" w:rsidR="00E71AF9" w:rsidRDefault="00E71AF9" w:rsidP="00E71AF9">
      <w:pPr>
        <w:pStyle w:val="Word"/>
        <w:spacing w:line="339" w:lineRule="exact"/>
        <w:ind w:leftChars="177" w:left="372"/>
        <w:rPr>
          <w:rFonts w:hint="default"/>
        </w:rPr>
      </w:pPr>
      <w:r>
        <w:t>（１）Microsoft社Windows10上で表示可能なものとする。</w:t>
      </w:r>
    </w:p>
    <w:p w14:paraId="46C477D8" w14:textId="77777777" w:rsidR="00E71AF9" w:rsidRDefault="00E71AF9" w:rsidP="00E71AF9">
      <w:pPr>
        <w:pStyle w:val="Word"/>
        <w:spacing w:line="339" w:lineRule="exact"/>
        <w:ind w:leftChars="177" w:left="372"/>
        <w:rPr>
          <w:rFonts w:hint="default"/>
        </w:rPr>
      </w:pPr>
      <w:r>
        <w:t>（２）使用するアプリケーションソフトについては、以下のとおりとする。</w:t>
      </w:r>
    </w:p>
    <w:p w14:paraId="7A36807E" w14:textId="77777777" w:rsidR="00E71AF9" w:rsidRDefault="00E71AF9" w:rsidP="00E71AF9">
      <w:pPr>
        <w:pStyle w:val="Word"/>
        <w:spacing w:line="339" w:lineRule="exact"/>
        <w:ind w:leftChars="295" w:left="619" w:firstLine="1"/>
        <w:rPr>
          <w:rFonts w:hint="default"/>
        </w:rPr>
      </w:pPr>
      <w:r>
        <w:t>・文章；Microsoft社Word（ファイル形式は「Office2010（バージョン14）」以降で作成したもの）</w:t>
      </w:r>
    </w:p>
    <w:p w14:paraId="17EC589D" w14:textId="77777777" w:rsidR="00E71AF9" w:rsidRDefault="00E71AF9" w:rsidP="00E71AF9">
      <w:pPr>
        <w:pStyle w:val="Word"/>
        <w:spacing w:line="339" w:lineRule="exact"/>
        <w:ind w:leftChars="295" w:left="619" w:firstLine="1"/>
        <w:rPr>
          <w:rFonts w:hint="default"/>
        </w:rPr>
      </w:pPr>
      <w:r>
        <w:t>・計算表；表計算ソフトMicrosoft社Excel（ファイル形式は「Office2010（バージョン14）」以降で作成したもの）</w:t>
      </w:r>
    </w:p>
    <w:p w14:paraId="611035CE" w14:textId="77777777" w:rsidR="00E71AF9" w:rsidRDefault="00E71AF9" w:rsidP="00E71AF9">
      <w:pPr>
        <w:widowControl/>
        <w:ind w:leftChars="295" w:left="619" w:firstLine="1"/>
        <w:jc w:val="left"/>
      </w:pPr>
      <w:r>
        <w:t>・</w:t>
      </w:r>
      <w:r w:rsidRPr="003E5F95">
        <w:t>プレゼンテーション資料；</w:t>
      </w:r>
      <w:r w:rsidRPr="003E5F95">
        <w:t>Microsoft</w:t>
      </w:r>
      <w:r w:rsidRPr="003E5F95">
        <w:t>社</w:t>
      </w:r>
      <w:r w:rsidRPr="003E5F95">
        <w:rPr>
          <w:rFonts w:cs="Arial"/>
          <w:color w:val="222222"/>
          <w:szCs w:val="24"/>
        </w:rPr>
        <w:t>PowerPoint</w:t>
      </w:r>
      <w:r w:rsidRPr="003E5F95">
        <w:t>（ファイル形式は「</w:t>
      </w:r>
      <w:r w:rsidRPr="003E5F95">
        <w:t>Office2010</w:t>
      </w:r>
      <w:r w:rsidRPr="003E5F95">
        <w:t>（バージョン</w:t>
      </w:r>
      <w:r w:rsidRPr="003E5F95">
        <w:t>14</w:t>
      </w:r>
      <w:r w:rsidRPr="003E5F95">
        <w:t>）」以降で作成したもの）</w:t>
      </w:r>
    </w:p>
    <w:p w14:paraId="45ED1792" w14:textId="77777777" w:rsidR="00E71AF9" w:rsidRDefault="00E71AF9" w:rsidP="00E71AF9">
      <w:pPr>
        <w:pStyle w:val="Word"/>
        <w:spacing w:line="339" w:lineRule="exact"/>
        <w:ind w:leftChars="295" w:left="619" w:firstLine="1"/>
        <w:rPr>
          <w:rFonts w:hint="default"/>
        </w:rPr>
      </w:pPr>
      <w:r>
        <w:t>・画像；BMP形式又はJPEG形式</w:t>
      </w:r>
    </w:p>
    <w:p w14:paraId="33AE1FEB" w14:textId="77777777" w:rsidR="00E71AF9" w:rsidRDefault="00E71AF9" w:rsidP="00E71AF9">
      <w:pPr>
        <w:pStyle w:val="Word"/>
        <w:spacing w:line="339" w:lineRule="exact"/>
        <w:ind w:leftChars="177" w:left="868" w:hanging="496"/>
        <w:rPr>
          <w:rFonts w:hint="default"/>
        </w:rPr>
      </w:pPr>
      <w:r>
        <w:rPr>
          <w:spacing w:val="12"/>
        </w:rPr>
        <w:t>（</w:t>
      </w:r>
      <w:r>
        <w:rPr>
          <w:spacing w:val="24"/>
        </w:rPr>
        <w:t>３）</w:t>
      </w:r>
      <w:r>
        <w:t>（２）による成果物に加え、「PDFファイル形式」による成果物を作成すること。</w:t>
      </w:r>
    </w:p>
    <w:p w14:paraId="3A0B5915" w14:textId="77777777" w:rsidR="00E71AF9" w:rsidRDefault="00E71AF9" w:rsidP="00E71AF9">
      <w:pPr>
        <w:pStyle w:val="Word"/>
        <w:spacing w:line="339" w:lineRule="exact"/>
        <w:ind w:leftChars="177" w:left="850" w:hanging="478"/>
        <w:rPr>
          <w:rFonts w:hint="default"/>
        </w:rPr>
      </w:pPr>
      <w:r>
        <w:t>（４）以上の成果物の格納媒体はDVD-Rとする。事業年度及び事業名称等を収納ケース及びDVD-Rに必ずラベルにより付記すること。</w:t>
      </w:r>
    </w:p>
    <w:p w14:paraId="606544E2" w14:textId="77777777" w:rsidR="00E71AF9" w:rsidRDefault="00E71AF9" w:rsidP="00E71AF9">
      <w:pPr>
        <w:pStyle w:val="Word"/>
        <w:spacing w:line="339" w:lineRule="exact"/>
        <w:ind w:leftChars="177" w:left="852" w:hanging="480"/>
        <w:rPr>
          <w:rFonts w:hint="default"/>
        </w:rPr>
      </w:pPr>
      <w:r>
        <w:t>（５）文字ポイント等、統一的な事項に関しては環境省担当官の指示に従うこと。</w:t>
      </w:r>
    </w:p>
    <w:p w14:paraId="28106C2B" w14:textId="77777777" w:rsidR="00E71AF9" w:rsidRDefault="00E71AF9" w:rsidP="00E71AF9">
      <w:pPr>
        <w:pStyle w:val="Word"/>
        <w:spacing w:line="339" w:lineRule="exact"/>
        <w:ind w:left="488" w:hanging="488"/>
        <w:rPr>
          <w:rFonts w:hint="default"/>
        </w:rPr>
      </w:pPr>
    </w:p>
    <w:p w14:paraId="19126DD6" w14:textId="77777777" w:rsidR="00E71AF9" w:rsidRDefault="00E71AF9" w:rsidP="00E71AF9">
      <w:pPr>
        <w:pStyle w:val="Word"/>
        <w:ind w:left="530" w:hanging="526"/>
        <w:rPr>
          <w:rFonts w:hint="default"/>
        </w:rPr>
      </w:pPr>
      <w:r>
        <w:t>３．その他</w:t>
      </w:r>
    </w:p>
    <w:p w14:paraId="730C77C4" w14:textId="77777777" w:rsidR="00E71AF9" w:rsidRDefault="00E71AF9" w:rsidP="00E71AF9">
      <w:pPr>
        <w:pStyle w:val="Word"/>
        <w:ind w:leftChars="200" w:left="420" w:firstLineChars="100" w:firstLine="240"/>
        <w:rPr>
          <w:rFonts w:hint="default"/>
        </w:rPr>
      </w:pPr>
      <w:r>
        <w:t>成果物納入後に請負者側の責めによる不備が発見された場合には、請負者は無償で速やかに必要な措置を講ずること。</w:t>
      </w:r>
    </w:p>
    <w:p w14:paraId="405B8FEA" w14:textId="77777777" w:rsidR="00E71AF9" w:rsidRDefault="00E71AF9" w:rsidP="00E71AF9"/>
    <w:p w14:paraId="6CDB0D22" w14:textId="77777777" w:rsidR="00E71AF9" w:rsidRPr="0019292B" w:rsidRDefault="00E71AF9" w:rsidP="00E71AF9">
      <w:pPr>
        <w:rPr>
          <w:rFonts w:asciiTheme="minorEastAsia" w:eastAsiaTheme="minorEastAsia" w:hAnsiTheme="minorEastAsia"/>
          <w:sz w:val="24"/>
          <w:szCs w:val="24"/>
        </w:rPr>
      </w:pPr>
      <w:r>
        <w:br w:type="page"/>
      </w:r>
      <w:r w:rsidRPr="0019292B">
        <w:rPr>
          <w:rFonts w:asciiTheme="minorEastAsia" w:eastAsiaTheme="minorEastAsia" w:hAnsiTheme="minorEastAsia"/>
          <w:sz w:val="24"/>
          <w:szCs w:val="24"/>
        </w:rPr>
        <w:t>Ⅱ　企画書作成事項</w:t>
      </w:r>
    </w:p>
    <w:p w14:paraId="2A93BE39" w14:textId="77777777" w:rsidR="00E71AF9" w:rsidRPr="0019292B" w:rsidRDefault="00E71AF9" w:rsidP="00E71AF9">
      <w:pPr>
        <w:rPr>
          <w:rFonts w:asciiTheme="minorEastAsia" w:eastAsiaTheme="minorEastAsia" w:hAnsiTheme="minorEastAsia"/>
          <w:sz w:val="24"/>
          <w:szCs w:val="24"/>
        </w:rPr>
      </w:pPr>
    </w:p>
    <w:p w14:paraId="00F567B4" w14:textId="77777777" w:rsidR="00E71AF9" w:rsidRPr="0019292B" w:rsidRDefault="00E71AF9" w:rsidP="00E71AF9">
      <w:pPr>
        <w:ind w:left="241" w:firstLine="241"/>
        <w:rPr>
          <w:rFonts w:asciiTheme="minorEastAsia" w:eastAsiaTheme="minorEastAsia" w:hAnsiTheme="minorEastAsia"/>
          <w:sz w:val="24"/>
          <w:szCs w:val="24"/>
        </w:rPr>
      </w:pPr>
      <w:r w:rsidRPr="0019292B">
        <w:rPr>
          <w:rFonts w:asciiTheme="minorEastAsia" w:eastAsiaTheme="minorEastAsia" w:hAnsiTheme="minorEastAsia"/>
          <w:sz w:val="24"/>
          <w:szCs w:val="24"/>
        </w:rPr>
        <w:t>企画書は、以下の項目について、別紙様式に従い作成すること。</w:t>
      </w:r>
    </w:p>
    <w:p w14:paraId="61981372" w14:textId="77777777" w:rsidR="00E71AF9" w:rsidRPr="0019292B" w:rsidRDefault="00E71AF9" w:rsidP="00E71AF9">
      <w:pPr>
        <w:rPr>
          <w:rFonts w:asciiTheme="minorEastAsia" w:eastAsiaTheme="minorEastAsia" w:hAnsiTheme="minorEastAsia"/>
          <w:sz w:val="24"/>
          <w:szCs w:val="24"/>
        </w:rPr>
      </w:pPr>
    </w:p>
    <w:p w14:paraId="222ED8F4" w14:textId="77777777" w:rsidR="00E71AF9" w:rsidRPr="0019292B" w:rsidRDefault="00E71AF9" w:rsidP="00E71AF9">
      <w:pPr>
        <w:rPr>
          <w:rFonts w:asciiTheme="minorEastAsia" w:eastAsiaTheme="minorEastAsia" w:hAnsiTheme="minorEastAsia"/>
          <w:sz w:val="24"/>
          <w:szCs w:val="24"/>
        </w:rPr>
      </w:pPr>
      <w:r w:rsidRPr="0019292B">
        <w:rPr>
          <w:rFonts w:asciiTheme="minorEastAsia" w:eastAsiaTheme="minorEastAsia" w:hAnsiTheme="minorEastAsia"/>
          <w:sz w:val="24"/>
          <w:szCs w:val="24"/>
        </w:rPr>
        <w:t>１　業務に対する理解度</w:t>
      </w:r>
    </w:p>
    <w:p w14:paraId="7A45D417" w14:textId="0EA2BF75" w:rsidR="00E71AF9" w:rsidRPr="0019292B" w:rsidRDefault="00E71AF9" w:rsidP="00E71AF9">
      <w:pPr>
        <w:ind w:left="240" w:hangingChars="100" w:hanging="240"/>
        <w:rPr>
          <w:rFonts w:asciiTheme="minorEastAsia" w:eastAsiaTheme="minorEastAsia" w:hAnsiTheme="minorEastAsia"/>
          <w:sz w:val="24"/>
          <w:szCs w:val="24"/>
        </w:rPr>
      </w:pPr>
      <w:r w:rsidRPr="0019292B">
        <w:rPr>
          <w:rFonts w:asciiTheme="minorEastAsia" w:eastAsiaTheme="minorEastAsia" w:hAnsiTheme="minorEastAsia"/>
          <w:sz w:val="24"/>
          <w:szCs w:val="24"/>
        </w:rPr>
        <w:t xml:space="preserve">　　本業務に対する理解度を審査するので、</w:t>
      </w:r>
      <w:r w:rsidR="00E408CE" w:rsidRPr="0019292B">
        <w:rPr>
          <w:rFonts w:asciiTheme="minorEastAsia" w:eastAsiaTheme="minorEastAsia" w:hAnsiTheme="minorEastAsia"/>
          <w:sz w:val="24"/>
          <w:szCs w:val="24"/>
        </w:rPr>
        <w:t>「</w:t>
      </w:r>
      <w:r w:rsidR="005F4485">
        <w:rPr>
          <w:rFonts w:asciiTheme="minorEastAsia" w:eastAsiaTheme="minorEastAsia" w:hAnsiTheme="minorEastAsia" w:hint="eastAsia"/>
          <w:sz w:val="24"/>
          <w:szCs w:val="24"/>
        </w:rPr>
        <w:t>新宿御苑来園者</w:t>
      </w:r>
      <w:r w:rsidR="00F31804" w:rsidRPr="0019292B">
        <w:rPr>
          <w:rFonts w:asciiTheme="minorEastAsia" w:eastAsiaTheme="minorEastAsia" w:hAnsiTheme="minorEastAsia" w:hint="eastAsia"/>
          <w:sz w:val="24"/>
          <w:szCs w:val="24"/>
        </w:rPr>
        <w:t>の</w:t>
      </w:r>
      <w:r w:rsidR="005F4485">
        <w:rPr>
          <w:rFonts w:asciiTheme="minorEastAsia" w:eastAsiaTheme="minorEastAsia" w:hAnsiTheme="minorEastAsia" w:hint="eastAsia"/>
          <w:sz w:val="24"/>
          <w:szCs w:val="24"/>
        </w:rPr>
        <w:t>ニーズに合わせた案内</w:t>
      </w:r>
      <w:r w:rsidR="007E5D01">
        <w:rPr>
          <w:rFonts w:asciiTheme="minorEastAsia" w:eastAsiaTheme="minorEastAsia" w:hAnsiTheme="minorEastAsia" w:hint="eastAsia"/>
          <w:sz w:val="24"/>
          <w:szCs w:val="24"/>
        </w:rPr>
        <w:t>施策</w:t>
      </w:r>
      <w:r w:rsidR="00F31804" w:rsidRPr="0019292B">
        <w:rPr>
          <w:rFonts w:asciiTheme="minorEastAsia" w:eastAsiaTheme="minorEastAsia" w:hAnsiTheme="minorEastAsia" w:hint="eastAsia"/>
          <w:sz w:val="24"/>
          <w:szCs w:val="24"/>
        </w:rPr>
        <w:t>」及び「デジタルサイネージの</w:t>
      </w:r>
      <w:r w:rsidR="005F4485">
        <w:rPr>
          <w:rFonts w:asciiTheme="minorEastAsia" w:eastAsiaTheme="minorEastAsia" w:hAnsiTheme="minorEastAsia" w:hint="eastAsia"/>
          <w:sz w:val="24"/>
          <w:szCs w:val="24"/>
        </w:rPr>
        <w:t>活用による</w:t>
      </w:r>
      <w:r w:rsidR="00F31804" w:rsidRPr="0019292B">
        <w:rPr>
          <w:rFonts w:asciiTheme="minorEastAsia" w:eastAsiaTheme="minorEastAsia" w:hAnsiTheme="minorEastAsia" w:hint="eastAsia"/>
          <w:sz w:val="24"/>
          <w:szCs w:val="24"/>
        </w:rPr>
        <w:t>効果的な</w:t>
      </w:r>
      <w:r w:rsidR="005F4485">
        <w:rPr>
          <w:rFonts w:asciiTheme="minorEastAsia" w:eastAsiaTheme="minorEastAsia" w:hAnsiTheme="minorEastAsia" w:hint="eastAsia"/>
          <w:sz w:val="24"/>
          <w:szCs w:val="24"/>
        </w:rPr>
        <w:t>情報</w:t>
      </w:r>
      <w:r w:rsidR="007E5D01">
        <w:rPr>
          <w:rFonts w:asciiTheme="minorEastAsia" w:eastAsiaTheme="minorEastAsia" w:hAnsiTheme="minorEastAsia" w:hint="eastAsia"/>
          <w:sz w:val="24"/>
          <w:szCs w:val="24"/>
        </w:rPr>
        <w:t>発信</w:t>
      </w:r>
      <w:r w:rsidR="005F4485">
        <w:rPr>
          <w:rFonts w:asciiTheme="minorEastAsia" w:eastAsiaTheme="minorEastAsia" w:hAnsiTheme="minorEastAsia" w:hint="eastAsia"/>
          <w:sz w:val="24"/>
          <w:szCs w:val="24"/>
        </w:rPr>
        <w:t>手法</w:t>
      </w:r>
      <w:r w:rsidR="00F31804" w:rsidRPr="0019292B">
        <w:rPr>
          <w:rFonts w:asciiTheme="minorEastAsia" w:eastAsiaTheme="minorEastAsia" w:hAnsiTheme="minorEastAsia" w:hint="eastAsia"/>
          <w:sz w:val="24"/>
          <w:szCs w:val="24"/>
        </w:rPr>
        <w:t>」について</w:t>
      </w:r>
      <w:r w:rsidRPr="0019292B">
        <w:rPr>
          <w:rFonts w:asciiTheme="minorEastAsia" w:eastAsiaTheme="minorEastAsia" w:hAnsiTheme="minorEastAsia"/>
          <w:sz w:val="24"/>
          <w:szCs w:val="24"/>
        </w:rPr>
        <w:t>別紙様式Ａに従い記述すること。</w:t>
      </w:r>
    </w:p>
    <w:p w14:paraId="4A41CDD5" w14:textId="7AB6DD29" w:rsidR="00E408CE" w:rsidRPr="0019292B" w:rsidRDefault="0019292B" w:rsidP="00E71AF9">
      <w:pPr>
        <w:ind w:left="240" w:hangingChars="100" w:hanging="24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なお、記載にあたっては</w:t>
      </w:r>
      <w:r w:rsidR="00E408CE" w:rsidRPr="0019292B">
        <w:rPr>
          <w:rFonts w:asciiTheme="minorEastAsia" w:eastAsiaTheme="minorEastAsia" w:hAnsiTheme="minorEastAsia" w:hint="eastAsia"/>
          <w:sz w:val="24"/>
          <w:szCs w:val="24"/>
        </w:rPr>
        <w:t>Ⅰ．仕様書（骨子）に記載の事項を参照し記載すること。</w:t>
      </w:r>
    </w:p>
    <w:p w14:paraId="63E6732F" w14:textId="77777777" w:rsidR="00E71AF9" w:rsidRPr="0019292B" w:rsidRDefault="00E71AF9" w:rsidP="00E71AF9">
      <w:pPr>
        <w:rPr>
          <w:rFonts w:asciiTheme="minorEastAsia" w:eastAsiaTheme="minorEastAsia" w:hAnsiTheme="minorEastAsia"/>
          <w:sz w:val="24"/>
          <w:szCs w:val="24"/>
        </w:rPr>
      </w:pPr>
    </w:p>
    <w:p w14:paraId="1ADDC398" w14:textId="77777777" w:rsidR="00E71AF9" w:rsidRPr="0019292B" w:rsidRDefault="00E71AF9" w:rsidP="00E71AF9">
      <w:pPr>
        <w:rPr>
          <w:rFonts w:asciiTheme="minorEastAsia" w:eastAsiaTheme="minorEastAsia" w:hAnsiTheme="minorEastAsia"/>
          <w:sz w:val="24"/>
          <w:szCs w:val="24"/>
        </w:rPr>
      </w:pPr>
      <w:r w:rsidRPr="0019292B">
        <w:rPr>
          <w:rFonts w:asciiTheme="minorEastAsia" w:eastAsiaTheme="minorEastAsia" w:hAnsiTheme="minorEastAsia"/>
          <w:sz w:val="24"/>
          <w:szCs w:val="24"/>
        </w:rPr>
        <w:t>２　業務実施方法等の提案</w:t>
      </w:r>
    </w:p>
    <w:p w14:paraId="48A558D0" w14:textId="77777777" w:rsidR="00E71AF9" w:rsidRPr="0019292B" w:rsidRDefault="00E71AF9" w:rsidP="00E71AF9">
      <w:pPr>
        <w:rPr>
          <w:rFonts w:asciiTheme="minorEastAsia" w:eastAsiaTheme="minorEastAsia" w:hAnsiTheme="minorEastAsia"/>
          <w:sz w:val="24"/>
          <w:szCs w:val="24"/>
        </w:rPr>
      </w:pPr>
      <w:r w:rsidRPr="0019292B">
        <w:rPr>
          <w:rFonts w:asciiTheme="minorEastAsia" w:eastAsiaTheme="minorEastAsia" w:hAnsiTheme="minorEastAsia"/>
          <w:sz w:val="24"/>
          <w:szCs w:val="24"/>
        </w:rPr>
        <w:t xml:space="preserve">　　以下の提案事項について、別紙様式Ｂに従い記述すること。</w:t>
      </w:r>
    </w:p>
    <w:p w14:paraId="0A4CFF0E" w14:textId="57E06562" w:rsidR="00E71AF9" w:rsidRPr="0019292B" w:rsidRDefault="00E71AF9" w:rsidP="00E71AF9">
      <w:pPr>
        <w:ind w:left="240" w:hangingChars="100" w:hanging="240"/>
        <w:rPr>
          <w:rFonts w:asciiTheme="minorEastAsia" w:eastAsiaTheme="minorEastAsia" w:hAnsiTheme="minorEastAsia"/>
          <w:sz w:val="24"/>
          <w:szCs w:val="24"/>
        </w:rPr>
      </w:pPr>
      <w:r w:rsidRPr="0019292B">
        <w:rPr>
          <w:rFonts w:asciiTheme="minorEastAsia" w:eastAsiaTheme="minorEastAsia" w:hAnsiTheme="minorEastAsia"/>
          <w:sz w:val="24"/>
          <w:szCs w:val="24"/>
        </w:rPr>
        <w:t xml:space="preserve">　　（１）仕様書（骨子）２（１）について</w:t>
      </w:r>
    </w:p>
    <w:p w14:paraId="1ACE8BD0" w14:textId="52504EBF" w:rsidR="00B357B9" w:rsidRPr="0019292B" w:rsidRDefault="00B357B9" w:rsidP="009E36CC">
      <w:pPr>
        <w:ind w:leftChars="100" w:left="930" w:hangingChars="300" w:hanging="720"/>
        <w:rPr>
          <w:rFonts w:asciiTheme="minorEastAsia" w:eastAsiaTheme="minorEastAsia" w:hAnsiTheme="minorEastAsia"/>
          <w:sz w:val="24"/>
          <w:szCs w:val="24"/>
        </w:rPr>
      </w:pPr>
      <w:r w:rsidRPr="0019292B">
        <w:rPr>
          <w:rFonts w:asciiTheme="minorEastAsia" w:eastAsiaTheme="minorEastAsia" w:hAnsiTheme="minorEastAsia"/>
          <w:sz w:val="24"/>
          <w:szCs w:val="24"/>
        </w:rPr>
        <w:t xml:space="preserve">　　　</w:t>
      </w:r>
      <w:r w:rsidR="009E36CC">
        <w:rPr>
          <w:rFonts w:asciiTheme="minorEastAsia" w:eastAsiaTheme="minorEastAsia" w:hAnsiTheme="minorEastAsia" w:hint="eastAsia"/>
          <w:sz w:val="24"/>
          <w:szCs w:val="24"/>
        </w:rPr>
        <w:t xml:space="preserve">　</w:t>
      </w:r>
      <w:bookmarkStart w:id="1" w:name="_Hlk28212161"/>
      <w:r w:rsidR="00F31804" w:rsidRPr="0019292B">
        <w:rPr>
          <w:rFonts w:asciiTheme="minorEastAsia" w:eastAsiaTheme="minorEastAsia" w:hAnsiTheme="minorEastAsia" w:hint="eastAsia"/>
          <w:sz w:val="24"/>
          <w:szCs w:val="24"/>
        </w:rPr>
        <w:t>デジタルサイネージの設置</w:t>
      </w:r>
      <w:r w:rsidRPr="0019292B">
        <w:rPr>
          <w:rFonts w:asciiTheme="minorEastAsia" w:eastAsiaTheme="minorEastAsia" w:hAnsiTheme="minorEastAsia" w:hint="eastAsia"/>
          <w:sz w:val="24"/>
          <w:szCs w:val="24"/>
        </w:rPr>
        <w:t>にあたって、企画書作成事項に記載した必要な要素を盛り込んだ提案すること。なお、記載にあたっては、Ⅰ．仕様書（骨子）及び別添４「</w:t>
      </w:r>
      <w:bookmarkStart w:id="2" w:name="_Hlk28212078"/>
      <w:r w:rsidR="00F31804" w:rsidRPr="0019292B">
        <w:rPr>
          <w:rFonts w:asciiTheme="minorEastAsia" w:eastAsiaTheme="minorEastAsia" w:hAnsiTheme="minorEastAsia" w:hint="eastAsia"/>
          <w:sz w:val="24"/>
          <w:szCs w:val="24"/>
        </w:rPr>
        <w:t>令和元年度新宿御苑案内機能強化等業務</w:t>
      </w:r>
      <w:r w:rsidRPr="0019292B">
        <w:rPr>
          <w:rFonts w:asciiTheme="minorEastAsia" w:eastAsiaTheme="minorEastAsia" w:hAnsiTheme="minorEastAsia"/>
          <w:sz w:val="24"/>
          <w:szCs w:val="24"/>
        </w:rPr>
        <w:t>に関する企画書等審査基準及び採点表</w:t>
      </w:r>
      <w:bookmarkEnd w:id="2"/>
      <w:r w:rsidRPr="0019292B">
        <w:rPr>
          <w:rFonts w:asciiTheme="minorEastAsia" w:eastAsiaTheme="minorEastAsia" w:hAnsiTheme="minorEastAsia" w:hint="eastAsia"/>
          <w:sz w:val="24"/>
          <w:szCs w:val="24"/>
        </w:rPr>
        <w:t>」を参照し記述すること。</w:t>
      </w:r>
      <w:bookmarkEnd w:id="1"/>
    </w:p>
    <w:p w14:paraId="5042A757" w14:textId="09BB2075" w:rsidR="00E71AF9" w:rsidRPr="0019292B" w:rsidRDefault="00E71AF9" w:rsidP="00E71AF9">
      <w:pPr>
        <w:ind w:leftChars="100" w:left="210" w:firstLineChars="100" w:firstLine="240"/>
        <w:rPr>
          <w:rFonts w:asciiTheme="minorEastAsia" w:eastAsiaTheme="minorEastAsia" w:hAnsiTheme="minorEastAsia"/>
          <w:sz w:val="24"/>
          <w:szCs w:val="24"/>
        </w:rPr>
      </w:pPr>
      <w:r w:rsidRPr="0019292B">
        <w:rPr>
          <w:rFonts w:asciiTheme="minorEastAsia" w:eastAsiaTheme="minorEastAsia" w:hAnsiTheme="minorEastAsia"/>
          <w:sz w:val="24"/>
          <w:szCs w:val="24"/>
        </w:rPr>
        <w:t>（２）仕様書（骨子）２（２）について</w:t>
      </w:r>
    </w:p>
    <w:p w14:paraId="281A8B13" w14:textId="46185B70" w:rsidR="00E71AF9" w:rsidRPr="0019292B" w:rsidRDefault="0019292B" w:rsidP="00890E04">
      <w:pPr>
        <w:ind w:leftChars="400" w:left="840" w:firstLineChars="100" w:firstLine="240"/>
        <w:rPr>
          <w:rFonts w:asciiTheme="minorEastAsia" w:eastAsiaTheme="minorEastAsia" w:hAnsiTheme="minorEastAsia"/>
          <w:sz w:val="24"/>
          <w:szCs w:val="24"/>
        </w:rPr>
      </w:pPr>
      <w:r w:rsidRPr="0019292B">
        <w:rPr>
          <w:rFonts w:asciiTheme="minorEastAsia" w:eastAsiaTheme="minorEastAsia" w:hAnsiTheme="minorEastAsia" w:hint="eastAsia"/>
          <w:sz w:val="24"/>
          <w:szCs w:val="24"/>
        </w:rPr>
        <w:t>デジタルサイネージの</w:t>
      </w:r>
      <w:r>
        <w:rPr>
          <w:rFonts w:asciiTheme="minorEastAsia" w:eastAsiaTheme="minorEastAsia" w:hAnsiTheme="minorEastAsia" w:hint="eastAsia"/>
          <w:sz w:val="24"/>
          <w:szCs w:val="24"/>
        </w:rPr>
        <w:t>コンテンツ</w:t>
      </w:r>
      <w:r w:rsidR="00B357B9" w:rsidRPr="0019292B">
        <w:rPr>
          <w:rFonts w:asciiTheme="minorEastAsia" w:eastAsiaTheme="minorEastAsia" w:hAnsiTheme="minorEastAsia" w:hint="eastAsia"/>
          <w:sz w:val="24"/>
          <w:szCs w:val="24"/>
        </w:rPr>
        <w:t>について、</w:t>
      </w:r>
      <w:r w:rsidR="009E36CC" w:rsidRPr="009E36CC">
        <w:rPr>
          <w:rFonts w:asciiTheme="minorEastAsia" w:eastAsiaTheme="minorEastAsia" w:hAnsiTheme="minorEastAsia" w:hint="eastAsia"/>
          <w:sz w:val="24"/>
          <w:szCs w:val="24"/>
        </w:rPr>
        <w:t>新宿御苑に来園する日本人</w:t>
      </w:r>
      <w:r w:rsidR="00890E04">
        <w:rPr>
          <w:rFonts w:asciiTheme="minorEastAsia" w:eastAsiaTheme="minorEastAsia" w:hAnsiTheme="minorEastAsia" w:hint="eastAsia"/>
          <w:sz w:val="24"/>
          <w:szCs w:val="24"/>
        </w:rPr>
        <w:t>だけでなく、</w:t>
      </w:r>
      <w:r w:rsidR="009E36CC" w:rsidRPr="009E36CC">
        <w:rPr>
          <w:rFonts w:asciiTheme="minorEastAsia" w:eastAsiaTheme="minorEastAsia" w:hAnsiTheme="minorEastAsia" w:hint="eastAsia"/>
          <w:sz w:val="24"/>
          <w:szCs w:val="24"/>
        </w:rPr>
        <w:t>訪日外国人の来園者に</w:t>
      </w:r>
      <w:r w:rsidR="00890E04">
        <w:rPr>
          <w:rFonts w:asciiTheme="minorEastAsia" w:eastAsiaTheme="minorEastAsia" w:hAnsiTheme="minorEastAsia" w:hint="eastAsia"/>
          <w:sz w:val="24"/>
          <w:szCs w:val="24"/>
        </w:rPr>
        <w:t>対しても、</w:t>
      </w:r>
      <w:r w:rsidR="009E36CC" w:rsidRPr="009E36CC">
        <w:rPr>
          <w:rFonts w:asciiTheme="minorEastAsia" w:eastAsiaTheme="minorEastAsia" w:hAnsiTheme="minorEastAsia" w:hint="eastAsia"/>
          <w:sz w:val="24"/>
          <w:szCs w:val="24"/>
        </w:rPr>
        <w:t>新宿御苑</w:t>
      </w:r>
      <w:r w:rsidR="00890E04">
        <w:rPr>
          <w:rFonts w:asciiTheme="minorEastAsia" w:eastAsiaTheme="minorEastAsia" w:hAnsiTheme="minorEastAsia" w:hint="eastAsia"/>
          <w:sz w:val="24"/>
          <w:szCs w:val="24"/>
        </w:rPr>
        <w:t>固有の歴史・植生・風景等の魅力</w:t>
      </w:r>
      <w:r w:rsidR="009E36CC" w:rsidRPr="009E36CC">
        <w:rPr>
          <w:rFonts w:asciiTheme="minorEastAsia" w:eastAsiaTheme="minorEastAsia" w:hAnsiTheme="minorEastAsia" w:hint="eastAsia"/>
          <w:sz w:val="24"/>
          <w:szCs w:val="24"/>
        </w:rPr>
        <w:t>について</w:t>
      </w:r>
      <w:r w:rsidR="00890E04">
        <w:rPr>
          <w:rFonts w:asciiTheme="minorEastAsia" w:eastAsiaTheme="minorEastAsia" w:hAnsiTheme="minorEastAsia" w:hint="eastAsia"/>
          <w:sz w:val="24"/>
          <w:szCs w:val="24"/>
        </w:rPr>
        <w:t>、より深く</w:t>
      </w:r>
      <w:r w:rsidR="0040367F">
        <w:rPr>
          <w:rFonts w:asciiTheme="minorEastAsia" w:eastAsiaTheme="minorEastAsia" w:hAnsiTheme="minorEastAsia" w:hint="eastAsia"/>
          <w:sz w:val="24"/>
          <w:szCs w:val="24"/>
        </w:rPr>
        <w:t>興味・関心を引く</w:t>
      </w:r>
      <w:r w:rsidR="00890E04">
        <w:rPr>
          <w:rFonts w:asciiTheme="minorEastAsia" w:eastAsiaTheme="minorEastAsia" w:hAnsiTheme="minorEastAsia" w:hint="eastAsia"/>
          <w:sz w:val="24"/>
          <w:szCs w:val="24"/>
        </w:rPr>
        <w:t>ようなコンテンツ内容を</w:t>
      </w:r>
      <w:r w:rsidR="00B357B9" w:rsidRPr="0019292B">
        <w:rPr>
          <w:rFonts w:asciiTheme="minorEastAsia" w:eastAsiaTheme="minorEastAsia" w:hAnsiTheme="minorEastAsia" w:hint="eastAsia"/>
          <w:sz w:val="24"/>
          <w:szCs w:val="24"/>
        </w:rPr>
        <w:t>具体的に</w:t>
      </w:r>
      <w:r w:rsidR="00B357B9" w:rsidRPr="0019292B">
        <w:rPr>
          <w:rFonts w:asciiTheme="minorEastAsia" w:eastAsiaTheme="minorEastAsia" w:hAnsiTheme="minorEastAsia"/>
          <w:sz w:val="24"/>
          <w:szCs w:val="24"/>
        </w:rPr>
        <w:t>提案</w:t>
      </w:r>
      <w:r w:rsidR="00B357B9" w:rsidRPr="0019292B">
        <w:rPr>
          <w:rFonts w:asciiTheme="minorEastAsia" w:eastAsiaTheme="minorEastAsia" w:hAnsiTheme="minorEastAsia" w:hint="eastAsia"/>
          <w:sz w:val="24"/>
          <w:szCs w:val="24"/>
        </w:rPr>
        <w:t>すること</w:t>
      </w:r>
      <w:r w:rsidR="00B357B9" w:rsidRPr="0019292B">
        <w:rPr>
          <w:rFonts w:asciiTheme="minorEastAsia" w:eastAsiaTheme="minorEastAsia" w:hAnsiTheme="minorEastAsia"/>
          <w:sz w:val="24"/>
          <w:szCs w:val="24"/>
        </w:rPr>
        <w:t>。</w:t>
      </w:r>
      <w:r w:rsidR="00B357B9" w:rsidRPr="0019292B">
        <w:rPr>
          <w:rFonts w:asciiTheme="minorEastAsia" w:eastAsiaTheme="minorEastAsia" w:hAnsiTheme="minorEastAsia" w:hint="eastAsia"/>
          <w:sz w:val="24"/>
          <w:szCs w:val="24"/>
        </w:rPr>
        <w:t>なお、記載にあたっては、Ⅰ．仕様書（骨子）及び別添４「</w:t>
      </w:r>
      <w:r w:rsidR="009E36CC" w:rsidRPr="009E36CC">
        <w:rPr>
          <w:rFonts w:asciiTheme="minorEastAsia" w:eastAsiaTheme="minorEastAsia" w:hAnsiTheme="minorEastAsia" w:hint="eastAsia"/>
          <w:sz w:val="24"/>
          <w:szCs w:val="24"/>
        </w:rPr>
        <w:t>令和元年度新宿御苑案内機能強化等業務</w:t>
      </w:r>
      <w:r w:rsidR="00B357B9" w:rsidRPr="0019292B">
        <w:rPr>
          <w:rFonts w:asciiTheme="minorEastAsia" w:eastAsiaTheme="minorEastAsia" w:hAnsiTheme="minorEastAsia"/>
          <w:sz w:val="24"/>
          <w:szCs w:val="24"/>
        </w:rPr>
        <w:t>に関する企画書等審査基準及び採点表</w:t>
      </w:r>
      <w:r w:rsidR="00B357B9" w:rsidRPr="0019292B">
        <w:rPr>
          <w:rFonts w:asciiTheme="minorEastAsia" w:eastAsiaTheme="minorEastAsia" w:hAnsiTheme="minorEastAsia" w:hint="eastAsia"/>
          <w:sz w:val="24"/>
          <w:szCs w:val="24"/>
        </w:rPr>
        <w:t>」を参照し記述すること。</w:t>
      </w:r>
    </w:p>
    <w:p w14:paraId="0986FAB5" w14:textId="76F11233" w:rsidR="00E71AF9" w:rsidRPr="0019292B" w:rsidRDefault="0019292B" w:rsidP="0019292B">
      <w:pPr>
        <w:ind w:leftChars="100" w:left="930" w:hangingChars="300" w:hanging="720"/>
        <w:rPr>
          <w:rFonts w:asciiTheme="minorEastAsia" w:eastAsiaTheme="minorEastAsia" w:hAnsiTheme="minorEastAsia"/>
          <w:sz w:val="24"/>
          <w:szCs w:val="24"/>
        </w:rPr>
      </w:pPr>
      <w:r w:rsidRPr="0019292B">
        <w:rPr>
          <w:rFonts w:asciiTheme="minorEastAsia" w:eastAsiaTheme="minorEastAsia" w:hAnsiTheme="minorEastAsia"/>
          <w:sz w:val="24"/>
          <w:szCs w:val="24"/>
        </w:rPr>
        <w:t xml:space="preserve">　（</w:t>
      </w:r>
      <w:r w:rsidRPr="0019292B">
        <w:rPr>
          <w:rFonts w:asciiTheme="minorEastAsia" w:eastAsiaTheme="minorEastAsia" w:hAnsiTheme="minorEastAsia" w:hint="eastAsia"/>
          <w:sz w:val="24"/>
          <w:szCs w:val="24"/>
        </w:rPr>
        <w:t>３</w:t>
      </w:r>
      <w:r w:rsidR="00E71AF9" w:rsidRPr="0019292B">
        <w:rPr>
          <w:rFonts w:asciiTheme="minorEastAsia" w:eastAsiaTheme="minorEastAsia" w:hAnsiTheme="minorEastAsia"/>
          <w:sz w:val="24"/>
          <w:szCs w:val="24"/>
        </w:rPr>
        <w:t>）その他</w:t>
      </w:r>
    </w:p>
    <w:p w14:paraId="1A4C9C2A" w14:textId="4C394112" w:rsidR="00E71AF9" w:rsidRPr="0019292B" w:rsidRDefault="00E71AF9" w:rsidP="00B357B9">
      <w:pPr>
        <w:ind w:leftChars="200" w:left="420" w:firstLineChars="100" w:firstLine="240"/>
        <w:rPr>
          <w:rFonts w:asciiTheme="minorEastAsia" w:eastAsiaTheme="minorEastAsia" w:hAnsiTheme="minorEastAsia"/>
          <w:sz w:val="24"/>
          <w:szCs w:val="24"/>
        </w:rPr>
      </w:pPr>
      <w:r w:rsidRPr="0019292B">
        <w:rPr>
          <w:rFonts w:asciiTheme="minorEastAsia" w:eastAsiaTheme="minorEastAsia" w:hAnsiTheme="minorEastAsia"/>
          <w:sz w:val="24"/>
          <w:szCs w:val="24"/>
        </w:rPr>
        <w:t xml:space="preserve">　</w:t>
      </w:r>
      <w:r w:rsidR="0019292B" w:rsidRPr="0019292B">
        <w:rPr>
          <w:rFonts w:asciiTheme="minorEastAsia" w:eastAsiaTheme="minorEastAsia" w:hAnsiTheme="minorEastAsia"/>
          <w:sz w:val="24"/>
          <w:szCs w:val="24"/>
        </w:rPr>
        <w:t xml:space="preserve">　仕様書（骨子）２（１）～（</w:t>
      </w:r>
      <w:r w:rsidR="0019292B" w:rsidRPr="0019292B">
        <w:rPr>
          <w:rFonts w:asciiTheme="minorEastAsia" w:eastAsiaTheme="minorEastAsia" w:hAnsiTheme="minorEastAsia" w:hint="eastAsia"/>
          <w:sz w:val="24"/>
          <w:szCs w:val="24"/>
        </w:rPr>
        <w:t>２</w:t>
      </w:r>
      <w:r w:rsidR="00B357B9" w:rsidRPr="0019292B">
        <w:rPr>
          <w:rFonts w:asciiTheme="minorEastAsia" w:eastAsiaTheme="minorEastAsia" w:hAnsiTheme="minorEastAsia"/>
          <w:sz w:val="24"/>
          <w:szCs w:val="24"/>
        </w:rPr>
        <w:t>）以外で有益なものがあれば提案</w:t>
      </w:r>
      <w:r w:rsidR="00B357B9" w:rsidRPr="0019292B">
        <w:rPr>
          <w:rFonts w:asciiTheme="minorEastAsia" w:eastAsiaTheme="minorEastAsia" w:hAnsiTheme="minorEastAsia" w:hint="eastAsia"/>
          <w:sz w:val="24"/>
          <w:szCs w:val="24"/>
        </w:rPr>
        <w:t>すること</w:t>
      </w:r>
      <w:r w:rsidR="00B357B9" w:rsidRPr="0019292B">
        <w:rPr>
          <w:rFonts w:asciiTheme="minorEastAsia" w:eastAsiaTheme="minorEastAsia" w:hAnsiTheme="minorEastAsia"/>
          <w:sz w:val="24"/>
          <w:szCs w:val="24"/>
        </w:rPr>
        <w:t>。</w:t>
      </w:r>
    </w:p>
    <w:p w14:paraId="080FC9C2" w14:textId="77777777" w:rsidR="00E71AF9" w:rsidRPr="0019292B" w:rsidRDefault="00E71AF9" w:rsidP="00E71AF9">
      <w:pPr>
        <w:ind w:left="960" w:hangingChars="400" w:hanging="960"/>
        <w:rPr>
          <w:rFonts w:asciiTheme="minorEastAsia" w:eastAsiaTheme="minorEastAsia" w:hAnsiTheme="minorEastAsia"/>
          <w:sz w:val="24"/>
          <w:szCs w:val="24"/>
        </w:rPr>
      </w:pPr>
      <w:r w:rsidRPr="0019292B">
        <w:rPr>
          <w:rFonts w:asciiTheme="minorEastAsia" w:eastAsiaTheme="minorEastAsia" w:hAnsiTheme="minorEastAsia"/>
          <w:sz w:val="24"/>
          <w:szCs w:val="24"/>
        </w:rPr>
        <w:t xml:space="preserve">　　　　　</w:t>
      </w:r>
    </w:p>
    <w:p w14:paraId="60BBCA6D" w14:textId="77777777" w:rsidR="00E71AF9" w:rsidRPr="0019292B" w:rsidRDefault="00E71AF9" w:rsidP="00E71AF9">
      <w:pPr>
        <w:rPr>
          <w:rFonts w:asciiTheme="minorEastAsia" w:eastAsiaTheme="minorEastAsia" w:hAnsiTheme="minorEastAsia"/>
          <w:sz w:val="24"/>
          <w:szCs w:val="24"/>
        </w:rPr>
      </w:pPr>
      <w:r w:rsidRPr="0019292B">
        <w:rPr>
          <w:rFonts w:asciiTheme="minorEastAsia" w:eastAsiaTheme="minorEastAsia" w:hAnsiTheme="minorEastAsia"/>
          <w:sz w:val="24"/>
          <w:szCs w:val="24"/>
        </w:rPr>
        <w:t>３　業務実施フロー</w:t>
      </w:r>
    </w:p>
    <w:p w14:paraId="1F51A538" w14:textId="77777777" w:rsidR="00E71AF9" w:rsidRPr="0019292B" w:rsidRDefault="00E71AF9" w:rsidP="00E71AF9">
      <w:pPr>
        <w:rPr>
          <w:rFonts w:asciiTheme="minorEastAsia" w:eastAsiaTheme="minorEastAsia" w:hAnsiTheme="minorEastAsia"/>
          <w:sz w:val="24"/>
          <w:szCs w:val="24"/>
        </w:rPr>
      </w:pPr>
      <w:r w:rsidRPr="0019292B">
        <w:rPr>
          <w:rFonts w:asciiTheme="minorEastAsia" w:eastAsiaTheme="minorEastAsia" w:hAnsiTheme="minorEastAsia"/>
          <w:sz w:val="24"/>
          <w:szCs w:val="24"/>
        </w:rPr>
        <w:t xml:space="preserve">　  業務実施フローを別紙様式Ｃに従い記述すること。</w:t>
      </w:r>
    </w:p>
    <w:p w14:paraId="1A3C2538" w14:textId="77777777" w:rsidR="00E71AF9" w:rsidRPr="0019292B" w:rsidRDefault="00E71AF9" w:rsidP="00E71AF9">
      <w:pPr>
        <w:rPr>
          <w:rFonts w:asciiTheme="minorEastAsia" w:eastAsiaTheme="minorEastAsia" w:hAnsiTheme="minorEastAsia"/>
          <w:sz w:val="24"/>
          <w:szCs w:val="24"/>
        </w:rPr>
      </w:pPr>
    </w:p>
    <w:p w14:paraId="106CA0F3" w14:textId="77777777" w:rsidR="00E71AF9" w:rsidRPr="0019292B" w:rsidRDefault="00E71AF9" w:rsidP="00E71AF9">
      <w:pPr>
        <w:rPr>
          <w:rFonts w:asciiTheme="minorEastAsia" w:eastAsiaTheme="minorEastAsia" w:hAnsiTheme="minorEastAsia"/>
          <w:sz w:val="24"/>
          <w:szCs w:val="24"/>
        </w:rPr>
      </w:pPr>
      <w:r w:rsidRPr="0019292B">
        <w:rPr>
          <w:rFonts w:asciiTheme="minorEastAsia" w:eastAsiaTheme="minorEastAsia" w:hAnsiTheme="minorEastAsia"/>
          <w:sz w:val="24"/>
          <w:szCs w:val="24"/>
        </w:rPr>
        <w:t>４　業務実施体制</w:t>
      </w:r>
    </w:p>
    <w:p w14:paraId="6ABFF99B" w14:textId="77777777" w:rsidR="00177FD0" w:rsidRPr="0019292B" w:rsidRDefault="00E71AF9" w:rsidP="00177FD0">
      <w:pPr>
        <w:ind w:left="480" w:hangingChars="200" w:hanging="480"/>
        <w:rPr>
          <w:rFonts w:asciiTheme="minorEastAsia" w:eastAsiaTheme="minorEastAsia" w:hAnsiTheme="minorEastAsia"/>
          <w:sz w:val="24"/>
          <w:szCs w:val="24"/>
        </w:rPr>
      </w:pPr>
      <w:r w:rsidRPr="0019292B">
        <w:rPr>
          <w:rFonts w:asciiTheme="minorEastAsia" w:eastAsiaTheme="minorEastAsia" w:hAnsiTheme="minorEastAsia"/>
          <w:sz w:val="24"/>
          <w:szCs w:val="24"/>
        </w:rPr>
        <w:t xml:space="preserve">　　配置予定の管理技術者の経歴、手持ち業務等を別紙様式Ｄ－１に、業務の内容ごとの　業務従事者の配置、役割分担等を別紙様式Ｄ－２に従い、記述すること。</w:t>
      </w:r>
      <w:r w:rsidR="00177FD0" w:rsidRPr="0019292B">
        <w:rPr>
          <w:rFonts w:asciiTheme="minorEastAsia" w:eastAsiaTheme="minorEastAsia" w:hAnsiTheme="minorEastAsia" w:hint="eastAsia"/>
          <w:sz w:val="24"/>
          <w:szCs w:val="24"/>
        </w:rPr>
        <w:t>なお、提案者以外の者が含まれる場合には、具体的な社名と具体的な連携状況を記載すること。</w:t>
      </w:r>
    </w:p>
    <w:p w14:paraId="3F4E348D" w14:textId="11452B88" w:rsidR="00E71AF9" w:rsidRPr="0019292B" w:rsidRDefault="00E71AF9" w:rsidP="00E71AF9">
      <w:pPr>
        <w:rPr>
          <w:rFonts w:asciiTheme="minorEastAsia" w:eastAsiaTheme="minorEastAsia" w:hAnsiTheme="minorEastAsia"/>
          <w:sz w:val="24"/>
          <w:szCs w:val="24"/>
        </w:rPr>
      </w:pPr>
    </w:p>
    <w:p w14:paraId="3642D8FE" w14:textId="77777777" w:rsidR="00E71AF9" w:rsidRPr="0019292B" w:rsidRDefault="00E71AF9" w:rsidP="00E71AF9">
      <w:pPr>
        <w:rPr>
          <w:rFonts w:asciiTheme="minorEastAsia" w:eastAsiaTheme="minorEastAsia" w:hAnsiTheme="minorEastAsia"/>
          <w:sz w:val="24"/>
          <w:szCs w:val="24"/>
        </w:rPr>
      </w:pPr>
      <w:r w:rsidRPr="0019292B">
        <w:rPr>
          <w:rFonts w:asciiTheme="minorEastAsia" w:eastAsiaTheme="minorEastAsia" w:hAnsiTheme="minorEastAsia"/>
          <w:sz w:val="24"/>
          <w:szCs w:val="24"/>
        </w:rPr>
        <w:t>５　業務実績</w:t>
      </w:r>
    </w:p>
    <w:p w14:paraId="3D8B64F6" w14:textId="7BEB3731" w:rsidR="00E71AF9" w:rsidRPr="0019292B" w:rsidRDefault="00E71AF9" w:rsidP="00E71AF9">
      <w:pPr>
        <w:ind w:left="240" w:hangingChars="100" w:hanging="240"/>
        <w:rPr>
          <w:rFonts w:asciiTheme="minorEastAsia" w:eastAsiaTheme="minorEastAsia" w:hAnsiTheme="minorEastAsia"/>
          <w:sz w:val="24"/>
          <w:szCs w:val="24"/>
        </w:rPr>
      </w:pPr>
      <w:r w:rsidRPr="0019292B">
        <w:rPr>
          <w:rFonts w:asciiTheme="minorEastAsia" w:eastAsiaTheme="minorEastAsia" w:hAnsiTheme="minorEastAsia"/>
          <w:sz w:val="24"/>
          <w:szCs w:val="24"/>
        </w:rPr>
        <w:t xml:space="preserve">　</w:t>
      </w:r>
      <w:r w:rsidR="00B357B9" w:rsidRPr="0019292B">
        <w:rPr>
          <w:rFonts w:asciiTheme="minorEastAsia" w:eastAsiaTheme="minorEastAsia" w:hAnsiTheme="minorEastAsia" w:hint="eastAsia"/>
          <w:sz w:val="24"/>
          <w:szCs w:val="24"/>
        </w:rPr>
        <w:t xml:space="preserve">　</w:t>
      </w:r>
      <w:r w:rsidR="00B357B9" w:rsidRPr="0019292B">
        <w:rPr>
          <w:rFonts w:asciiTheme="minorEastAsia" w:eastAsiaTheme="minorEastAsia" w:hAnsiTheme="minorEastAsia"/>
          <w:sz w:val="24"/>
          <w:szCs w:val="24"/>
        </w:rPr>
        <w:t>過去５年間における</w:t>
      </w:r>
      <w:bookmarkStart w:id="3" w:name="_Hlk28212482"/>
      <w:r w:rsidR="009E36CC">
        <w:rPr>
          <w:rFonts w:asciiTheme="minorEastAsia" w:eastAsiaTheme="minorEastAsia" w:hAnsiTheme="minorEastAsia" w:hint="eastAsia"/>
          <w:sz w:val="24"/>
          <w:szCs w:val="24"/>
        </w:rPr>
        <w:t>デジタルサイネージ設置に係るコンテンツ作成等</w:t>
      </w:r>
      <w:bookmarkEnd w:id="3"/>
      <w:r w:rsidR="009E36CC">
        <w:rPr>
          <w:rFonts w:asciiTheme="minorEastAsia" w:eastAsiaTheme="minorEastAsia" w:hAnsiTheme="minorEastAsia" w:hint="eastAsia"/>
          <w:sz w:val="24"/>
          <w:szCs w:val="24"/>
        </w:rPr>
        <w:t>に関する</w:t>
      </w:r>
      <w:r w:rsidR="00B357B9" w:rsidRPr="0019292B">
        <w:rPr>
          <w:rFonts w:asciiTheme="minorEastAsia" w:eastAsiaTheme="minorEastAsia" w:hAnsiTheme="minorEastAsia"/>
          <w:sz w:val="24"/>
          <w:szCs w:val="24"/>
        </w:rPr>
        <w:t>業務</w:t>
      </w:r>
      <w:r w:rsidR="00B357B9" w:rsidRPr="0019292B">
        <w:rPr>
          <w:rFonts w:asciiTheme="minorEastAsia" w:eastAsiaTheme="minorEastAsia" w:hAnsiTheme="minorEastAsia" w:hint="eastAsia"/>
          <w:sz w:val="24"/>
          <w:szCs w:val="24"/>
        </w:rPr>
        <w:t>を記載すること</w:t>
      </w:r>
      <w:r w:rsidRPr="0019292B">
        <w:rPr>
          <w:rFonts w:asciiTheme="minorEastAsia" w:eastAsiaTheme="minorEastAsia" w:hAnsiTheme="minorEastAsia"/>
          <w:sz w:val="24"/>
          <w:szCs w:val="24"/>
        </w:rPr>
        <w:t>。</w:t>
      </w:r>
    </w:p>
    <w:p w14:paraId="27ACFF4B" w14:textId="77777777" w:rsidR="00E71AF9" w:rsidRPr="0019292B" w:rsidRDefault="00E71AF9" w:rsidP="00E71AF9">
      <w:pPr>
        <w:rPr>
          <w:rFonts w:asciiTheme="minorEastAsia" w:eastAsiaTheme="minorEastAsia" w:hAnsiTheme="minorEastAsia"/>
          <w:sz w:val="24"/>
          <w:szCs w:val="24"/>
        </w:rPr>
      </w:pPr>
    </w:p>
    <w:p w14:paraId="32CAB67D" w14:textId="77777777" w:rsidR="00E71AF9" w:rsidRPr="0019292B" w:rsidRDefault="00E71AF9" w:rsidP="00E71AF9">
      <w:pPr>
        <w:rPr>
          <w:rFonts w:asciiTheme="minorEastAsia" w:eastAsiaTheme="minorEastAsia" w:hAnsiTheme="minorEastAsia"/>
          <w:sz w:val="24"/>
          <w:szCs w:val="24"/>
        </w:rPr>
      </w:pPr>
      <w:r w:rsidRPr="0019292B">
        <w:rPr>
          <w:rFonts w:asciiTheme="minorEastAsia" w:eastAsiaTheme="minorEastAsia" w:hAnsiTheme="minorEastAsia"/>
          <w:sz w:val="24"/>
          <w:szCs w:val="24"/>
        </w:rPr>
        <w:t>６　組織の環境マネジメントシステム認証取得等の状況</w:t>
      </w:r>
    </w:p>
    <w:p w14:paraId="25C7B5E0" w14:textId="56F9288E" w:rsidR="00E71AF9" w:rsidRPr="0019292B" w:rsidRDefault="00E71AF9" w:rsidP="00A54335">
      <w:pPr>
        <w:ind w:leftChars="1" w:left="160" w:hangingChars="66" w:hanging="158"/>
        <w:rPr>
          <w:rFonts w:asciiTheme="minorEastAsia" w:eastAsiaTheme="minorEastAsia" w:hAnsiTheme="minorEastAsia"/>
          <w:sz w:val="24"/>
          <w:szCs w:val="24"/>
        </w:rPr>
      </w:pPr>
      <w:r w:rsidRPr="0019292B">
        <w:rPr>
          <w:rFonts w:asciiTheme="minorEastAsia" w:eastAsiaTheme="minorEastAsia" w:hAnsiTheme="minorEastAsia"/>
          <w:sz w:val="24"/>
          <w:szCs w:val="24"/>
        </w:rPr>
        <w:t xml:space="preserve">　　ＩＳＯ１４００１、エコアクション２１、エコステージ、地方公共団体による認証制　度等のうち、第三者による環境マネジメント認証取得の有無、有の場合は認証の名称を別紙様式Ｆに従い記載し、証明書の写しを添付すること。ただし、企画書提出時点において認証期間中であること。</w:t>
      </w:r>
    </w:p>
    <w:p w14:paraId="79990B64" w14:textId="77777777" w:rsidR="00E71AF9" w:rsidRPr="0019292B" w:rsidRDefault="00E71AF9" w:rsidP="00A54335">
      <w:pPr>
        <w:ind w:leftChars="1" w:left="242" w:hangingChars="100" w:hanging="240"/>
        <w:rPr>
          <w:rFonts w:asciiTheme="minorEastAsia" w:eastAsiaTheme="minorEastAsia" w:hAnsiTheme="minorEastAsia"/>
          <w:sz w:val="24"/>
          <w:szCs w:val="24"/>
        </w:rPr>
      </w:pPr>
      <w:r w:rsidRPr="0019292B">
        <w:rPr>
          <w:rFonts w:asciiTheme="minorEastAsia" w:eastAsiaTheme="minorEastAsia" w:hAnsiTheme="minorEastAsia"/>
          <w:sz w:val="24"/>
          <w:szCs w:val="24"/>
        </w:rPr>
        <w:t xml:space="preserve">　　又は現在は認証期間中でないが過去に認証を受けたことがあり、現在も事業所（本社等）において環境マネジメントシステムを継続している場合は、過去の認証の証明書及び現在の環境マネジメントシステム設置、運営等に係る規則等の写しを添付すること。</w:t>
      </w:r>
    </w:p>
    <w:p w14:paraId="7F57044B" w14:textId="77777777" w:rsidR="00E71AF9" w:rsidRPr="0019292B" w:rsidRDefault="00E71AF9" w:rsidP="00E71AF9">
      <w:pPr>
        <w:rPr>
          <w:rFonts w:asciiTheme="minorEastAsia" w:eastAsiaTheme="minorEastAsia" w:hAnsiTheme="minorEastAsia"/>
          <w:sz w:val="24"/>
          <w:szCs w:val="24"/>
        </w:rPr>
      </w:pPr>
    </w:p>
    <w:p w14:paraId="484CB2F2" w14:textId="77777777" w:rsidR="00E71AF9" w:rsidRPr="0019292B" w:rsidRDefault="00E71AF9" w:rsidP="00E71AF9">
      <w:pPr>
        <w:rPr>
          <w:rFonts w:asciiTheme="minorEastAsia" w:eastAsiaTheme="minorEastAsia" w:hAnsiTheme="minorEastAsia"/>
          <w:sz w:val="24"/>
          <w:szCs w:val="24"/>
        </w:rPr>
      </w:pPr>
      <w:r w:rsidRPr="0019292B">
        <w:rPr>
          <w:rFonts w:asciiTheme="minorEastAsia" w:eastAsiaTheme="minorEastAsia" w:hAnsiTheme="minorEastAsia"/>
          <w:sz w:val="24"/>
          <w:szCs w:val="24"/>
        </w:rPr>
        <w:t>７　組織のワーク・ライフ・バランス等の推進に関する認定等取得状況</w:t>
      </w:r>
    </w:p>
    <w:p w14:paraId="4179D7F0" w14:textId="578F5B08" w:rsidR="00E71AF9" w:rsidRDefault="00E71AF9" w:rsidP="00A54335">
      <w:pPr>
        <w:ind w:leftChars="67" w:left="141"/>
      </w:pPr>
      <w:r w:rsidRPr="0019292B">
        <w:rPr>
          <w:rFonts w:asciiTheme="minorEastAsia" w:eastAsiaTheme="minorEastAsia" w:hAnsiTheme="minorEastAsia"/>
          <w:sz w:val="24"/>
          <w:szCs w:val="24"/>
        </w:rPr>
        <w:t xml:space="preserve">　女性の職業生活における活躍の推進に関する法律（以下「女性活躍推進法」という。）、　次世代育成支援対策推進法（以下「次世代法」という。）、青少年の雇用の促進等に関する法律（以下「若者雇用推進法」という。）に基づく認定等（えるぼし認定等、くるみん認定、プラチナくるみん認定、ユースエール認定）の有無、有の場合は認定等の名称を別紙様式Ｇに従い記載し、認定通知書等の写しを添付すること。ただし、企画書提出時点において認定等の期間中であること。</w:t>
      </w:r>
    </w:p>
    <w:p w14:paraId="7A5DECD9" w14:textId="77777777" w:rsidR="00E71AF9" w:rsidRPr="009C00A1" w:rsidRDefault="00E71AF9" w:rsidP="00E71AF9">
      <w:r>
        <w:t xml:space="preserve">　</w:t>
      </w:r>
    </w:p>
    <w:p w14:paraId="005438CC" w14:textId="77777777" w:rsidR="00E71AF9" w:rsidRDefault="00E71AF9" w:rsidP="00E71AF9">
      <w:pPr>
        <w:jc w:val="right"/>
      </w:pPr>
      <w:r>
        <w:br w:type="page"/>
      </w:r>
      <w:r>
        <w:t>（別紙様式Ａ）</w:t>
      </w:r>
    </w:p>
    <w:p w14:paraId="3A13963E" w14:textId="77777777" w:rsidR="00E71AF9" w:rsidRDefault="00E71AF9" w:rsidP="00E71AF9"/>
    <w:p w14:paraId="1C77A1D8" w14:textId="77777777" w:rsidR="00E71AF9" w:rsidRDefault="00E71AF9" w:rsidP="00E71AF9">
      <w:pPr>
        <w:jc w:val="center"/>
      </w:pPr>
      <w:r>
        <w:rPr>
          <w:b/>
        </w:rPr>
        <w:t>業務に対する理解度</w:t>
      </w:r>
    </w:p>
    <w:p w14:paraId="34888AC0" w14:textId="77777777" w:rsidR="00E71AF9" w:rsidRDefault="00E71AF9" w:rsidP="00E71AF9"/>
    <w:p w14:paraId="753FB2D3" w14:textId="1A9B5B18" w:rsidR="00E71AF9" w:rsidRPr="00E408CE" w:rsidRDefault="00E71AF9" w:rsidP="00E408CE">
      <w:pPr>
        <w:spacing w:line="399" w:lineRule="exact"/>
        <w:jc w:val="left"/>
        <w:rPr>
          <w:rFonts w:asciiTheme="minorEastAsia" w:eastAsiaTheme="minorEastAsia" w:hAnsiTheme="minorEastAsia"/>
          <w:szCs w:val="21"/>
        </w:rPr>
      </w:pPr>
      <w:r>
        <w:t xml:space="preserve">　</w:t>
      </w:r>
      <w:r w:rsidRPr="00E408CE">
        <w:rPr>
          <w:rFonts w:asciiTheme="minorEastAsia" w:eastAsiaTheme="minorEastAsia" w:hAnsiTheme="minorEastAsia"/>
          <w:szCs w:val="21"/>
        </w:rPr>
        <w:t>「</w:t>
      </w:r>
      <w:r w:rsidR="005F4485">
        <w:rPr>
          <w:rFonts w:asciiTheme="minorEastAsia" w:eastAsiaTheme="minorEastAsia" w:hAnsiTheme="minorEastAsia" w:hint="eastAsia"/>
          <w:sz w:val="24"/>
          <w:szCs w:val="24"/>
        </w:rPr>
        <w:t>新宿御苑来園者のニーズに合わせた案内方法</w:t>
      </w:r>
      <w:r w:rsidRPr="00E408CE">
        <w:rPr>
          <w:rFonts w:asciiTheme="minorEastAsia" w:eastAsiaTheme="minorEastAsia" w:hAnsiTheme="minorEastAsia"/>
          <w:szCs w:val="21"/>
        </w:rPr>
        <w:t>」</w:t>
      </w:r>
      <w:r w:rsidR="004E3ACF" w:rsidRPr="00E408CE">
        <w:rPr>
          <w:rFonts w:asciiTheme="minorEastAsia" w:eastAsiaTheme="minorEastAsia" w:hAnsiTheme="minorEastAsia" w:hint="eastAsia"/>
          <w:szCs w:val="21"/>
        </w:rPr>
        <w:t>及び「</w:t>
      </w:r>
      <w:r w:rsidR="005F4485" w:rsidRPr="0019292B">
        <w:rPr>
          <w:rFonts w:asciiTheme="minorEastAsia" w:eastAsiaTheme="minorEastAsia" w:hAnsiTheme="minorEastAsia" w:hint="eastAsia"/>
          <w:sz w:val="24"/>
          <w:szCs w:val="24"/>
        </w:rPr>
        <w:t>デジタルサイネージの</w:t>
      </w:r>
      <w:r w:rsidR="005F4485">
        <w:rPr>
          <w:rFonts w:asciiTheme="minorEastAsia" w:eastAsiaTheme="minorEastAsia" w:hAnsiTheme="minorEastAsia" w:hint="eastAsia"/>
          <w:sz w:val="24"/>
          <w:szCs w:val="24"/>
        </w:rPr>
        <w:t>活用による</w:t>
      </w:r>
      <w:r w:rsidR="005F4485" w:rsidRPr="0019292B">
        <w:rPr>
          <w:rFonts w:asciiTheme="minorEastAsia" w:eastAsiaTheme="minorEastAsia" w:hAnsiTheme="minorEastAsia" w:hint="eastAsia"/>
          <w:sz w:val="24"/>
          <w:szCs w:val="24"/>
        </w:rPr>
        <w:t>効果的な</w:t>
      </w:r>
      <w:r w:rsidR="005F4485">
        <w:rPr>
          <w:rFonts w:asciiTheme="minorEastAsia" w:eastAsiaTheme="minorEastAsia" w:hAnsiTheme="minorEastAsia" w:hint="eastAsia"/>
          <w:sz w:val="24"/>
          <w:szCs w:val="24"/>
        </w:rPr>
        <w:t>情報</w:t>
      </w:r>
      <w:r w:rsidR="0027711F">
        <w:rPr>
          <w:rFonts w:asciiTheme="minorEastAsia" w:eastAsiaTheme="minorEastAsia" w:hAnsiTheme="minorEastAsia" w:hint="eastAsia"/>
          <w:sz w:val="24"/>
          <w:szCs w:val="24"/>
        </w:rPr>
        <w:t>発信</w:t>
      </w:r>
      <w:r w:rsidR="005F4485">
        <w:rPr>
          <w:rFonts w:asciiTheme="minorEastAsia" w:eastAsiaTheme="minorEastAsia" w:hAnsiTheme="minorEastAsia" w:hint="eastAsia"/>
          <w:sz w:val="24"/>
          <w:szCs w:val="24"/>
        </w:rPr>
        <w:t>手法</w:t>
      </w:r>
      <w:r w:rsidR="004E3ACF" w:rsidRPr="00E408CE">
        <w:rPr>
          <w:rFonts w:asciiTheme="minorEastAsia" w:eastAsiaTheme="minorEastAsia" w:hAnsiTheme="minorEastAsia" w:hint="eastAsia"/>
          <w:szCs w:val="21"/>
        </w:rPr>
        <w:t>」</w:t>
      </w:r>
      <w:r w:rsidRPr="00E408CE">
        <w:rPr>
          <w:rFonts w:asciiTheme="minorEastAsia" w:eastAsiaTheme="minorEastAsia" w:hAnsiTheme="minorEastAsia"/>
          <w:szCs w:val="21"/>
        </w:rPr>
        <w:t>について記述してください。</w:t>
      </w:r>
      <w:r w:rsidR="00E408CE" w:rsidRPr="00E408CE">
        <w:rPr>
          <w:rFonts w:asciiTheme="minorEastAsia" w:eastAsiaTheme="minorEastAsia" w:hAnsiTheme="minorEastAsia" w:hint="eastAsia"/>
          <w:szCs w:val="21"/>
        </w:rPr>
        <w:t>なお、記載にあたっては、Ⅰ．仕様書（骨子）及び別添４「</w:t>
      </w:r>
      <w:r w:rsidR="005F4485" w:rsidRPr="0019292B">
        <w:rPr>
          <w:rFonts w:asciiTheme="minorEastAsia" w:eastAsiaTheme="minorEastAsia" w:hAnsiTheme="minorEastAsia" w:hint="eastAsia"/>
          <w:sz w:val="24"/>
          <w:szCs w:val="24"/>
        </w:rPr>
        <w:t>令和元年度新宿御苑案内機能強化等業務</w:t>
      </w:r>
      <w:r w:rsidR="005F4485" w:rsidRPr="0019292B">
        <w:rPr>
          <w:rFonts w:asciiTheme="minorEastAsia" w:eastAsiaTheme="minorEastAsia" w:hAnsiTheme="minorEastAsia"/>
          <w:sz w:val="24"/>
          <w:szCs w:val="24"/>
        </w:rPr>
        <w:t>に関する企画書等審査基準及び採点表</w:t>
      </w:r>
      <w:r w:rsidR="00E408CE">
        <w:rPr>
          <w:rFonts w:asciiTheme="minorEastAsia" w:eastAsiaTheme="minorEastAsia" w:hAnsiTheme="minorEastAsia" w:hint="eastAsia"/>
          <w:szCs w:val="21"/>
        </w:rPr>
        <w:t>」</w:t>
      </w:r>
      <w:r w:rsidR="00E408CE" w:rsidRPr="00E408CE">
        <w:rPr>
          <w:rFonts w:asciiTheme="minorEastAsia" w:eastAsiaTheme="minorEastAsia" w:hAnsiTheme="minorEastAsia" w:hint="eastAsia"/>
          <w:szCs w:val="21"/>
        </w:rPr>
        <w:t>を参照し記述ください。</w:t>
      </w:r>
    </w:p>
    <w:tbl>
      <w:tblPr>
        <w:tblW w:w="0" w:type="auto"/>
        <w:tblInd w:w="109" w:type="dxa"/>
        <w:tblLayout w:type="fixed"/>
        <w:tblCellMar>
          <w:left w:w="0" w:type="dxa"/>
          <w:right w:w="0" w:type="dxa"/>
        </w:tblCellMar>
        <w:tblLook w:val="0000" w:firstRow="0" w:lastRow="0" w:firstColumn="0" w:lastColumn="0" w:noHBand="0" w:noVBand="0"/>
      </w:tblPr>
      <w:tblGrid>
        <w:gridCol w:w="9480"/>
      </w:tblGrid>
      <w:tr w:rsidR="00E71AF9" w:rsidRPr="00E408CE" w14:paraId="58C6BE29" w14:textId="77777777" w:rsidTr="00E408CE">
        <w:tc>
          <w:tcPr>
            <w:tcW w:w="948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7BC4902" w14:textId="77777777" w:rsidR="00E71AF9" w:rsidRDefault="00E71AF9" w:rsidP="00E408CE"/>
          <w:p w14:paraId="7D498B0B" w14:textId="77777777" w:rsidR="00E71AF9" w:rsidRDefault="00E71AF9" w:rsidP="00E408CE"/>
          <w:p w14:paraId="0968237B" w14:textId="77777777" w:rsidR="00E71AF9" w:rsidRPr="005F4485" w:rsidRDefault="00E71AF9" w:rsidP="00E408CE"/>
          <w:p w14:paraId="7B25CA2C" w14:textId="77777777" w:rsidR="00E71AF9" w:rsidRDefault="00E71AF9" w:rsidP="00E408CE"/>
          <w:p w14:paraId="73C9E56E" w14:textId="77777777" w:rsidR="00E71AF9" w:rsidRDefault="00E71AF9" w:rsidP="00E408CE"/>
          <w:p w14:paraId="23739916" w14:textId="77777777" w:rsidR="00E71AF9" w:rsidRDefault="00E71AF9" w:rsidP="00E408CE"/>
          <w:p w14:paraId="24C498AA" w14:textId="77777777" w:rsidR="00E71AF9" w:rsidRDefault="00E71AF9" w:rsidP="00E408CE"/>
          <w:p w14:paraId="25218A06" w14:textId="77777777" w:rsidR="00E71AF9" w:rsidRDefault="00E71AF9" w:rsidP="00E408CE"/>
          <w:p w14:paraId="12B8E0F9" w14:textId="77777777" w:rsidR="00E71AF9" w:rsidRDefault="00E71AF9" w:rsidP="00E408CE"/>
          <w:p w14:paraId="599B6D4C" w14:textId="77777777" w:rsidR="00E71AF9" w:rsidRDefault="00E71AF9" w:rsidP="00E408CE"/>
          <w:p w14:paraId="3ABCE955" w14:textId="77777777" w:rsidR="00E71AF9" w:rsidRDefault="00E71AF9" w:rsidP="00E408CE"/>
          <w:p w14:paraId="7C502ADB" w14:textId="77777777" w:rsidR="00E71AF9" w:rsidRDefault="00E71AF9" w:rsidP="00E408CE"/>
          <w:p w14:paraId="2A89109E" w14:textId="77777777" w:rsidR="00E71AF9" w:rsidRDefault="00E71AF9" w:rsidP="00E408CE"/>
          <w:p w14:paraId="674F3704" w14:textId="77777777" w:rsidR="00E71AF9" w:rsidRDefault="00E71AF9" w:rsidP="00E408CE"/>
          <w:p w14:paraId="64FE8871" w14:textId="77777777" w:rsidR="00E71AF9" w:rsidRDefault="00E71AF9" w:rsidP="00E408CE"/>
          <w:p w14:paraId="13C537C9" w14:textId="77777777" w:rsidR="00E71AF9" w:rsidRDefault="00E71AF9" w:rsidP="00E408CE"/>
          <w:p w14:paraId="0FF9E09B" w14:textId="77777777" w:rsidR="00E71AF9" w:rsidRDefault="00E71AF9" w:rsidP="00E408CE"/>
          <w:p w14:paraId="002A51D6" w14:textId="77777777" w:rsidR="00E71AF9" w:rsidRDefault="00E71AF9" w:rsidP="00E408CE"/>
          <w:p w14:paraId="729222B4" w14:textId="77777777" w:rsidR="00E71AF9" w:rsidRDefault="00E71AF9" w:rsidP="00E408CE"/>
          <w:p w14:paraId="6B4A5AC9" w14:textId="77777777" w:rsidR="00E71AF9" w:rsidRDefault="00E71AF9" w:rsidP="00E408CE"/>
          <w:p w14:paraId="1E89C1F0" w14:textId="77777777" w:rsidR="00E71AF9" w:rsidRDefault="00E71AF9" w:rsidP="00E408CE"/>
          <w:p w14:paraId="25E1E3D7" w14:textId="77777777" w:rsidR="00E71AF9" w:rsidRDefault="00E71AF9" w:rsidP="00E408CE"/>
          <w:p w14:paraId="65EE65CD" w14:textId="77777777" w:rsidR="00E71AF9" w:rsidRDefault="00E71AF9" w:rsidP="00E408CE"/>
          <w:p w14:paraId="05C45A3E" w14:textId="77777777" w:rsidR="00E71AF9" w:rsidRDefault="00E71AF9" w:rsidP="00E408CE"/>
        </w:tc>
      </w:tr>
    </w:tbl>
    <w:p w14:paraId="5B7A093A" w14:textId="77777777" w:rsidR="00E71AF9" w:rsidRDefault="00E71AF9" w:rsidP="00E71AF9">
      <w:r>
        <w:t>（</w:t>
      </w:r>
      <w:r>
        <w:t>※</w:t>
      </w:r>
      <w:r>
        <w:t>）本様式はＡ４版１枚以内とする。</w:t>
      </w:r>
    </w:p>
    <w:p w14:paraId="73C0EA35" w14:textId="77777777" w:rsidR="00E71AF9" w:rsidRDefault="00E71AF9" w:rsidP="00E71AF9"/>
    <w:p w14:paraId="4AE5E1EC" w14:textId="77777777" w:rsidR="00E71AF9" w:rsidRDefault="00E71AF9" w:rsidP="00E71AF9">
      <w:pPr>
        <w:jc w:val="right"/>
      </w:pPr>
      <w:r>
        <w:br w:type="page"/>
      </w:r>
      <w:r>
        <w:t>（別紙様式Ｂ）</w:t>
      </w:r>
    </w:p>
    <w:p w14:paraId="7018FF83" w14:textId="77777777" w:rsidR="00E71AF9" w:rsidRDefault="00E71AF9" w:rsidP="00E71AF9"/>
    <w:p w14:paraId="0A0F2A32" w14:textId="77777777" w:rsidR="00E71AF9" w:rsidRDefault="00E71AF9" w:rsidP="00E71AF9">
      <w:pPr>
        <w:jc w:val="center"/>
      </w:pPr>
      <w:r>
        <w:rPr>
          <w:b/>
        </w:rPr>
        <w:t>業務の実施方法等の提案</w:t>
      </w:r>
    </w:p>
    <w:p w14:paraId="606B9813" w14:textId="759CA97D" w:rsidR="00E71AF9" w:rsidRDefault="00E71AF9" w:rsidP="00E71AF9"/>
    <w:p w14:paraId="1AB5F396" w14:textId="0BE0E9ED" w:rsidR="00E71AF9" w:rsidRDefault="00E71AF9" w:rsidP="00E71AF9">
      <w:r>
        <w:t>（１）仕様書（骨子）２（１）について</w:t>
      </w:r>
    </w:p>
    <w:p w14:paraId="1E1CDBEF" w14:textId="542E0FA1" w:rsidR="005F4485" w:rsidRPr="00DC03FE" w:rsidRDefault="00E71AF9" w:rsidP="005F4485">
      <w:pPr>
        <w:ind w:leftChars="100" w:left="630" w:hangingChars="200" w:hanging="420"/>
      </w:pPr>
      <w:r>
        <w:t xml:space="preserve">    </w:t>
      </w:r>
      <w:r>
        <w:t xml:space="preserve">　</w:t>
      </w:r>
      <w:r w:rsidR="005F4485" w:rsidRPr="005F4485">
        <w:rPr>
          <w:rFonts w:hint="eastAsia"/>
        </w:rPr>
        <w:t>デジタルサイネージの設置にあたって、企画書作成事項に記載した必要な要素を盛り込んだ提案すること。なお、記載にあたっては、Ⅰ．仕様書（骨子）及び別添４「令和元年度新宿御苑案内機能強化等業務に関する企画書等審査基準及び採点表」を参照し記述すること。</w:t>
      </w:r>
    </w:p>
    <w:tbl>
      <w:tblPr>
        <w:tblW w:w="0" w:type="auto"/>
        <w:tblInd w:w="349" w:type="dxa"/>
        <w:tblLayout w:type="fixed"/>
        <w:tblCellMar>
          <w:left w:w="0" w:type="dxa"/>
          <w:right w:w="0" w:type="dxa"/>
        </w:tblCellMar>
        <w:tblLook w:val="0000" w:firstRow="0" w:lastRow="0" w:firstColumn="0" w:lastColumn="0" w:noHBand="0" w:noVBand="0"/>
      </w:tblPr>
      <w:tblGrid>
        <w:gridCol w:w="9240"/>
      </w:tblGrid>
      <w:tr w:rsidR="00E71AF9" w14:paraId="2E693556" w14:textId="77777777" w:rsidTr="00E408CE">
        <w:trPr>
          <w:trHeight w:val="971"/>
        </w:trPr>
        <w:tc>
          <w:tcPr>
            <w:tcW w:w="9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15735AC" w14:textId="77777777" w:rsidR="00E71AF9" w:rsidRPr="000F24E2" w:rsidRDefault="00E71AF9" w:rsidP="00E408CE"/>
          <w:p w14:paraId="29B2D99C" w14:textId="77777777" w:rsidR="00E71AF9" w:rsidRDefault="00E71AF9" w:rsidP="00E408CE"/>
          <w:p w14:paraId="4D52EC25" w14:textId="77777777" w:rsidR="00E71AF9" w:rsidRDefault="00E71AF9" w:rsidP="00E408CE"/>
          <w:p w14:paraId="013A234F" w14:textId="77777777" w:rsidR="00E71AF9" w:rsidRDefault="00E71AF9" w:rsidP="00E408CE"/>
        </w:tc>
      </w:tr>
    </w:tbl>
    <w:p w14:paraId="15300175" w14:textId="1175F8CF" w:rsidR="00E71AF9" w:rsidRDefault="00C320E3" w:rsidP="00E71AF9">
      <w:pPr>
        <w:ind w:firstLineChars="100" w:firstLine="210"/>
      </w:pPr>
      <w:r>
        <w:t>注　本様式はＡ４版</w:t>
      </w:r>
      <w:r>
        <w:rPr>
          <w:rFonts w:hint="eastAsia"/>
        </w:rPr>
        <w:t>５</w:t>
      </w:r>
      <w:r w:rsidR="00E71AF9">
        <w:t>枚以内に記載すること。</w:t>
      </w:r>
      <w:r>
        <w:rPr>
          <w:rFonts w:hint="eastAsia"/>
        </w:rPr>
        <w:t>なお、パワーポイント形式も可とする。</w:t>
      </w:r>
    </w:p>
    <w:p w14:paraId="6DB4A2FB" w14:textId="77777777" w:rsidR="00E71AF9" w:rsidRPr="000F24E2" w:rsidRDefault="00E71AF9" w:rsidP="00E71AF9"/>
    <w:p w14:paraId="45DD6597" w14:textId="061A68FC" w:rsidR="00E71AF9" w:rsidRDefault="00E71AF9" w:rsidP="00E71AF9">
      <w:r>
        <w:t>（２）仕様書（骨子）２（２）</w:t>
      </w:r>
    </w:p>
    <w:p w14:paraId="598F3163" w14:textId="326CA820" w:rsidR="00E71AF9" w:rsidRPr="00DC03FE" w:rsidRDefault="00E71AF9" w:rsidP="00E71AF9">
      <w:pPr>
        <w:ind w:left="630" w:hangingChars="300" w:hanging="630"/>
      </w:pPr>
      <w:r>
        <w:t xml:space="preserve">　　　　</w:t>
      </w:r>
      <w:r w:rsidR="005F4485" w:rsidRPr="005F4485">
        <w:rPr>
          <w:rFonts w:hint="eastAsia"/>
        </w:rPr>
        <w:t>デジタルサイネージのコンテンツについて、新宿御苑に来園する日本人だけでなく、訪日外国人の来園者に対しても、新宿御苑固有の歴史・植生・風景等の魅力について、より</w:t>
      </w:r>
      <w:r w:rsidR="0027711F">
        <w:rPr>
          <w:rFonts w:hint="eastAsia"/>
        </w:rPr>
        <w:t>興味・関心を引くような</w:t>
      </w:r>
      <w:r w:rsidR="005F4485" w:rsidRPr="005F4485">
        <w:rPr>
          <w:rFonts w:hint="eastAsia"/>
        </w:rPr>
        <w:t>コンテンツ内容を具体的に提案すること。なお、記載にあたっては、Ⅰ．仕様書（骨子）及び別添４「令和元年度新宿御苑案内機能強化等業務に関する企画書等審査基準及び採点表」を参照し記述すること。</w:t>
      </w:r>
    </w:p>
    <w:tbl>
      <w:tblPr>
        <w:tblW w:w="0" w:type="auto"/>
        <w:tblInd w:w="349" w:type="dxa"/>
        <w:tblLayout w:type="fixed"/>
        <w:tblCellMar>
          <w:left w:w="0" w:type="dxa"/>
          <w:right w:w="0" w:type="dxa"/>
        </w:tblCellMar>
        <w:tblLook w:val="0000" w:firstRow="0" w:lastRow="0" w:firstColumn="0" w:lastColumn="0" w:noHBand="0" w:noVBand="0"/>
      </w:tblPr>
      <w:tblGrid>
        <w:gridCol w:w="9240"/>
      </w:tblGrid>
      <w:tr w:rsidR="00E71AF9" w14:paraId="4E55FDAF" w14:textId="77777777" w:rsidTr="00E408CE">
        <w:tc>
          <w:tcPr>
            <w:tcW w:w="9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65669381" w14:textId="77777777" w:rsidR="00E71AF9" w:rsidRPr="000F24E2" w:rsidRDefault="00E71AF9" w:rsidP="00E408CE"/>
          <w:p w14:paraId="4679F57D" w14:textId="77777777" w:rsidR="00E71AF9" w:rsidRDefault="00E71AF9" w:rsidP="00E408CE"/>
          <w:p w14:paraId="4FCB8910" w14:textId="77777777" w:rsidR="00E71AF9" w:rsidRPr="00D527DC" w:rsidRDefault="00E71AF9" w:rsidP="00E408CE"/>
        </w:tc>
      </w:tr>
    </w:tbl>
    <w:p w14:paraId="22D5ED70" w14:textId="1BF52F87" w:rsidR="00D527DC" w:rsidRDefault="00C320E3" w:rsidP="005F4485">
      <w:pPr>
        <w:ind w:firstLineChars="100" w:firstLine="210"/>
      </w:pPr>
      <w:r>
        <w:t>注　本様式はＡ４版</w:t>
      </w:r>
      <w:r w:rsidR="005F4485">
        <w:rPr>
          <w:rFonts w:hint="eastAsia"/>
        </w:rPr>
        <w:t>10</w:t>
      </w:r>
      <w:r w:rsidR="00E71AF9">
        <w:t>枚以内に記載すること。</w:t>
      </w:r>
      <w:r>
        <w:rPr>
          <w:rFonts w:hint="eastAsia"/>
        </w:rPr>
        <w:t>なお、パワーポイント形式も可とする。</w:t>
      </w:r>
    </w:p>
    <w:p w14:paraId="608B1158" w14:textId="77777777" w:rsidR="00D527DC" w:rsidRDefault="00D527DC" w:rsidP="00E71AF9"/>
    <w:p w14:paraId="2501BCE9" w14:textId="6485BB9F" w:rsidR="00E71AF9" w:rsidRDefault="00D527DC" w:rsidP="00E71AF9">
      <w:r>
        <w:t>（</w:t>
      </w:r>
      <w:r w:rsidR="005F4485">
        <w:rPr>
          <w:rFonts w:hint="eastAsia"/>
        </w:rPr>
        <w:t>３</w:t>
      </w:r>
      <w:r w:rsidR="00E71AF9">
        <w:t>）その他</w:t>
      </w:r>
    </w:p>
    <w:p w14:paraId="4EB8F655" w14:textId="17C5FF84" w:rsidR="00E71AF9" w:rsidRDefault="00E71AF9" w:rsidP="00E71AF9">
      <w:pPr>
        <w:ind w:leftChars="200" w:left="420" w:firstLineChars="100" w:firstLine="210"/>
      </w:pPr>
      <w:r>
        <w:t>仕様書（骨子）２（１）～（</w:t>
      </w:r>
      <w:r w:rsidR="005F4485">
        <w:rPr>
          <w:rFonts w:hint="eastAsia"/>
        </w:rPr>
        <w:t>２</w:t>
      </w:r>
      <w:r>
        <w:t>）以外で有益なものがあれば提案して下さい。</w:t>
      </w:r>
    </w:p>
    <w:tbl>
      <w:tblPr>
        <w:tblW w:w="0" w:type="auto"/>
        <w:tblInd w:w="349" w:type="dxa"/>
        <w:tblLayout w:type="fixed"/>
        <w:tblCellMar>
          <w:left w:w="0" w:type="dxa"/>
          <w:right w:w="0" w:type="dxa"/>
        </w:tblCellMar>
        <w:tblLook w:val="0000" w:firstRow="0" w:lastRow="0" w:firstColumn="0" w:lastColumn="0" w:noHBand="0" w:noVBand="0"/>
      </w:tblPr>
      <w:tblGrid>
        <w:gridCol w:w="9240"/>
      </w:tblGrid>
      <w:tr w:rsidR="00E71AF9" w14:paraId="23AA1175" w14:textId="77777777" w:rsidTr="00E408CE">
        <w:tc>
          <w:tcPr>
            <w:tcW w:w="9240"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28CF03DB" w14:textId="77777777" w:rsidR="00E71AF9" w:rsidRDefault="00E71AF9" w:rsidP="00E408CE">
            <w:r>
              <w:t xml:space="preserve">　</w:t>
            </w:r>
          </w:p>
          <w:p w14:paraId="28D3AE65" w14:textId="77777777" w:rsidR="00E71AF9" w:rsidRDefault="00E71AF9" w:rsidP="00E408CE"/>
          <w:p w14:paraId="5BD61741" w14:textId="77777777" w:rsidR="00E71AF9" w:rsidRDefault="00E71AF9" w:rsidP="00E408CE"/>
          <w:p w14:paraId="3F470C27" w14:textId="77777777" w:rsidR="00E71AF9" w:rsidRDefault="00E71AF9" w:rsidP="00E408CE"/>
        </w:tc>
      </w:tr>
    </w:tbl>
    <w:p w14:paraId="4E6C6E73" w14:textId="13C8A174" w:rsidR="00E71AF9" w:rsidRDefault="00E71AF9" w:rsidP="00E71AF9">
      <w:pPr>
        <w:ind w:firstLineChars="100" w:firstLine="210"/>
      </w:pPr>
      <w:r>
        <w:t>注　本様式はＡ４版</w:t>
      </w:r>
      <w:r w:rsidR="00545BB9">
        <w:rPr>
          <w:rFonts w:hint="eastAsia"/>
        </w:rPr>
        <w:t>５</w:t>
      </w:r>
      <w:r>
        <w:t>枚以内に記載すること。</w:t>
      </w:r>
      <w:r w:rsidR="00545BB9">
        <w:rPr>
          <w:rFonts w:hint="eastAsia"/>
        </w:rPr>
        <w:t>なお、パワーポイント形式も可とする。</w:t>
      </w:r>
    </w:p>
    <w:p w14:paraId="30D60D6A" w14:textId="77777777" w:rsidR="00E71AF9" w:rsidRPr="00B67FD3" w:rsidRDefault="00E71AF9" w:rsidP="00E71AF9">
      <w:r>
        <w:br w:type="page"/>
      </w:r>
    </w:p>
    <w:p w14:paraId="1ECD7AF8" w14:textId="77777777" w:rsidR="00E71AF9" w:rsidRDefault="00E71AF9" w:rsidP="00E71AF9">
      <w:pPr>
        <w:jc w:val="right"/>
      </w:pPr>
      <w:r>
        <w:t>（別紙様式Ｃ）</w:t>
      </w:r>
    </w:p>
    <w:p w14:paraId="4BF33F4E" w14:textId="77777777" w:rsidR="00E71AF9" w:rsidRDefault="00E71AF9" w:rsidP="00E71AF9">
      <w:pPr>
        <w:jc w:val="right"/>
      </w:pPr>
    </w:p>
    <w:p w14:paraId="4DD06A8D" w14:textId="77777777" w:rsidR="00E71AF9" w:rsidRDefault="00E71AF9" w:rsidP="00E71AF9">
      <w:pPr>
        <w:jc w:val="center"/>
        <w:rPr>
          <w:spacing w:val="1"/>
        </w:rPr>
      </w:pPr>
      <w:r>
        <w:rPr>
          <w:b/>
          <w:spacing w:val="1"/>
        </w:rPr>
        <w:t>業務全体の実施フロー</w:t>
      </w:r>
    </w:p>
    <w:p w14:paraId="4F948D8C" w14:textId="77777777" w:rsidR="00E71AF9" w:rsidRDefault="00E71AF9" w:rsidP="00E71AF9">
      <w:pPr>
        <w:ind w:left="220" w:hanging="220"/>
      </w:pPr>
    </w:p>
    <w:tbl>
      <w:tblPr>
        <w:tblW w:w="8381" w:type="dxa"/>
        <w:tblInd w:w="109" w:type="dxa"/>
        <w:tblLayout w:type="fixed"/>
        <w:tblCellMar>
          <w:left w:w="0" w:type="dxa"/>
          <w:right w:w="0" w:type="dxa"/>
        </w:tblCellMar>
        <w:tblLook w:val="0000" w:firstRow="0" w:lastRow="0" w:firstColumn="0" w:lastColumn="0" w:noHBand="0" w:noVBand="0"/>
      </w:tblPr>
      <w:tblGrid>
        <w:gridCol w:w="2853"/>
        <w:gridCol w:w="5528"/>
      </w:tblGrid>
      <w:tr w:rsidR="00E71AF9" w14:paraId="5E6CFC3C" w14:textId="77777777" w:rsidTr="00295EC7">
        <w:tc>
          <w:tcPr>
            <w:tcW w:w="2853"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11070409" w14:textId="77777777" w:rsidR="00E71AF9" w:rsidRDefault="00E71AF9" w:rsidP="00E408CE"/>
          <w:p w14:paraId="55328E62" w14:textId="77777777" w:rsidR="00E71AF9" w:rsidRDefault="00E71AF9" w:rsidP="00E408CE">
            <w:pPr>
              <w:jc w:val="center"/>
            </w:pPr>
            <w:r>
              <w:t>時　期</w:t>
            </w:r>
          </w:p>
        </w:tc>
        <w:tc>
          <w:tcPr>
            <w:tcW w:w="5528"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0F8D1986" w14:textId="77777777" w:rsidR="00E71AF9" w:rsidRDefault="00E71AF9" w:rsidP="00E408CE"/>
          <w:p w14:paraId="3318EDF1" w14:textId="77777777" w:rsidR="00E71AF9" w:rsidRDefault="00E71AF9" w:rsidP="00E408CE">
            <w:pPr>
              <w:jc w:val="center"/>
            </w:pPr>
            <w:r>
              <w:t>業　務　内　容</w:t>
            </w:r>
          </w:p>
        </w:tc>
      </w:tr>
      <w:tr w:rsidR="00E71AF9" w14:paraId="5D5A4A1A" w14:textId="77777777" w:rsidTr="00295EC7">
        <w:trPr>
          <w:trHeight w:val="360"/>
        </w:trPr>
        <w:tc>
          <w:tcPr>
            <w:tcW w:w="2853" w:type="dxa"/>
            <w:vMerge w:val="restart"/>
            <w:tcBorders>
              <w:top w:val="single" w:sz="4" w:space="0" w:color="000000"/>
              <w:left w:val="single" w:sz="12" w:space="0" w:color="000000"/>
              <w:bottom w:val="nil"/>
              <w:right w:val="single" w:sz="4" w:space="0" w:color="000000"/>
            </w:tcBorders>
            <w:tcMar>
              <w:left w:w="49" w:type="dxa"/>
              <w:right w:w="49" w:type="dxa"/>
            </w:tcMar>
          </w:tcPr>
          <w:p w14:paraId="161560CB" w14:textId="77777777" w:rsidR="00E71AF9" w:rsidRDefault="00E71AF9" w:rsidP="00E408CE"/>
          <w:p w14:paraId="4D2EFACD" w14:textId="77777777" w:rsidR="00E71AF9" w:rsidRDefault="00E71AF9" w:rsidP="00E408CE"/>
          <w:p w14:paraId="1E586703" w14:textId="77777777" w:rsidR="00E71AF9" w:rsidRDefault="00E71AF9" w:rsidP="00E408CE"/>
          <w:p w14:paraId="40749E14" w14:textId="77777777" w:rsidR="00E71AF9" w:rsidRDefault="00E71AF9" w:rsidP="00E408CE"/>
          <w:p w14:paraId="54E143C0" w14:textId="77777777" w:rsidR="00E71AF9" w:rsidRDefault="00E71AF9" w:rsidP="00E408CE"/>
          <w:p w14:paraId="60F0F876" w14:textId="77777777" w:rsidR="00E71AF9" w:rsidRDefault="00E71AF9" w:rsidP="00E408CE"/>
          <w:p w14:paraId="1778AD4C" w14:textId="77777777" w:rsidR="00E71AF9" w:rsidRDefault="00E71AF9" w:rsidP="00E408CE"/>
          <w:p w14:paraId="0B9CFBB4" w14:textId="77777777" w:rsidR="00E71AF9" w:rsidRDefault="00E71AF9" w:rsidP="00E408CE"/>
          <w:p w14:paraId="2070D99F" w14:textId="77777777" w:rsidR="00E71AF9" w:rsidRDefault="00E71AF9" w:rsidP="00E408CE"/>
          <w:p w14:paraId="24596934" w14:textId="77777777" w:rsidR="00E71AF9" w:rsidRDefault="00E71AF9" w:rsidP="00E408CE"/>
          <w:p w14:paraId="1525AB76" w14:textId="77777777" w:rsidR="00E71AF9" w:rsidRDefault="00E71AF9" w:rsidP="00E408CE"/>
          <w:p w14:paraId="612F90DA" w14:textId="77777777" w:rsidR="00E71AF9" w:rsidRDefault="00E71AF9" w:rsidP="00E408CE"/>
          <w:p w14:paraId="78D4E3DE" w14:textId="77777777" w:rsidR="00E71AF9" w:rsidRDefault="00E71AF9" w:rsidP="00E408CE"/>
          <w:p w14:paraId="1A36B256" w14:textId="77777777" w:rsidR="00E71AF9" w:rsidRDefault="00E71AF9" w:rsidP="00E408CE"/>
          <w:p w14:paraId="3F645C4B" w14:textId="77777777" w:rsidR="00E71AF9" w:rsidRDefault="00E71AF9" w:rsidP="00E408CE"/>
          <w:p w14:paraId="083574ED" w14:textId="77777777" w:rsidR="00E71AF9" w:rsidRDefault="00E71AF9" w:rsidP="00E408CE"/>
          <w:p w14:paraId="05D36D1C" w14:textId="77777777" w:rsidR="00E71AF9" w:rsidRDefault="00E71AF9" w:rsidP="00E408CE"/>
          <w:p w14:paraId="1B0D89D1" w14:textId="77777777" w:rsidR="00E71AF9" w:rsidRDefault="00E71AF9" w:rsidP="00E408CE"/>
          <w:p w14:paraId="716CC4B4" w14:textId="77777777" w:rsidR="00E71AF9" w:rsidRDefault="00E71AF9" w:rsidP="00E408CE"/>
          <w:p w14:paraId="74C32CEA" w14:textId="77777777" w:rsidR="00E71AF9" w:rsidRDefault="00E71AF9" w:rsidP="00E408CE"/>
          <w:p w14:paraId="7E9F1333" w14:textId="77777777" w:rsidR="00E71AF9" w:rsidRDefault="00E71AF9" w:rsidP="00E408CE"/>
          <w:p w14:paraId="37B09805" w14:textId="77777777" w:rsidR="00E71AF9" w:rsidRDefault="00E71AF9" w:rsidP="00E408CE"/>
          <w:p w14:paraId="733F07A2" w14:textId="77777777" w:rsidR="00E71AF9" w:rsidRDefault="00E71AF9" w:rsidP="00E408CE"/>
          <w:p w14:paraId="5414D965" w14:textId="77777777" w:rsidR="00E71AF9" w:rsidRDefault="00E71AF9" w:rsidP="00E408CE"/>
          <w:p w14:paraId="3EE4E829" w14:textId="77777777" w:rsidR="00E71AF9" w:rsidRDefault="00E71AF9" w:rsidP="00E408CE"/>
          <w:p w14:paraId="6EAB3905" w14:textId="77777777" w:rsidR="00E71AF9" w:rsidRDefault="00E71AF9" w:rsidP="00E408CE"/>
          <w:p w14:paraId="39B763A3" w14:textId="77777777" w:rsidR="00E71AF9" w:rsidRDefault="00E71AF9" w:rsidP="00E408CE"/>
          <w:p w14:paraId="4B763091" w14:textId="77777777" w:rsidR="00E71AF9" w:rsidRDefault="00E71AF9" w:rsidP="00E408CE"/>
          <w:p w14:paraId="1032080A" w14:textId="77777777" w:rsidR="00E71AF9" w:rsidRDefault="00E71AF9" w:rsidP="00E408CE"/>
        </w:tc>
        <w:tc>
          <w:tcPr>
            <w:tcW w:w="5528" w:type="dxa"/>
            <w:vMerge w:val="restart"/>
            <w:tcBorders>
              <w:top w:val="single" w:sz="4" w:space="0" w:color="000000"/>
              <w:left w:val="single" w:sz="4" w:space="0" w:color="000000"/>
              <w:bottom w:val="nil"/>
              <w:right w:val="single" w:sz="12" w:space="0" w:color="000000"/>
            </w:tcBorders>
            <w:tcMar>
              <w:left w:w="49" w:type="dxa"/>
              <w:right w:w="49" w:type="dxa"/>
            </w:tcMar>
          </w:tcPr>
          <w:p w14:paraId="6A6B278B" w14:textId="77777777" w:rsidR="00E71AF9" w:rsidRDefault="00E71AF9" w:rsidP="00E408CE">
            <w:r>
              <w:t xml:space="preserve">　</w:t>
            </w:r>
          </w:p>
          <w:p w14:paraId="2BD8FD61" w14:textId="77777777" w:rsidR="00E71AF9" w:rsidRDefault="00E71AF9" w:rsidP="00E408CE"/>
          <w:p w14:paraId="3E7D2BB5" w14:textId="77777777" w:rsidR="00E71AF9" w:rsidRDefault="00E71AF9" w:rsidP="00E408CE"/>
          <w:p w14:paraId="6302A4CE" w14:textId="77777777" w:rsidR="00E71AF9" w:rsidRDefault="00E71AF9" w:rsidP="00E408CE"/>
          <w:p w14:paraId="77795BCF" w14:textId="77777777" w:rsidR="00E71AF9" w:rsidRDefault="00E71AF9" w:rsidP="00E408CE"/>
          <w:p w14:paraId="05C40066" w14:textId="77777777" w:rsidR="00E71AF9" w:rsidRDefault="00E71AF9" w:rsidP="00E408CE"/>
          <w:p w14:paraId="4B50079F" w14:textId="77777777" w:rsidR="00E71AF9" w:rsidRDefault="00E71AF9" w:rsidP="00E408CE"/>
          <w:p w14:paraId="58412BF0" w14:textId="77777777" w:rsidR="00E71AF9" w:rsidRDefault="00E71AF9" w:rsidP="00E408CE"/>
          <w:p w14:paraId="573F7379" w14:textId="77777777" w:rsidR="00E71AF9" w:rsidRDefault="00E71AF9" w:rsidP="00E408CE"/>
          <w:p w14:paraId="383DC844" w14:textId="77777777" w:rsidR="00E71AF9" w:rsidRDefault="00E71AF9" w:rsidP="00E408CE"/>
          <w:p w14:paraId="3538B457" w14:textId="77777777" w:rsidR="00E71AF9" w:rsidRDefault="00E71AF9" w:rsidP="00E408CE"/>
          <w:p w14:paraId="5B6B4D10" w14:textId="77777777" w:rsidR="00E71AF9" w:rsidRDefault="00E71AF9" w:rsidP="00E408CE"/>
          <w:p w14:paraId="3E784863" w14:textId="77777777" w:rsidR="00E71AF9" w:rsidRDefault="00E71AF9" w:rsidP="00E408CE"/>
          <w:p w14:paraId="277DD52F" w14:textId="77777777" w:rsidR="00E71AF9" w:rsidRDefault="00E71AF9" w:rsidP="00E408CE"/>
          <w:p w14:paraId="21683009" w14:textId="77777777" w:rsidR="00E71AF9" w:rsidRDefault="00E71AF9" w:rsidP="00E408CE"/>
          <w:p w14:paraId="35079972" w14:textId="77777777" w:rsidR="00E71AF9" w:rsidRDefault="00E71AF9" w:rsidP="00E408CE"/>
          <w:p w14:paraId="7F966B86" w14:textId="77777777" w:rsidR="00E71AF9" w:rsidRDefault="00E71AF9" w:rsidP="00E408CE"/>
          <w:p w14:paraId="48A7EDF6" w14:textId="77777777" w:rsidR="00E71AF9" w:rsidRDefault="00E71AF9" w:rsidP="00E408CE"/>
          <w:p w14:paraId="6D60E0FD" w14:textId="77777777" w:rsidR="00E71AF9" w:rsidRDefault="00E71AF9" w:rsidP="00E408CE"/>
          <w:p w14:paraId="38A435F5" w14:textId="77777777" w:rsidR="00E71AF9" w:rsidRDefault="00E71AF9" w:rsidP="00E408CE"/>
          <w:p w14:paraId="0EB6CF26" w14:textId="77777777" w:rsidR="00E71AF9" w:rsidRDefault="00E71AF9" w:rsidP="00E408CE"/>
          <w:p w14:paraId="1635A1CD" w14:textId="77777777" w:rsidR="00E71AF9" w:rsidRDefault="00E71AF9" w:rsidP="00E408CE"/>
          <w:p w14:paraId="228CE368" w14:textId="77777777" w:rsidR="00E71AF9" w:rsidRDefault="00E71AF9" w:rsidP="00E408CE"/>
          <w:p w14:paraId="11FCCD86" w14:textId="77777777" w:rsidR="00E71AF9" w:rsidRDefault="00E71AF9" w:rsidP="00E408CE"/>
          <w:p w14:paraId="2A653EC2" w14:textId="77777777" w:rsidR="00E71AF9" w:rsidRDefault="00E71AF9" w:rsidP="00E408CE"/>
          <w:p w14:paraId="09257158" w14:textId="77777777" w:rsidR="00E71AF9" w:rsidRDefault="00E71AF9" w:rsidP="00E408CE"/>
          <w:p w14:paraId="7C7A00C7" w14:textId="77777777" w:rsidR="00E71AF9" w:rsidRDefault="00E71AF9" w:rsidP="00E408CE"/>
          <w:p w14:paraId="6F7CBAE4" w14:textId="77777777" w:rsidR="00E71AF9" w:rsidRDefault="00E71AF9" w:rsidP="00E408CE"/>
          <w:p w14:paraId="1F1AAC8C" w14:textId="77777777" w:rsidR="00E71AF9" w:rsidRDefault="00E71AF9" w:rsidP="00E408CE"/>
        </w:tc>
      </w:tr>
      <w:tr w:rsidR="00E71AF9" w14:paraId="7D4A1553" w14:textId="77777777" w:rsidTr="00295EC7">
        <w:trPr>
          <w:trHeight w:val="360"/>
        </w:trPr>
        <w:tc>
          <w:tcPr>
            <w:tcW w:w="2853" w:type="dxa"/>
            <w:vMerge/>
            <w:tcBorders>
              <w:top w:val="nil"/>
              <w:left w:val="single" w:sz="12" w:space="0" w:color="000000"/>
              <w:bottom w:val="single" w:sz="12" w:space="0" w:color="000000"/>
              <w:right w:val="single" w:sz="4" w:space="0" w:color="000000"/>
            </w:tcBorders>
            <w:tcMar>
              <w:left w:w="49" w:type="dxa"/>
              <w:right w:w="49" w:type="dxa"/>
            </w:tcMar>
          </w:tcPr>
          <w:p w14:paraId="6BD9C014" w14:textId="77777777" w:rsidR="00E71AF9" w:rsidRDefault="00E71AF9" w:rsidP="00E408CE"/>
        </w:tc>
        <w:tc>
          <w:tcPr>
            <w:tcW w:w="5528" w:type="dxa"/>
            <w:vMerge/>
            <w:tcBorders>
              <w:top w:val="nil"/>
              <w:left w:val="single" w:sz="4" w:space="0" w:color="000000"/>
              <w:bottom w:val="single" w:sz="12" w:space="0" w:color="000000"/>
              <w:right w:val="single" w:sz="12" w:space="0" w:color="000000"/>
            </w:tcBorders>
            <w:tcMar>
              <w:left w:w="49" w:type="dxa"/>
              <w:right w:w="49" w:type="dxa"/>
            </w:tcMar>
          </w:tcPr>
          <w:p w14:paraId="1BAAAA0A" w14:textId="77777777" w:rsidR="00E71AF9" w:rsidRDefault="00E71AF9" w:rsidP="00E408CE"/>
        </w:tc>
      </w:tr>
    </w:tbl>
    <w:p w14:paraId="1E210D3C" w14:textId="3B2D5A38" w:rsidR="00E71AF9" w:rsidRDefault="00E71AF9" w:rsidP="00E71AF9">
      <w:pPr>
        <w:ind w:left="220" w:hanging="220"/>
      </w:pPr>
      <w:r>
        <w:t>注　本様式はＡ４版１枚に記載すること。</w:t>
      </w:r>
      <w:r w:rsidR="000F24E2">
        <w:rPr>
          <w:rFonts w:hint="eastAsia"/>
        </w:rPr>
        <w:t>横書き可。</w:t>
      </w:r>
    </w:p>
    <w:p w14:paraId="750588D7" w14:textId="77777777" w:rsidR="00E71AF9" w:rsidRDefault="00E71AF9" w:rsidP="00E71AF9">
      <w:pPr>
        <w:jc w:val="right"/>
      </w:pPr>
      <w:r>
        <w:br w:type="page"/>
      </w:r>
      <w:r>
        <w:t>（別紙様式Ｄ－１）</w:t>
      </w:r>
    </w:p>
    <w:p w14:paraId="705F9C55" w14:textId="77777777" w:rsidR="00E71AF9" w:rsidRDefault="00E71AF9" w:rsidP="00E71AF9">
      <w:pPr>
        <w:jc w:val="center"/>
      </w:pPr>
    </w:p>
    <w:p w14:paraId="1EFD6F61" w14:textId="77777777" w:rsidR="00E71AF9" w:rsidRDefault="00E71AF9" w:rsidP="00E71AF9">
      <w:pPr>
        <w:jc w:val="center"/>
      </w:pPr>
      <w:r>
        <w:rPr>
          <w:b/>
        </w:rPr>
        <w:t>業務実施体制（配置予定管理技術者）</w:t>
      </w:r>
    </w:p>
    <w:p w14:paraId="7BA69182" w14:textId="77777777" w:rsidR="00E71AF9" w:rsidRDefault="00E71AF9" w:rsidP="00E71AF9">
      <w:r>
        <w:t>管理技術者</w:t>
      </w:r>
    </w:p>
    <w:tbl>
      <w:tblPr>
        <w:tblW w:w="0" w:type="auto"/>
        <w:tblInd w:w="109" w:type="dxa"/>
        <w:tblLayout w:type="fixed"/>
        <w:tblCellMar>
          <w:left w:w="0" w:type="dxa"/>
          <w:right w:w="0" w:type="dxa"/>
        </w:tblCellMar>
        <w:tblLook w:val="0000" w:firstRow="0" w:lastRow="0" w:firstColumn="0" w:lastColumn="0" w:noHBand="0" w:noVBand="0"/>
      </w:tblPr>
      <w:tblGrid>
        <w:gridCol w:w="1320"/>
        <w:gridCol w:w="120"/>
        <w:gridCol w:w="360"/>
        <w:gridCol w:w="1680"/>
        <w:gridCol w:w="960"/>
        <w:gridCol w:w="720"/>
        <w:gridCol w:w="600"/>
        <w:gridCol w:w="840"/>
        <w:gridCol w:w="600"/>
        <w:gridCol w:w="1040"/>
      </w:tblGrid>
      <w:tr w:rsidR="00E71AF9" w14:paraId="1DAA4B96" w14:textId="77777777" w:rsidTr="00295EC7">
        <w:tc>
          <w:tcPr>
            <w:tcW w:w="1320" w:type="dxa"/>
            <w:tcBorders>
              <w:top w:val="single" w:sz="12" w:space="0" w:color="000000"/>
              <w:left w:val="single" w:sz="12" w:space="0" w:color="000000"/>
              <w:bottom w:val="single" w:sz="12" w:space="0" w:color="000000"/>
              <w:right w:val="single" w:sz="4" w:space="0" w:color="000000"/>
            </w:tcBorders>
            <w:tcMar>
              <w:left w:w="49" w:type="dxa"/>
              <w:right w:w="49" w:type="dxa"/>
            </w:tcMar>
          </w:tcPr>
          <w:p w14:paraId="40292E0C" w14:textId="77777777" w:rsidR="00E71AF9" w:rsidRDefault="00E71AF9" w:rsidP="00E408CE">
            <w:pPr>
              <w:jc w:val="center"/>
            </w:pPr>
            <w:r>
              <w:t>氏　　名</w:t>
            </w:r>
          </w:p>
        </w:tc>
        <w:tc>
          <w:tcPr>
            <w:tcW w:w="3120" w:type="dxa"/>
            <w:gridSpan w:val="4"/>
            <w:tcBorders>
              <w:top w:val="single" w:sz="12" w:space="0" w:color="000000"/>
              <w:left w:val="single" w:sz="4" w:space="0" w:color="000000"/>
              <w:bottom w:val="single" w:sz="12" w:space="0" w:color="000000"/>
              <w:right w:val="single" w:sz="4" w:space="0" w:color="000000"/>
            </w:tcBorders>
            <w:tcMar>
              <w:left w:w="49" w:type="dxa"/>
              <w:right w:w="49" w:type="dxa"/>
            </w:tcMar>
          </w:tcPr>
          <w:p w14:paraId="06D86C16" w14:textId="77777777" w:rsidR="00E71AF9" w:rsidRDefault="00E71AF9" w:rsidP="00E408CE">
            <w:pPr>
              <w:jc w:val="left"/>
            </w:pPr>
          </w:p>
        </w:tc>
        <w:tc>
          <w:tcPr>
            <w:tcW w:w="1320" w:type="dxa"/>
            <w:gridSpan w:val="2"/>
            <w:tcBorders>
              <w:top w:val="single" w:sz="12" w:space="0" w:color="000000"/>
              <w:left w:val="single" w:sz="4" w:space="0" w:color="000000"/>
              <w:bottom w:val="single" w:sz="12" w:space="0" w:color="000000"/>
              <w:right w:val="single" w:sz="4" w:space="0" w:color="000000"/>
            </w:tcBorders>
            <w:tcMar>
              <w:left w:w="49" w:type="dxa"/>
              <w:right w:w="49" w:type="dxa"/>
            </w:tcMar>
          </w:tcPr>
          <w:p w14:paraId="37B746C8" w14:textId="77777777" w:rsidR="00E71AF9" w:rsidRDefault="00E71AF9" w:rsidP="00E408CE">
            <w:r>
              <w:t>生年月日</w:t>
            </w:r>
          </w:p>
        </w:tc>
        <w:tc>
          <w:tcPr>
            <w:tcW w:w="2480" w:type="dxa"/>
            <w:gridSpan w:val="3"/>
            <w:tcBorders>
              <w:top w:val="single" w:sz="12" w:space="0" w:color="000000"/>
              <w:left w:val="single" w:sz="4" w:space="0" w:color="000000"/>
              <w:bottom w:val="single" w:sz="12" w:space="0" w:color="000000"/>
              <w:right w:val="single" w:sz="12" w:space="0" w:color="000000"/>
            </w:tcBorders>
            <w:tcMar>
              <w:left w:w="49" w:type="dxa"/>
              <w:right w:w="49" w:type="dxa"/>
            </w:tcMar>
          </w:tcPr>
          <w:p w14:paraId="0D2348BE" w14:textId="77777777" w:rsidR="00E71AF9" w:rsidRDefault="00E71AF9" w:rsidP="00E408CE">
            <w:pPr>
              <w:jc w:val="left"/>
            </w:pPr>
          </w:p>
        </w:tc>
      </w:tr>
      <w:tr w:rsidR="00E71AF9" w14:paraId="25F7F65E" w14:textId="77777777" w:rsidTr="00295EC7">
        <w:tc>
          <w:tcPr>
            <w:tcW w:w="1320" w:type="dxa"/>
            <w:vMerge w:val="restart"/>
            <w:tcBorders>
              <w:top w:val="single" w:sz="12" w:space="0" w:color="000000"/>
              <w:left w:val="single" w:sz="12" w:space="0" w:color="000000"/>
              <w:bottom w:val="nil"/>
              <w:right w:val="single" w:sz="4" w:space="0" w:color="000000"/>
            </w:tcBorders>
            <w:tcMar>
              <w:left w:w="49" w:type="dxa"/>
              <w:right w:w="49" w:type="dxa"/>
            </w:tcMar>
          </w:tcPr>
          <w:p w14:paraId="29227390" w14:textId="77777777" w:rsidR="00E71AF9" w:rsidRDefault="00E71AF9" w:rsidP="00E408CE">
            <w:pPr>
              <w:jc w:val="center"/>
            </w:pPr>
            <w:r>
              <w:t>所　属</w:t>
            </w:r>
          </w:p>
          <w:p w14:paraId="29B82C63" w14:textId="77777777" w:rsidR="00E71AF9" w:rsidRDefault="00E71AF9" w:rsidP="00E408CE">
            <w:pPr>
              <w:ind w:firstLineChars="100" w:firstLine="210"/>
            </w:pPr>
            <w:r>
              <w:t>役　職</w:t>
            </w:r>
          </w:p>
        </w:tc>
        <w:tc>
          <w:tcPr>
            <w:tcW w:w="3840" w:type="dxa"/>
            <w:gridSpan w:val="5"/>
            <w:vMerge w:val="restart"/>
            <w:tcBorders>
              <w:top w:val="single" w:sz="12" w:space="0" w:color="000000"/>
              <w:left w:val="single" w:sz="4" w:space="0" w:color="000000"/>
              <w:bottom w:val="nil"/>
              <w:right w:val="single" w:sz="4" w:space="0" w:color="000000"/>
            </w:tcBorders>
            <w:tcMar>
              <w:left w:w="49" w:type="dxa"/>
              <w:right w:w="49" w:type="dxa"/>
            </w:tcMar>
          </w:tcPr>
          <w:p w14:paraId="198B99F9" w14:textId="77777777" w:rsidR="00E71AF9" w:rsidRDefault="00E71AF9" w:rsidP="00E408CE">
            <w:pPr>
              <w:jc w:val="left"/>
            </w:pPr>
          </w:p>
          <w:p w14:paraId="1B9EAE4A" w14:textId="77777777" w:rsidR="00E71AF9" w:rsidRDefault="00E71AF9" w:rsidP="00E408CE">
            <w:pPr>
              <w:jc w:val="left"/>
            </w:pPr>
          </w:p>
        </w:tc>
        <w:tc>
          <w:tcPr>
            <w:tcW w:w="3080" w:type="dxa"/>
            <w:gridSpan w:val="4"/>
            <w:tcBorders>
              <w:top w:val="single" w:sz="12" w:space="0" w:color="000000"/>
              <w:left w:val="single" w:sz="4" w:space="0" w:color="000000"/>
              <w:bottom w:val="single" w:sz="4" w:space="0" w:color="000000"/>
              <w:right w:val="single" w:sz="12" w:space="0" w:color="000000"/>
            </w:tcBorders>
            <w:tcMar>
              <w:left w:w="49" w:type="dxa"/>
              <w:right w:w="49" w:type="dxa"/>
            </w:tcMar>
          </w:tcPr>
          <w:p w14:paraId="319115A4" w14:textId="77777777" w:rsidR="00E71AF9" w:rsidRDefault="00E71AF9" w:rsidP="00E408CE">
            <w:r>
              <w:rPr>
                <w:sz w:val="20"/>
              </w:rPr>
              <w:t>経験年数（うち本業務の類似業務の従事年数）</w:t>
            </w:r>
          </w:p>
        </w:tc>
      </w:tr>
      <w:tr w:rsidR="00E71AF9" w14:paraId="28D7139B" w14:textId="77777777" w:rsidTr="00295EC7">
        <w:tc>
          <w:tcPr>
            <w:tcW w:w="1320" w:type="dxa"/>
            <w:vMerge/>
            <w:tcBorders>
              <w:top w:val="nil"/>
              <w:left w:val="single" w:sz="12" w:space="0" w:color="000000"/>
              <w:bottom w:val="single" w:sz="12" w:space="0" w:color="000000"/>
              <w:right w:val="single" w:sz="4" w:space="0" w:color="000000"/>
            </w:tcBorders>
            <w:tcMar>
              <w:left w:w="49" w:type="dxa"/>
              <w:right w:w="49" w:type="dxa"/>
            </w:tcMar>
          </w:tcPr>
          <w:p w14:paraId="34B33A0F" w14:textId="77777777" w:rsidR="00E71AF9" w:rsidRDefault="00E71AF9" w:rsidP="00E408CE"/>
        </w:tc>
        <w:tc>
          <w:tcPr>
            <w:tcW w:w="3840" w:type="dxa"/>
            <w:gridSpan w:val="5"/>
            <w:vMerge/>
            <w:tcBorders>
              <w:top w:val="nil"/>
              <w:left w:val="single" w:sz="4" w:space="0" w:color="000000"/>
              <w:bottom w:val="single" w:sz="12" w:space="0" w:color="000000"/>
              <w:right w:val="single" w:sz="4" w:space="0" w:color="000000"/>
            </w:tcBorders>
            <w:tcMar>
              <w:left w:w="49" w:type="dxa"/>
              <w:right w:w="49" w:type="dxa"/>
            </w:tcMar>
          </w:tcPr>
          <w:p w14:paraId="5AC716FB" w14:textId="77777777" w:rsidR="00E71AF9" w:rsidRDefault="00E71AF9" w:rsidP="00E408CE">
            <w:pPr>
              <w:jc w:val="left"/>
            </w:pPr>
          </w:p>
        </w:tc>
        <w:tc>
          <w:tcPr>
            <w:tcW w:w="3080" w:type="dxa"/>
            <w:gridSpan w:val="4"/>
            <w:tcBorders>
              <w:top w:val="single" w:sz="4" w:space="0" w:color="000000"/>
              <w:left w:val="single" w:sz="4" w:space="0" w:color="000000"/>
              <w:bottom w:val="single" w:sz="12" w:space="0" w:color="000000"/>
              <w:right w:val="single" w:sz="12" w:space="0" w:color="000000"/>
            </w:tcBorders>
            <w:tcMar>
              <w:left w:w="49" w:type="dxa"/>
              <w:right w:w="49" w:type="dxa"/>
            </w:tcMar>
          </w:tcPr>
          <w:p w14:paraId="22C98A9B" w14:textId="77777777" w:rsidR="00E71AF9" w:rsidRDefault="00E71AF9" w:rsidP="00E408CE">
            <w:r>
              <w:t xml:space="preserve">　　　　　　　年（　　　　　　　年）</w:t>
            </w:r>
          </w:p>
        </w:tc>
      </w:tr>
      <w:tr w:rsidR="00E71AF9" w14:paraId="4C0A8251" w14:textId="77777777" w:rsidTr="00295EC7">
        <w:tc>
          <w:tcPr>
            <w:tcW w:w="3480" w:type="dxa"/>
            <w:gridSpan w:val="4"/>
            <w:tcBorders>
              <w:top w:val="single" w:sz="12" w:space="0" w:color="000000"/>
              <w:left w:val="single" w:sz="12" w:space="0" w:color="000000"/>
              <w:bottom w:val="single" w:sz="12" w:space="0" w:color="000000"/>
              <w:right w:val="single" w:sz="4" w:space="0" w:color="000000"/>
            </w:tcBorders>
            <w:tcMar>
              <w:left w:w="49" w:type="dxa"/>
              <w:right w:w="49" w:type="dxa"/>
            </w:tcMar>
          </w:tcPr>
          <w:p w14:paraId="5E17FD18" w14:textId="77777777" w:rsidR="00E71AF9" w:rsidRDefault="00E71AF9" w:rsidP="00E408CE">
            <w:r>
              <w:t xml:space="preserve">　学　歴</w:t>
            </w:r>
          </w:p>
          <w:p w14:paraId="59556F1D" w14:textId="77777777" w:rsidR="00E71AF9" w:rsidRDefault="00E71AF9" w:rsidP="00E408CE">
            <w:r>
              <w:t>（卒業年次</w:t>
            </w:r>
            <w:r>
              <w:t>/</w:t>
            </w:r>
            <w:r>
              <w:t>学校種別</w:t>
            </w:r>
            <w:r>
              <w:t>/</w:t>
            </w:r>
            <w:r>
              <w:t>専攻）</w:t>
            </w:r>
          </w:p>
        </w:tc>
        <w:tc>
          <w:tcPr>
            <w:tcW w:w="4760" w:type="dxa"/>
            <w:gridSpan w:val="6"/>
            <w:tcBorders>
              <w:top w:val="single" w:sz="12" w:space="0" w:color="000000"/>
              <w:left w:val="single" w:sz="4" w:space="0" w:color="000000"/>
              <w:bottom w:val="single" w:sz="12" w:space="0" w:color="000000"/>
              <w:right w:val="single" w:sz="12" w:space="0" w:color="000000"/>
            </w:tcBorders>
            <w:tcMar>
              <w:left w:w="49" w:type="dxa"/>
              <w:right w:w="49" w:type="dxa"/>
            </w:tcMar>
          </w:tcPr>
          <w:p w14:paraId="3D948CDE" w14:textId="77777777" w:rsidR="00E71AF9" w:rsidRDefault="00E71AF9" w:rsidP="00E408CE">
            <w:pPr>
              <w:jc w:val="left"/>
            </w:pPr>
          </w:p>
          <w:p w14:paraId="06ECF89E" w14:textId="77777777" w:rsidR="00E71AF9" w:rsidRDefault="00E71AF9" w:rsidP="00E408CE">
            <w:pPr>
              <w:jc w:val="left"/>
            </w:pPr>
          </w:p>
        </w:tc>
      </w:tr>
      <w:tr w:rsidR="00E71AF9" w14:paraId="1B12F2FA" w14:textId="77777777" w:rsidTr="00295EC7">
        <w:tc>
          <w:tcPr>
            <w:tcW w:w="8240" w:type="dxa"/>
            <w:gridSpan w:val="10"/>
            <w:tcBorders>
              <w:top w:val="single" w:sz="12" w:space="0" w:color="000000"/>
              <w:left w:val="single" w:sz="12" w:space="0" w:color="000000"/>
              <w:bottom w:val="single" w:sz="4" w:space="0" w:color="000000"/>
              <w:right w:val="single" w:sz="12" w:space="0" w:color="000000"/>
            </w:tcBorders>
            <w:tcMar>
              <w:left w:w="49" w:type="dxa"/>
              <w:right w:w="49" w:type="dxa"/>
            </w:tcMar>
          </w:tcPr>
          <w:p w14:paraId="4A362AC0" w14:textId="77777777" w:rsidR="00E71AF9" w:rsidRDefault="00E71AF9" w:rsidP="00E408CE">
            <w:pPr>
              <w:jc w:val="center"/>
            </w:pPr>
            <w:r>
              <w:t>従事技術分野の経歴（直近の順に記入）</w:t>
            </w:r>
          </w:p>
        </w:tc>
      </w:tr>
      <w:tr w:rsidR="00E71AF9" w14:paraId="7BA56994" w14:textId="77777777" w:rsidTr="00295EC7">
        <w:tc>
          <w:tcPr>
            <w:tcW w:w="8240" w:type="dxa"/>
            <w:gridSpan w:val="10"/>
            <w:tcBorders>
              <w:top w:val="single" w:sz="4" w:space="0" w:color="000000"/>
              <w:left w:val="single" w:sz="12" w:space="0" w:color="000000"/>
              <w:bottom w:val="single" w:sz="12" w:space="0" w:color="000000"/>
              <w:right w:val="single" w:sz="12" w:space="0" w:color="000000"/>
            </w:tcBorders>
            <w:tcMar>
              <w:left w:w="49" w:type="dxa"/>
              <w:right w:w="49" w:type="dxa"/>
            </w:tcMar>
          </w:tcPr>
          <w:p w14:paraId="41001186" w14:textId="77777777" w:rsidR="00E71AF9" w:rsidRDefault="00E71AF9" w:rsidP="00E408CE">
            <w:r>
              <w:t>１）　　　　　　　　　　　　　　　　　年　　月～　　年　　月（　年　ヶ月）</w:t>
            </w:r>
          </w:p>
          <w:p w14:paraId="3AAD1E11" w14:textId="77777777" w:rsidR="00E71AF9" w:rsidRDefault="00E71AF9" w:rsidP="00E408CE">
            <w:r>
              <w:t>２）　　　　　　　　　　　　　　　　　年　　月～　　年　　月（　年　ヶ月）</w:t>
            </w:r>
          </w:p>
          <w:p w14:paraId="1E674A98" w14:textId="77777777" w:rsidR="00E71AF9" w:rsidRDefault="00E71AF9" w:rsidP="00E408CE">
            <w:r>
              <w:t>３）　　　　　　　　　　　　　　　　　年　　月～　　年　　月（　年　ヶ月）</w:t>
            </w:r>
          </w:p>
        </w:tc>
      </w:tr>
      <w:tr w:rsidR="00E71AF9" w14:paraId="3A36E3FA" w14:textId="77777777" w:rsidTr="00295EC7">
        <w:tc>
          <w:tcPr>
            <w:tcW w:w="8240" w:type="dxa"/>
            <w:gridSpan w:val="10"/>
            <w:tcBorders>
              <w:top w:val="single" w:sz="12" w:space="0" w:color="000000"/>
              <w:left w:val="single" w:sz="12" w:space="0" w:color="000000"/>
              <w:bottom w:val="single" w:sz="4" w:space="0" w:color="000000"/>
              <w:right w:val="single" w:sz="12" w:space="0" w:color="000000"/>
            </w:tcBorders>
            <w:tcMar>
              <w:left w:w="49" w:type="dxa"/>
              <w:right w:w="49" w:type="dxa"/>
            </w:tcMar>
          </w:tcPr>
          <w:p w14:paraId="13D05418" w14:textId="77777777" w:rsidR="00E71AF9" w:rsidRDefault="00E71AF9" w:rsidP="00E408CE">
            <w:pPr>
              <w:jc w:val="center"/>
            </w:pPr>
            <w:r>
              <w:t>主な手持ち業務の状況（手持ち業務の総数：平成　年　月　日現在　　　件）</w:t>
            </w:r>
          </w:p>
        </w:tc>
      </w:tr>
      <w:tr w:rsidR="00E71AF9" w14:paraId="60706A98" w14:textId="77777777" w:rsidTr="00295EC7">
        <w:tc>
          <w:tcPr>
            <w:tcW w:w="1800" w:type="dxa"/>
            <w:gridSpan w:val="3"/>
            <w:tcBorders>
              <w:top w:val="single" w:sz="4" w:space="0" w:color="000000"/>
              <w:left w:val="single" w:sz="12" w:space="0" w:color="000000"/>
              <w:bottom w:val="single" w:sz="4" w:space="0" w:color="000000"/>
              <w:right w:val="single" w:sz="4" w:space="0" w:color="000000"/>
            </w:tcBorders>
            <w:tcMar>
              <w:left w:w="49" w:type="dxa"/>
              <w:right w:w="49" w:type="dxa"/>
            </w:tcMar>
          </w:tcPr>
          <w:p w14:paraId="66D4BDB1" w14:textId="77777777" w:rsidR="00E71AF9" w:rsidRDefault="00E71AF9" w:rsidP="00E408CE">
            <w:pPr>
              <w:jc w:val="center"/>
            </w:pPr>
            <w:r>
              <w:t>業　務　名</w:t>
            </w:r>
          </w:p>
        </w:tc>
        <w:tc>
          <w:tcPr>
            <w:tcW w:w="33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A7E2145" w14:textId="77777777" w:rsidR="00E71AF9" w:rsidRDefault="00E71AF9" w:rsidP="00E408CE">
            <w:pPr>
              <w:jc w:val="center"/>
            </w:pPr>
            <w:r>
              <w:t>発　注　機　関</w:t>
            </w:r>
          </w:p>
        </w:tc>
        <w:tc>
          <w:tcPr>
            <w:tcW w:w="204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23CF121C" w14:textId="77777777" w:rsidR="00E71AF9" w:rsidRDefault="00E71AF9" w:rsidP="00E408CE">
            <w:pPr>
              <w:jc w:val="center"/>
            </w:pPr>
            <w:r>
              <w:t>履行期間</w:t>
            </w:r>
          </w:p>
        </w:tc>
        <w:tc>
          <w:tcPr>
            <w:tcW w:w="1040"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59F67EEF" w14:textId="77777777" w:rsidR="00E71AF9" w:rsidRDefault="00E71AF9" w:rsidP="00E408CE">
            <w:pPr>
              <w:jc w:val="center"/>
            </w:pPr>
            <w:r>
              <w:t>契約金額</w:t>
            </w:r>
          </w:p>
        </w:tc>
      </w:tr>
      <w:tr w:rsidR="00E71AF9" w14:paraId="38206628" w14:textId="77777777" w:rsidTr="00295EC7">
        <w:tc>
          <w:tcPr>
            <w:tcW w:w="1800" w:type="dxa"/>
            <w:gridSpan w:val="3"/>
            <w:tcBorders>
              <w:top w:val="single" w:sz="4" w:space="0" w:color="000000"/>
              <w:left w:val="single" w:sz="12" w:space="0" w:color="000000"/>
              <w:bottom w:val="single" w:sz="12" w:space="0" w:color="000000"/>
              <w:right w:val="single" w:sz="4" w:space="0" w:color="000000"/>
            </w:tcBorders>
            <w:tcMar>
              <w:left w:w="49" w:type="dxa"/>
              <w:right w:w="49" w:type="dxa"/>
            </w:tcMar>
          </w:tcPr>
          <w:p w14:paraId="0DD90336" w14:textId="77777777" w:rsidR="00E71AF9" w:rsidRDefault="00E71AF9" w:rsidP="00E408CE">
            <w:pPr>
              <w:jc w:val="left"/>
            </w:pPr>
          </w:p>
          <w:p w14:paraId="5AD08A99" w14:textId="77777777" w:rsidR="00E71AF9" w:rsidRDefault="00E71AF9" w:rsidP="00E408CE">
            <w:pPr>
              <w:jc w:val="left"/>
            </w:pPr>
          </w:p>
          <w:p w14:paraId="0D61EEF8" w14:textId="77777777" w:rsidR="00E71AF9" w:rsidRDefault="00E71AF9" w:rsidP="00E408CE">
            <w:pPr>
              <w:jc w:val="left"/>
            </w:pPr>
          </w:p>
          <w:p w14:paraId="01195C57" w14:textId="77777777" w:rsidR="00E71AF9" w:rsidRDefault="00E71AF9" w:rsidP="00E408CE">
            <w:pPr>
              <w:jc w:val="left"/>
            </w:pPr>
          </w:p>
        </w:tc>
        <w:tc>
          <w:tcPr>
            <w:tcW w:w="336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44F82A94" w14:textId="77777777" w:rsidR="00E71AF9" w:rsidRDefault="00E71AF9" w:rsidP="00E408CE">
            <w:pPr>
              <w:jc w:val="left"/>
            </w:pPr>
          </w:p>
          <w:p w14:paraId="7F8659B6" w14:textId="77777777" w:rsidR="00E71AF9" w:rsidRDefault="00E71AF9" w:rsidP="00E408CE">
            <w:pPr>
              <w:jc w:val="left"/>
            </w:pPr>
          </w:p>
          <w:p w14:paraId="2B1B816E" w14:textId="77777777" w:rsidR="00E71AF9" w:rsidRDefault="00E71AF9" w:rsidP="00E408CE">
            <w:pPr>
              <w:jc w:val="left"/>
            </w:pPr>
          </w:p>
          <w:p w14:paraId="5941283C" w14:textId="77777777" w:rsidR="00E71AF9" w:rsidRDefault="00E71AF9" w:rsidP="00E408CE">
            <w:pPr>
              <w:jc w:val="left"/>
            </w:pPr>
          </w:p>
          <w:p w14:paraId="33B16661" w14:textId="77777777" w:rsidR="00E71AF9" w:rsidRDefault="00E71AF9" w:rsidP="00E408CE">
            <w:pPr>
              <w:jc w:val="left"/>
            </w:pPr>
          </w:p>
        </w:tc>
        <w:tc>
          <w:tcPr>
            <w:tcW w:w="2040" w:type="dxa"/>
            <w:gridSpan w:val="3"/>
            <w:tcBorders>
              <w:top w:val="single" w:sz="4" w:space="0" w:color="000000"/>
              <w:left w:val="single" w:sz="4" w:space="0" w:color="000000"/>
              <w:bottom w:val="single" w:sz="12" w:space="0" w:color="000000"/>
              <w:right w:val="single" w:sz="4" w:space="0" w:color="000000"/>
            </w:tcBorders>
            <w:tcMar>
              <w:left w:w="49" w:type="dxa"/>
              <w:right w:w="49" w:type="dxa"/>
            </w:tcMar>
          </w:tcPr>
          <w:p w14:paraId="37B17640" w14:textId="77777777" w:rsidR="00E71AF9" w:rsidRDefault="00E71AF9" w:rsidP="00E408CE">
            <w:pPr>
              <w:jc w:val="left"/>
            </w:pPr>
          </w:p>
          <w:p w14:paraId="0B88A409" w14:textId="77777777" w:rsidR="00E71AF9" w:rsidRDefault="00E71AF9" w:rsidP="00E408CE">
            <w:pPr>
              <w:jc w:val="left"/>
            </w:pPr>
          </w:p>
          <w:p w14:paraId="1409AEFC" w14:textId="77777777" w:rsidR="00E71AF9" w:rsidRDefault="00E71AF9" w:rsidP="00E408CE">
            <w:pPr>
              <w:jc w:val="left"/>
            </w:pPr>
          </w:p>
          <w:p w14:paraId="528AB87C" w14:textId="77777777" w:rsidR="00E71AF9" w:rsidRDefault="00E71AF9" w:rsidP="00E408CE">
            <w:pPr>
              <w:jc w:val="left"/>
            </w:pPr>
          </w:p>
          <w:p w14:paraId="2ED45D11" w14:textId="77777777" w:rsidR="00E71AF9" w:rsidRDefault="00E71AF9" w:rsidP="00E408CE">
            <w:pPr>
              <w:jc w:val="left"/>
            </w:pPr>
          </w:p>
        </w:tc>
        <w:tc>
          <w:tcPr>
            <w:tcW w:w="1040"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24031DDC" w14:textId="77777777" w:rsidR="00E71AF9" w:rsidRDefault="00E71AF9" w:rsidP="00E408CE">
            <w:pPr>
              <w:jc w:val="left"/>
            </w:pPr>
          </w:p>
          <w:p w14:paraId="7909B20D" w14:textId="77777777" w:rsidR="00E71AF9" w:rsidRDefault="00E71AF9" w:rsidP="00E408CE">
            <w:pPr>
              <w:jc w:val="left"/>
            </w:pPr>
          </w:p>
          <w:p w14:paraId="04008840" w14:textId="77777777" w:rsidR="00E71AF9" w:rsidRDefault="00E71AF9" w:rsidP="00E408CE">
            <w:pPr>
              <w:jc w:val="left"/>
            </w:pPr>
          </w:p>
          <w:p w14:paraId="2377A58A" w14:textId="77777777" w:rsidR="00E71AF9" w:rsidRDefault="00E71AF9" w:rsidP="00E408CE">
            <w:pPr>
              <w:jc w:val="left"/>
            </w:pPr>
          </w:p>
          <w:p w14:paraId="40167201" w14:textId="77777777" w:rsidR="00E71AF9" w:rsidRDefault="00E71AF9" w:rsidP="00E408CE">
            <w:pPr>
              <w:jc w:val="left"/>
            </w:pPr>
          </w:p>
        </w:tc>
      </w:tr>
      <w:tr w:rsidR="00E71AF9" w14:paraId="53A1FD9B" w14:textId="77777777" w:rsidTr="00295EC7">
        <w:tc>
          <w:tcPr>
            <w:tcW w:w="8240" w:type="dxa"/>
            <w:gridSpan w:val="10"/>
            <w:tcBorders>
              <w:top w:val="single" w:sz="12" w:space="0" w:color="000000"/>
              <w:left w:val="single" w:sz="12" w:space="0" w:color="000000"/>
              <w:bottom w:val="single" w:sz="4" w:space="0" w:color="000000"/>
              <w:right w:val="single" w:sz="12" w:space="0" w:color="000000"/>
            </w:tcBorders>
            <w:tcMar>
              <w:left w:w="49" w:type="dxa"/>
              <w:right w:w="49" w:type="dxa"/>
            </w:tcMar>
          </w:tcPr>
          <w:p w14:paraId="4DFBE58C" w14:textId="77777777" w:rsidR="00E71AF9" w:rsidRDefault="00E71AF9" w:rsidP="00E408CE">
            <w:pPr>
              <w:jc w:val="center"/>
            </w:pPr>
            <w:r>
              <w:t>主な業務実績</w:t>
            </w:r>
          </w:p>
        </w:tc>
      </w:tr>
      <w:tr w:rsidR="00E71AF9" w14:paraId="0E1075D4" w14:textId="77777777" w:rsidTr="00295EC7">
        <w:tc>
          <w:tcPr>
            <w:tcW w:w="144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088B03AC" w14:textId="77777777" w:rsidR="00E71AF9" w:rsidRDefault="00E71AF9" w:rsidP="00E408CE">
            <w:r>
              <w:t>業務名</w:t>
            </w: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8188139" w14:textId="77777777" w:rsidR="00E71AF9" w:rsidRDefault="00E71AF9" w:rsidP="00E408CE">
            <w:pPr>
              <w:jc w:val="left"/>
            </w:pPr>
          </w:p>
        </w:tc>
        <w:tc>
          <w:tcPr>
            <w:tcW w:w="21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F225A33" w14:textId="77777777" w:rsidR="00E71AF9" w:rsidRDefault="00E71AF9" w:rsidP="00E408CE">
            <w:r>
              <w:t xml:space="preserve">　契約金額</w:t>
            </w:r>
          </w:p>
        </w:tc>
        <w:tc>
          <w:tcPr>
            <w:tcW w:w="164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23EB1EFC" w14:textId="77777777" w:rsidR="00E71AF9" w:rsidRDefault="00E71AF9" w:rsidP="00E408CE">
            <w:pPr>
              <w:jc w:val="left"/>
            </w:pPr>
          </w:p>
        </w:tc>
      </w:tr>
      <w:tr w:rsidR="00E71AF9" w14:paraId="431EFD97" w14:textId="77777777" w:rsidTr="00295EC7">
        <w:tc>
          <w:tcPr>
            <w:tcW w:w="1440" w:type="dxa"/>
            <w:gridSpan w:val="2"/>
            <w:tcBorders>
              <w:top w:val="single" w:sz="4" w:space="0" w:color="000000"/>
              <w:left w:val="single" w:sz="12" w:space="0" w:color="000000"/>
              <w:bottom w:val="single" w:sz="4" w:space="0" w:color="000000"/>
              <w:right w:val="single" w:sz="4" w:space="0" w:color="000000"/>
            </w:tcBorders>
            <w:tcMar>
              <w:left w:w="49" w:type="dxa"/>
              <w:right w:w="49" w:type="dxa"/>
            </w:tcMar>
          </w:tcPr>
          <w:p w14:paraId="2884F60C" w14:textId="77777777" w:rsidR="00E71AF9" w:rsidRDefault="00E71AF9" w:rsidP="00E408CE">
            <w:r>
              <w:t>発注機関</w:t>
            </w:r>
          </w:p>
        </w:tc>
        <w:tc>
          <w:tcPr>
            <w:tcW w:w="300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0FDFEE66" w14:textId="77777777" w:rsidR="00E71AF9" w:rsidRDefault="00E71AF9" w:rsidP="00E408CE">
            <w:pPr>
              <w:jc w:val="left"/>
            </w:pPr>
          </w:p>
        </w:tc>
        <w:tc>
          <w:tcPr>
            <w:tcW w:w="216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CC96FD6" w14:textId="77777777" w:rsidR="00E71AF9" w:rsidRDefault="00E71AF9" w:rsidP="00E408CE">
            <w:r>
              <w:t xml:space="preserve">　履行期間</w:t>
            </w:r>
          </w:p>
        </w:tc>
        <w:tc>
          <w:tcPr>
            <w:tcW w:w="164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14:paraId="76D421BB" w14:textId="77777777" w:rsidR="00E71AF9" w:rsidRDefault="00E71AF9" w:rsidP="00E408CE">
            <w:pPr>
              <w:jc w:val="left"/>
            </w:pPr>
          </w:p>
        </w:tc>
      </w:tr>
      <w:tr w:rsidR="00E71AF9" w14:paraId="25FC7E24" w14:textId="77777777" w:rsidTr="00295EC7">
        <w:tc>
          <w:tcPr>
            <w:tcW w:w="8240" w:type="dxa"/>
            <w:gridSpan w:val="10"/>
            <w:tcBorders>
              <w:top w:val="single" w:sz="4" w:space="0" w:color="000000"/>
              <w:left w:val="single" w:sz="12" w:space="0" w:color="000000"/>
              <w:bottom w:val="single" w:sz="12" w:space="0" w:color="000000"/>
              <w:right w:val="single" w:sz="12" w:space="0" w:color="000000"/>
            </w:tcBorders>
            <w:tcMar>
              <w:left w:w="49" w:type="dxa"/>
              <w:right w:w="49" w:type="dxa"/>
            </w:tcMar>
          </w:tcPr>
          <w:p w14:paraId="16F37109" w14:textId="77777777" w:rsidR="00E71AF9" w:rsidRDefault="00E71AF9" w:rsidP="00E408CE">
            <w:r>
              <w:t>○</w:t>
            </w:r>
            <w:r>
              <w:t>業務の概要</w:t>
            </w:r>
          </w:p>
          <w:p w14:paraId="14441E52" w14:textId="77777777" w:rsidR="00E71AF9" w:rsidRDefault="00E71AF9" w:rsidP="00E408CE">
            <w:pPr>
              <w:jc w:val="left"/>
            </w:pPr>
          </w:p>
          <w:p w14:paraId="653B10B3" w14:textId="77777777" w:rsidR="00E71AF9" w:rsidRDefault="00E71AF9" w:rsidP="00E408CE">
            <w:pPr>
              <w:jc w:val="left"/>
            </w:pPr>
          </w:p>
        </w:tc>
      </w:tr>
      <w:tr w:rsidR="00E71AF9" w14:paraId="63918551" w14:textId="77777777" w:rsidTr="00295EC7">
        <w:tc>
          <w:tcPr>
            <w:tcW w:w="8240" w:type="dxa"/>
            <w:gridSpan w:val="10"/>
            <w:tcBorders>
              <w:top w:val="single" w:sz="12" w:space="0" w:color="000000"/>
              <w:left w:val="single" w:sz="12" w:space="0" w:color="000000"/>
              <w:bottom w:val="single" w:sz="4" w:space="0" w:color="000000"/>
              <w:right w:val="single" w:sz="12" w:space="0" w:color="000000"/>
            </w:tcBorders>
            <w:tcMar>
              <w:left w:w="49" w:type="dxa"/>
              <w:right w:w="49" w:type="dxa"/>
            </w:tcMar>
          </w:tcPr>
          <w:p w14:paraId="6280001F" w14:textId="77777777" w:rsidR="00E71AF9" w:rsidRDefault="00E71AF9" w:rsidP="00E408CE">
            <w:pPr>
              <w:jc w:val="center"/>
            </w:pPr>
            <w:r>
              <w:t>保　有　資　格</w:t>
            </w:r>
          </w:p>
        </w:tc>
      </w:tr>
      <w:tr w:rsidR="00E71AF9" w14:paraId="7AA65C8C" w14:textId="77777777" w:rsidTr="00295EC7">
        <w:tc>
          <w:tcPr>
            <w:tcW w:w="8240" w:type="dxa"/>
            <w:gridSpan w:val="10"/>
            <w:tcBorders>
              <w:top w:val="single" w:sz="4" w:space="0" w:color="000000"/>
              <w:left w:val="single" w:sz="12" w:space="0" w:color="000000"/>
              <w:bottom w:val="single" w:sz="12" w:space="0" w:color="000000"/>
              <w:right w:val="single" w:sz="12" w:space="0" w:color="000000"/>
            </w:tcBorders>
            <w:tcMar>
              <w:left w:w="49" w:type="dxa"/>
              <w:right w:w="49" w:type="dxa"/>
            </w:tcMar>
          </w:tcPr>
          <w:p w14:paraId="60B46F62" w14:textId="77777777" w:rsidR="00E71AF9" w:rsidRDefault="00E71AF9" w:rsidP="00E408CE">
            <w:r>
              <w:t>○</w:t>
            </w:r>
            <w:r>
              <w:t>主な資格（技術士など）</w:t>
            </w:r>
          </w:p>
          <w:p w14:paraId="7F7D07EF" w14:textId="051A468C" w:rsidR="00E71AF9" w:rsidRDefault="00E71AF9" w:rsidP="00E408CE">
            <w:pPr>
              <w:jc w:val="left"/>
            </w:pPr>
          </w:p>
        </w:tc>
      </w:tr>
    </w:tbl>
    <w:p w14:paraId="5B396975" w14:textId="77777777" w:rsidR="00E71AF9" w:rsidRDefault="00E71AF9" w:rsidP="00E71AF9">
      <w:pPr>
        <w:ind w:right="960"/>
      </w:pPr>
      <w:r>
        <w:t>注１　本様式はＡ４版１枚に記載すること。</w:t>
      </w:r>
    </w:p>
    <w:p w14:paraId="448F9E6C" w14:textId="77777777" w:rsidR="00E71AF9" w:rsidRDefault="00E71AF9" w:rsidP="00E71AF9">
      <w:pPr>
        <w:ind w:left="482" w:hanging="482"/>
      </w:pPr>
      <w:r>
        <w:t>注２　手持ち業務は、契約金額が５００万円以上の業務を対象とし、受注決定後未契約のものがある場合は、参考見積金額を契約金額と想定するものとすること。</w:t>
      </w:r>
    </w:p>
    <w:p w14:paraId="54BD64CF" w14:textId="77777777" w:rsidR="00E71AF9" w:rsidRDefault="00E71AF9" w:rsidP="00E71AF9">
      <w:pPr>
        <w:jc w:val="right"/>
      </w:pPr>
    </w:p>
    <w:p w14:paraId="00D12F4C" w14:textId="77777777" w:rsidR="00E71AF9" w:rsidRDefault="00E71AF9" w:rsidP="00E71AF9">
      <w:pPr>
        <w:jc w:val="right"/>
      </w:pPr>
      <w:r>
        <w:br w:type="page"/>
      </w:r>
    </w:p>
    <w:p w14:paraId="29795332" w14:textId="77777777" w:rsidR="00E71AF9" w:rsidRDefault="00E71AF9" w:rsidP="00E71AF9">
      <w:pPr>
        <w:jc w:val="right"/>
      </w:pPr>
      <w:r>
        <w:t>（別紙様式Ｄ－２）</w:t>
      </w:r>
    </w:p>
    <w:p w14:paraId="2E796C46" w14:textId="77777777" w:rsidR="00E71AF9" w:rsidRDefault="00E71AF9" w:rsidP="00E71AF9">
      <w:pPr>
        <w:jc w:val="center"/>
      </w:pPr>
    </w:p>
    <w:p w14:paraId="033B7B5F" w14:textId="77777777" w:rsidR="00E71AF9" w:rsidRDefault="00E71AF9" w:rsidP="00E71AF9">
      <w:pPr>
        <w:jc w:val="center"/>
      </w:pPr>
      <w:r>
        <w:rPr>
          <w:b/>
        </w:rPr>
        <w:t>業務実施体制（業務従事者の配置、役割分担等）</w:t>
      </w:r>
    </w:p>
    <w:p w14:paraId="2B122BEF" w14:textId="77777777" w:rsidR="00E71AF9" w:rsidRDefault="00E71AF9" w:rsidP="00E71AF9">
      <w:pPr>
        <w:jc w:val="right"/>
      </w:pPr>
    </w:p>
    <w:tbl>
      <w:tblPr>
        <w:tblW w:w="8381" w:type="dxa"/>
        <w:tblInd w:w="109" w:type="dxa"/>
        <w:tblLayout w:type="fixed"/>
        <w:tblCellMar>
          <w:left w:w="0" w:type="dxa"/>
          <w:right w:w="0" w:type="dxa"/>
        </w:tblCellMar>
        <w:tblLook w:val="0000" w:firstRow="0" w:lastRow="0" w:firstColumn="0" w:lastColumn="0" w:noHBand="0" w:noVBand="0"/>
      </w:tblPr>
      <w:tblGrid>
        <w:gridCol w:w="8381"/>
      </w:tblGrid>
      <w:tr w:rsidR="00E71AF9" w14:paraId="0398E3E8" w14:textId="77777777" w:rsidTr="00295EC7">
        <w:tc>
          <w:tcPr>
            <w:tcW w:w="8381" w:type="dxa"/>
            <w:tcBorders>
              <w:top w:val="single" w:sz="12" w:space="0" w:color="000000"/>
              <w:left w:val="single" w:sz="12" w:space="0" w:color="000000"/>
              <w:bottom w:val="single" w:sz="12" w:space="0" w:color="000000"/>
              <w:right w:val="single" w:sz="12" w:space="0" w:color="000000"/>
            </w:tcBorders>
            <w:tcMar>
              <w:left w:w="49" w:type="dxa"/>
              <w:right w:w="49" w:type="dxa"/>
            </w:tcMar>
          </w:tcPr>
          <w:p w14:paraId="732C2A44" w14:textId="77777777" w:rsidR="00E71AF9" w:rsidRDefault="00E71AF9" w:rsidP="00E408CE">
            <w:pPr>
              <w:jc w:val="left"/>
            </w:pPr>
          </w:p>
          <w:p w14:paraId="005E669F" w14:textId="77777777" w:rsidR="00E71AF9" w:rsidRDefault="00E71AF9" w:rsidP="00E408CE">
            <w:pPr>
              <w:jc w:val="left"/>
            </w:pPr>
          </w:p>
          <w:p w14:paraId="4093953D" w14:textId="77777777" w:rsidR="00E71AF9" w:rsidRDefault="00E71AF9" w:rsidP="00E408CE">
            <w:pPr>
              <w:jc w:val="left"/>
            </w:pPr>
          </w:p>
          <w:p w14:paraId="78D116D5" w14:textId="77777777" w:rsidR="00E71AF9" w:rsidRDefault="00E71AF9" w:rsidP="00E408CE">
            <w:pPr>
              <w:jc w:val="left"/>
            </w:pPr>
          </w:p>
          <w:p w14:paraId="0865D129" w14:textId="77777777" w:rsidR="00E71AF9" w:rsidRDefault="00E71AF9" w:rsidP="00E408CE">
            <w:pPr>
              <w:jc w:val="left"/>
            </w:pPr>
          </w:p>
          <w:p w14:paraId="4515B509" w14:textId="77777777" w:rsidR="00E71AF9" w:rsidRDefault="00E71AF9" w:rsidP="00E408CE">
            <w:pPr>
              <w:jc w:val="left"/>
            </w:pPr>
          </w:p>
          <w:p w14:paraId="6CCEFB60" w14:textId="77777777" w:rsidR="00E71AF9" w:rsidRDefault="00E71AF9" w:rsidP="00E408CE">
            <w:pPr>
              <w:jc w:val="left"/>
            </w:pPr>
          </w:p>
          <w:p w14:paraId="5B8E7B4C" w14:textId="77777777" w:rsidR="00E71AF9" w:rsidRDefault="00E71AF9" w:rsidP="00E408CE">
            <w:pPr>
              <w:jc w:val="left"/>
            </w:pPr>
          </w:p>
          <w:p w14:paraId="041D0255" w14:textId="77777777" w:rsidR="00E71AF9" w:rsidRDefault="00E71AF9" w:rsidP="00E408CE">
            <w:pPr>
              <w:jc w:val="left"/>
            </w:pPr>
          </w:p>
          <w:p w14:paraId="67EF23AF" w14:textId="77777777" w:rsidR="00E71AF9" w:rsidRDefault="00E71AF9" w:rsidP="00E408CE">
            <w:pPr>
              <w:jc w:val="left"/>
            </w:pPr>
          </w:p>
          <w:p w14:paraId="5C38E23D" w14:textId="77777777" w:rsidR="00E71AF9" w:rsidRDefault="00E71AF9" w:rsidP="00E408CE">
            <w:pPr>
              <w:jc w:val="left"/>
            </w:pPr>
          </w:p>
          <w:p w14:paraId="0D4C2D0F" w14:textId="77777777" w:rsidR="00E71AF9" w:rsidRDefault="00E71AF9" w:rsidP="00E408CE">
            <w:pPr>
              <w:jc w:val="left"/>
            </w:pPr>
          </w:p>
          <w:p w14:paraId="3E694555" w14:textId="77777777" w:rsidR="00E71AF9" w:rsidRDefault="00E71AF9" w:rsidP="00E408CE">
            <w:pPr>
              <w:jc w:val="left"/>
            </w:pPr>
          </w:p>
          <w:p w14:paraId="6795A026" w14:textId="77777777" w:rsidR="00E71AF9" w:rsidRDefault="00E71AF9" w:rsidP="00E408CE">
            <w:pPr>
              <w:jc w:val="left"/>
            </w:pPr>
          </w:p>
          <w:p w14:paraId="722DBC93" w14:textId="77777777" w:rsidR="00E71AF9" w:rsidRDefault="00E71AF9" w:rsidP="00E408CE">
            <w:pPr>
              <w:jc w:val="left"/>
            </w:pPr>
          </w:p>
          <w:p w14:paraId="5FA84D62" w14:textId="77777777" w:rsidR="00E71AF9" w:rsidRDefault="00E71AF9" w:rsidP="00E408CE">
            <w:pPr>
              <w:jc w:val="left"/>
            </w:pPr>
          </w:p>
          <w:p w14:paraId="56AD9DB7" w14:textId="77777777" w:rsidR="00E71AF9" w:rsidRDefault="00E71AF9" w:rsidP="00E408CE">
            <w:pPr>
              <w:jc w:val="left"/>
            </w:pPr>
          </w:p>
          <w:p w14:paraId="5D884BA6" w14:textId="77777777" w:rsidR="00E71AF9" w:rsidRDefault="00E71AF9" w:rsidP="00E408CE">
            <w:pPr>
              <w:jc w:val="left"/>
            </w:pPr>
          </w:p>
          <w:p w14:paraId="50CAF4CC" w14:textId="77777777" w:rsidR="00E71AF9" w:rsidRDefault="00E71AF9" w:rsidP="00E408CE">
            <w:pPr>
              <w:jc w:val="left"/>
            </w:pPr>
          </w:p>
          <w:p w14:paraId="151E199E" w14:textId="77777777" w:rsidR="00E71AF9" w:rsidRDefault="00E71AF9" w:rsidP="00E408CE">
            <w:pPr>
              <w:jc w:val="left"/>
            </w:pPr>
          </w:p>
          <w:p w14:paraId="3EC97E44" w14:textId="77777777" w:rsidR="00E71AF9" w:rsidRDefault="00E71AF9" w:rsidP="00E408CE">
            <w:pPr>
              <w:jc w:val="left"/>
            </w:pPr>
          </w:p>
          <w:p w14:paraId="52FDD590" w14:textId="77777777" w:rsidR="00E71AF9" w:rsidRDefault="00E71AF9" w:rsidP="00E408CE">
            <w:pPr>
              <w:jc w:val="left"/>
            </w:pPr>
          </w:p>
          <w:p w14:paraId="6EF6CD80" w14:textId="77777777" w:rsidR="00E71AF9" w:rsidRDefault="00E71AF9" w:rsidP="00E408CE">
            <w:pPr>
              <w:jc w:val="left"/>
            </w:pPr>
          </w:p>
          <w:p w14:paraId="0D369FB0" w14:textId="77777777" w:rsidR="00E71AF9" w:rsidRDefault="00E71AF9" w:rsidP="00E408CE">
            <w:pPr>
              <w:jc w:val="left"/>
            </w:pPr>
          </w:p>
        </w:tc>
      </w:tr>
    </w:tbl>
    <w:p w14:paraId="1B6BDAE7" w14:textId="660F6CAA" w:rsidR="00E71AF9" w:rsidRDefault="000F24E2" w:rsidP="00E71AF9">
      <w:r>
        <w:t>注１　本様式はＡ４版</w:t>
      </w:r>
      <w:r>
        <w:rPr>
          <w:rFonts w:hint="eastAsia"/>
        </w:rPr>
        <w:t>２</w:t>
      </w:r>
      <w:r w:rsidR="00E71AF9">
        <w:t>枚以内とする。</w:t>
      </w:r>
      <w:r>
        <w:rPr>
          <w:rFonts w:hint="eastAsia"/>
        </w:rPr>
        <w:t>横書き可。</w:t>
      </w:r>
    </w:p>
    <w:p w14:paraId="13B99C6C" w14:textId="504F1075" w:rsidR="00E71AF9" w:rsidRDefault="00E71AF9">
      <w:pPr>
        <w:ind w:left="482" w:hanging="482"/>
      </w:pPr>
      <w:r>
        <w:t>注２　業務の内容ごとに担当するチームの構成、役割分担、配置予定者の氏名、役職及び簡単な経歴を記載し、またそのメンバーとした理由を併せて記載する。</w:t>
      </w:r>
    </w:p>
    <w:p w14:paraId="52B2A02B" w14:textId="12EA4739" w:rsidR="00E71AF9" w:rsidRDefault="000F24E2" w:rsidP="00295EC7">
      <w:pPr>
        <w:ind w:left="420" w:hangingChars="200" w:hanging="420"/>
      </w:pPr>
      <w:r>
        <w:rPr>
          <w:rFonts w:hint="eastAsia"/>
        </w:rPr>
        <w:t>注３　提案者以外の者が含まれる場合には、具体的な社名と具体的な連携状況を記載すること</w:t>
      </w:r>
    </w:p>
    <w:p w14:paraId="29B76FA8" w14:textId="77777777" w:rsidR="00E71AF9" w:rsidRDefault="00E71AF9" w:rsidP="00E71AF9">
      <w:pPr>
        <w:jc w:val="right"/>
      </w:pPr>
      <w:r>
        <w:br w:type="page"/>
      </w:r>
      <w:r>
        <w:t>（別紙様式Ｅ）</w:t>
      </w:r>
    </w:p>
    <w:p w14:paraId="7D43584B" w14:textId="77777777" w:rsidR="00E71AF9" w:rsidRDefault="00E71AF9" w:rsidP="00E71AF9">
      <w:pPr>
        <w:jc w:val="right"/>
      </w:pPr>
    </w:p>
    <w:p w14:paraId="1B9F3467" w14:textId="43C04ED8" w:rsidR="00E71AF9" w:rsidRDefault="00E71AF9" w:rsidP="00E71AF9">
      <w:pPr>
        <w:jc w:val="center"/>
      </w:pPr>
      <w:r>
        <w:rPr>
          <w:b/>
        </w:rPr>
        <w:t>過去５年間における</w:t>
      </w:r>
      <w:r w:rsidRPr="0044093E">
        <w:rPr>
          <w:b/>
        </w:rPr>
        <w:t>に</w:t>
      </w:r>
      <w:r w:rsidR="000D721E" w:rsidRPr="000D721E">
        <w:rPr>
          <w:rFonts w:hint="eastAsia"/>
          <w:b/>
        </w:rPr>
        <w:t>デジタルサイネージ設置に係るコンテンツ作成等</w:t>
      </w:r>
      <w:r w:rsidR="000D721E">
        <w:rPr>
          <w:rFonts w:hint="eastAsia"/>
          <w:b/>
        </w:rPr>
        <w:t>に</w:t>
      </w:r>
      <w:r w:rsidRPr="0044093E">
        <w:rPr>
          <w:b/>
        </w:rPr>
        <w:t>関する業務</w:t>
      </w:r>
      <w:r>
        <w:rPr>
          <w:b/>
        </w:rPr>
        <w:t>の実績</w:t>
      </w:r>
    </w:p>
    <w:p w14:paraId="45AA1056" w14:textId="77777777" w:rsidR="00E71AF9" w:rsidRDefault="00E71AF9" w:rsidP="00E71AF9"/>
    <w:tbl>
      <w:tblPr>
        <w:tblW w:w="8381" w:type="dxa"/>
        <w:tblInd w:w="109" w:type="dxa"/>
        <w:tblLayout w:type="fixed"/>
        <w:tblCellMar>
          <w:left w:w="0" w:type="dxa"/>
          <w:right w:w="0" w:type="dxa"/>
        </w:tblCellMar>
        <w:tblLook w:val="0000" w:firstRow="0" w:lastRow="0" w:firstColumn="0" w:lastColumn="0" w:noHBand="0" w:noVBand="0"/>
      </w:tblPr>
      <w:tblGrid>
        <w:gridCol w:w="2040"/>
        <w:gridCol w:w="2520"/>
        <w:gridCol w:w="2520"/>
        <w:gridCol w:w="1301"/>
      </w:tblGrid>
      <w:tr w:rsidR="00E71AF9" w14:paraId="2FD530F6" w14:textId="77777777" w:rsidTr="00295EC7">
        <w:tc>
          <w:tcPr>
            <w:tcW w:w="2040" w:type="dxa"/>
            <w:tcBorders>
              <w:top w:val="single" w:sz="12" w:space="0" w:color="000000"/>
              <w:left w:val="single" w:sz="12" w:space="0" w:color="000000"/>
              <w:bottom w:val="single" w:sz="4" w:space="0" w:color="000000"/>
              <w:right w:val="single" w:sz="4" w:space="0" w:color="000000"/>
            </w:tcBorders>
            <w:tcMar>
              <w:left w:w="49" w:type="dxa"/>
              <w:right w:w="49" w:type="dxa"/>
            </w:tcMar>
          </w:tcPr>
          <w:p w14:paraId="28418092" w14:textId="77777777" w:rsidR="00E71AF9" w:rsidRDefault="00E71AF9" w:rsidP="00E408CE">
            <w:pPr>
              <w:jc w:val="distribute"/>
            </w:pPr>
            <w:r>
              <w:t>業務名</w:t>
            </w:r>
          </w:p>
        </w:tc>
        <w:tc>
          <w:tcPr>
            <w:tcW w:w="252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73EE25E5" w14:textId="77777777" w:rsidR="00E71AF9" w:rsidRDefault="00E71AF9" w:rsidP="00E408CE">
            <w:pPr>
              <w:jc w:val="left"/>
            </w:pPr>
          </w:p>
        </w:tc>
        <w:tc>
          <w:tcPr>
            <w:tcW w:w="2520" w:type="dxa"/>
            <w:tcBorders>
              <w:top w:val="single" w:sz="12" w:space="0" w:color="000000"/>
              <w:left w:val="single" w:sz="4" w:space="0" w:color="000000"/>
              <w:bottom w:val="single" w:sz="4" w:space="0" w:color="000000"/>
              <w:right w:val="single" w:sz="4" w:space="0" w:color="000000"/>
            </w:tcBorders>
            <w:tcMar>
              <w:left w:w="49" w:type="dxa"/>
              <w:right w:w="49" w:type="dxa"/>
            </w:tcMar>
          </w:tcPr>
          <w:p w14:paraId="1230BFA0" w14:textId="77777777" w:rsidR="00E71AF9" w:rsidRDefault="00E71AF9" w:rsidP="00E408CE">
            <w:pPr>
              <w:jc w:val="left"/>
            </w:pPr>
          </w:p>
        </w:tc>
        <w:tc>
          <w:tcPr>
            <w:tcW w:w="1301" w:type="dxa"/>
            <w:tcBorders>
              <w:top w:val="single" w:sz="12" w:space="0" w:color="000000"/>
              <w:left w:val="single" w:sz="4" w:space="0" w:color="000000"/>
              <w:bottom w:val="single" w:sz="4" w:space="0" w:color="000000"/>
              <w:right w:val="single" w:sz="12" w:space="0" w:color="000000"/>
            </w:tcBorders>
            <w:tcMar>
              <w:left w:w="49" w:type="dxa"/>
              <w:right w:w="49" w:type="dxa"/>
            </w:tcMar>
          </w:tcPr>
          <w:p w14:paraId="7334134C" w14:textId="77777777" w:rsidR="00E71AF9" w:rsidRDefault="00E71AF9" w:rsidP="00E408CE">
            <w:pPr>
              <w:jc w:val="left"/>
            </w:pPr>
          </w:p>
        </w:tc>
      </w:tr>
      <w:tr w:rsidR="00E71AF9" w14:paraId="0AB24B79" w14:textId="77777777" w:rsidTr="00295EC7">
        <w:tc>
          <w:tcPr>
            <w:tcW w:w="2040" w:type="dxa"/>
            <w:tcBorders>
              <w:top w:val="single" w:sz="4" w:space="0" w:color="000000"/>
              <w:left w:val="single" w:sz="12" w:space="0" w:color="000000"/>
              <w:bottom w:val="dashed" w:sz="4" w:space="0" w:color="000000"/>
              <w:right w:val="single" w:sz="4" w:space="0" w:color="000000"/>
            </w:tcBorders>
            <w:tcMar>
              <w:left w:w="49" w:type="dxa"/>
              <w:right w:w="49" w:type="dxa"/>
            </w:tcMar>
          </w:tcPr>
          <w:p w14:paraId="20C42C01" w14:textId="77777777" w:rsidR="00E71AF9" w:rsidRDefault="00E71AF9" w:rsidP="00E408CE">
            <w:pPr>
              <w:jc w:val="distribute"/>
            </w:pPr>
            <w:r>
              <w:t>発注機関</w:t>
            </w:r>
          </w:p>
          <w:p w14:paraId="20D8E5A7" w14:textId="77777777" w:rsidR="00E71AF9" w:rsidRDefault="00E71AF9" w:rsidP="00E408CE">
            <w:pPr>
              <w:jc w:val="distribute"/>
            </w:pPr>
            <w:r>
              <w:t>（名称、住所）</w:t>
            </w:r>
          </w:p>
        </w:tc>
        <w:tc>
          <w:tcPr>
            <w:tcW w:w="252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3BEEEF7D" w14:textId="77777777" w:rsidR="00E71AF9" w:rsidRDefault="00E71AF9" w:rsidP="00E408CE">
            <w:pPr>
              <w:jc w:val="left"/>
            </w:pPr>
          </w:p>
          <w:p w14:paraId="5866749C" w14:textId="77777777" w:rsidR="00E71AF9" w:rsidRDefault="00E71AF9" w:rsidP="00E408CE">
            <w:pPr>
              <w:jc w:val="left"/>
            </w:pPr>
          </w:p>
        </w:tc>
        <w:tc>
          <w:tcPr>
            <w:tcW w:w="252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6D947B95" w14:textId="77777777" w:rsidR="00E71AF9" w:rsidRDefault="00E71AF9" w:rsidP="00E408CE">
            <w:pPr>
              <w:jc w:val="left"/>
            </w:pPr>
          </w:p>
          <w:p w14:paraId="7455E715" w14:textId="77777777" w:rsidR="00E71AF9" w:rsidRDefault="00E71AF9" w:rsidP="00E408CE">
            <w:pPr>
              <w:jc w:val="left"/>
            </w:pPr>
          </w:p>
        </w:tc>
        <w:tc>
          <w:tcPr>
            <w:tcW w:w="1301" w:type="dxa"/>
            <w:tcBorders>
              <w:top w:val="single" w:sz="4" w:space="0" w:color="000000"/>
              <w:left w:val="single" w:sz="4" w:space="0" w:color="000000"/>
              <w:bottom w:val="dashed" w:sz="4" w:space="0" w:color="000000"/>
              <w:right w:val="single" w:sz="12" w:space="0" w:color="000000"/>
            </w:tcBorders>
            <w:tcMar>
              <w:left w:w="49" w:type="dxa"/>
              <w:right w:w="49" w:type="dxa"/>
            </w:tcMar>
          </w:tcPr>
          <w:p w14:paraId="1E8EF675" w14:textId="77777777" w:rsidR="00E71AF9" w:rsidRDefault="00E71AF9" w:rsidP="00E408CE">
            <w:pPr>
              <w:jc w:val="left"/>
            </w:pPr>
          </w:p>
          <w:p w14:paraId="6D91BAA5" w14:textId="77777777" w:rsidR="00E71AF9" w:rsidRDefault="00E71AF9" w:rsidP="00E408CE">
            <w:pPr>
              <w:jc w:val="left"/>
            </w:pPr>
          </w:p>
        </w:tc>
      </w:tr>
      <w:tr w:rsidR="00E71AF9" w14:paraId="38B3C79F" w14:textId="77777777" w:rsidTr="00295EC7">
        <w:tc>
          <w:tcPr>
            <w:tcW w:w="2040" w:type="dxa"/>
            <w:tcBorders>
              <w:top w:val="dashed" w:sz="4" w:space="0" w:color="000000"/>
              <w:left w:val="single" w:sz="12" w:space="0" w:color="000000"/>
              <w:bottom w:val="dashed" w:sz="4" w:space="0" w:color="000000"/>
              <w:right w:val="single" w:sz="4" w:space="0" w:color="000000"/>
            </w:tcBorders>
            <w:tcMar>
              <w:left w:w="49" w:type="dxa"/>
              <w:right w:w="49" w:type="dxa"/>
            </w:tcMar>
          </w:tcPr>
          <w:p w14:paraId="75061A6D" w14:textId="77777777" w:rsidR="00E71AF9" w:rsidRDefault="00E71AF9" w:rsidP="00E408CE">
            <w:pPr>
              <w:jc w:val="distribute"/>
            </w:pPr>
            <w:r>
              <w:t>（受託企業名）</w:t>
            </w:r>
          </w:p>
        </w:tc>
        <w:tc>
          <w:tcPr>
            <w:tcW w:w="252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630ADA7" w14:textId="77777777" w:rsidR="00E71AF9" w:rsidRDefault="00E71AF9" w:rsidP="00E408CE">
            <w:pPr>
              <w:jc w:val="left"/>
            </w:pPr>
          </w:p>
        </w:tc>
        <w:tc>
          <w:tcPr>
            <w:tcW w:w="252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482A26F" w14:textId="77777777" w:rsidR="00E71AF9" w:rsidRDefault="00E71AF9" w:rsidP="00E408CE">
            <w:pPr>
              <w:jc w:val="left"/>
            </w:pPr>
          </w:p>
        </w:tc>
        <w:tc>
          <w:tcPr>
            <w:tcW w:w="1301" w:type="dxa"/>
            <w:tcBorders>
              <w:top w:val="dashed" w:sz="4" w:space="0" w:color="000000"/>
              <w:left w:val="single" w:sz="4" w:space="0" w:color="000000"/>
              <w:bottom w:val="dashed" w:sz="4" w:space="0" w:color="000000"/>
              <w:right w:val="single" w:sz="12" w:space="0" w:color="000000"/>
            </w:tcBorders>
            <w:tcMar>
              <w:left w:w="49" w:type="dxa"/>
              <w:right w:w="49" w:type="dxa"/>
            </w:tcMar>
          </w:tcPr>
          <w:p w14:paraId="729E29BA" w14:textId="77777777" w:rsidR="00E71AF9" w:rsidRDefault="00E71AF9" w:rsidP="00E408CE">
            <w:pPr>
              <w:jc w:val="left"/>
            </w:pPr>
          </w:p>
        </w:tc>
      </w:tr>
      <w:tr w:rsidR="00E71AF9" w14:paraId="2AAD4E20" w14:textId="77777777" w:rsidTr="00295EC7">
        <w:tc>
          <w:tcPr>
            <w:tcW w:w="2040" w:type="dxa"/>
            <w:tcBorders>
              <w:top w:val="dashed" w:sz="4" w:space="0" w:color="000000"/>
              <w:left w:val="single" w:sz="12" w:space="0" w:color="000000"/>
              <w:bottom w:val="single" w:sz="4" w:space="0" w:color="000000"/>
              <w:right w:val="single" w:sz="4" w:space="0" w:color="000000"/>
            </w:tcBorders>
            <w:tcMar>
              <w:left w:w="49" w:type="dxa"/>
              <w:right w:w="49" w:type="dxa"/>
            </w:tcMar>
          </w:tcPr>
          <w:p w14:paraId="63FDECC3" w14:textId="77777777" w:rsidR="00E71AF9" w:rsidRDefault="00E71AF9" w:rsidP="00E408CE">
            <w:pPr>
              <w:jc w:val="distribute"/>
            </w:pPr>
            <w:r>
              <w:t>（受託形態）</w:t>
            </w:r>
          </w:p>
        </w:tc>
        <w:tc>
          <w:tcPr>
            <w:tcW w:w="252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F70D20E" w14:textId="77777777" w:rsidR="00E71AF9" w:rsidRDefault="00E71AF9" w:rsidP="00E408CE">
            <w:pPr>
              <w:jc w:val="left"/>
            </w:pPr>
          </w:p>
        </w:tc>
        <w:tc>
          <w:tcPr>
            <w:tcW w:w="252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46371510" w14:textId="77777777" w:rsidR="00E71AF9" w:rsidRDefault="00E71AF9" w:rsidP="00E408CE">
            <w:pPr>
              <w:jc w:val="left"/>
            </w:pPr>
          </w:p>
        </w:tc>
        <w:tc>
          <w:tcPr>
            <w:tcW w:w="1301" w:type="dxa"/>
            <w:tcBorders>
              <w:top w:val="dashed" w:sz="4" w:space="0" w:color="000000"/>
              <w:left w:val="single" w:sz="4" w:space="0" w:color="000000"/>
              <w:bottom w:val="single" w:sz="4" w:space="0" w:color="000000"/>
              <w:right w:val="single" w:sz="12" w:space="0" w:color="000000"/>
            </w:tcBorders>
            <w:tcMar>
              <w:left w:w="49" w:type="dxa"/>
              <w:right w:w="49" w:type="dxa"/>
            </w:tcMar>
          </w:tcPr>
          <w:p w14:paraId="4A2FE692" w14:textId="77777777" w:rsidR="00E71AF9" w:rsidRDefault="00E71AF9" w:rsidP="00E408CE">
            <w:pPr>
              <w:jc w:val="left"/>
            </w:pPr>
          </w:p>
        </w:tc>
      </w:tr>
      <w:tr w:rsidR="00E71AF9" w14:paraId="1731F4C2" w14:textId="77777777" w:rsidTr="00295EC7">
        <w:tc>
          <w:tcPr>
            <w:tcW w:w="20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559AE85B" w14:textId="77777777" w:rsidR="00E71AF9" w:rsidRDefault="00E71AF9" w:rsidP="00E408CE">
            <w:pPr>
              <w:jc w:val="distribute"/>
            </w:pPr>
            <w:r>
              <w:t>履行期間</w:t>
            </w: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D0D6E2" w14:textId="77777777" w:rsidR="00E71AF9" w:rsidRDefault="00E71AF9" w:rsidP="00E408CE">
            <w:pPr>
              <w:jc w:val="left"/>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0D05E31" w14:textId="77777777" w:rsidR="00E71AF9" w:rsidRDefault="00E71AF9" w:rsidP="00E408CE">
            <w:pPr>
              <w:jc w:val="left"/>
            </w:pPr>
          </w:p>
        </w:tc>
        <w:tc>
          <w:tcPr>
            <w:tcW w:w="130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24BA3939" w14:textId="77777777" w:rsidR="00E71AF9" w:rsidRDefault="00E71AF9" w:rsidP="00E408CE">
            <w:pPr>
              <w:jc w:val="left"/>
            </w:pPr>
          </w:p>
        </w:tc>
      </w:tr>
      <w:tr w:rsidR="00E71AF9" w14:paraId="4FF95024" w14:textId="77777777" w:rsidTr="00295EC7">
        <w:tc>
          <w:tcPr>
            <w:tcW w:w="20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72878107" w14:textId="77777777" w:rsidR="00E71AF9" w:rsidRDefault="00E71AF9" w:rsidP="00E408CE">
            <w:pPr>
              <w:jc w:val="distribute"/>
            </w:pPr>
            <w:r>
              <w:t>業務の概要</w:t>
            </w:r>
          </w:p>
          <w:p w14:paraId="536DDF7B" w14:textId="77777777" w:rsidR="00E71AF9" w:rsidRDefault="00E71AF9" w:rsidP="00E408CE">
            <w:pPr>
              <w:jc w:val="distribute"/>
            </w:pPr>
          </w:p>
          <w:p w14:paraId="392347ED" w14:textId="77777777" w:rsidR="00E71AF9" w:rsidRDefault="00E71AF9" w:rsidP="00E408CE">
            <w:pPr>
              <w:jc w:val="distribute"/>
            </w:pPr>
          </w:p>
          <w:p w14:paraId="198B2B90" w14:textId="77777777" w:rsidR="00E71AF9" w:rsidRDefault="00E71AF9" w:rsidP="00E408CE">
            <w:pPr>
              <w:jc w:val="distribute"/>
            </w:pPr>
          </w:p>
          <w:p w14:paraId="0B12EC56" w14:textId="77777777" w:rsidR="00E71AF9" w:rsidRDefault="00E71AF9" w:rsidP="00E408CE">
            <w:pPr>
              <w:jc w:val="distribute"/>
            </w:pPr>
          </w:p>
          <w:p w14:paraId="70015B7B" w14:textId="77777777" w:rsidR="00E71AF9" w:rsidRDefault="00E71AF9" w:rsidP="00E408CE">
            <w:pPr>
              <w:jc w:val="distribute"/>
            </w:pPr>
          </w:p>
          <w:p w14:paraId="7F1F7F62" w14:textId="77777777" w:rsidR="00E71AF9" w:rsidRDefault="00E71AF9" w:rsidP="00E408CE">
            <w:pPr>
              <w:jc w:val="distribute"/>
            </w:pPr>
          </w:p>
          <w:p w14:paraId="5E5F20DD" w14:textId="77777777" w:rsidR="00E71AF9" w:rsidRDefault="00E71AF9" w:rsidP="000D721E"/>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7C96EE" w14:textId="77777777" w:rsidR="00E71AF9" w:rsidRDefault="00E71AF9" w:rsidP="00E408CE">
            <w:pPr>
              <w:jc w:val="left"/>
            </w:pPr>
          </w:p>
          <w:p w14:paraId="00B6D75F" w14:textId="77777777" w:rsidR="00E71AF9" w:rsidRDefault="00E71AF9" w:rsidP="00E408CE">
            <w:pPr>
              <w:jc w:val="left"/>
            </w:pPr>
          </w:p>
          <w:p w14:paraId="0170FFC1" w14:textId="77777777" w:rsidR="00E71AF9" w:rsidRDefault="00E71AF9" w:rsidP="00E408CE">
            <w:pPr>
              <w:jc w:val="left"/>
            </w:pPr>
          </w:p>
          <w:p w14:paraId="671047FA" w14:textId="77777777" w:rsidR="00E71AF9" w:rsidRDefault="00E71AF9" w:rsidP="00E408CE">
            <w:pPr>
              <w:jc w:val="left"/>
            </w:pPr>
          </w:p>
          <w:p w14:paraId="76A629B9" w14:textId="77777777" w:rsidR="00E71AF9" w:rsidRDefault="00E71AF9" w:rsidP="00E408CE">
            <w:pPr>
              <w:jc w:val="left"/>
            </w:pPr>
          </w:p>
          <w:p w14:paraId="5F9BA3CD" w14:textId="77777777" w:rsidR="00E71AF9" w:rsidRDefault="00E71AF9" w:rsidP="00E408CE">
            <w:pPr>
              <w:jc w:val="left"/>
            </w:pPr>
          </w:p>
          <w:p w14:paraId="70E7EA94" w14:textId="77777777" w:rsidR="00E71AF9" w:rsidRDefault="00E71AF9" w:rsidP="00E408CE">
            <w:pPr>
              <w:jc w:val="left"/>
            </w:pPr>
          </w:p>
          <w:p w14:paraId="2041544B" w14:textId="77777777" w:rsidR="00E71AF9" w:rsidRDefault="00E71AF9" w:rsidP="00E408CE">
            <w:pPr>
              <w:jc w:val="left"/>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B83F0" w14:textId="77777777" w:rsidR="00E71AF9" w:rsidRDefault="00E71AF9" w:rsidP="00E408CE">
            <w:pPr>
              <w:jc w:val="left"/>
            </w:pPr>
          </w:p>
          <w:p w14:paraId="3D1134A0" w14:textId="77777777" w:rsidR="00E71AF9" w:rsidRDefault="00E71AF9" w:rsidP="00E408CE">
            <w:pPr>
              <w:jc w:val="left"/>
            </w:pPr>
          </w:p>
          <w:p w14:paraId="581CBEEE" w14:textId="77777777" w:rsidR="00E71AF9" w:rsidRDefault="00E71AF9" w:rsidP="00E408CE">
            <w:pPr>
              <w:jc w:val="left"/>
            </w:pPr>
          </w:p>
          <w:p w14:paraId="61D5A460" w14:textId="77777777" w:rsidR="00E71AF9" w:rsidRDefault="00E71AF9" w:rsidP="00E408CE">
            <w:pPr>
              <w:jc w:val="left"/>
            </w:pPr>
          </w:p>
          <w:p w14:paraId="5C0FD0A3" w14:textId="77777777" w:rsidR="00E71AF9" w:rsidRDefault="00E71AF9" w:rsidP="00E408CE">
            <w:pPr>
              <w:jc w:val="left"/>
            </w:pPr>
          </w:p>
          <w:p w14:paraId="65C3EE48" w14:textId="77777777" w:rsidR="00E71AF9" w:rsidRDefault="00E71AF9" w:rsidP="00E408CE">
            <w:pPr>
              <w:jc w:val="left"/>
            </w:pPr>
          </w:p>
          <w:p w14:paraId="28991DAB" w14:textId="77777777" w:rsidR="00E71AF9" w:rsidRDefault="00E71AF9" w:rsidP="00E408CE">
            <w:pPr>
              <w:jc w:val="left"/>
            </w:pPr>
          </w:p>
          <w:p w14:paraId="39F67DBB" w14:textId="77777777" w:rsidR="00E71AF9" w:rsidRDefault="00E71AF9" w:rsidP="00E408CE">
            <w:pPr>
              <w:jc w:val="left"/>
            </w:pPr>
          </w:p>
        </w:tc>
        <w:tc>
          <w:tcPr>
            <w:tcW w:w="130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40424F84" w14:textId="77777777" w:rsidR="00E71AF9" w:rsidRDefault="00E71AF9" w:rsidP="00E408CE">
            <w:pPr>
              <w:jc w:val="left"/>
            </w:pPr>
          </w:p>
          <w:p w14:paraId="4AF159F6" w14:textId="77777777" w:rsidR="00E71AF9" w:rsidRDefault="00E71AF9" w:rsidP="00E408CE">
            <w:pPr>
              <w:jc w:val="left"/>
            </w:pPr>
          </w:p>
          <w:p w14:paraId="2815187F" w14:textId="77777777" w:rsidR="00E71AF9" w:rsidRDefault="00E71AF9" w:rsidP="00E408CE">
            <w:pPr>
              <w:jc w:val="left"/>
            </w:pPr>
          </w:p>
          <w:p w14:paraId="4C5989B7" w14:textId="77777777" w:rsidR="00E71AF9" w:rsidRDefault="00E71AF9" w:rsidP="00E408CE">
            <w:pPr>
              <w:jc w:val="left"/>
            </w:pPr>
          </w:p>
          <w:p w14:paraId="2205198F" w14:textId="77777777" w:rsidR="00E71AF9" w:rsidRDefault="00E71AF9" w:rsidP="00E408CE">
            <w:pPr>
              <w:jc w:val="left"/>
            </w:pPr>
          </w:p>
          <w:p w14:paraId="38B241E4" w14:textId="77777777" w:rsidR="00E71AF9" w:rsidRDefault="00E71AF9" w:rsidP="00E408CE">
            <w:pPr>
              <w:jc w:val="left"/>
            </w:pPr>
          </w:p>
          <w:p w14:paraId="2996917C" w14:textId="77777777" w:rsidR="00E71AF9" w:rsidRDefault="00E71AF9" w:rsidP="00E408CE">
            <w:pPr>
              <w:jc w:val="left"/>
            </w:pPr>
          </w:p>
          <w:p w14:paraId="1CA062C1" w14:textId="77777777" w:rsidR="00E71AF9" w:rsidRDefault="00E71AF9" w:rsidP="00E408CE">
            <w:pPr>
              <w:jc w:val="left"/>
            </w:pPr>
          </w:p>
        </w:tc>
      </w:tr>
      <w:tr w:rsidR="00E71AF9" w14:paraId="39164704" w14:textId="77777777" w:rsidTr="00295EC7">
        <w:tc>
          <w:tcPr>
            <w:tcW w:w="2040"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2A84609A" w14:textId="77777777" w:rsidR="00E71AF9" w:rsidRDefault="00E71AF9" w:rsidP="00E408CE">
            <w:pPr>
              <w:jc w:val="distribute"/>
            </w:pPr>
            <w:r>
              <w:t>技術的特徴</w:t>
            </w:r>
          </w:p>
          <w:p w14:paraId="337AC086" w14:textId="77777777" w:rsidR="00E71AF9" w:rsidRDefault="00E71AF9" w:rsidP="00E408CE">
            <w:pPr>
              <w:jc w:val="distribute"/>
            </w:pPr>
          </w:p>
          <w:p w14:paraId="0738A096" w14:textId="77777777" w:rsidR="00E71AF9" w:rsidRDefault="00E71AF9" w:rsidP="00E408CE">
            <w:pPr>
              <w:jc w:val="distribute"/>
            </w:pPr>
          </w:p>
          <w:p w14:paraId="22754E0C" w14:textId="77777777" w:rsidR="00E71AF9" w:rsidRDefault="00E71AF9" w:rsidP="00E408CE">
            <w:pPr>
              <w:jc w:val="distribute"/>
            </w:pPr>
          </w:p>
          <w:p w14:paraId="093FD4A4" w14:textId="77777777" w:rsidR="00E71AF9" w:rsidRDefault="00E71AF9" w:rsidP="00E408CE">
            <w:pPr>
              <w:jc w:val="distribute"/>
            </w:pPr>
          </w:p>
          <w:p w14:paraId="70CD467B" w14:textId="77777777" w:rsidR="00E71AF9" w:rsidRDefault="00E71AF9" w:rsidP="00E408CE">
            <w:pPr>
              <w:jc w:val="distribute"/>
            </w:pPr>
          </w:p>
          <w:p w14:paraId="0E15D1A6" w14:textId="77777777" w:rsidR="00E71AF9" w:rsidRDefault="00E71AF9" w:rsidP="00E408CE">
            <w:pPr>
              <w:jc w:val="distribute"/>
            </w:pPr>
          </w:p>
          <w:p w14:paraId="7618959C" w14:textId="77777777" w:rsidR="00E71AF9" w:rsidRDefault="00E71AF9" w:rsidP="00E408CE">
            <w:pPr>
              <w:jc w:val="distribute"/>
            </w:pPr>
          </w:p>
          <w:p w14:paraId="63D44F82" w14:textId="77777777" w:rsidR="00E71AF9" w:rsidRDefault="00E71AF9" w:rsidP="000D721E"/>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FB17E0" w14:textId="77777777" w:rsidR="00E71AF9" w:rsidRDefault="00E71AF9" w:rsidP="00E408CE">
            <w:pPr>
              <w:jc w:val="left"/>
            </w:pPr>
          </w:p>
          <w:p w14:paraId="55CFCA8F" w14:textId="77777777" w:rsidR="00E71AF9" w:rsidRDefault="00E71AF9" w:rsidP="00E408CE">
            <w:pPr>
              <w:jc w:val="left"/>
            </w:pPr>
          </w:p>
          <w:p w14:paraId="1F9AB627" w14:textId="77777777" w:rsidR="00E71AF9" w:rsidRDefault="00E71AF9" w:rsidP="00E408CE">
            <w:pPr>
              <w:jc w:val="left"/>
            </w:pPr>
          </w:p>
          <w:p w14:paraId="0D4AC6B8" w14:textId="77777777" w:rsidR="00E71AF9" w:rsidRDefault="00E71AF9" w:rsidP="00E408CE">
            <w:pPr>
              <w:jc w:val="left"/>
            </w:pPr>
          </w:p>
          <w:p w14:paraId="08B63E70" w14:textId="77777777" w:rsidR="00E71AF9" w:rsidRDefault="00E71AF9" w:rsidP="00E408CE">
            <w:pPr>
              <w:jc w:val="left"/>
            </w:pPr>
          </w:p>
          <w:p w14:paraId="52860E00" w14:textId="77777777" w:rsidR="00E71AF9" w:rsidRDefault="00E71AF9" w:rsidP="00E408CE">
            <w:pPr>
              <w:jc w:val="left"/>
            </w:pPr>
          </w:p>
          <w:p w14:paraId="7BD4027E" w14:textId="77777777" w:rsidR="00E71AF9" w:rsidRDefault="00E71AF9" w:rsidP="00E408CE">
            <w:pPr>
              <w:jc w:val="left"/>
            </w:pPr>
          </w:p>
          <w:p w14:paraId="0F709C94" w14:textId="77777777" w:rsidR="00E71AF9" w:rsidRDefault="00E71AF9" w:rsidP="00E408CE">
            <w:pPr>
              <w:jc w:val="left"/>
            </w:pPr>
          </w:p>
          <w:p w14:paraId="4C22C529" w14:textId="77777777" w:rsidR="00E71AF9" w:rsidRDefault="00E71AF9" w:rsidP="00E408CE">
            <w:pPr>
              <w:jc w:val="left"/>
            </w:pPr>
          </w:p>
        </w:tc>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F28325" w14:textId="77777777" w:rsidR="00E71AF9" w:rsidRDefault="00E71AF9" w:rsidP="00E408CE">
            <w:pPr>
              <w:jc w:val="left"/>
            </w:pPr>
          </w:p>
          <w:p w14:paraId="2E9E06B2" w14:textId="77777777" w:rsidR="00E71AF9" w:rsidRDefault="00E71AF9" w:rsidP="00E408CE">
            <w:pPr>
              <w:jc w:val="left"/>
            </w:pPr>
          </w:p>
          <w:p w14:paraId="7F73B600" w14:textId="77777777" w:rsidR="00E71AF9" w:rsidRDefault="00E71AF9" w:rsidP="00E408CE">
            <w:pPr>
              <w:jc w:val="left"/>
            </w:pPr>
          </w:p>
          <w:p w14:paraId="151A07F4" w14:textId="77777777" w:rsidR="00E71AF9" w:rsidRDefault="00E71AF9" w:rsidP="00E408CE">
            <w:pPr>
              <w:jc w:val="left"/>
            </w:pPr>
          </w:p>
          <w:p w14:paraId="22AFC920" w14:textId="77777777" w:rsidR="00E71AF9" w:rsidRDefault="00E71AF9" w:rsidP="00E408CE">
            <w:pPr>
              <w:jc w:val="left"/>
            </w:pPr>
          </w:p>
          <w:p w14:paraId="4CC38DEA" w14:textId="77777777" w:rsidR="00E71AF9" w:rsidRDefault="00E71AF9" w:rsidP="00E408CE">
            <w:pPr>
              <w:jc w:val="left"/>
            </w:pPr>
          </w:p>
          <w:p w14:paraId="05283A2E" w14:textId="77777777" w:rsidR="00E71AF9" w:rsidRDefault="00E71AF9" w:rsidP="00E408CE">
            <w:pPr>
              <w:jc w:val="left"/>
            </w:pPr>
          </w:p>
          <w:p w14:paraId="734CA6F6" w14:textId="77777777" w:rsidR="00E71AF9" w:rsidRDefault="00E71AF9" w:rsidP="00E408CE">
            <w:pPr>
              <w:jc w:val="left"/>
            </w:pPr>
          </w:p>
          <w:p w14:paraId="5AA7D356" w14:textId="77777777" w:rsidR="00E71AF9" w:rsidRDefault="00E71AF9" w:rsidP="00E408CE">
            <w:pPr>
              <w:jc w:val="left"/>
            </w:pPr>
          </w:p>
        </w:tc>
        <w:tc>
          <w:tcPr>
            <w:tcW w:w="1301"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6375B0" w14:textId="77777777" w:rsidR="00E71AF9" w:rsidRDefault="00E71AF9" w:rsidP="00E408CE">
            <w:pPr>
              <w:jc w:val="left"/>
            </w:pPr>
          </w:p>
          <w:p w14:paraId="49A6CCE9" w14:textId="77777777" w:rsidR="00E71AF9" w:rsidRDefault="00E71AF9" w:rsidP="00E408CE">
            <w:pPr>
              <w:jc w:val="left"/>
            </w:pPr>
          </w:p>
          <w:p w14:paraId="1F0FD6BF" w14:textId="77777777" w:rsidR="00E71AF9" w:rsidRDefault="00E71AF9" w:rsidP="00E408CE">
            <w:pPr>
              <w:jc w:val="left"/>
            </w:pPr>
          </w:p>
          <w:p w14:paraId="3DAE1788" w14:textId="77777777" w:rsidR="00E71AF9" w:rsidRDefault="00E71AF9" w:rsidP="00E408CE">
            <w:pPr>
              <w:jc w:val="left"/>
            </w:pPr>
          </w:p>
          <w:p w14:paraId="5AC99472" w14:textId="77777777" w:rsidR="00E71AF9" w:rsidRDefault="00E71AF9" w:rsidP="00E408CE">
            <w:pPr>
              <w:jc w:val="left"/>
            </w:pPr>
          </w:p>
          <w:p w14:paraId="0250C3AB" w14:textId="77777777" w:rsidR="00E71AF9" w:rsidRDefault="00E71AF9" w:rsidP="00E408CE">
            <w:pPr>
              <w:jc w:val="left"/>
            </w:pPr>
          </w:p>
          <w:p w14:paraId="6F6F19F6" w14:textId="77777777" w:rsidR="00E71AF9" w:rsidRDefault="00E71AF9" w:rsidP="00E408CE">
            <w:pPr>
              <w:jc w:val="left"/>
            </w:pPr>
          </w:p>
          <w:p w14:paraId="1443DDF8" w14:textId="77777777" w:rsidR="00E71AF9" w:rsidRDefault="00E71AF9" w:rsidP="00E408CE">
            <w:pPr>
              <w:jc w:val="left"/>
            </w:pPr>
          </w:p>
          <w:p w14:paraId="4C0363BE" w14:textId="77777777" w:rsidR="00E71AF9" w:rsidRDefault="00E71AF9" w:rsidP="00E408CE">
            <w:pPr>
              <w:jc w:val="left"/>
            </w:pPr>
          </w:p>
        </w:tc>
      </w:tr>
      <w:tr w:rsidR="00E71AF9" w14:paraId="766C9418" w14:textId="77777777" w:rsidTr="00295EC7">
        <w:tc>
          <w:tcPr>
            <w:tcW w:w="2040"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26AF39E0" w14:textId="77777777" w:rsidR="00E71AF9" w:rsidRDefault="00E71AF9" w:rsidP="00E408CE">
            <w:pPr>
              <w:jc w:val="distribute"/>
            </w:pPr>
            <w:r>
              <w:t>予定管理技術者の従事の有無</w:t>
            </w:r>
          </w:p>
        </w:tc>
        <w:tc>
          <w:tcPr>
            <w:tcW w:w="252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2B4BFC8D" w14:textId="77777777" w:rsidR="00E71AF9" w:rsidRDefault="00E71AF9" w:rsidP="00E408CE">
            <w:pPr>
              <w:jc w:val="left"/>
            </w:pPr>
          </w:p>
          <w:p w14:paraId="1D246D37" w14:textId="77777777" w:rsidR="00E71AF9" w:rsidRDefault="00E71AF9" w:rsidP="00E408CE">
            <w:pPr>
              <w:jc w:val="left"/>
            </w:pPr>
          </w:p>
        </w:tc>
        <w:tc>
          <w:tcPr>
            <w:tcW w:w="252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197E8F1B" w14:textId="77777777" w:rsidR="00E71AF9" w:rsidRDefault="00E71AF9" w:rsidP="00E408CE">
            <w:pPr>
              <w:jc w:val="left"/>
            </w:pPr>
          </w:p>
          <w:p w14:paraId="2744B429" w14:textId="77777777" w:rsidR="00E71AF9" w:rsidRDefault="00E71AF9" w:rsidP="00E408CE">
            <w:pPr>
              <w:jc w:val="left"/>
            </w:pPr>
          </w:p>
        </w:tc>
        <w:tc>
          <w:tcPr>
            <w:tcW w:w="1301"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11C048F6" w14:textId="77777777" w:rsidR="00E71AF9" w:rsidRDefault="00E71AF9" w:rsidP="00E408CE">
            <w:pPr>
              <w:jc w:val="left"/>
            </w:pPr>
          </w:p>
          <w:p w14:paraId="18BBC476" w14:textId="77777777" w:rsidR="00E71AF9" w:rsidRDefault="00E71AF9" w:rsidP="00E408CE">
            <w:pPr>
              <w:jc w:val="left"/>
            </w:pPr>
          </w:p>
        </w:tc>
      </w:tr>
    </w:tbl>
    <w:p w14:paraId="3E7A4385" w14:textId="77777777" w:rsidR="00E71AF9" w:rsidRDefault="00E71AF9" w:rsidP="00E71AF9">
      <w:r>
        <w:t>注１　本様式は、Ａ４版４枚以内に記載すること。</w:t>
      </w:r>
    </w:p>
    <w:p w14:paraId="737D273F" w14:textId="77777777" w:rsidR="00E71AF9" w:rsidRDefault="00E71AF9" w:rsidP="00E71AF9">
      <w:r>
        <w:t>注２　業務名は１０件まで記載できるものとする。</w:t>
      </w:r>
    </w:p>
    <w:p w14:paraId="2357853D" w14:textId="77777777" w:rsidR="00E71AF9" w:rsidRDefault="00E71AF9" w:rsidP="00E71AF9">
      <w:r>
        <w:t>注３　受託形態の欄には、元請受注か下請受注かの区別を記載すること。</w:t>
      </w:r>
    </w:p>
    <w:p w14:paraId="6F9F379E" w14:textId="77777777" w:rsidR="00E71AF9" w:rsidRDefault="00E71AF9" w:rsidP="00E71AF9">
      <w:r>
        <w:t>注４　業務の概要の欄には、業務内容を具体的かつ簡潔に記載すること。</w:t>
      </w:r>
    </w:p>
    <w:p w14:paraId="4A25AD05" w14:textId="77777777" w:rsidR="00E71AF9" w:rsidRDefault="00E71AF9" w:rsidP="00E71AF9">
      <w:r>
        <w:t>注５　技術的特徴の欄には、本業務に関連する点を記載すること。</w:t>
      </w:r>
    </w:p>
    <w:p w14:paraId="226B8624" w14:textId="77777777" w:rsidR="00E71AF9" w:rsidRDefault="00E71AF9" w:rsidP="000D721E">
      <w:pPr>
        <w:ind w:left="420" w:hangingChars="200" w:hanging="420"/>
      </w:pPr>
      <w:r>
        <w:t>注６　実績を証明するものとして、元請の場合は契約書写し、下請の場合は注文・請書写しを添付すること。</w:t>
      </w:r>
    </w:p>
    <w:p w14:paraId="1205C715" w14:textId="77777777" w:rsidR="00E71AF9" w:rsidRDefault="00E71AF9" w:rsidP="00E71AF9">
      <w:r>
        <w:br w:type="page"/>
        <w:t xml:space="preserve">                                                                   </w:t>
      </w:r>
      <w:r>
        <w:t>（別紙様式Ｆ）</w:t>
      </w:r>
    </w:p>
    <w:p w14:paraId="02B3265B" w14:textId="77777777" w:rsidR="00E71AF9" w:rsidRDefault="00E71AF9" w:rsidP="00E71AF9"/>
    <w:p w14:paraId="2DD32D9A" w14:textId="77777777" w:rsidR="00E71AF9" w:rsidRDefault="00E71AF9" w:rsidP="00E71AF9"/>
    <w:p w14:paraId="19893DCC" w14:textId="77777777" w:rsidR="00E71AF9" w:rsidRDefault="00E71AF9" w:rsidP="00E71AF9">
      <w:pPr>
        <w:jc w:val="center"/>
      </w:pPr>
      <w:r>
        <w:t>組織の環境マネジメントシステム認証取得等の状況</w:t>
      </w:r>
    </w:p>
    <w:p w14:paraId="41148537" w14:textId="77777777" w:rsidR="00E71AF9" w:rsidRDefault="00E71AF9" w:rsidP="00E71AF9">
      <w:pPr>
        <w:jc w:val="center"/>
      </w:pPr>
      <w:bookmarkStart w:id="4" w:name="_GoBack"/>
      <w:bookmarkEnd w:id="4"/>
    </w:p>
    <w:p w14:paraId="4B475B1B" w14:textId="77777777" w:rsidR="00E71AF9" w:rsidRDefault="00E71AF9" w:rsidP="00E71AF9">
      <w:pPr>
        <w:ind w:left="210" w:hangingChars="100" w:hanging="210"/>
        <w:jc w:val="left"/>
      </w:pPr>
      <w:r>
        <w:t xml:space="preserve">　（</w:t>
      </w:r>
      <w:r>
        <w:t>①</w:t>
      </w:r>
      <w:r>
        <w:t>現在認証中である場合、</w:t>
      </w:r>
      <w:r>
        <w:t>②</w:t>
      </w:r>
      <w:r>
        <w:t>現在まで認証を受けたことがない場合又は</w:t>
      </w:r>
      <w:r>
        <w:t>③</w:t>
      </w:r>
      <w:r>
        <w:t>過去に認証を受けたことはあるが現在環境マネジメントシステムを継続していない場合）</w:t>
      </w:r>
    </w:p>
    <w:tbl>
      <w:tblPr>
        <w:tblW w:w="0" w:type="auto"/>
        <w:tblInd w:w="409" w:type="dxa"/>
        <w:tblLayout w:type="fixed"/>
        <w:tblCellMar>
          <w:left w:w="0" w:type="dxa"/>
          <w:right w:w="0" w:type="dxa"/>
        </w:tblCellMar>
        <w:tblLook w:val="0000" w:firstRow="0" w:lastRow="0" w:firstColumn="0" w:lastColumn="0" w:noHBand="0" w:noVBand="0"/>
      </w:tblPr>
      <w:tblGrid>
        <w:gridCol w:w="9120"/>
      </w:tblGrid>
      <w:tr w:rsidR="00E71AF9" w14:paraId="47136B9E" w14:textId="77777777" w:rsidTr="00E408CE">
        <w:tc>
          <w:tcPr>
            <w:tcW w:w="9120" w:type="dxa"/>
            <w:tcBorders>
              <w:top w:val="single" w:sz="4" w:space="0" w:color="auto"/>
              <w:left w:val="single" w:sz="4" w:space="0" w:color="000000"/>
              <w:bottom w:val="single" w:sz="4" w:space="0" w:color="000000"/>
              <w:right w:val="single" w:sz="4" w:space="0" w:color="000000"/>
            </w:tcBorders>
            <w:tcMar>
              <w:left w:w="49" w:type="dxa"/>
              <w:right w:w="49" w:type="dxa"/>
            </w:tcMar>
          </w:tcPr>
          <w:p w14:paraId="0B7F09A2" w14:textId="77777777" w:rsidR="00E71AF9" w:rsidRDefault="00E71AF9" w:rsidP="00E408CE"/>
          <w:p w14:paraId="23A131C4" w14:textId="77777777" w:rsidR="00E71AF9" w:rsidRDefault="00E71AF9" w:rsidP="00E408CE">
            <w:r>
              <w:t>認証の有無：</w:t>
            </w:r>
          </w:p>
          <w:p w14:paraId="79FF0298" w14:textId="77777777" w:rsidR="00E71AF9" w:rsidRDefault="00E71AF9" w:rsidP="00E408CE"/>
        </w:tc>
      </w:tr>
      <w:tr w:rsidR="00E71AF9" w14:paraId="14A00838" w14:textId="77777777" w:rsidTr="00E408CE">
        <w:tc>
          <w:tcPr>
            <w:tcW w:w="912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14638A" w14:textId="77777777" w:rsidR="00E71AF9" w:rsidRDefault="00E71AF9" w:rsidP="00E408CE"/>
          <w:p w14:paraId="5C3B887D" w14:textId="2AFD8A42" w:rsidR="00E71AF9" w:rsidRDefault="00E71AF9" w:rsidP="00E408CE">
            <w:r>
              <w:t xml:space="preserve"> </w:t>
            </w:r>
            <w:r>
              <w:t>認証の名称：</w:t>
            </w:r>
            <w:r>
              <w:t xml:space="preserve">            </w:t>
            </w:r>
            <w:r w:rsidR="00630DD3">
              <w:t>（認証期間：</w:t>
            </w:r>
            <w:r w:rsidR="00630DD3">
              <w:rPr>
                <w:rFonts w:hint="eastAsia"/>
              </w:rPr>
              <w:t>平成／令和</w:t>
            </w:r>
            <w:r>
              <w:t>○</w:t>
            </w:r>
            <w:r>
              <w:t>年</w:t>
            </w:r>
            <w:r>
              <w:t>○</w:t>
            </w:r>
            <w:r>
              <w:t>月</w:t>
            </w:r>
            <w:r>
              <w:t>○</w:t>
            </w:r>
            <w:r>
              <w:t>日～平成</w:t>
            </w:r>
            <w:r w:rsidR="00630DD3">
              <w:rPr>
                <w:rFonts w:hint="eastAsia"/>
              </w:rPr>
              <w:t>／令和</w:t>
            </w:r>
            <w:r>
              <w:t>○</w:t>
            </w:r>
            <w:r>
              <w:t>年</w:t>
            </w:r>
            <w:r>
              <w:t>○</w:t>
            </w:r>
            <w:r>
              <w:t>月</w:t>
            </w:r>
            <w:r>
              <w:t>○</w:t>
            </w:r>
            <w:r>
              <w:t>日</w:t>
            </w:r>
            <w:r>
              <w:t xml:space="preserve"> </w:t>
            </w:r>
            <w:r>
              <w:t>）</w:t>
            </w:r>
          </w:p>
          <w:p w14:paraId="72EFF7B4" w14:textId="77777777" w:rsidR="00E71AF9" w:rsidRDefault="00E71AF9" w:rsidP="00E408CE"/>
          <w:p w14:paraId="7AFE9B7D" w14:textId="77777777" w:rsidR="00E71AF9" w:rsidRDefault="00E71AF9" w:rsidP="00E408CE"/>
        </w:tc>
      </w:tr>
    </w:tbl>
    <w:p w14:paraId="5A67FEEB" w14:textId="77777777" w:rsidR="00E71AF9" w:rsidRPr="00D336A6" w:rsidRDefault="00E71AF9" w:rsidP="00E71AF9">
      <w:pPr>
        <w:ind w:leftChars="200" w:left="1050" w:hangingChars="300" w:hanging="630"/>
      </w:pPr>
      <w:r w:rsidRPr="00D336A6">
        <w:t xml:space="preserve">注１　</w:t>
      </w:r>
      <w:r>
        <w:t>現在認証中である場合、</w:t>
      </w:r>
      <w:r w:rsidRPr="00D336A6">
        <w:t>証明書の写しを添付すること。</w:t>
      </w:r>
    </w:p>
    <w:p w14:paraId="62AB6E83" w14:textId="77777777" w:rsidR="00E71AF9" w:rsidRPr="00D336A6" w:rsidRDefault="00E71AF9" w:rsidP="00E71AF9">
      <w:pPr>
        <w:ind w:leftChars="200" w:left="1050" w:hangingChars="300" w:hanging="630"/>
      </w:pPr>
      <w:r w:rsidRPr="00D336A6">
        <w:t xml:space="preserve">注２　</w:t>
      </w:r>
      <w:r>
        <w:t>認証は、</w:t>
      </w:r>
      <w:r w:rsidRPr="00D336A6">
        <w:t>事業者の経営における主たる事業所（本社等）において取得しており、かつ、提案書提出時点において期間中であるものに限る。</w:t>
      </w:r>
    </w:p>
    <w:p w14:paraId="65BB7C11" w14:textId="77777777" w:rsidR="00E71AF9" w:rsidRPr="00D336A6" w:rsidRDefault="00E71AF9" w:rsidP="00E71AF9"/>
    <w:p w14:paraId="64938844" w14:textId="77777777" w:rsidR="00E71AF9" w:rsidRPr="009E67E9" w:rsidRDefault="00E71AF9" w:rsidP="00E71AF9">
      <w:pPr>
        <w:ind w:leftChars="150" w:left="525" w:hangingChars="100" w:hanging="210"/>
      </w:pPr>
      <w:r w:rsidRPr="009E67E9">
        <w:t>（現在は認証</w:t>
      </w:r>
      <w:r>
        <w:t>期間中で</w:t>
      </w:r>
      <w:r w:rsidRPr="009E67E9">
        <w:t>ないが過去に認証を受けたことがあり、現在</w:t>
      </w:r>
      <w:r>
        <w:t>事業所（本社等）</w:t>
      </w:r>
      <w:r w:rsidRPr="009E67E9">
        <w:t>にお</w:t>
      </w:r>
      <w:r>
        <w:t>いて</w:t>
      </w:r>
      <w:r w:rsidRPr="009E67E9">
        <w:t>環境マネジメントシステムを継続している場合）</w:t>
      </w:r>
    </w:p>
    <w:tbl>
      <w:tblPr>
        <w:tblW w:w="0" w:type="auto"/>
        <w:tblInd w:w="475" w:type="dxa"/>
        <w:tblLayout w:type="fixed"/>
        <w:tblCellMar>
          <w:left w:w="0" w:type="dxa"/>
          <w:right w:w="0" w:type="dxa"/>
        </w:tblCellMar>
        <w:tblLook w:val="0000" w:firstRow="0" w:lastRow="0" w:firstColumn="0" w:lastColumn="0" w:noHBand="0" w:noVBand="0"/>
      </w:tblPr>
      <w:tblGrid>
        <w:gridCol w:w="9072"/>
      </w:tblGrid>
      <w:tr w:rsidR="00E71AF9" w:rsidRPr="009E67E9" w14:paraId="42F311EC" w14:textId="77777777" w:rsidTr="00E408CE">
        <w:tc>
          <w:tcPr>
            <w:tcW w:w="9072" w:type="dxa"/>
            <w:tcBorders>
              <w:top w:val="single" w:sz="12" w:space="0" w:color="000000"/>
              <w:left w:val="single" w:sz="12" w:space="0" w:color="000000"/>
              <w:bottom w:val="single" w:sz="4" w:space="0" w:color="000000"/>
              <w:right w:val="single" w:sz="12" w:space="0" w:color="000000"/>
            </w:tcBorders>
            <w:tcMar>
              <w:left w:w="49" w:type="dxa"/>
              <w:right w:w="49" w:type="dxa"/>
            </w:tcMar>
          </w:tcPr>
          <w:p w14:paraId="0ADF8EB8" w14:textId="77777777" w:rsidR="00E71AF9" w:rsidRPr="009E67E9" w:rsidRDefault="00E71AF9" w:rsidP="00E408CE"/>
          <w:p w14:paraId="3D72DF8B" w14:textId="77777777" w:rsidR="00E71AF9" w:rsidRPr="009E67E9" w:rsidRDefault="00E71AF9" w:rsidP="00E408CE">
            <w:r w:rsidRPr="009E67E9">
              <w:t>過去に受けていた認証の名称：</w:t>
            </w:r>
            <w:r w:rsidRPr="009E67E9">
              <w:t xml:space="preserve">            </w:t>
            </w:r>
          </w:p>
          <w:p w14:paraId="7AF6A1E6" w14:textId="0851E4F4" w:rsidR="00E71AF9" w:rsidRPr="009E67E9" w:rsidRDefault="00E71AF9" w:rsidP="00E408CE">
            <w:pPr>
              <w:jc w:val="right"/>
            </w:pPr>
            <w:r w:rsidRPr="009E67E9">
              <w:t>（認証期間：平成</w:t>
            </w:r>
            <w:r w:rsidR="00630DD3">
              <w:rPr>
                <w:rFonts w:hint="eastAsia"/>
              </w:rPr>
              <w:t>／令和</w:t>
            </w:r>
            <w:r w:rsidRPr="009E67E9">
              <w:t>○</w:t>
            </w:r>
            <w:r w:rsidRPr="009E67E9">
              <w:t>年</w:t>
            </w:r>
            <w:r w:rsidRPr="009E67E9">
              <w:t>○</w:t>
            </w:r>
            <w:r w:rsidRPr="009E67E9">
              <w:t>月</w:t>
            </w:r>
            <w:r w:rsidRPr="009E67E9">
              <w:t>○</w:t>
            </w:r>
            <w:r w:rsidRPr="009E67E9">
              <w:t>日～平成</w:t>
            </w:r>
            <w:r w:rsidR="00630DD3">
              <w:rPr>
                <w:rFonts w:hint="eastAsia"/>
              </w:rPr>
              <w:t>／令和</w:t>
            </w:r>
            <w:r w:rsidRPr="009E67E9">
              <w:t>○</w:t>
            </w:r>
            <w:r w:rsidRPr="009E67E9">
              <w:t>年</w:t>
            </w:r>
            <w:r w:rsidRPr="009E67E9">
              <w:t>○</w:t>
            </w:r>
            <w:r w:rsidRPr="009E67E9">
              <w:t>月</w:t>
            </w:r>
            <w:r w:rsidRPr="009E67E9">
              <w:t>○</w:t>
            </w:r>
            <w:r w:rsidRPr="009E67E9">
              <w:t>日</w:t>
            </w:r>
            <w:r w:rsidRPr="009E67E9">
              <w:t xml:space="preserve"> </w:t>
            </w:r>
            <w:r w:rsidRPr="009E67E9">
              <w:t>）</w:t>
            </w:r>
          </w:p>
          <w:p w14:paraId="62ADDC8E" w14:textId="77777777" w:rsidR="00E71AF9" w:rsidRPr="009E67E9" w:rsidRDefault="00E71AF9" w:rsidP="00E408CE"/>
        </w:tc>
      </w:tr>
      <w:tr w:rsidR="00E71AF9" w:rsidRPr="009E67E9" w14:paraId="3CFBB0D4" w14:textId="77777777" w:rsidTr="00E408CE">
        <w:tc>
          <w:tcPr>
            <w:tcW w:w="9072" w:type="dxa"/>
            <w:tcBorders>
              <w:top w:val="single" w:sz="4" w:space="0" w:color="000000"/>
              <w:left w:val="single" w:sz="12" w:space="0" w:color="000000"/>
              <w:bottom w:val="single" w:sz="12" w:space="0" w:color="000000"/>
              <w:right w:val="single" w:sz="12" w:space="0" w:color="000000"/>
            </w:tcBorders>
            <w:tcMar>
              <w:left w:w="49" w:type="dxa"/>
              <w:right w:w="49" w:type="dxa"/>
            </w:tcMar>
          </w:tcPr>
          <w:p w14:paraId="02035884" w14:textId="77777777" w:rsidR="00E71AF9" w:rsidRPr="009E67E9" w:rsidRDefault="00E71AF9" w:rsidP="00E408CE"/>
          <w:p w14:paraId="556761E5" w14:textId="77777777" w:rsidR="00E71AF9" w:rsidRPr="009E67E9" w:rsidRDefault="00E71AF9" w:rsidP="00E408CE">
            <w:r w:rsidRPr="009E67E9">
              <w:t>現在の環境マネジメントシステムの名称：</w:t>
            </w:r>
          </w:p>
          <w:p w14:paraId="7A2372E5" w14:textId="77777777" w:rsidR="00E71AF9" w:rsidRPr="009E67E9" w:rsidRDefault="00E71AF9" w:rsidP="00E408CE"/>
        </w:tc>
      </w:tr>
    </w:tbl>
    <w:p w14:paraId="1EBB95C0" w14:textId="77777777" w:rsidR="00E71AF9" w:rsidRDefault="00E71AF9" w:rsidP="00E71AF9">
      <w:pPr>
        <w:ind w:leftChars="200" w:left="1050" w:hangingChars="300" w:hanging="630"/>
      </w:pPr>
      <w:r>
        <w:t xml:space="preserve">注１　</w:t>
      </w:r>
      <w:r w:rsidRPr="00240E31">
        <w:t>過去に認証を受けた証明書及び現在の環境マネジメントシステム設置、運営等に係る規則等の</w:t>
      </w:r>
      <w:r>
        <w:t>写しを添付すること。</w:t>
      </w:r>
    </w:p>
    <w:p w14:paraId="1D6CAD56" w14:textId="77777777" w:rsidR="00E71AF9" w:rsidRDefault="00E71AF9" w:rsidP="00E71AF9">
      <w:pPr>
        <w:ind w:leftChars="200" w:left="1050" w:hangingChars="300" w:hanging="630"/>
      </w:pPr>
      <w:r>
        <w:t>注２　証明書及び規則等は、事業者の経営における主たる事業所（本社等）において取得し、又は継続しているものに限る。</w:t>
      </w:r>
    </w:p>
    <w:p w14:paraId="6D4273C3" w14:textId="77777777" w:rsidR="00E71AF9" w:rsidRDefault="00E71AF9" w:rsidP="00E71AF9"/>
    <w:p w14:paraId="295FF089" w14:textId="77777777" w:rsidR="00E71AF9" w:rsidRPr="000047DE" w:rsidRDefault="00E71AF9" w:rsidP="00E71AF9"/>
    <w:p w14:paraId="609B7270" w14:textId="77777777" w:rsidR="00E71AF9" w:rsidRDefault="00E71AF9" w:rsidP="00E71AF9"/>
    <w:p w14:paraId="46821525" w14:textId="77777777" w:rsidR="00E71AF9" w:rsidRDefault="00E71AF9" w:rsidP="00E71AF9"/>
    <w:p w14:paraId="0771F9D9" w14:textId="77777777" w:rsidR="00E71AF9" w:rsidRDefault="00E71AF9" w:rsidP="00E71AF9"/>
    <w:p w14:paraId="730DF98D" w14:textId="77777777" w:rsidR="00E71AF9" w:rsidRDefault="00E71AF9" w:rsidP="00E71AF9">
      <w:r>
        <w:br w:type="page"/>
        <w:t xml:space="preserve">                                                                  </w:t>
      </w:r>
      <w:r>
        <w:t xml:space="preserve">　（別紙様式Ｇ）</w:t>
      </w:r>
    </w:p>
    <w:p w14:paraId="7A2B9958" w14:textId="77777777" w:rsidR="00E71AF9" w:rsidRDefault="00E71AF9" w:rsidP="00E71AF9"/>
    <w:p w14:paraId="75A6C05F" w14:textId="77777777" w:rsidR="00E71AF9" w:rsidRDefault="00E71AF9" w:rsidP="00E71AF9">
      <w:r>
        <w:t xml:space="preserve">　　　　　組織のワーク･ライフ･バランス等の推進に関する認定等取得状況</w:t>
      </w:r>
    </w:p>
    <w:p w14:paraId="192F0303" w14:textId="77777777" w:rsidR="00E71AF9" w:rsidRDefault="00E71AF9" w:rsidP="00E71AF9"/>
    <w:tbl>
      <w:tblPr>
        <w:tblW w:w="0" w:type="auto"/>
        <w:tblInd w:w="169" w:type="dxa"/>
        <w:tblLayout w:type="fixed"/>
        <w:tblCellMar>
          <w:left w:w="0" w:type="dxa"/>
          <w:right w:w="0" w:type="dxa"/>
        </w:tblCellMar>
        <w:tblLook w:val="0000" w:firstRow="0" w:lastRow="0" w:firstColumn="0" w:lastColumn="0" w:noHBand="0" w:noVBand="0"/>
      </w:tblPr>
      <w:tblGrid>
        <w:gridCol w:w="9360"/>
      </w:tblGrid>
      <w:tr w:rsidR="00E71AF9" w14:paraId="61D13C4C" w14:textId="77777777" w:rsidTr="00E408CE">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933F5D" w14:textId="77777777" w:rsidR="00E71AF9" w:rsidRDefault="00E71AF9" w:rsidP="00E408CE"/>
          <w:p w14:paraId="1AF2B23F" w14:textId="77777777" w:rsidR="00E71AF9" w:rsidRDefault="00E71AF9" w:rsidP="00E408CE">
            <w:r>
              <w:t>認定等の有無：</w:t>
            </w:r>
          </w:p>
          <w:p w14:paraId="6BACDE18" w14:textId="77777777" w:rsidR="00E71AF9" w:rsidRDefault="00E71AF9" w:rsidP="00E408CE"/>
        </w:tc>
      </w:tr>
      <w:tr w:rsidR="00E71AF9" w14:paraId="60B55FC3" w14:textId="77777777" w:rsidTr="00E408CE">
        <w:tc>
          <w:tcPr>
            <w:tcW w:w="9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319EF" w14:textId="77777777" w:rsidR="00E71AF9" w:rsidRDefault="00E71AF9" w:rsidP="00E408CE"/>
          <w:p w14:paraId="1906B600" w14:textId="77777777" w:rsidR="00E71AF9" w:rsidRDefault="00E71AF9" w:rsidP="00E408CE">
            <w:r>
              <w:t>認定等の名称：</w:t>
            </w:r>
            <w:r>
              <w:t xml:space="preserve">           </w:t>
            </w:r>
            <w:r>
              <w:t>（認定段階：</w:t>
            </w:r>
            <w:r>
              <w:t xml:space="preserve">                       </w:t>
            </w:r>
            <w:r>
              <w:t xml:space="preserve">　　</w:t>
            </w:r>
            <w:r>
              <w:t xml:space="preserve"> </w:t>
            </w:r>
            <w:r>
              <w:t>）</w:t>
            </w:r>
          </w:p>
          <w:p w14:paraId="3180DF1D" w14:textId="657CEF40" w:rsidR="00E71AF9" w:rsidRDefault="00E71AF9" w:rsidP="00E408CE">
            <w:r>
              <w:t xml:space="preserve">                         </w:t>
            </w:r>
            <w:r>
              <w:t>（計画期間：平成</w:t>
            </w:r>
            <w:r w:rsidR="00630DD3">
              <w:rPr>
                <w:rFonts w:hint="eastAsia"/>
              </w:rPr>
              <w:t>／令和</w:t>
            </w:r>
            <w:r>
              <w:t>○</w:t>
            </w:r>
            <w:r>
              <w:t>年</w:t>
            </w:r>
            <w:r>
              <w:t>○</w:t>
            </w:r>
            <w:r>
              <w:t>月</w:t>
            </w:r>
            <w:r>
              <w:t>○</w:t>
            </w:r>
            <w:r>
              <w:t>日～平成</w:t>
            </w:r>
            <w:r w:rsidR="00630DD3">
              <w:rPr>
                <w:rFonts w:hint="eastAsia"/>
              </w:rPr>
              <w:t>／令和</w:t>
            </w:r>
            <w:r>
              <w:t>○</w:t>
            </w:r>
            <w:r>
              <w:t>年</w:t>
            </w:r>
            <w:r>
              <w:t>○</w:t>
            </w:r>
            <w:r>
              <w:t>月</w:t>
            </w:r>
            <w:r>
              <w:t>○</w:t>
            </w:r>
            <w:r>
              <w:t>日</w:t>
            </w:r>
            <w:r>
              <w:t xml:space="preserve"> </w:t>
            </w:r>
            <w:r>
              <w:t>）</w:t>
            </w:r>
          </w:p>
          <w:p w14:paraId="37FC2F75" w14:textId="77777777" w:rsidR="00E71AF9" w:rsidRDefault="00E71AF9" w:rsidP="00E408CE"/>
        </w:tc>
      </w:tr>
    </w:tbl>
    <w:p w14:paraId="2927A7E3" w14:textId="77777777" w:rsidR="00E71AF9" w:rsidRDefault="00E71AF9" w:rsidP="00E71AF9"/>
    <w:p w14:paraId="71608674" w14:textId="77777777" w:rsidR="00E71AF9" w:rsidRDefault="00E71AF9" w:rsidP="00E71AF9">
      <w:pPr>
        <w:jc w:val="left"/>
      </w:pPr>
      <w:r>
        <w:t>注１　えるぼし認定、くるみん認定、プラチナくるみん認定、ユースエール認定につい　　　ては認定通知書の写しを、女性の職業生活における活躍の推進に関する法律に基づ</w:t>
      </w:r>
    </w:p>
    <w:p w14:paraId="1F130BED" w14:textId="77777777" w:rsidR="00E71AF9" w:rsidRDefault="00E71AF9" w:rsidP="00E71AF9">
      <w:pPr>
        <w:ind w:firstLineChars="200" w:firstLine="420"/>
        <w:jc w:val="left"/>
      </w:pPr>
      <w:r>
        <w:t>く一般事業主行動計画（策定義務のない事業主（常時雇用する労働者が</w:t>
      </w:r>
      <w:r>
        <w:t>300</w:t>
      </w:r>
      <w:r>
        <w:t>人以下</w:t>
      </w:r>
    </w:p>
    <w:p w14:paraId="38BD3946" w14:textId="77777777" w:rsidR="00E71AF9" w:rsidRDefault="00E71AF9" w:rsidP="00E71AF9">
      <w:pPr>
        <w:ind w:firstLineChars="200" w:firstLine="420"/>
        <w:jc w:val="left"/>
      </w:pPr>
      <w:r>
        <w:t>のもの）が努力義務により届出たものに限る。）については労働局の受付印のある</w:t>
      </w:r>
    </w:p>
    <w:p w14:paraId="4E4AF26B" w14:textId="77777777" w:rsidR="00E71AF9" w:rsidRDefault="00E71AF9" w:rsidP="00E71AF9">
      <w:pPr>
        <w:ind w:firstLineChars="200" w:firstLine="420"/>
        <w:jc w:val="left"/>
      </w:pPr>
      <w:r>
        <w:t>一般事業主行動計画策定届の写しを添付すること。</w:t>
      </w:r>
    </w:p>
    <w:p w14:paraId="2C42D15B" w14:textId="77777777" w:rsidR="00E71AF9" w:rsidRDefault="00E71AF9" w:rsidP="00E71AF9">
      <w:r>
        <w:t>注２　認定段階についてはえるぼし認定の認定段階（１～３）を、計画期間については</w:t>
      </w:r>
    </w:p>
    <w:p w14:paraId="1A666BC6" w14:textId="77777777" w:rsidR="00E71AF9" w:rsidRDefault="00E71AF9" w:rsidP="00E71AF9">
      <w:pPr>
        <w:ind w:firstLineChars="200" w:firstLine="420"/>
      </w:pPr>
      <w:r>
        <w:t>女性の職業生活における活躍の推進に関する法律及び次世代育成支援対策推進法に</w:t>
      </w:r>
    </w:p>
    <w:p w14:paraId="66414AFE" w14:textId="77777777" w:rsidR="00E71AF9" w:rsidRDefault="00E71AF9" w:rsidP="00E71AF9">
      <w:pPr>
        <w:ind w:firstLineChars="200" w:firstLine="420"/>
      </w:pPr>
      <w:r>
        <w:t>基づく一般事業主行動計画に示された計画期間を明記すること。</w:t>
      </w:r>
    </w:p>
    <w:p w14:paraId="71E6D7B9" w14:textId="77777777" w:rsidR="00E71AF9" w:rsidRDefault="00E71AF9" w:rsidP="00E71AF9">
      <w:r>
        <w:t>注３　事業者の経営における主たる事業所（本社等）において取得しており、かつ、企</w:t>
      </w:r>
    </w:p>
    <w:p w14:paraId="3FEED229" w14:textId="77777777" w:rsidR="00E71AF9" w:rsidRDefault="00E71AF9" w:rsidP="00E71AF9">
      <w:pPr>
        <w:ind w:firstLineChars="200" w:firstLine="420"/>
      </w:pPr>
      <w:r>
        <w:t>画書提出時点において認定等の期間中であるものに限る。</w:t>
      </w:r>
    </w:p>
    <w:p w14:paraId="480155C5" w14:textId="77777777" w:rsidR="00E71AF9" w:rsidRDefault="00E71AF9" w:rsidP="00E71AF9">
      <w:r>
        <w:t>注４　内閣府男女共同参画局長の認定等相当確認を受けている外国法人については、ワ</w:t>
      </w:r>
    </w:p>
    <w:p w14:paraId="76444F77" w14:textId="77777777" w:rsidR="00E71AF9" w:rsidRDefault="00E71AF9" w:rsidP="00E71AF9">
      <w:pPr>
        <w:ind w:firstLineChars="200" w:firstLine="420"/>
      </w:pPr>
      <w:r>
        <w:t>ーク・ライフ・バランス等推進企業認定等相当確認通知書（内閣府男女共同参画局</w:t>
      </w:r>
    </w:p>
    <w:p w14:paraId="35A96D76" w14:textId="77777777" w:rsidR="00E71AF9" w:rsidRDefault="00E71AF9" w:rsidP="00E71AF9">
      <w:pPr>
        <w:ind w:firstLineChars="200" w:firstLine="420"/>
      </w:pPr>
      <w:r>
        <w:t>長の押印があるもの）の写しを添付すること。</w:t>
      </w:r>
    </w:p>
    <w:p w14:paraId="3E45EE61" w14:textId="77777777" w:rsidR="00E71AF9" w:rsidRPr="000F24E2" w:rsidRDefault="00E71AF9" w:rsidP="002C768D">
      <w:pPr>
        <w:rPr>
          <w:rFonts w:asciiTheme="minorEastAsia" w:eastAsiaTheme="minorEastAsia" w:hAnsiTheme="minorEastAsia"/>
        </w:rPr>
      </w:pPr>
    </w:p>
    <w:sectPr w:rsidR="00E71AF9" w:rsidRPr="000F24E2" w:rsidSect="000D721E">
      <w:headerReference w:type="default" r:id="rId12"/>
      <w:footerReference w:type="default" r:id="rId13"/>
      <w:headerReference w:type="first" r:id="rId14"/>
      <w:pgSz w:w="11906" w:h="16838"/>
      <w:pgMar w:top="1531" w:right="1418" w:bottom="1418" w:left="1418" w:header="284"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9BB8FB" w14:textId="77777777" w:rsidR="00687AE0" w:rsidRDefault="00687AE0" w:rsidP="00AA60AD">
      <w:r>
        <w:separator/>
      </w:r>
    </w:p>
  </w:endnote>
  <w:endnote w:type="continuationSeparator" w:id="0">
    <w:p w14:paraId="047A969C" w14:textId="77777777" w:rsidR="00687AE0" w:rsidRDefault="00687AE0"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96675606"/>
      <w:docPartObj>
        <w:docPartGallery w:val="Page Numbers (Bottom of Page)"/>
        <w:docPartUnique/>
      </w:docPartObj>
    </w:sdtPr>
    <w:sdtEndPr/>
    <w:sdtContent>
      <w:p w14:paraId="367703A8" w14:textId="344CAC61" w:rsidR="002E050F" w:rsidRDefault="002E050F">
        <w:pPr>
          <w:pStyle w:val="a5"/>
          <w:jc w:val="center"/>
        </w:pPr>
        <w:r>
          <w:fldChar w:fldCharType="begin"/>
        </w:r>
        <w:r>
          <w:instrText>PAGE   \* MERGEFORMAT</w:instrText>
        </w:r>
        <w:r>
          <w:fldChar w:fldCharType="separate"/>
        </w:r>
        <w:r w:rsidR="00630DD3" w:rsidRPr="00630DD3">
          <w:rPr>
            <w:noProof/>
            <w:lang w:val="ja-JP"/>
          </w:rPr>
          <w:t>16</w:t>
        </w:r>
        <w:r>
          <w:fldChar w:fldCharType="end"/>
        </w:r>
      </w:p>
    </w:sdtContent>
  </w:sdt>
  <w:p w14:paraId="6D634C18" w14:textId="77777777" w:rsidR="002E050F" w:rsidRDefault="002E050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C0C03" w14:textId="77777777" w:rsidR="00687AE0" w:rsidRDefault="00687AE0" w:rsidP="00AA60AD">
      <w:r>
        <w:separator/>
      </w:r>
    </w:p>
  </w:footnote>
  <w:footnote w:type="continuationSeparator" w:id="0">
    <w:p w14:paraId="585DAC7B" w14:textId="77777777" w:rsidR="00687AE0" w:rsidRDefault="00687AE0"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9E4CE" w14:textId="0A395FDF" w:rsidR="002E050F" w:rsidRPr="00497BAE" w:rsidRDefault="002E050F" w:rsidP="00772767">
    <w:pPr>
      <w:pStyle w:val="a3"/>
      <w:ind w:right="280"/>
      <w:jc w:val="left"/>
      <w:rPr>
        <w:sz w:val="28"/>
        <w:szCs w:val="28"/>
      </w:rPr>
    </w:pPr>
    <w:r w:rsidRPr="00497BAE">
      <w:rPr>
        <w:rFonts w:hint="eastAsia"/>
        <w:sz w:val="28"/>
        <w:szCs w:val="28"/>
      </w:rPr>
      <w:t xml:space="preserve">　　　　　　　　　　　　　　　　　　　　　　　　　</w:t>
    </w:r>
  </w:p>
  <w:p w14:paraId="650B7884" w14:textId="77777777" w:rsidR="002E050F" w:rsidRPr="009D5099" w:rsidRDefault="002E050F" w:rsidP="00EB41F1">
    <w:pPr>
      <w:tabs>
        <w:tab w:val="center" w:pos="4252"/>
        <w:tab w:val="right" w:pos="8504"/>
      </w:tabs>
      <w:overflowPunct w:val="0"/>
      <w:snapToGrid w:val="0"/>
      <w:ind w:firstLine="160"/>
      <w:textAlignment w:val="baseline"/>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8641DC" w14:textId="75AD8519" w:rsidR="002E050F" w:rsidRDefault="002E050F">
    <w:pPr>
      <w:pStyle w:val="a3"/>
    </w:pPr>
    <w:r w:rsidRPr="00772767">
      <w:rPr>
        <w:rFonts w:hint="eastAsia"/>
        <w:sz w:val="24"/>
        <w:szCs w:val="28"/>
      </w:rPr>
      <w:t xml:space="preserve">（別添資料５）　</w:t>
    </w:r>
    <w:r w:rsidRPr="00497BAE">
      <w:rPr>
        <w:rFonts w:hint="eastAsia"/>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97670"/>
    <w:multiLevelType w:val="hybridMultilevel"/>
    <w:tmpl w:val="77EAD400"/>
    <w:lvl w:ilvl="0" w:tplc="0EDC5B00">
      <w:numFmt w:val="bullet"/>
      <w:lvlText w:val="・"/>
      <w:lvlJc w:val="left"/>
      <w:pPr>
        <w:ind w:left="990" w:hanging="360"/>
      </w:pPr>
      <w:rPr>
        <w:rFonts w:ascii="ＭＳ 明朝" w:eastAsia="ＭＳ 明朝" w:hAnsi="ＭＳ 明朝" w:cs="Times New Roman"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15:restartNumberingAfterBreak="0">
    <w:nsid w:val="1FFC3438"/>
    <w:multiLevelType w:val="hybridMultilevel"/>
    <w:tmpl w:val="7DDA7BF8"/>
    <w:lvl w:ilvl="0" w:tplc="44B2DC46">
      <w:start w:val="1"/>
      <w:numFmt w:val="aiueoFullWidth"/>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A86632D"/>
    <w:multiLevelType w:val="hybridMultilevel"/>
    <w:tmpl w:val="4B5C863A"/>
    <w:lvl w:ilvl="0" w:tplc="3D68167C">
      <w:start w:val="1"/>
      <w:numFmt w:val="decimalEnclosedCircle"/>
      <w:lvlText w:val="%1"/>
      <w:lvlJc w:val="left"/>
      <w:pPr>
        <w:ind w:left="1204" w:hanging="360"/>
      </w:pPr>
      <w:rPr>
        <w:rFonts w:hint="default"/>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3" w15:restartNumberingAfterBreak="0">
    <w:nsid w:val="48581B44"/>
    <w:multiLevelType w:val="hybridMultilevel"/>
    <w:tmpl w:val="6504B372"/>
    <w:lvl w:ilvl="0" w:tplc="BED0EB70">
      <w:start w:val="1"/>
      <w:numFmt w:val="decimalEnclosedCircle"/>
      <w:lvlText w:val="%1"/>
      <w:lvlJc w:val="left"/>
      <w:pPr>
        <w:ind w:left="2062" w:hanging="360"/>
      </w:pPr>
      <w:rPr>
        <w:rFonts w:hint="default"/>
        <w:sz w:val="21"/>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4F8863F9"/>
    <w:multiLevelType w:val="hybridMultilevel"/>
    <w:tmpl w:val="2594E292"/>
    <w:lvl w:ilvl="0" w:tplc="3D68167C">
      <w:start w:val="1"/>
      <w:numFmt w:val="decimalEnclosedCircle"/>
      <w:lvlText w:val="%1"/>
      <w:lvlJc w:val="left"/>
      <w:pPr>
        <w:ind w:left="1204" w:hanging="360"/>
      </w:pPr>
      <w:rPr>
        <w:rFonts w:hint="default"/>
      </w:rPr>
    </w:lvl>
    <w:lvl w:ilvl="1" w:tplc="04090017" w:tentative="1">
      <w:start w:val="1"/>
      <w:numFmt w:val="aiueoFullWidth"/>
      <w:lvlText w:val="(%2)"/>
      <w:lvlJc w:val="left"/>
      <w:pPr>
        <w:ind w:left="1684" w:hanging="420"/>
      </w:p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5" w15:restartNumberingAfterBreak="0">
    <w:nsid w:val="57DB394D"/>
    <w:multiLevelType w:val="hybridMultilevel"/>
    <w:tmpl w:val="EBDCD780"/>
    <w:lvl w:ilvl="0" w:tplc="04090001">
      <w:start w:val="1"/>
      <w:numFmt w:val="bullet"/>
      <w:lvlText w:val=""/>
      <w:lvlJc w:val="left"/>
      <w:pPr>
        <w:ind w:left="1624" w:hanging="420"/>
      </w:pPr>
      <w:rPr>
        <w:rFonts w:ascii="Wingdings" w:hAnsi="Wingdings" w:hint="default"/>
      </w:rPr>
    </w:lvl>
    <w:lvl w:ilvl="1" w:tplc="0409000B" w:tentative="1">
      <w:start w:val="1"/>
      <w:numFmt w:val="bullet"/>
      <w:lvlText w:val=""/>
      <w:lvlJc w:val="left"/>
      <w:pPr>
        <w:ind w:left="2044" w:hanging="420"/>
      </w:pPr>
      <w:rPr>
        <w:rFonts w:ascii="Wingdings" w:hAnsi="Wingdings" w:hint="default"/>
      </w:rPr>
    </w:lvl>
    <w:lvl w:ilvl="2" w:tplc="0409000D" w:tentative="1">
      <w:start w:val="1"/>
      <w:numFmt w:val="bullet"/>
      <w:lvlText w:val=""/>
      <w:lvlJc w:val="left"/>
      <w:pPr>
        <w:ind w:left="2464" w:hanging="420"/>
      </w:pPr>
      <w:rPr>
        <w:rFonts w:ascii="Wingdings" w:hAnsi="Wingdings" w:hint="default"/>
      </w:rPr>
    </w:lvl>
    <w:lvl w:ilvl="3" w:tplc="04090001" w:tentative="1">
      <w:start w:val="1"/>
      <w:numFmt w:val="bullet"/>
      <w:lvlText w:val=""/>
      <w:lvlJc w:val="left"/>
      <w:pPr>
        <w:ind w:left="2884" w:hanging="420"/>
      </w:pPr>
      <w:rPr>
        <w:rFonts w:ascii="Wingdings" w:hAnsi="Wingdings" w:hint="default"/>
      </w:rPr>
    </w:lvl>
    <w:lvl w:ilvl="4" w:tplc="0409000B" w:tentative="1">
      <w:start w:val="1"/>
      <w:numFmt w:val="bullet"/>
      <w:lvlText w:val=""/>
      <w:lvlJc w:val="left"/>
      <w:pPr>
        <w:ind w:left="3304" w:hanging="420"/>
      </w:pPr>
      <w:rPr>
        <w:rFonts w:ascii="Wingdings" w:hAnsi="Wingdings" w:hint="default"/>
      </w:rPr>
    </w:lvl>
    <w:lvl w:ilvl="5" w:tplc="0409000D" w:tentative="1">
      <w:start w:val="1"/>
      <w:numFmt w:val="bullet"/>
      <w:lvlText w:val=""/>
      <w:lvlJc w:val="left"/>
      <w:pPr>
        <w:ind w:left="3724" w:hanging="420"/>
      </w:pPr>
      <w:rPr>
        <w:rFonts w:ascii="Wingdings" w:hAnsi="Wingdings" w:hint="default"/>
      </w:rPr>
    </w:lvl>
    <w:lvl w:ilvl="6" w:tplc="04090001" w:tentative="1">
      <w:start w:val="1"/>
      <w:numFmt w:val="bullet"/>
      <w:lvlText w:val=""/>
      <w:lvlJc w:val="left"/>
      <w:pPr>
        <w:ind w:left="4144" w:hanging="420"/>
      </w:pPr>
      <w:rPr>
        <w:rFonts w:ascii="Wingdings" w:hAnsi="Wingdings" w:hint="default"/>
      </w:rPr>
    </w:lvl>
    <w:lvl w:ilvl="7" w:tplc="0409000B" w:tentative="1">
      <w:start w:val="1"/>
      <w:numFmt w:val="bullet"/>
      <w:lvlText w:val=""/>
      <w:lvlJc w:val="left"/>
      <w:pPr>
        <w:ind w:left="4564" w:hanging="420"/>
      </w:pPr>
      <w:rPr>
        <w:rFonts w:ascii="Wingdings" w:hAnsi="Wingdings" w:hint="default"/>
      </w:rPr>
    </w:lvl>
    <w:lvl w:ilvl="8" w:tplc="0409000D" w:tentative="1">
      <w:start w:val="1"/>
      <w:numFmt w:val="bullet"/>
      <w:lvlText w:val=""/>
      <w:lvlJc w:val="left"/>
      <w:pPr>
        <w:ind w:left="4984" w:hanging="420"/>
      </w:pPr>
      <w:rPr>
        <w:rFonts w:ascii="Wingdings" w:hAnsi="Wingdings" w:hint="default"/>
      </w:rPr>
    </w:lvl>
  </w:abstractNum>
  <w:abstractNum w:abstractNumId="6" w15:restartNumberingAfterBreak="0">
    <w:nsid w:val="60A434A3"/>
    <w:multiLevelType w:val="hybridMultilevel"/>
    <w:tmpl w:val="5A62E18A"/>
    <w:lvl w:ilvl="0" w:tplc="3D68167C">
      <w:start w:val="1"/>
      <w:numFmt w:val="decimalEnclosedCircle"/>
      <w:lvlText w:val="%1"/>
      <w:lvlJc w:val="left"/>
      <w:pPr>
        <w:ind w:left="1204" w:hanging="360"/>
      </w:pPr>
      <w:rPr>
        <w:rFonts w:hint="default"/>
      </w:rPr>
    </w:lvl>
    <w:lvl w:ilvl="1" w:tplc="2790223E">
      <w:numFmt w:val="bullet"/>
      <w:lvlText w:val="※"/>
      <w:lvlJc w:val="left"/>
      <w:pPr>
        <w:ind w:left="1624" w:hanging="360"/>
      </w:pPr>
      <w:rPr>
        <w:rFonts w:ascii="ＭＳ 明朝" w:eastAsia="ＭＳ 明朝" w:hAnsi="ＭＳ 明朝" w:cs="Times New Roman" w:hint="eastAsia"/>
      </w:rPr>
    </w:lvl>
    <w:lvl w:ilvl="2" w:tplc="04090011" w:tentative="1">
      <w:start w:val="1"/>
      <w:numFmt w:val="decimalEnclosedCircle"/>
      <w:lvlText w:val="%3"/>
      <w:lvlJc w:val="left"/>
      <w:pPr>
        <w:ind w:left="2104" w:hanging="420"/>
      </w:pPr>
    </w:lvl>
    <w:lvl w:ilvl="3" w:tplc="0409000F" w:tentative="1">
      <w:start w:val="1"/>
      <w:numFmt w:val="decimal"/>
      <w:lvlText w:val="%4."/>
      <w:lvlJc w:val="left"/>
      <w:pPr>
        <w:ind w:left="2524" w:hanging="420"/>
      </w:pPr>
    </w:lvl>
    <w:lvl w:ilvl="4" w:tplc="04090017" w:tentative="1">
      <w:start w:val="1"/>
      <w:numFmt w:val="aiueoFullWidth"/>
      <w:lvlText w:val="(%5)"/>
      <w:lvlJc w:val="left"/>
      <w:pPr>
        <w:ind w:left="2944" w:hanging="420"/>
      </w:pPr>
    </w:lvl>
    <w:lvl w:ilvl="5" w:tplc="04090011" w:tentative="1">
      <w:start w:val="1"/>
      <w:numFmt w:val="decimalEnclosedCircle"/>
      <w:lvlText w:val="%6"/>
      <w:lvlJc w:val="left"/>
      <w:pPr>
        <w:ind w:left="3364" w:hanging="420"/>
      </w:pPr>
    </w:lvl>
    <w:lvl w:ilvl="6" w:tplc="0409000F" w:tentative="1">
      <w:start w:val="1"/>
      <w:numFmt w:val="decimal"/>
      <w:lvlText w:val="%7."/>
      <w:lvlJc w:val="left"/>
      <w:pPr>
        <w:ind w:left="3784" w:hanging="420"/>
      </w:pPr>
    </w:lvl>
    <w:lvl w:ilvl="7" w:tplc="04090017" w:tentative="1">
      <w:start w:val="1"/>
      <w:numFmt w:val="aiueoFullWidth"/>
      <w:lvlText w:val="(%8)"/>
      <w:lvlJc w:val="left"/>
      <w:pPr>
        <w:ind w:left="4204" w:hanging="420"/>
      </w:pPr>
    </w:lvl>
    <w:lvl w:ilvl="8" w:tplc="04090011" w:tentative="1">
      <w:start w:val="1"/>
      <w:numFmt w:val="decimalEnclosedCircle"/>
      <w:lvlText w:val="%9"/>
      <w:lvlJc w:val="left"/>
      <w:pPr>
        <w:ind w:left="4624" w:hanging="420"/>
      </w:pPr>
    </w:lvl>
  </w:abstractNum>
  <w:abstractNum w:abstractNumId="7" w15:restartNumberingAfterBreak="0">
    <w:nsid w:val="62022032"/>
    <w:multiLevelType w:val="hybridMultilevel"/>
    <w:tmpl w:val="A656BD3C"/>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8" w15:restartNumberingAfterBreak="0">
    <w:nsid w:val="69731CA9"/>
    <w:multiLevelType w:val="hybridMultilevel"/>
    <w:tmpl w:val="40A0ACCA"/>
    <w:lvl w:ilvl="0" w:tplc="20F6F5F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 w15:restartNumberingAfterBreak="0">
    <w:nsid w:val="6D441FB8"/>
    <w:multiLevelType w:val="hybridMultilevel"/>
    <w:tmpl w:val="207CB3C6"/>
    <w:lvl w:ilvl="0" w:tplc="F49E0042">
      <w:start w:val="6"/>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0" w15:restartNumberingAfterBreak="0">
    <w:nsid w:val="7E653A39"/>
    <w:multiLevelType w:val="hybridMultilevel"/>
    <w:tmpl w:val="32F8E1C4"/>
    <w:lvl w:ilvl="0" w:tplc="93A2466C">
      <w:numFmt w:val="bullet"/>
      <w:lvlText w:val="・"/>
      <w:lvlJc w:val="left"/>
      <w:pPr>
        <w:ind w:left="927" w:hanging="360"/>
      </w:pPr>
      <w:rPr>
        <w:rFonts w:ascii="ＭＳ 明朝" w:eastAsia="ＭＳ 明朝" w:hAnsi="ＭＳ 明朝"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1" w15:restartNumberingAfterBreak="0">
    <w:nsid w:val="7FA10DFE"/>
    <w:multiLevelType w:val="hybridMultilevel"/>
    <w:tmpl w:val="1C149F80"/>
    <w:lvl w:ilvl="0" w:tplc="BED0EB70">
      <w:start w:val="1"/>
      <w:numFmt w:val="decimalEnclosedCircle"/>
      <w:lvlText w:val="%1"/>
      <w:lvlJc w:val="left"/>
      <w:pPr>
        <w:ind w:left="564" w:hanging="360"/>
      </w:pPr>
      <w:rPr>
        <w:rFonts w:hint="default"/>
        <w:sz w:val="21"/>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1"/>
  </w:num>
  <w:num w:numId="2">
    <w:abstractNumId w:val="0"/>
  </w:num>
  <w:num w:numId="3">
    <w:abstractNumId w:val="6"/>
  </w:num>
  <w:num w:numId="4">
    <w:abstractNumId w:val="8"/>
  </w:num>
  <w:num w:numId="5">
    <w:abstractNumId w:val="3"/>
  </w:num>
  <w:num w:numId="6">
    <w:abstractNumId w:val="4"/>
  </w:num>
  <w:num w:numId="7">
    <w:abstractNumId w:val="2"/>
  </w:num>
  <w:num w:numId="8">
    <w:abstractNumId w:val="5"/>
  </w:num>
  <w:num w:numId="9">
    <w:abstractNumId w:val="7"/>
  </w:num>
  <w:num w:numId="10">
    <w:abstractNumId w:val="10"/>
  </w:num>
  <w:num w:numId="11">
    <w:abstractNumId w:val="1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252A"/>
    <w:rsid w:val="000013F1"/>
    <w:rsid w:val="000013F2"/>
    <w:rsid w:val="00003660"/>
    <w:rsid w:val="00003984"/>
    <w:rsid w:val="000071B4"/>
    <w:rsid w:val="00011B36"/>
    <w:rsid w:val="000132AE"/>
    <w:rsid w:val="00013EF6"/>
    <w:rsid w:val="000149EE"/>
    <w:rsid w:val="00015023"/>
    <w:rsid w:val="00020CD1"/>
    <w:rsid w:val="000229E1"/>
    <w:rsid w:val="00032B06"/>
    <w:rsid w:val="00035DD8"/>
    <w:rsid w:val="00053286"/>
    <w:rsid w:val="00060027"/>
    <w:rsid w:val="00070F6A"/>
    <w:rsid w:val="00084AF1"/>
    <w:rsid w:val="00085CE9"/>
    <w:rsid w:val="00094C83"/>
    <w:rsid w:val="00096FE4"/>
    <w:rsid w:val="000A02DE"/>
    <w:rsid w:val="000A4695"/>
    <w:rsid w:val="000B25FF"/>
    <w:rsid w:val="000B69CE"/>
    <w:rsid w:val="000B7373"/>
    <w:rsid w:val="000D194A"/>
    <w:rsid w:val="000D55BC"/>
    <w:rsid w:val="000D721E"/>
    <w:rsid w:val="000F24E2"/>
    <w:rsid w:val="000F52DD"/>
    <w:rsid w:val="000F5900"/>
    <w:rsid w:val="000F75FF"/>
    <w:rsid w:val="00100809"/>
    <w:rsid w:val="001009F9"/>
    <w:rsid w:val="00103D65"/>
    <w:rsid w:val="00103DAF"/>
    <w:rsid w:val="00124A1D"/>
    <w:rsid w:val="0013075D"/>
    <w:rsid w:val="001441E1"/>
    <w:rsid w:val="00147E21"/>
    <w:rsid w:val="00147E24"/>
    <w:rsid w:val="001574EE"/>
    <w:rsid w:val="00161A4B"/>
    <w:rsid w:val="001644E3"/>
    <w:rsid w:val="001713FB"/>
    <w:rsid w:val="001754EB"/>
    <w:rsid w:val="00176CAA"/>
    <w:rsid w:val="00177FD0"/>
    <w:rsid w:val="001827F3"/>
    <w:rsid w:val="00183EDD"/>
    <w:rsid w:val="00190B2A"/>
    <w:rsid w:val="0019292B"/>
    <w:rsid w:val="001952E2"/>
    <w:rsid w:val="001A1FF3"/>
    <w:rsid w:val="001C3D44"/>
    <w:rsid w:val="001D2B68"/>
    <w:rsid w:val="001D32A6"/>
    <w:rsid w:val="001E3F0D"/>
    <w:rsid w:val="0020079B"/>
    <w:rsid w:val="00202EA4"/>
    <w:rsid w:val="002129B9"/>
    <w:rsid w:val="00260748"/>
    <w:rsid w:val="00262276"/>
    <w:rsid w:val="002652D5"/>
    <w:rsid w:val="00270B19"/>
    <w:rsid w:val="0027484C"/>
    <w:rsid w:val="0027711F"/>
    <w:rsid w:val="00295EC7"/>
    <w:rsid w:val="0029694F"/>
    <w:rsid w:val="002B136D"/>
    <w:rsid w:val="002B44F0"/>
    <w:rsid w:val="002C1B57"/>
    <w:rsid w:val="002C24F4"/>
    <w:rsid w:val="002C768D"/>
    <w:rsid w:val="002D772E"/>
    <w:rsid w:val="002E050F"/>
    <w:rsid w:val="002E5FB7"/>
    <w:rsid w:val="002F3724"/>
    <w:rsid w:val="002F7C80"/>
    <w:rsid w:val="003017B6"/>
    <w:rsid w:val="00316660"/>
    <w:rsid w:val="003172B9"/>
    <w:rsid w:val="00326ED7"/>
    <w:rsid w:val="00336941"/>
    <w:rsid w:val="00367E9C"/>
    <w:rsid w:val="00370621"/>
    <w:rsid w:val="00371042"/>
    <w:rsid w:val="00383CEB"/>
    <w:rsid w:val="00387E4D"/>
    <w:rsid w:val="003B12AF"/>
    <w:rsid w:val="003B60D9"/>
    <w:rsid w:val="003D0225"/>
    <w:rsid w:val="003D1BAC"/>
    <w:rsid w:val="003D2AC7"/>
    <w:rsid w:val="003D783E"/>
    <w:rsid w:val="003E3BFB"/>
    <w:rsid w:val="003E41AC"/>
    <w:rsid w:val="003F78EF"/>
    <w:rsid w:val="0040367F"/>
    <w:rsid w:val="0042500A"/>
    <w:rsid w:val="00437CA7"/>
    <w:rsid w:val="00440CD5"/>
    <w:rsid w:val="00447838"/>
    <w:rsid w:val="00457EF9"/>
    <w:rsid w:val="00460B81"/>
    <w:rsid w:val="00466289"/>
    <w:rsid w:val="00477E86"/>
    <w:rsid w:val="0048486F"/>
    <w:rsid w:val="00497BAE"/>
    <w:rsid w:val="004A687A"/>
    <w:rsid w:val="004B6E2D"/>
    <w:rsid w:val="004C0F01"/>
    <w:rsid w:val="004C75B9"/>
    <w:rsid w:val="004D625B"/>
    <w:rsid w:val="004E036E"/>
    <w:rsid w:val="004E2D76"/>
    <w:rsid w:val="004E3ACF"/>
    <w:rsid w:val="004E5B4E"/>
    <w:rsid w:val="00502AA0"/>
    <w:rsid w:val="00504B57"/>
    <w:rsid w:val="0053104E"/>
    <w:rsid w:val="00545BB9"/>
    <w:rsid w:val="005771CE"/>
    <w:rsid w:val="00577A12"/>
    <w:rsid w:val="00590372"/>
    <w:rsid w:val="005956C4"/>
    <w:rsid w:val="005C203E"/>
    <w:rsid w:val="005C6A22"/>
    <w:rsid w:val="005D2437"/>
    <w:rsid w:val="005D45EF"/>
    <w:rsid w:val="005D6623"/>
    <w:rsid w:val="005E5135"/>
    <w:rsid w:val="005F4485"/>
    <w:rsid w:val="006024B4"/>
    <w:rsid w:val="00613B43"/>
    <w:rsid w:val="00625146"/>
    <w:rsid w:val="00625EFE"/>
    <w:rsid w:val="00630DD3"/>
    <w:rsid w:val="00640CD0"/>
    <w:rsid w:val="00652CF9"/>
    <w:rsid w:val="006576F2"/>
    <w:rsid w:val="006868ED"/>
    <w:rsid w:val="00687837"/>
    <w:rsid w:val="00687AE0"/>
    <w:rsid w:val="00690F6C"/>
    <w:rsid w:val="00692405"/>
    <w:rsid w:val="006A6D75"/>
    <w:rsid w:val="006B4254"/>
    <w:rsid w:val="006B50B2"/>
    <w:rsid w:val="006C0D82"/>
    <w:rsid w:val="006C66AC"/>
    <w:rsid w:val="006D1DF7"/>
    <w:rsid w:val="006D27AB"/>
    <w:rsid w:val="006D2D57"/>
    <w:rsid w:val="006E1035"/>
    <w:rsid w:val="00700634"/>
    <w:rsid w:val="00704E94"/>
    <w:rsid w:val="00715C0E"/>
    <w:rsid w:val="00732E9C"/>
    <w:rsid w:val="0075327A"/>
    <w:rsid w:val="00753C9A"/>
    <w:rsid w:val="00754267"/>
    <w:rsid w:val="00754B64"/>
    <w:rsid w:val="0075634E"/>
    <w:rsid w:val="0076489A"/>
    <w:rsid w:val="00766A04"/>
    <w:rsid w:val="00772767"/>
    <w:rsid w:val="00777FA0"/>
    <w:rsid w:val="00785C13"/>
    <w:rsid w:val="007945F6"/>
    <w:rsid w:val="00796524"/>
    <w:rsid w:val="007B34FF"/>
    <w:rsid w:val="007D4C23"/>
    <w:rsid w:val="007E5D01"/>
    <w:rsid w:val="007F76F1"/>
    <w:rsid w:val="0080039A"/>
    <w:rsid w:val="00807681"/>
    <w:rsid w:val="008259F6"/>
    <w:rsid w:val="00832E79"/>
    <w:rsid w:val="00837E22"/>
    <w:rsid w:val="00842229"/>
    <w:rsid w:val="00844360"/>
    <w:rsid w:val="008466D1"/>
    <w:rsid w:val="0085114F"/>
    <w:rsid w:val="0085252A"/>
    <w:rsid w:val="0086214A"/>
    <w:rsid w:val="0087692D"/>
    <w:rsid w:val="00890E04"/>
    <w:rsid w:val="00891C95"/>
    <w:rsid w:val="00891D12"/>
    <w:rsid w:val="00893773"/>
    <w:rsid w:val="008B7DD5"/>
    <w:rsid w:val="008D042C"/>
    <w:rsid w:val="008D6087"/>
    <w:rsid w:val="008E213D"/>
    <w:rsid w:val="008E4E79"/>
    <w:rsid w:val="008F2AEA"/>
    <w:rsid w:val="00900413"/>
    <w:rsid w:val="00905CA3"/>
    <w:rsid w:val="009143E9"/>
    <w:rsid w:val="009153DA"/>
    <w:rsid w:val="00916B32"/>
    <w:rsid w:val="00953850"/>
    <w:rsid w:val="009669CE"/>
    <w:rsid w:val="00973C10"/>
    <w:rsid w:val="00986444"/>
    <w:rsid w:val="009A098C"/>
    <w:rsid w:val="009A70F6"/>
    <w:rsid w:val="009C23D9"/>
    <w:rsid w:val="009D5099"/>
    <w:rsid w:val="009D66BA"/>
    <w:rsid w:val="009E36C3"/>
    <w:rsid w:val="009E36CC"/>
    <w:rsid w:val="00A10E82"/>
    <w:rsid w:val="00A1247B"/>
    <w:rsid w:val="00A13FD4"/>
    <w:rsid w:val="00A203BA"/>
    <w:rsid w:val="00A23C36"/>
    <w:rsid w:val="00A24248"/>
    <w:rsid w:val="00A37106"/>
    <w:rsid w:val="00A465C9"/>
    <w:rsid w:val="00A54335"/>
    <w:rsid w:val="00A57B62"/>
    <w:rsid w:val="00A61DC2"/>
    <w:rsid w:val="00A64407"/>
    <w:rsid w:val="00A650AA"/>
    <w:rsid w:val="00A66145"/>
    <w:rsid w:val="00A74EDF"/>
    <w:rsid w:val="00A76469"/>
    <w:rsid w:val="00A80BF2"/>
    <w:rsid w:val="00A81B44"/>
    <w:rsid w:val="00A858BE"/>
    <w:rsid w:val="00AA60AD"/>
    <w:rsid w:val="00AB099D"/>
    <w:rsid w:val="00AB0A3C"/>
    <w:rsid w:val="00AB1B3A"/>
    <w:rsid w:val="00AB54AD"/>
    <w:rsid w:val="00AB6AD7"/>
    <w:rsid w:val="00AC433F"/>
    <w:rsid w:val="00AD3EA7"/>
    <w:rsid w:val="00AE0D31"/>
    <w:rsid w:val="00AE690D"/>
    <w:rsid w:val="00AF4274"/>
    <w:rsid w:val="00B0111F"/>
    <w:rsid w:val="00B06764"/>
    <w:rsid w:val="00B067EB"/>
    <w:rsid w:val="00B109AC"/>
    <w:rsid w:val="00B21E67"/>
    <w:rsid w:val="00B22516"/>
    <w:rsid w:val="00B239F0"/>
    <w:rsid w:val="00B357B9"/>
    <w:rsid w:val="00B424BD"/>
    <w:rsid w:val="00B5527D"/>
    <w:rsid w:val="00B81B2E"/>
    <w:rsid w:val="00B879DC"/>
    <w:rsid w:val="00B95E71"/>
    <w:rsid w:val="00B9793D"/>
    <w:rsid w:val="00BA00A1"/>
    <w:rsid w:val="00BB3855"/>
    <w:rsid w:val="00BB6552"/>
    <w:rsid w:val="00BC0234"/>
    <w:rsid w:val="00BC31E9"/>
    <w:rsid w:val="00BD0C6F"/>
    <w:rsid w:val="00BD1CE0"/>
    <w:rsid w:val="00BD47CF"/>
    <w:rsid w:val="00BE33D1"/>
    <w:rsid w:val="00BF035D"/>
    <w:rsid w:val="00C21ED3"/>
    <w:rsid w:val="00C320E3"/>
    <w:rsid w:val="00C32EF4"/>
    <w:rsid w:val="00C807C2"/>
    <w:rsid w:val="00C83C46"/>
    <w:rsid w:val="00C844E0"/>
    <w:rsid w:val="00C87C19"/>
    <w:rsid w:val="00C92289"/>
    <w:rsid w:val="00C94F5A"/>
    <w:rsid w:val="00C95B8B"/>
    <w:rsid w:val="00CA0E37"/>
    <w:rsid w:val="00CA408D"/>
    <w:rsid w:val="00CB1E8B"/>
    <w:rsid w:val="00CB6100"/>
    <w:rsid w:val="00CC2B08"/>
    <w:rsid w:val="00CC51E8"/>
    <w:rsid w:val="00CD0885"/>
    <w:rsid w:val="00CF4CDA"/>
    <w:rsid w:val="00CF562D"/>
    <w:rsid w:val="00D0296C"/>
    <w:rsid w:val="00D03E7F"/>
    <w:rsid w:val="00D04119"/>
    <w:rsid w:val="00D078C4"/>
    <w:rsid w:val="00D1315E"/>
    <w:rsid w:val="00D21423"/>
    <w:rsid w:val="00D25CBB"/>
    <w:rsid w:val="00D527DC"/>
    <w:rsid w:val="00D5411D"/>
    <w:rsid w:val="00D60D07"/>
    <w:rsid w:val="00D63FD4"/>
    <w:rsid w:val="00D72932"/>
    <w:rsid w:val="00D87D34"/>
    <w:rsid w:val="00DB5160"/>
    <w:rsid w:val="00DC0B17"/>
    <w:rsid w:val="00DD566F"/>
    <w:rsid w:val="00DE65DB"/>
    <w:rsid w:val="00DF1D06"/>
    <w:rsid w:val="00E01633"/>
    <w:rsid w:val="00E01A56"/>
    <w:rsid w:val="00E01E83"/>
    <w:rsid w:val="00E0251E"/>
    <w:rsid w:val="00E07E46"/>
    <w:rsid w:val="00E16B1A"/>
    <w:rsid w:val="00E201B0"/>
    <w:rsid w:val="00E3442C"/>
    <w:rsid w:val="00E408CE"/>
    <w:rsid w:val="00E451B9"/>
    <w:rsid w:val="00E525DA"/>
    <w:rsid w:val="00E5389E"/>
    <w:rsid w:val="00E65641"/>
    <w:rsid w:val="00E71AF9"/>
    <w:rsid w:val="00EA48B1"/>
    <w:rsid w:val="00EA6AA5"/>
    <w:rsid w:val="00EB41F1"/>
    <w:rsid w:val="00EC3822"/>
    <w:rsid w:val="00EC4BF6"/>
    <w:rsid w:val="00EE44F1"/>
    <w:rsid w:val="00EE54C7"/>
    <w:rsid w:val="00EF0DFA"/>
    <w:rsid w:val="00EF4778"/>
    <w:rsid w:val="00F31804"/>
    <w:rsid w:val="00F44F94"/>
    <w:rsid w:val="00F47E71"/>
    <w:rsid w:val="00F51842"/>
    <w:rsid w:val="00F63734"/>
    <w:rsid w:val="00F639AE"/>
    <w:rsid w:val="00F63C84"/>
    <w:rsid w:val="00F65005"/>
    <w:rsid w:val="00F6521B"/>
    <w:rsid w:val="00F66581"/>
    <w:rsid w:val="00F72A18"/>
    <w:rsid w:val="00F74F16"/>
    <w:rsid w:val="00F858F3"/>
    <w:rsid w:val="00F92996"/>
    <w:rsid w:val="00F96E9C"/>
    <w:rsid w:val="00FD544F"/>
    <w:rsid w:val="00FD6400"/>
    <w:rsid w:val="00FE3598"/>
    <w:rsid w:val="00FE78A5"/>
    <w:rsid w:val="00FF3B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9592B6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27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character" w:styleId="a7">
    <w:name w:val="annotation reference"/>
    <w:basedOn w:val="a0"/>
    <w:uiPriority w:val="99"/>
    <w:semiHidden/>
    <w:unhideWhenUsed/>
    <w:rsid w:val="006B4254"/>
    <w:rPr>
      <w:sz w:val="18"/>
      <w:szCs w:val="18"/>
    </w:rPr>
  </w:style>
  <w:style w:type="paragraph" w:styleId="a8">
    <w:name w:val="annotation text"/>
    <w:basedOn w:val="a"/>
    <w:link w:val="a9"/>
    <w:uiPriority w:val="99"/>
    <w:semiHidden/>
    <w:unhideWhenUsed/>
    <w:rsid w:val="006B4254"/>
    <w:pPr>
      <w:jc w:val="left"/>
    </w:pPr>
  </w:style>
  <w:style w:type="character" w:customStyle="1" w:styleId="a9">
    <w:name w:val="コメント文字列 (文字)"/>
    <w:basedOn w:val="a0"/>
    <w:link w:val="a8"/>
    <w:uiPriority w:val="99"/>
    <w:semiHidden/>
    <w:rsid w:val="006B4254"/>
    <w:rPr>
      <w:kern w:val="2"/>
      <w:sz w:val="21"/>
      <w:szCs w:val="22"/>
    </w:rPr>
  </w:style>
  <w:style w:type="paragraph" w:styleId="aa">
    <w:name w:val="annotation subject"/>
    <w:basedOn w:val="a8"/>
    <w:next w:val="a8"/>
    <w:link w:val="ab"/>
    <w:uiPriority w:val="99"/>
    <w:semiHidden/>
    <w:unhideWhenUsed/>
    <w:rsid w:val="006B4254"/>
    <w:rPr>
      <w:b/>
      <w:bCs/>
    </w:rPr>
  </w:style>
  <w:style w:type="character" w:customStyle="1" w:styleId="ab">
    <w:name w:val="コメント内容 (文字)"/>
    <w:basedOn w:val="a9"/>
    <w:link w:val="aa"/>
    <w:uiPriority w:val="99"/>
    <w:semiHidden/>
    <w:rsid w:val="006B4254"/>
    <w:rPr>
      <w:b/>
      <w:bCs/>
      <w:kern w:val="2"/>
      <w:sz w:val="21"/>
      <w:szCs w:val="22"/>
    </w:rPr>
  </w:style>
  <w:style w:type="paragraph" w:styleId="ac">
    <w:name w:val="Balloon Text"/>
    <w:basedOn w:val="a"/>
    <w:link w:val="ad"/>
    <w:uiPriority w:val="99"/>
    <w:semiHidden/>
    <w:unhideWhenUsed/>
    <w:rsid w:val="006B425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B4254"/>
    <w:rPr>
      <w:rFonts w:asciiTheme="majorHAnsi" w:eastAsiaTheme="majorEastAsia" w:hAnsiTheme="majorHAnsi" w:cstheme="majorBidi"/>
      <w:kern w:val="2"/>
      <w:sz w:val="18"/>
      <w:szCs w:val="18"/>
    </w:rPr>
  </w:style>
  <w:style w:type="character" w:styleId="ae">
    <w:name w:val="Hyperlink"/>
    <w:basedOn w:val="a0"/>
    <w:uiPriority w:val="99"/>
    <w:unhideWhenUsed/>
    <w:rsid w:val="008E213D"/>
    <w:rPr>
      <w:color w:val="0000FF" w:themeColor="hyperlink"/>
      <w:u w:val="single"/>
    </w:rPr>
  </w:style>
  <w:style w:type="paragraph" w:styleId="af">
    <w:name w:val="Revision"/>
    <w:hidden/>
    <w:uiPriority w:val="99"/>
    <w:semiHidden/>
    <w:rsid w:val="00D87D34"/>
    <w:rPr>
      <w:kern w:val="2"/>
      <w:sz w:val="21"/>
      <w:szCs w:val="22"/>
    </w:rPr>
  </w:style>
  <w:style w:type="paragraph" w:styleId="af0">
    <w:name w:val="List Paragraph"/>
    <w:basedOn w:val="a"/>
    <w:uiPriority w:val="34"/>
    <w:qFormat/>
    <w:rsid w:val="00013EF6"/>
    <w:pPr>
      <w:ind w:leftChars="400" w:left="840"/>
    </w:pPr>
  </w:style>
  <w:style w:type="paragraph" w:styleId="af1">
    <w:name w:val="No Spacing"/>
    <w:uiPriority w:val="1"/>
    <w:qFormat/>
    <w:rsid w:val="003F78EF"/>
    <w:pPr>
      <w:widowControl w:val="0"/>
      <w:jc w:val="both"/>
    </w:pPr>
    <w:rPr>
      <w:kern w:val="2"/>
      <w:sz w:val="21"/>
      <w:szCs w:val="22"/>
    </w:rPr>
  </w:style>
  <w:style w:type="paragraph" w:customStyle="1" w:styleId="Word">
    <w:name w:val="標準；(Word文書)"/>
    <w:basedOn w:val="a"/>
    <w:rsid w:val="00E71AF9"/>
    <w:pPr>
      <w:suppressAutoHyphens/>
      <w:wordWrap w:val="0"/>
      <w:overflowPunct w:val="0"/>
      <w:textAlignment w:val="baseline"/>
    </w:pPr>
    <w:rPr>
      <w:rFonts w:ascii="ＭＳ 明朝" w:hAnsi="ＭＳ 明朝" w:cs="ＭＳ 明朝" w:hint="eastAsia"/>
      <w:color w:val="000000"/>
      <w:kern w:val="0"/>
      <w:sz w:val="24"/>
      <w:szCs w:val="20"/>
    </w:rPr>
  </w:style>
  <w:style w:type="character" w:customStyle="1" w:styleId="af2">
    <w:name w:val="書式なし (文字)"/>
    <w:link w:val="af3"/>
    <w:uiPriority w:val="99"/>
    <w:rsid w:val="00E71AF9"/>
    <w:rPr>
      <w:rFonts w:ascii="ＭＳ 明朝" w:hAnsi="ＭＳ 明朝"/>
      <w:sz w:val="21"/>
    </w:rPr>
  </w:style>
  <w:style w:type="paragraph" w:styleId="af3">
    <w:name w:val="Plain Text"/>
    <w:basedOn w:val="a"/>
    <w:link w:val="af2"/>
    <w:uiPriority w:val="99"/>
    <w:unhideWhenUsed/>
    <w:rsid w:val="00E71AF9"/>
    <w:pPr>
      <w:jc w:val="left"/>
    </w:pPr>
    <w:rPr>
      <w:rFonts w:ascii="ＭＳ 明朝" w:hAnsi="ＭＳ 明朝"/>
      <w:kern w:val="0"/>
      <w:szCs w:val="20"/>
    </w:rPr>
  </w:style>
  <w:style w:type="character" w:customStyle="1" w:styleId="1">
    <w:name w:val="書式なし (文字)1"/>
    <w:basedOn w:val="a0"/>
    <w:uiPriority w:val="99"/>
    <w:semiHidden/>
    <w:rsid w:val="00E71AF9"/>
    <w:rPr>
      <w:rFonts w:asciiTheme="minorEastAsia" w:eastAsiaTheme="minorEastAsia" w:hAnsi="Courier New" w:cs="Courier New"/>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v.go.jp/garden/shinjukugyoe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nv.go.jp/policy/hozen/green/g-law/kihonhoushin.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nv.go.jp/policy/hozen/green/g-law/kihonhoushin.html" TargetMode="External"/><Relationship Id="rId4" Type="http://schemas.openxmlformats.org/officeDocument/2006/relationships/settings" Target="settings.xml"/><Relationship Id="rId9" Type="http://schemas.openxmlformats.org/officeDocument/2006/relationships/hyperlink" Target="https://www.env.go.jp/garden/shinjukugyoen/2_guide/map.html" TargetMode="External"/><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A65E2D-8052-454E-8D0E-868128B269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1474</Words>
  <Characters>8407</Characters>
  <Application>Microsoft Office Word</Application>
  <DocSecurity>0</DocSecurity>
  <Lines>70</Lines>
  <Paragraphs>19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2019-12-26T04:52:00Z</dcterms:created>
  <dcterms:modified xsi:type="dcterms:W3CDTF">2019-12-26T06:56:00Z</dcterms:modified>
</cp:coreProperties>
</file>