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F42DF" w14:textId="77777777" w:rsidR="000A75FC" w:rsidRPr="000A75FC" w:rsidRDefault="000A75FC" w:rsidP="000A75FC">
      <w:pPr>
        <w:pBdr>
          <w:bottom w:val="single" w:sz="4" w:space="1" w:color="auto"/>
        </w:pBdr>
        <w:jc w:val="center"/>
        <w:rPr>
          <w:rFonts w:ascii="Times New Roman" w:eastAsia="HGP創英角ﾎﾟｯﾌﾟ体" w:hAnsi="Times New Roman" w:cs="Times New Roman"/>
          <w:bCs/>
          <w:sz w:val="28"/>
        </w:rPr>
      </w:pPr>
      <w:bookmarkStart w:id="0" w:name="_GoBack"/>
      <w:bookmarkEnd w:id="0"/>
      <w:r w:rsidRPr="000A75FC">
        <w:rPr>
          <w:rFonts w:ascii="Times New Roman" w:eastAsia="HGP創英角ﾎﾟｯﾌﾟ体" w:hAnsi="Times New Roman" w:cs="Times New Roman" w:hint="eastAsia"/>
          <w:bCs/>
          <w:sz w:val="28"/>
        </w:rPr>
        <w:t>応</w:t>
      </w:r>
      <w:r>
        <w:rPr>
          <w:rFonts w:ascii="Times New Roman" w:eastAsia="HGP創英角ﾎﾟｯﾌﾟ体" w:hAnsi="Times New Roman" w:cs="Times New Roman" w:hint="eastAsia"/>
          <w:bCs/>
          <w:sz w:val="28"/>
        </w:rPr>
        <w:t xml:space="preserve">　</w:t>
      </w:r>
      <w:r w:rsidRPr="000A75FC">
        <w:rPr>
          <w:rFonts w:ascii="Times New Roman" w:eastAsia="HGP創英角ﾎﾟｯﾌﾟ体" w:hAnsi="Times New Roman" w:cs="Times New Roman" w:hint="eastAsia"/>
          <w:bCs/>
          <w:sz w:val="28"/>
        </w:rPr>
        <w:t>募</w:t>
      </w:r>
      <w:r>
        <w:rPr>
          <w:rFonts w:ascii="Times New Roman" w:eastAsia="HGP創英角ﾎﾟｯﾌﾟ体" w:hAnsi="Times New Roman" w:cs="Times New Roman" w:hint="eastAsia"/>
          <w:bCs/>
          <w:sz w:val="28"/>
        </w:rPr>
        <w:t xml:space="preserve">　</w:t>
      </w:r>
      <w:r w:rsidRPr="000A75FC">
        <w:rPr>
          <w:rFonts w:ascii="Times New Roman" w:eastAsia="HGP創英角ﾎﾟｯﾌﾟ体" w:hAnsi="Times New Roman" w:cs="Times New Roman" w:hint="eastAsia"/>
          <w:bCs/>
          <w:sz w:val="28"/>
        </w:rPr>
        <w:t>様</w:t>
      </w:r>
      <w:r>
        <w:rPr>
          <w:rFonts w:ascii="Times New Roman" w:eastAsia="HGP創英角ﾎﾟｯﾌﾟ体" w:hAnsi="Times New Roman" w:cs="Times New Roman" w:hint="eastAsia"/>
          <w:bCs/>
          <w:sz w:val="28"/>
        </w:rPr>
        <w:t xml:space="preserve">　</w:t>
      </w:r>
      <w:r w:rsidRPr="000A75FC">
        <w:rPr>
          <w:rFonts w:ascii="Times New Roman" w:eastAsia="HGP創英角ﾎﾟｯﾌﾟ体" w:hAnsi="Times New Roman" w:cs="Times New Roman" w:hint="eastAsia"/>
          <w:bCs/>
          <w:sz w:val="28"/>
        </w:rPr>
        <w:t>式</w:t>
      </w:r>
    </w:p>
    <w:p w14:paraId="49F52BF8" w14:textId="77777777" w:rsidR="000A75FC" w:rsidRDefault="000A75FC" w:rsidP="000A75FC">
      <w:pPr>
        <w:jc w:val="center"/>
        <w:rPr>
          <w:rFonts w:ascii="Times New Roman" w:eastAsia="ＭＳ Ｐ明朝" w:hAnsi="Times New Roman" w:cs="Times New Roman"/>
          <w:b/>
          <w:sz w:val="28"/>
        </w:rPr>
      </w:pPr>
    </w:p>
    <w:p w14:paraId="5DA4A375" w14:textId="77777777" w:rsidR="000A75FC" w:rsidRPr="00774257" w:rsidRDefault="000A75FC" w:rsidP="000A75FC">
      <w:pPr>
        <w:jc w:val="center"/>
        <w:rPr>
          <w:rFonts w:ascii="Times New Roman" w:eastAsia="ＭＳ Ｐ明朝" w:hAnsi="Times New Roman" w:cs="Times New Roman"/>
          <w:b/>
          <w:sz w:val="24"/>
          <w:szCs w:val="21"/>
        </w:rPr>
      </w:pPr>
      <w:r w:rsidRPr="00774257">
        <w:rPr>
          <w:rFonts w:ascii="Times New Roman" w:eastAsia="ＭＳ Ｐ明朝" w:hAnsi="Times New Roman" w:cs="Times New Roman" w:hint="eastAsia"/>
          <w:b/>
          <w:sz w:val="24"/>
          <w:szCs w:val="21"/>
        </w:rPr>
        <w:t>日中韓三カ国環境大臣会合</w:t>
      </w:r>
    </w:p>
    <w:p w14:paraId="101F9B98" w14:textId="77777777" w:rsidR="000A75FC" w:rsidRPr="00774257" w:rsidRDefault="000A75FC" w:rsidP="000A75FC">
      <w:pPr>
        <w:jc w:val="center"/>
        <w:rPr>
          <w:rFonts w:ascii="Times New Roman" w:eastAsia="ＭＳ Ｐ明朝" w:hAnsi="Times New Roman" w:cs="Times New Roman"/>
          <w:b/>
          <w:sz w:val="24"/>
          <w:szCs w:val="21"/>
        </w:rPr>
      </w:pPr>
      <w:r w:rsidRPr="00774257">
        <w:rPr>
          <w:rFonts w:ascii="Times New Roman" w:eastAsia="ＭＳ Ｐ明朝" w:hAnsi="Times New Roman" w:cs="Times New Roman" w:hint="eastAsia"/>
          <w:b/>
          <w:sz w:val="24"/>
          <w:szCs w:val="21"/>
        </w:rPr>
        <w:t>「環境汚染防止・抑制技術のための三カ国協力ネットワーク」</w:t>
      </w:r>
    </w:p>
    <w:p w14:paraId="27A0D2C3" w14:textId="77777777" w:rsidR="000A75FC" w:rsidRPr="008D745B" w:rsidRDefault="000A75FC" w:rsidP="000A75FC">
      <w:pPr>
        <w:jc w:val="center"/>
        <w:rPr>
          <w:rFonts w:ascii="Times New Roman" w:eastAsia="ＭＳ Ｐ明朝" w:hAnsi="Times New Roman" w:cs="Times New Roman"/>
          <w:b/>
          <w:sz w:val="18"/>
          <w:szCs w:val="18"/>
        </w:rPr>
      </w:pPr>
    </w:p>
    <w:p w14:paraId="5FC253B0" w14:textId="479AB999" w:rsidR="000A75FC" w:rsidRPr="00774257" w:rsidRDefault="00990967" w:rsidP="000A7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丸ｺﾞｼｯｸM-PRO" w:eastAsia="HG丸ｺﾞｼｯｸM-PRO" w:hAnsi="HG丸ｺﾞｼｯｸM-PRO" w:cs="Times New Roman"/>
          <w:b/>
          <w:sz w:val="32"/>
          <w:szCs w:val="21"/>
        </w:rPr>
      </w:pPr>
      <w:r w:rsidRPr="00990967">
        <w:rPr>
          <w:rFonts w:ascii="HG丸ｺﾞｼｯｸM-PRO" w:eastAsia="HG丸ｺﾞｼｯｸM-PRO" w:hAnsi="HG丸ｺﾞｼｯｸM-PRO" w:cs="Times New Roman" w:hint="eastAsia"/>
          <w:b/>
          <w:sz w:val="32"/>
          <w:szCs w:val="21"/>
        </w:rPr>
        <w:t>日中韓</w:t>
      </w:r>
      <w:r w:rsidR="000A75FC" w:rsidRPr="00774257">
        <w:rPr>
          <w:rFonts w:ascii="HG丸ｺﾞｼｯｸM-PRO" w:eastAsia="HG丸ｺﾞｼｯｸM-PRO" w:hAnsi="HG丸ｺﾞｼｯｸM-PRO" w:cs="Times New Roman" w:hint="eastAsia"/>
          <w:b/>
          <w:sz w:val="32"/>
          <w:szCs w:val="21"/>
        </w:rPr>
        <w:t>三カ国による</w:t>
      </w:r>
      <w:r w:rsidR="000A75FC" w:rsidRPr="00774257">
        <w:rPr>
          <w:rFonts w:ascii="HG丸ｺﾞｼｯｸM-PRO" w:eastAsia="HG丸ｺﾞｼｯｸM-PRO" w:hAnsi="HG丸ｺﾞｼｯｸM-PRO" w:cs="Times New Roman"/>
          <w:b/>
          <w:sz w:val="32"/>
          <w:szCs w:val="21"/>
        </w:rPr>
        <w:t>環境産業･技術共同展示</w:t>
      </w:r>
    </w:p>
    <w:p w14:paraId="3D116067" w14:textId="77777777" w:rsidR="000A75FC" w:rsidRPr="00774257" w:rsidRDefault="000A75FC" w:rsidP="000A7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丸ｺﾞｼｯｸM-PRO" w:eastAsia="HG丸ｺﾞｼｯｸM-PRO" w:hAnsi="HG丸ｺﾞｼｯｸM-PRO" w:cs="Times New Roman"/>
          <w:b/>
          <w:sz w:val="24"/>
          <w:szCs w:val="18"/>
        </w:rPr>
      </w:pPr>
      <w:r w:rsidRPr="00774257">
        <w:rPr>
          <w:rFonts w:ascii="HG丸ｺﾞｼｯｸM-PRO" w:eastAsia="HG丸ｺﾞｼｯｸM-PRO" w:hAnsi="HG丸ｺﾞｼｯｸM-PRO" w:cs="Times New Roman" w:hint="eastAsia"/>
          <w:b/>
          <w:sz w:val="24"/>
          <w:szCs w:val="18"/>
        </w:rPr>
        <w:t>（第16回中国国際環境保護展示会・会議（CIEPEC 2018）にて）</w:t>
      </w:r>
    </w:p>
    <w:p w14:paraId="5EAC249C" w14:textId="77777777" w:rsidR="000A75FC" w:rsidRPr="00774257" w:rsidRDefault="000A75FC" w:rsidP="000A75FC">
      <w:pPr>
        <w:rPr>
          <w:rFonts w:ascii="Arial" w:eastAsia="ＭＳ Ｐゴシック" w:hAnsi="Arial" w:cs="Arial"/>
          <w:sz w:val="22"/>
          <w:szCs w:val="21"/>
        </w:rPr>
      </w:pPr>
    </w:p>
    <w:p w14:paraId="0D0562AC" w14:textId="77777777" w:rsidR="000A75FC" w:rsidRDefault="000A75FC">
      <w:pPr>
        <w:rPr>
          <w:rFonts w:eastAsia="ＭＳ Ｐ明朝"/>
          <w:sz w:val="24"/>
          <w:szCs w:val="28"/>
        </w:rPr>
      </w:pPr>
      <w:r>
        <w:rPr>
          <w:rFonts w:eastAsia="ＭＳ Ｐ明朝" w:hint="eastAsia"/>
          <w:sz w:val="24"/>
          <w:szCs w:val="28"/>
        </w:rPr>
        <w:t xml:space="preserve">　</w:t>
      </w:r>
      <w:r>
        <w:rPr>
          <w:rFonts w:eastAsia="ＭＳ Ｐ明朝" w:hint="eastAsia"/>
          <w:sz w:val="24"/>
          <w:szCs w:val="28"/>
        </w:rPr>
        <w:t>2018</w:t>
      </w:r>
      <w:r>
        <w:rPr>
          <w:rFonts w:eastAsia="ＭＳ Ｐ明朝" w:hint="eastAsia"/>
          <w:sz w:val="24"/>
          <w:szCs w:val="28"/>
        </w:rPr>
        <w:t>年</w:t>
      </w:r>
      <w:r>
        <w:rPr>
          <w:rFonts w:eastAsia="ＭＳ Ｐ明朝" w:hint="eastAsia"/>
          <w:sz w:val="24"/>
          <w:szCs w:val="28"/>
        </w:rPr>
        <w:t>6</w:t>
      </w:r>
      <w:r>
        <w:rPr>
          <w:rFonts w:eastAsia="ＭＳ Ｐ明朝" w:hint="eastAsia"/>
          <w:sz w:val="24"/>
          <w:szCs w:val="28"/>
        </w:rPr>
        <w:t>月</w:t>
      </w:r>
      <w:r>
        <w:rPr>
          <w:rFonts w:eastAsia="ＭＳ Ｐ明朝" w:hint="eastAsia"/>
          <w:sz w:val="24"/>
          <w:szCs w:val="28"/>
        </w:rPr>
        <w:t>7</w:t>
      </w:r>
      <w:r>
        <w:rPr>
          <w:rFonts w:eastAsia="ＭＳ Ｐ明朝" w:hint="eastAsia"/>
          <w:sz w:val="24"/>
          <w:szCs w:val="28"/>
        </w:rPr>
        <w:t>日（</w:t>
      </w:r>
      <w:r w:rsidR="00D535C9">
        <w:rPr>
          <w:rFonts w:eastAsia="ＭＳ Ｐ明朝" w:hint="eastAsia"/>
          <w:sz w:val="24"/>
          <w:szCs w:val="28"/>
        </w:rPr>
        <w:t>木）～</w:t>
      </w:r>
      <w:r w:rsidR="00D535C9">
        <w:rPr>
          <w:rFonts w:eastAsia="ＭＳ Ｐ明朝" w:hint="eastAsia"/>
          <w:sz w:val="24"/>
          <w:szCs w:val="28"/>
        </w:rPr>
        <w:t>9</w:t>
      </w:r>
      <w:r w:rsidR="00D535C9">
        <w:rPr>
          <w:rFonts w:eastAsia="ＭＳ Ｐ明朝" w:hint="eastAsia"/>
          <w:sz w:val="24"/>
          <w:szCs w:val="28"/>
        </w:rPr>
        <w:t>日（土）に開催される第</w:t>
      </w:r>
      <w:r w:rsidR="00D535C9">
        <w:rPr>
          <w:rFonts w:eastAsia="ＭＳ Ｐ明朝" w:hint="eastAsia"/>
          <w:sz w:val="24"/>
          <w:szCs w:val="28"/>
        </w:rPr>
        <w:t>16</w:t>
      </w:r>
      <w:r w:rsidR="00D535C9">
        <w:rPr>
          <w:rFonts w:eastAsia="ＭＳ Ｐ明朝" w:hint="eastAsia"/>
          <w:sz w:val="24"/>
          <w:szCs w:val="28"/>
        </w:rPr>
        <w:t>回中国国際環境保護展示会・会議（</w:t>
      </w:r>
      <w:r w:rsidR="00D535C9">
        <w:rPr>
          <w:rFonts w:eastAsia="ＭＳ Ｐ明朝" w:hint="eastAsia"/>
          <w:sz w:val="24"/>
          <w:szCs w:val="28"/>
        </w:rPr>
        <w:t>CIEPEC 2018</w:t>
      </w:r>
      <w:r w:rsidR="00D535C9">
        <w:rPr>
          <w:rFonts w:eastAsia="ＭＳ Ｐ明朝" w:hint="eastAsia"/>
          <w:sz w:val="24"/>
          <w:szCs w:val="28"/>
        </w:rPr>
        <w:t>）における「日中韓三カ国環境大臣会合　環境産業・技術共同展示」に出展を希望します。</w:t>
      </w:r>
    </w:p>
    <w:p w14:paraId="22A7067A" w14:textId="77777777" w:rsidR="00D535C9" w:rsidRDefault="00D535C9">
      <w:pPr>
        <w:rPr>
          <w:rFonts w:eastAsia="ＭＳ Ｐ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947"/>
      </w:tblGrid>
      <w:tr w:rsidR="00D535C9" w:rsidRPr="00774257" w14:paraId="046F05FD" w14:textId="77777777" w:rsidTr="00774257">
        <w:tc>
          <w:tcPr>
            <w:tcW w:w="704" w:type="dxa"/>
            <w:shd w:val="clear" w:color="auto" w:fill="FFC9C9"/>
          </w:tcPr>
          <w:p w14:paraId="7CB02D50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0DC762B5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団体名（日本語）</w:t>
            </w:r>
          </w:p>
        </w:tc>
        <w:tc>
          <w:tcPr>
            <w:tcW w:w="5947" w:type="dxa"/>
          </w:tcPr>
          <w:p w14:paraId="35226AFC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1390916F" w14:textId="77777777" w:rsidTr="00774257">
        <w:tc>
          <w:tcPr>
            <w:tcW w:w="704" w:type="dxa"/>
            <w:shd w:val="clear" w:color="auto" w:fill="FFC9C9"/>
          </w:tcPr>
          <w:p w14:paraId="3245767B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2DDF0FAC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団体名（英語）</w:t>
            </w:r>
          </w:p>
        </w:tc>
        <w:tc>
          <w:tcPr>
            <w:tcW w:w="5947" w:type="dxa"/>
          </w:tcPr>
          <w:p w14:paraId="6168FBCB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1DCFBC39" w14:textId="77777777" w:rsidTr="00774257">
        <w:tc>
          <w:tcPr>
            <w:tcW w:w="704" w:type="dxa"/>
          </w:tcPr>
          <w:p w14:paraId="2C281E60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  <w:tc>
          <w:tcPr>
            <w:tcW w:w="2977" w:type="dxa"/>
          </w:tcPr>
          <w:p w14:paraId="1A22148E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団体名（中国語）</w:t>
            </w:r>
          </w:p>
        </w:tc>
        <w:tc>
          <w:tcPr>
            <w:tcW w:w="5947" w:type="dxa"/>
          </w:tcPr>
          <w:p w14:paraId="287B5099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741E3EEC" w14:textId="77777777" w:rsidTr="00774257">
        <w:tc>
          <w:tcPr>
            <w:tcW w:w="704" w:type="dxa"/>
            <w:shd w:val="clear" w:color="auto" w:fill="FFC9C9"/>
          </w:tcPr>
          <w:p w14:paraId="4574AADA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27CB465D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所在地住所（〒含む）</w:t>
            </w:r>
          </w:p>
        </w:tc>
        <w:tc>
          <w:tcPr>
            <w:tcW w:w="5947" w:type="dxa"/>
          </w:tcPr>
          <w:p w14:paraId="3C57171B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669CF09F" w14:textId="77777777" w:rsidTr="00774257">
        <w:tc>
          <w:tcPr>
            <w:tcW w:w="704" w:type="dxa"/>
            <w:shd w:val="clear" w:color="auto" w:fill="FFC9C9"/>
          </w:tcPr>
          <w:p w14:paraId="4760D4F3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68D659CC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担当者（日本語）</w:t>
            </w:r>
          </w:p>
        </w:tc>
        <w:tc>
          <w:tcPr>
            <w:tcW w:w="5947" w:type="dxa"/>
          </w:tcPr>
          <w:p w14:paraId="023FDA0E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18809423" w14:textId="77777777" w:rsidTr="00774257">
        <w:tc>
          <w:tcPr>
            <w:tcW w:w="704" w:type="dxa"/>
            <w:shd w:val="clear" w:color="auto" w:fill="FFC9C9"/>
          </w:tcPr>
          <w:p w14:paraId="2DC8040B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6D4FE346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担当者（英語）</w:t>
            </w:r>
          </w:p>
        </w:tc>
        <w:tc>
          <w:tcPr>
            <w:tcW w:w="5947" w:type="dxa"/>
          </w:tcPr>
          <w:p w14:paraId="2CCEE6FF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4AA4AD61" w14:textId="77777777" w:rsidTr="00774257">
        <w:tc>
          <w:tcPr>
            <w:tcW w:w="704" w:type="dxa"/>
            <w:shd w:val="clear" w:color="auto" w:fill="FFC9C9"/>
          </w:tcPr>
          <w:p w14:paraId="17BFD1D8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34E1F7C1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所属部署・役職（日本語）</w:t>
            </w:r>
          </w:p>
        </w:tc>
        <w:tc>
          <w:tcPr>
            <w:tcW w:w="5947" w:type="dxa"/>
          </w:tcPr>
          <w:p w14:paraId="5BEA6800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18FB7F0E" w14:textId="77777777" w:rsidTr="00774257">
        <w:tc>
          <w:tcPr>
            <w:tcW w:w="704" w:type="dxa"/>
            <w:shd w:val="clear" w:color="auto" w:fill="FFC9C9"/>
          </w:tcPr>
          <w:p w14:paraId="2A9C32DD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45580CD8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所属部署・役職（英語）</w:t>
            </w:r>
          </w:p>
        </w:tc>
        <w:tc>
          <w:tcPr>
            <w:tcW w:w="5947" w:type="dxa"/>
          </w:tcPr>
          <w:p w14:paraId="5DF19C06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3CC34882" w14:textId="77777777" w:rsidTr="00774257">
        <w:tc>
          <w:tcPr>
            <w:tcW w:w="704" w:type="dxa"/>
            <w:shd w:val="clear" w:color="auto" w:fill="FFC9C9"/>
          </w:tcPr>
          <w:p w14:paraId="0345ECA5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2C941E08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電話番号</w:t>
            </w:r>
          </w:p>
        </w:tc>
        <w:tc>
          <w:tcPr>
            <w:tcW w:w="5947" w:type="dxa"/>
          </w:tcPr>
          <w:p w14:paraId="4950D334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0F193281" w14:textId="77777777" w:rsidTr="00774257">
        <w:tc>
          <w:tcPr>
            <w:tcW w:w="704" w:type="dxa"/>
          </w:tcPr>
          <w:p w14:paraId="2AC17C2B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  <w:tc>
          <w:tcPr>
            <w:tcW w:w="2977" w:type="dxa"/>
          </w:tcPr>
          <w:p w14:paraId="5BC54866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FAX</w:t>
            </w:r>
            <w:r w:rsidRPr="00774257">
              <w:rPr>
                <w:rFonts w:eastAsia="ＭＳ Ｐ明朝" w:hint="eastAsia"/>
                <w:sz w:val="22"/>
              </w:rPr>
              <w:t>番号</w:t>
            </w:r>
          </w:p>
        </w:tc>
        <w:tc>
          <w:tcPr>
            <w:tcW w:w="5947" w:type="dxa"/>
          </w:tcPr>
          <w:p w14:paraId="3A775589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4E2B93CC" w14:textId="77777777" w:rsidTr="00774257">
        <w:tc>
          <w:tcPr>
            <w:tcW w:w="704" w:type="dxa"/>
            <w:shd w:val="clear" w:color="auto" w:fill="FFC9C9"/>
          </w:tcPr>
          <w:p w14:paraId="54B32826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781816DD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E</w:t>
            </w:r>
            <w:r w:rsidRPr="00774257">
              <w:rPr>
                <w:rFonts w:eastAsia="ＭＳ Ｐ明朝" w:hint="eastAsia"/>
                <w:sz w:val="22"/>
              </w:rPr>
              <w:t>メールアドレス</w:t>
            </w:r>
          </w:p>
        </w:tc>
        <w:tc>
          <w:tcPr>
            <w:tcW w:w="5947" w:type="dxa"/>
          </w:tcPr>
          <w:p w14:paraId="4F320D0D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59FC013D" w14:textId="77777777" w:rsidTr="00774257">
        <w:tc>
          <w:tcPr>
            <w:tcW w:w="704" w:type="dxa"/>
          </w:tcPr>
          <w:p w14:paraId="78D1DE69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  <w:tc>
          <w:tcPr>
            <w:tcW w:w="2977" w:type="dxa"/>
          </w:tcPr>
          <w:p w14:paraId="264E522A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携帯電話番号</w:t>
            </w:r>
          </w:p>
        </w:tc>
        <w:tc>
          <w:tcPr>
            <w:tcW w:w="5947" w:type="dxa"/>
          </w:tcPr>
          <w:p w14:paraId="25B2DE04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0C84147C" w14:textId="77777777" w:rsidTr="00774257">
        <w:tc>
          <w:tcPr>
            <w:tcW w:w="704" w:type="dxa"/>
            <w:shd w:val="clear" w:color="auto" w:fill="FFC9C9"/>
          </w:tcPr>
          <w:p w14:paraId="33C86D6F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2B1B00DC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ウェブサイト</w:t>
            </w:r>
            <w:r w:rsidRPr="00774257">
              <w:rPr>
                <w:rFonts w:eastAsia="ＭＳ Ｐ明朝" w:hint="eastAsia"/>
                <w:sz w:val="22"/>
              </w:rPr>
              <w:t>URL</w:t>
            </w:r>
          </w:p>
        </w:tc>
        <w:tc>
          <w:tcPr>
            <w:tcW w:w="5947" w:type="dxa"/>
          </w:tcPr>
          <w:p w14:paraId="45FCC0FA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1818D1B1" w14:textId="77777777" w:rsidTr="00774257">
        <w:trPr>
          <w:trHeight w:val="2290"/>
        </w:trPr>
        <w:tc>
          <w:tcPr>
            <w:tcW w:w="704" w:type="dxa"/>
            <w:shd w:val="clear" w:color="auto" w:fill="FFC9C9"/>
          </w:tcPr>
          <w:p w14:paraId="42128E79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5CF07EFD" w14:textId="77777777" w:rsidR="00774257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団体概要紹介文（英文）</w:t>
            </w:r>
          </w:p>
          <w:p w14:paraId="1144913F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【</w:t>
            </w:r>
            <w:r w:rsidRPr="00774257">
              <w:rPr>
                <w:rFonts w:eastAsia="ＭＳ Ｐ明朝" w:hint="eastAsia"/>
                <w:sz w:val="22"/>
              </w:rPr>
              <w:t>150</w:t>
            </w:r>
            <w:r w:rsidRPr="00774257">
              <w:rPr>
                <w:rFonts w:eastAsia="ＭＳ Ｐ明朝" w:hint="eastAsia"/>
                <w:sz w:val="22"/>
              </w:rPr>
              <w:t>語以内】</w:t>
            </w:r>
          </w:p>
        </w:tc>
        <w:tc>
          <w:tcPr>
            <w:tcW w:w="5947" w:type="dxa"/>
          </w:tcPr>
          <w:p w14:paraId="0E84CF7E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22F5FDBE" w14:textId="77777777" w:rsidTr="00774257">
        <w:tc>
          <w:tcPr>
            <w:tcW w:w="704" w:type="dxa"/>
            <w:shd w:val="clear" w:color="auto" w:fill="FFC9C9"/>
          </w:tcPr>
          <w:p w14:paraId="0B3140A1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7B892558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技術分野</w:t>
            </w:r>
          </w:p>
          <w:p w14:paraId="576A9E66" w14:textId="5F99BD59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（</w:t>
            </w:r>
            <w:r w:rsidRPr="00C81A06">
              <w:rPr>
                <w:rFonts w:eastAsia="ＭＳ Ｐ明朝" w:hint="eastAsia"/>
                <w:sz w:val="22"/>
              </w:rPr>
              <w:t>別紙分類表</w:t>
            </w:r>
            <w:r w:rsidRPr="00774257">
              <w:rPr>
                <w:rFonts w:eastAsia="ＭＳ Ｐ明朝" w:hint="eastAsia"/>
                <w:sz w:val="22"/>
              </w:rPr>
              <w:t>から選択）</w:t>
            </w:r>
          </w:p>
        </w:tc>
        <w:tc>
          <w:tcPr>
            <w:tcW w:w="5947" w:type="dxa"/>
          </w:tcPr>
          <w:p w14:paraId="304B8B98" w14:textId="77777777" w:rsidR="00D535C9" w:rsidRDefault="007A6972" w:rsidP="00774257">
            <w:pPr>
              <w:snapToGrid w:val="0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コード：</w:t>
            </w:r>
          </w:p>
          <w:p w14:paraId="5D370635" w14:textId="77777777" w:rsidR="007A6972" w:rsidRPr="00774257" w:rsidRDefault="007A6972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2C517C2C" w14:textId="77777777" w:rsidTr="00774257">
        <w:trPr>
          <w:trHeight w:val="1254"/>
        </w:trPr>
        <w:tc>
          <w:tcPr>
            <w:tcW w:w="704" w:type="dxa"/>
            <w:shd w:val="clear" w:color="auto" w:fill="FFC9C9"/>
          </w:tcPr>
          <w:p w14:paraId="5214175F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67D17DF0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技術概要の説明（日本語）</w:t>
            </w:r>
          </w:p>
        </w:tc>
        <w:tc>
          <w:tcPr>
            <w:tcW w:w="5947" w:type="dxa"/>
          </w:tcPr>
          <w:p w14:paraId="6AD945A3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600CA42F" w14:textId="77777777" w:rsidTr="00774257">
        <w:trPr>
          <w:trHeight w:val="857"/>
        </w:trPr>
        <w:tc>
          <w:tcPr>
            <w:tcW w:w="704" w:type="dxa"/>
          </w:tcPr>
          <w:p w14:paraId="4D15647F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  <w:tc>
          <w:tcPr>
            <w:tcW w:w="2977" w:type="dxa"/>
          </w:tcPr>
          <w:p w14:paraId="48BD4509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特記事項（ご希望等）</w:t>
            </w:r>
          </w:p>
        </w:tc>
        <w:tc>
          <w:tcPr>
            <w:tcW w:w="5947" w:type="dxa"/>
          </w:tcPr>
          <w:p w14:paraId="200E4F80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</w:tbl>
    <w:p w14:paraId="6003923D" w14:textId="77777777" w:rsidR="00774257" w:rsidRDefault="00774257">
      <w:pPr>
        <w:widowControl/>
        <w:jc w:val="left"/>
        <w:rPr>
          <w:rFonts w:eastAsia="ＭＳ Ｐ明朝"/>
          <w:sz w:val="24"/>
          <w:szCs w:val="28"/>
        </w:rPr>
      </w:pPr>
      <w:r>
        <w:rPr>
          <w:rFonts w:eastAsia="ＭＳ Ｐ明朝"/>
          <w:sz w:val="24"/>
          <w:szCs w:val="28"/>
        </w:rPr>
        <w:br w:type="page"/>
      </w:r>
    </w:p>
    <w:p w14:paraId="040E0EF9" w14:textId="77777777" w:rsidR="00774257" w:rsidRPr="00774257" w:rsidRDefault="00774257" w:rsidP="00774257">
      <w:pPr>
        <w:jc w:val="right"/>
        <w:rPr>
          <w:rFonts w:eastAsia="ＭＳ Ｐ明朝"/>
        </w:rPr>
      </w:pPr>
      <w:bookmarkStart w:id="1" w:name="table"/>
      <w:bookmarkEnd w:id="1"/>
      <w:r w:rsidRPr="00774257">
        <w:rPr>
          <w:rFonts w:eastAsia="ＭＳ Ｐ明朝" w:hint="eastAsia"/>
        </w:rPr>
        <w:lastRenderedPageBreak/>
        <w:t>（別紙）</w:t>
      </w:r>
    </w:p>
    <w:p w14:paraId="2A610DA5" w14:textId="77777777" w:rsidR="00D535C9" w:rsidRPr="00774257" w:rsidRDefault="00774257">
      <w:pPr>
        <w:rPr>
          <w:rFonts w:eastAsia="ＭＳ Ｐ明朝"/>
          <w:b/>
          <w:bCs/>
          <w:sz w:val="24"/>
          <w:szCs w:val="28"/>
        </w:rPr>
      </w:pPr>
      <w:r w:rsidRPr="00774257">
        <w:rPr>
          <w:rFonts w:eastAsia="ＭＳ Ｐ明朝" w:hint="eastAsia"/>
          <w:b/>
          <w:bCs/>
          <w:sz w:val="24"/>
          <w:szCs w:val="28"/>
        </w:rPr>
        <w:t>技術分野　分類表</w:t>
      </w:r>
    </w:p>
    <w:p w14:paraId="68554CB4" w14:textId="77777777" w:rsidR="00774257" w:rsidRPr="000A75FC" w:rsidRDefault="00774257">
      <w:pPr>
        <w:rPr>
          <w:rFonts w:eastAsia="ＭＳ Ｐ明朝"/>
          <w:sz w:val="24"/>
          <w:szCs w:val="28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518"/>
        <w:gridCol w:w="5177"/>
      </w:tblGrid>
      <w:tr w:rsidR="00774257" w:rsidRPr="00774257" w14:paraId="5FDDD517" w14:textId="77777777" w:rsidTr="007A6972">
        <w:trPr>
          <w:cantSplit/>
          <w:trHeight w:val="579"/>
          <w:jc w:val="center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B6C8676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sz w:val="22"/>
                <w:lang w:eastAsia="zh-CN"/>
              </w:rPr>
            </w:pPr>
            <w:r w:rsidRPr="007A6972">
              <w:rPr>
                <w:rFonts w:ascii="Times New Roman" w:eastAsia="ＭＳ Ｐ明朝" w:hAnsi="Times New Roman" w:cs="Times New Roman"/>
                <w:b/>
                <w:bCs/>
                <w:sz w:val="22"/>
              </w:rPr>
              <w:t>技術分野</w:t>
            </w:r>
          </w:p>
          <w:p w14:paraId="7D6F140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b/>
                <w:bCs/>
                <w:sz w:val="22"/>
                <w:lang w:eastAsia="zh-CN"/>
              </w:rPr>
              <w:t>Environmental Sector Classification</w:t>
            </w:r>
          </w:p>
        </w:tc>
        <w:tc>
          <w:tcPr>
            <w:tcW w:w="1518" w:type="dxa"/>
            <w:shd w:val="clear" w:color="auto" w:fill="DEEAF6" w:themeFill="accent5" w:themeFillTint="33"/>
            <w:vAlign w:val="center"/>
          </w:tcPr>
          <w:p w14:paraId="295FAB4E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sz w:val="22"/>
                <w:lang w:eastAsia="zh-CN"/>
              </w:rPr>
            </w:pPr>
            <w:r w:rsidRPr="007A6972">
              <w:rPr>
                <w:rFonts w:ascii="Times New Roman" w:eastAsia="ＭＳ Ｐ明朝" w:hAnsi="Times New Roman" w:cs="Times New Roman"/>
                <w:b/>
                <w:bCs/>
                <w:sz w:val="22"/>
              </w:rPr>
              <w:t>コード</w:t>
            </w:r>
          </w:p>
          <w:p w14:paraId="563B9EAF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b/>
                <w:bCs/>
                <w:sz w:val="22"/>
                <w:lang w:eastAsia="zh-CN"/>
              </w:rPr>
              <w:t>Classification Code</w:t>
            </w:r>
          </w:p>
        </w:tc>
        <w:tc>
          <w:tcPr>
            <w:tcW w:w="5177" w:type="dxa"/>
            <w:shd w:val="clear" w:color="auto" w:fill="DEEAF6" w:themeFill="accent5" w:themeFillTint="33"/>
            <w:vAlign w:val="center"/>
          </w:tcPr>
          <w:p w14:paraId="4843872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sz w:val="22"/>
                <w:lang w:eastAsia="zh-CN"/>
              </w:rPr>
            </w:pPr>
            <w:r w:rsidRPr="007A6972">
              <w:rPr>
                <w:rFonts w:ascii="Times New Roman" w:eastAsia="ＭＳ Ｐ明朝" w:hAnsi="Times New Roman" w:cs="Times New Roman"/>
                <w:b/>
                <w:bCs/>
                <w:sz w:val="22"/>
              </w:rPr>
              <w:t>技術適用領域</w:t>
            </w:r>
          </w:p>
          <w:p w14:paraId="61A3B18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b/>
                <w:bCs/>
                <w:sz w:val="22"/>
                <w:lang w:eastAsia="zh-CN"/>
              </w:rPr>
              <w:t>Fields</w:t>
            </w:r>
          </w:p>
        </w:tc>
      </w:tr>
      <w:tr w:rsidR="00774257" w:rsidRPr="00774257" w14:paraId="71257607" w14:textId="77777777" w:rsidTr="007A6972">
        <w:trPr>
          <w:cantSplit/>
          <w:jc w:val="center"/>
        </w:trPr>
        <w:tc>
          <w:tcPr>
            <w:tcW w:w="3397" w:type="dxa"/>
            <w:vMerge w:val="restart"/>
            <w:vAlign w:val="center"/>
          </w:tcPr>
          <w:p w14:paraId="5C44BFC6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b/>
                <w:bCs/>
                <w:sz w:val="24"/>
                <w:szCs w:val="24"/>
                <w:lang w:eastAsia="zh-CN"/>
              </w:rPr>
              <w:t>A</w:t>
            </w:r>
            <w:r w:rsidRPr="007A6972">
              <w:rPr>
                <w:rFonts w:ascii="Times New Roman" w:eastAsia="ＭＳ Ｐ明朝" w:hAnsi="Times New Roman" w:cs="Times New Roman"/>
                <w:b/>
                <w:bCs/>
                <w:sz w:val="24"/>
                <w:szCs w:val="24"/>
              </w:rPr>
              <w:t xml:space="preserve">　水処理・排水処理</w:t>
            </w: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Water &amp; Wastewater Treatment</w:t>
            </w:r>
          </w:p>
        </w:tc>
        <w:tc>
          <w:tcPr>
            <w:tcW w:w="1518" w:type="dxa"/>
            <w:vAlign w:val="center"/>
          </w:tcPr>
          <w:p w14:paraId="547E08C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Aa</w:t>
            </w:r>
          </w:p>
        </w:tc>
        <w:tc>
          <w:tcPr>
            <w:tcW w:w="5177" w:type="dxa"/>
            <w:vAlign w:val="center"/>
          </w:tcPr>
          <w:p w14:paraId="02230805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一般排水・下水処理</w:t>
            </w: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 xml:space="preserve"> </w:t>
            </w:r>
          </w:p>
          <w:p w14:paraId="14F75FDE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Municipal Sewage Treatment</w:t>
            </w:r>
          </w:p>
        </w:tc>
      </w:tr>
      <w:tr w:rsidR="00774257" w:rsidRPr="00774257" w14:paraId="2E3F427A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452DEC18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0DC730CF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Ab</w:t>
            </w:r>
          </w:p>
        </w:tc>
        <w:tc>
          <w:tcPr>
            <w:tcW w:w="5177" w:type="dxa"/>
            <w:vAlign w:val="center"/>
          </w:tcPr>
          <w:p w14:paraId="2DA831BE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産業排水処理</w:t>
            </w:r>
          </w:p>
          <w:p w14:paraId="288916DF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Industrial Wastewater Treatment</w:t>
            </w:r>
          </w:p>
        </w:tc>
      </w:tr>
      <w:tr w:rsidR="00774257" w:rsidRPr="00774257" w14:paraId="0331A272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4BE6178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5520EA95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Ac</w:t>
            </w:r>
          </w:p>
        </w:tc>
        <w:tc>
          <w:tcPr>
            <w:tcW w:w="5177" w:type="dxa"/>
            <w:vAlign w:val="center"/>
          </w:tcPr>
          <w:p w14:paraId="6AD448D8" w14:textId="77777777" w:rsidR="00774257" w:rsidRPr="007A6972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黒臭水・景観修復</w:t>
            </w:r>
          </w:p>
          <w:p w14:paraId="6CFB63D4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Black-odorous Water &amp; Landscape Restoration </w:t>
            </w:r>
          </w:p>
        </w:tc>
      </w:tr>
      <w:tr w:rsidR="00774257" w:rsidRPr="00774257" w14:paraId="7A5840D6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2231AE95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6703425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Ad</w:t>
            </w:r>
          </w:p>
        </w:tc>
        <w:tc>
          <w:tcPr>
            <w:tcW w:w="5177" w:type="dxa"/>
            <w:vAlign w:val="center"/>
          </w:tcPr>
          <w:p w14:paraId="031463D7" w14:textId="77777777" w:rsidR="00434E08" w:rsidRPr="007A6972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農村下水・畜産下水処理</w:t>
            </w:r>
          </w:p>
          <w:p w14:paraId="4046E1FB" w14:textId="77777777" w:rsidR="00774257" w:rsidRPr="00774257" w:rsidRDefault="00434E08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Ru</w:t>
            </w:r>
            <w:r w:rsidR="00774257"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ral Sewage Treatment, Livestock Sewage Treatment</w:t>
            </w:r>
          </w:p>
        </w:tc>
      </w:tr>
      <w:tr w:rsidR="00774257" w:rsidRPr="00774257" w14:paraId="187D7DD8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26BC3CBE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1E73073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Ae</w:t>
            </w:r>
          </w:p>
        </w:tc>
        <w:tc>
          <w:tcPr>
            <w:tcW w:w="5177" w:type="dxa"/>
            <w:vAlign w:val="center"/>
          </w:tcPr>
          <w:p w14:paraId="3DE77ED3" w14:textId="77777777" w:rsidR="00434E08" w:rsidRPr="007A6972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飲用水</w:t>
            </w:r>
            <w:r w:rsidR="00434E08"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安全確保</w:t>
            </w:r>
          </w:p>
          <w:p w14:paraId="74F93BF1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Drinking Water Safety</w:t>
            </w:r>
          </w:p>
        </w:tc>
      </w:tr>
      <w:tr w:rsidR="00774257" w:rsidRPr="00774257" w14:paraId="21A4FD4D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21519386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51953D2B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Af</w:t>
            </w:r>
            <w:proofErr w:type="spellEnd"/>
          </w:p>
        </w:tc>
        <w:tc>
          <w:tcPr>
            <w:tcW w:w="5177" w:type="dxa"/>
            <w:vAlign w:val="center"/>
          </w:tcPr>
          <w:p w14:paraId="65586B04" w14:textId="77777777" w:rsidR="00774257" w:rsidRPr="00774257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排水の資源化・再利用</w:t>
            </w:r>
            <w:r w:rsidR="00774257"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 xml:space="preserve"> </w:t>
            </w:r>
          </w:p>
          <w:p w14:paraId="0C0E74D6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Wastewater Resources Utilization</w:t>
            </w:r>
          </w:p>
        </w:tc>
      </w:tr>
      <w:tr w:rsidR="00774257" w:rsidRPr="00774257" w14:paraId="256B08C7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5196385B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0AFCDC8B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Ag</w:t>
            </w:r>
          </w:p>
        </w:tc>
        <w:tc>
          <w:tcPr>
            <w:tcW w:w="5177" w:type="dxa"/>
            <w:vAlign w:val="center"/>
          </w:tcPr>
          <w:p w14:paraId="21A5800A" w14:textId="77777777" w:rsidR="00434E08" w:rsidRPr="007A6972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海水淡水化</w:t>
            </w:r>
          </w:p>
          <w:p w14:paraId="652DB44E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Sea Water Desalination</w:t>
            </w:r>
          </w:p>
        </w:tc>
      </w:tr>
      <w:tr w:rsidR="00774257" w:rsidRPr="00774257" w14:paraId="3DA84874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163C781D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28D89E65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Ah</w:t>
            </w:r>
          </w:p>
        </w:tc>
        <w:tc>
          <w:tcPr>
            <w:tcW w:w="5177" w:type="dxa"/>
            <w:vAlign w:val="center"/>
          </w:tcPr>
          <w:p w14:paraId="19414277" w14:textId="77777777" w:rsidR="00434E08" w:rsidRPr="007A6972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汚泥処理</w:t>
            </w:r>
          </w:p>
          <w:p w14:paraId="779F846D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Sludge Treatment &amp; Disposal</w:t>
            </w:r>
          </w:p>
        </w:tc>
      </w:tr>
      <w:tr w:rsidR="00774257" w:rsidRPr="00774257" w14:paraId="2E20F6D8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7BF0518B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4D7545AB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Ai</w:t>
            </w:r>
          </w:p>
        </w:tc>
        <w:tc>
          <w:tcPr>
            <w:tcW w:w="5177" w:type="dxa"/>
            <w:vAlign w:val="center"/>
          </w:tcPr>
          <w:p w14:paraId="26FE9AD9" w14:textId="77777777" w:rsidR="00774257" w:rsidRPr="00774257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水処理製品（装置、薬剤、膜、触媒など）</w:t>
            </w:r>
          </w:p>
          <w:p w14:paraId="108735A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Water Treatment Product (Equipment</w:t>
            </w: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，</w:t>
            </w: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Reagent, Membrane, Catalyst, etc.)</w:t>
            </w:r>
          </w:p>
        </w:tc>
      </w:tr>
      <w:tr w:rsidR="00774257" w:rsidRPr="00774257" w14:paraId="23AEB149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41AA8D64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46FF15C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Aj</w:t>
            </w:r>
            <w:proofErr w:type="spellEnd"/>
          </w:p>
        </w:tc>
        <w:tc>
          <w:tcPr>
            <w:tcW w:w="5177" w:type="dxa"/>
            <w:vAlign w:val="center"/>
          </w:tcPr>
          <w:p w14:paraId="42F2AAEA" w14:textId="77777777" w:rsidR="00774257" w:rsidRPr="00774257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その他</w:t>
            </w:r>
          </w:p>
          <w:p w14:paraId="72939B0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Others</w:t>
            </w:r>
          </w:p>
        </w:tc>
      </w:tr>
      <w:tr w:rsidR="00774257" w:rsidRPr="00774257" w14:paraId="3DEA2EEA" w14:textId="77777777" w:rsidTr="007A6972">
        <w:trPr>
          <w:cantSplit/>
          <w:jc w:val="center"/>
        </w:trPr>
        <w:tc>
          <w:tcPr>
            <w:tcW w:w="3397" w:type="dxa"/>
            <w:vMerge w:val="restart"/>
            <w:vAlign w:val="center"/>
          </w:tcPr>
          <w:p w14:paraId="7FD40645" w14:textId="77777777" w:rsidR="00434E08" w:rsidRPr="007A6972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 w:rsidRPr="00774257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eastAsia="zh-CN" w:bidi="ar"/>
              </w:rPr>
              <w:t>B</w:t>
            </w:r>
            <w:r w:rsidR="00434E08" w:rsidRPr="007A6972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 xml:space="preserve">　固形廃棄物処理、リサイクル</w:t>
            </w:r>
          </w:p>
          <w:p w14:paraId="04019396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Solid Waste Disposal &amp; Recycling</w:t>
            </w:r>
          </w:p>
        </w:tc>
        <w:tc>
          <w:tcPr>
            <w:tcW w:w="1518" w:type="dxa"/>
            <w:vAlign w:val="center"/>
          </w:tcPr>
          <w:p w14:paraId="4B87813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Ba</w:t>
            </w:r>
          </w:p>
        </w:tc>
        <w:tc>
          <w:tcPr>
            <w:tcW w:w="5177" w:type="dxa"/>
            <w:vAlign w:val="center"/>
          </w:tcPr>
          <w:p w14:paraId="2873E1E9" w14:textId="77777777" w:rsidR="00774257" w:rsidRPr="00774257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一般家庭廃棄物処理</w:t>
            </w:r>
          </w:p>
          <w:p w14:paraId="00AE6876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Municipal Household Waste Treatment &amp; Disposal</w:t>
            </w:r>
          </w:p>
        </w:tc>
      </w:tr>
      <w:tr w:rsidR="00774257" w:rsidRPr="00774257" w14:paraId="7F07A8C9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5C169BC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6A620AC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Bb</w:t>
            </w:r>
          </w:p>
        </w:tc>
        <w:tc>
          <w:tcPr>
            <w:tcW w:w="5177" w:type="dxa"/>
            <w:vAlign w:val="center"/>
          </w:tcPr>
          <w:p w14:paraId="4E43B7E6" w14:textId="77777777" w:rsidR="00434E08" w:rsidRPr="007A6972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有害廃棄物処理</w:t>
            </w:r>
          </w:p>
          <w:p w14:paraId="16F2E35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Hazardous Waste Treatment &amp; Disposal</w:t>
            </w:r>
          </w:p>
        </w:tc>
      </w:tr>
      <w:tr w:rsidR="00774257" w:rsidRPr="00774257" w14:paraId="7E2E0D92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63E32BB7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1D10FFB2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Bc</w:t>
            </w:r>
            <w:proofErr w:type="spellEnd"/>
          </w:p>
        </w:tc>
        <w:tc>
          <w:tcPr>
            <w:tcW w:w="5177" w:type="dxa"/>
            <w:vAlign w:val="center"/>
          </w:tcPr>
          <w:p w14:paraId="302E1EF1" w14:textId="77777777" w:rsidR="00434E08" w:rsidRPr="007A6972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医療廃棄物処理</w:t>
            </w:r>
          </w:p>
          <w:p w14:paraId="7465BDC4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 xml:space="preserve">    Medical Waste Treatment &amp; Disposal</w:t>
            </w:r>
          </w:p>
        </w:tc>
      </w:tr>
      <w:tr w:rsidR="00774257" w:rsidRPr="00774257" w14:paraId="61EB79F4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47CBA688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6AC0790F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Bd</w:t>
            </w:r>
            <w:proofErr w:type="spellEnd"/>
          </w:p>
        </w:tc>
        <w:tc>
          <w:tcPr>
            <w:tcW w:w="5177" w:type="dxa"/>
            <w:vAlign w:val="center"/>
          </w:tcPr>
          <w:p w14:paraId="74F1237D" w14:textId="77777777" w:rsidR="00774257" w:rsidRPr="00774257" w:rsidRDefault="00434E08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産業廃棄物処理</w:t>
            </w:r>
            <w:r w:rsidR="00774257"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 xml:space="preserve">    Ordinary Industrial Waste Treatment &amp; Disposal</w:t>
            </w:r>
          </w:p>
        </w:tc>
      </w:tr>
      <w:tr w:rsidR="00774257" w:rsidRPr="00774257" w14:paraId="6DFCD08D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21B2761C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5669DC4C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Be</w:t>
            </w:r>
          </w:p>
        </w:tc>
        <w:tc>
          <w:tcPr>
            <w:tcW w:w="5177" w:type="dxa"/>
            <w:vAlign w:val="center"/>
          </w:tcPr>
          <w:p w14:paraId="36353E6E" w14:textId="77777777" w:rsidR="00774257" w:rsidRPr="00774257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資源回収・リサイクル</w:t>
            </w:r>
          </w:p>
          <w:p w14:paraId="33A8CE3D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Resources Recycling and Recovery</w:t>
            </w:r>
          </w:p>
        </w:tc>
      </w:tr>
      <w:tr w:rsidR="00774257" w:rsidRPr="00774257" w14:paraId="71BC334E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16D99BA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3533F9E8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Bf</w:t>
            </w:r>
          </w:p>
        </w:tc>
        <w:tc>
          <w:tcPr>
            <w:tcW w:w="5177" w:type="dxa"/>
            <w:vAlign w:val="center"/>
          </w:tcPr>
          <w:p w14:paraId="2606F646" w14:textId="77777777" w:rsidR="00774257" w:rsidRPr="00774257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厨芥処理</w:t>
            </w:r>
          </w:p>
          <w:p w14:paraId="7422AFB9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Kitchen Waste Treatment</w:t>
            </w:r>
          </w:p>
        </w:tc>
      </w:tr>
      <w:tr w:rsidR="00774257" w:rsidRPr="00774257" w14:paraId="4EA490C2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5C093524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68487F04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Bg</w:t>
            </w:r>
            <w:proofErr w:type="spellEnd"/>
          </w:p>
        </w:tc>
        <w:tc>
          <w:tcPr>
            <w:tcW w:w="5177" w:type="dxa"/>
            <w:vAlign w:val="center"/>
          </w:tcPr>
          <w:p w14:paraId="403DAD98" w14:textId="77777777" w:rsidR="00774257" w:rsidRPr="00774257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農業廃棄物処理</w:t>
            </w:r>
          </w:p>
          <w:p w14:paraId="193984B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Agricultural Solid Waste Disposal and Reuse</w:t>
            </w:r>
          </w:p>
        </w:tc>
      </w:tr>
      <w:tr w:rsidR="00774257" w:rsidRPr="00774257" w14:paraId="78E9B9A4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1A523221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5E59D2AF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Bh</w:t>
            </w:r>
            <w:proofErr w:type="spellEnd"/>
          </w:p>
        </w:tc>
        <w:tc>
          <w:tcPr>
            <w:tcW w:w="5177" w:type="dxa"/>
            <w:vAlign w:val="center"/>
          </w:tcPr>
          <w:p w14:paraId="36F47458" w14:textId="77777777" w:rsidR="00774257" w:rsidRPr="00774257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固形廃棄物処理製品（装置、薬剤など）</w:t>
            </w:r>
          </w:p>
          <w:p w14:paraId="5B20159B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Solid Waste Product (Equipment, Reagent, etc.)</w:t>
            </w:r>
          </w:p>
        </w:tc>
      </w:tr>
      <w:tr w:rsidR="00774257" w:rsidRPr="00774257" w14:paraId="3324DFFA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3983BCB8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0DEBA74E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Bi</w:t>
            </w:r>
          </w:p>
        </w:tc>
        <w:tc>
          <w:tcPr>
            <w:tcW w:w="5177" w:type="dxa"/>
            <w:vAlign w:val="center"/>
          </w:tcPr>
          <w:p w14:paraId="247E0140" w14:textId="77777777" w:rsidR="00774257" w:rsidRPr="00774257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その他</w:t>
            </w:r>
          </w:p>
          <w:p w14:paraId="1102CAA5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Others</w:t>
            </w:r>
          </w:p>
        </w:tc>
      </w:tr>
      <w:tr w:rsidR="00774257" w:rsidRPr="00774257" w14:paraId="5A731BD4" w14:textId="77777777" w:rsidTr="007A6972">
        <w:trPr>
          <w:cantSplit/>
          <w:jc w:val="center"/>
        </w:trPr>
        <w:tc>
          <w:tcPr>
            <w:tcW w:w="3397" w:type="dxa"/>
            <w:vMerge w:val="restart"/>
            <w:vAlign w:val="center"/>
          </w:tcPr>
          <w:p w14:paraId="28B150F7" w14:textId="77777777" w:rsidR="00434E08" w:rsidRPr="007A6972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 w:rsidRPr="00774257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eastAsia="zh-CN" w:bidi="ar"/>
              </w:rPr>
              <w:t>C</w:t>
            </w:r>
            <w:r w:rsidR="00434E08" w:rsidRPr="007A6972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 xml:space="preserve">　土壌・地下水汚染防止</w:t>
            </w:r>
          </w:p>
          <w:p w14:paraId="357BD0B9" w14:textId="77777777" w:rsidR="00774257" w:rsidRPr="00774257" w:rsidRDefault="00434E08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S</w:t>
            </w:r>
            <w:r w:rsidR="00774257"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oil &amp; Groundwater Pollution Control</w:t>
            </w:r>
          </w:p>
        </w:tc>
        <w:tc>
          <w:tcPr>
            <w:tcW w:w="1518" w:type="dxa"/>
            <w:vAlign w:val="center"/>
          </w:tcPr>
          <w:p w14:paraId="6A031D8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Ca</w:t>
            </w:r>
          </w:p>
        </w:tc>
        <w:tc>
          <w:tcPr>
            <w:tcW w:w="5177" w:type="dxa"/>
            <w:vAlign w:val="center"/>
          </w:tcPr>
          <w:p w14:paraId="148F9E9B" w14:textId="77777777" w:rsidR="00434E08" w:rsidRPr="007A6972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現地土壌調査・リスク評価</w:t>
            </w:r>
          </w:p>
          <w:p w14:paraId="64C45162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Site Investigation &amp; Risk Assessment</w:t>
            </w:r>
          </w:p>
        </w:tc>
      </w:tr>
      <w:tr w:rsidR="00774257" w:rsidRPr="00774257" w14:paraId="57E781EE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0CFF7E31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4098E00A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Cb</w:t>
            </w:r>
            <w:proofErr w:type="spellEnd"/>
          </w:p>
        </w:tc>
        <w:tc>
          <w:tcPr>
            <w:tcW w:w="5177" w:type="dxa"/>
            <w:vAlign w:val="center"/>
          </w:tcPr>
          <w:p w14:paraId="43D7A8FD" w14:textId="77777777" w:rsidR="00434E08" w:rsidRPr="007A6972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現地土壌回復工事の実施・管理</w:t>
            </w:r>
          </w:p>
          <w:p w14:paraId="437AC515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Site Remediation Engineering Operation &amp; Management </w:t>
            </w:r>
          </w:p>
        </w:tc>
      </w:tr>
      <w:tr w:rsidR="00774257" w:rsidRPr="00774257" w14:paraId="18E62040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6770765A" w14:textId="77777777" w:rsidR="00774257" w:rsidRPr="00774257" w:rsidRDefault="00774257" w:rsidP="00774257">
            <w:pPr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6079544D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Cc</w:t>
            </w:r>
          </w:p>
        </w:tc>
        <w:tc>
          <w:tcPr>
            <w:tcW w:w="5177" w:type="dxa"/>
            <w:vAlign w:val="center"/>
          </w:tcPr>
          <w:p w14:paraId="29A4069C" w14:textId="77777777" w:rsidR="00434E08" w:rsidRPr="007A6972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地下水調査・評価・回復</w:t>
            </w:r>
          </w:p>
          <w:p w14:paraId="149E5316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Groundwater Investigation, Assessment and Remediation</w:t>
            </w:r>
          </w:p>
        </w:tc>
      </w:tr>
      <w:tr w:rsidR="00774257" w:rsidRPr="00774257" w14:paraId="131600DE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4F70060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17A3042C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Cd</w:t>
            </w:r>
          </w:p>
        </w:tc>
        <w:tc>
          <w:tcPr>
            <w:tcW w:w="5177" w:type="dxa"/>
            <w:vAlign w:val="center"/>
          </w:tcPr>
          <w:p w14:paraId="63E3BB1D" w14:textId="77777777" w:rsidR="00434E08" w:rsidRPr="007A6972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土壌回復装置・薬剤</w:t>
            </w:r>
          </w:p>
          <w:p w14:paraId="328E2B0B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Equipment &amp; Reagent for Site Remediation </w:t>
            </w:r>
          </w:p>
        </w:tc>
      </w:tr>
      <w:tr w:rsidR="00774257" w:rsidRPr="00774257" w14:paraId="73271E8B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4E2BFD25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089B4CA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Ce</w:t>
            </w:r>
          </w:p>
        </w:tc>
        <w:tc>
          <w:tcPr>
            <w:tcW w:w="5177" w:type="dxa"/>
            <w:vAlign w:val="center"/>
          </w:tcPr>
          <w:p w14:paraId="48D7B4AC" w14:textId="77777777" w:rsidR="00774257" w:rsidRPr="00774257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その他</w:t>
            </w:r>
          </w:p>
          <w:p w14:paraId="163B11D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Others</w:t>
            </w:r>
          </w:p>
        </w:tc>
      </w:tr>
      <w:tr w:rsidR="00774257" w:rsidRPr="00774257" w14:paraId="254392BE" w14:textId="77777777" w:rsidTr="007A6972">
        <w:trPr>
          <w:cantSplit/>
          <w:jc w:val="center"/>
        </w:trPr>
        <w:tc>
          <w:tcPr>
            <w:tcW w:w="3397" w:type="dxa"/>
            <w:vMerge w:val="restart"/>
            <w:vAlign w:val="center"/>
          </w:tcPr>
          <w:p w14:paraId="3ECBAD5D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eastAsia="zh-CN" w:bidi="ar"/>
              </w:rPr>
              <w:t>D</w:t>
            </w:r>
            <w:r w:rsidR="00434E08" w:rsidRPr="007A6972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 xml:space="preserve">　大気汚染防止</w:t>
            </w:r>
          </w:p>
          <w:p w14:paraId="26C68DCC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Air Pollution Control</w:t>
            </w:r>
          </w:p>
        </w:tc>
        <w:tc>
          <w:tcPr>
            <w:tcW w:w="1518" w:type="dxa"/>
            <w:vAlign w:val="center"/>
          </w:tcPr>
          <w:p w14:paraId="2A3A89C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Da</w:t>
            </w:r>
          </w:p>
        </w:tc>
        <w:tc>
          <w:tcPr>
            <w:tcW w:w="5177" w:type="dxa"/>
            <w:vAlign w:val="center"/>
          </w:tcPr>
          <w:p w14:paraId="22C35EE6" w14:textId="77777777" w:rsidR="00434E08" w:rsidRPr="007A6972" w:rsidRDefault="00434E08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脱硫、脱硝、煤塵除去</w:t>
            </w:r>
          </w:p>
          <w:p w14:paraId="3C1C505B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Desulphurization, Denitrification &amp; Dust Removal</w:t>
            </w:r>
          </w:p>
        </w:tc>
      </w:tr>
      <w:tr w:rsidR="00774257" w:rsidRPr="00774257" w14:paraId="31DAB0A3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2C615B24" w14:textId="77777777" w:rsidR="00774257" w:rsidRPr="00774257" w:rsidRDefault="00774257" w:rsidP="00774257">
            <w:pPr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2DF23EEF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Db</w:t>
            </w:r>
          </w:p>
        </w:tc>
        <w:tc>
          <w:tcPr>
            <w:tcW w:w="5177" w:type="dxa"/>
            <w:vAlign w:val="center"/>
          </w:tcPr>
          <w:p w14:paraId="41651BE9" w14:textId="77777777" w:rsidR="00434E08" w:rsidRPr="007A6972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VOC</w:t>
            </w:r>
            <w:r w:rsidR="00434E08"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管理・脱臭</w:t>
            </w:r>
          </w:p>
          <w:p w14:paraId="5EEC7F4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VOCs Control &amp; Deodorization</w:t>
            </w:r>
          </w:p>
        </w:tc>
      </w:tr>
      <w:tr w:rsidR="00774257" w:rsidRPr="00774257" w14:paraId="484B85A7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2DB736C1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68BC6646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Dc</w:t>
            </w:r>
          </w:p>
        </w:tc>
        <w:tc>
          <w:tcPr>
            <w:tcW w:w="5177" w:type="dxa"/>
            <w:vAlign w:val="center"/>
          </w:tcPr>
          <w:p w14:paraId="1EAC754E" w14:textId="77777777" w:rsidR="00D80305" w:rsidRPr="007A6972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非道路</w:t>
            </w:r>
            <w:r w:rsidR="00D80305"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移動機器からの汚染防止</w:t>
            </w:r>
          </w:p>
          <w:p w14:paraId="591CFE1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Non-road Mobile Machine Pollution Control </w:t>
            </w:r>
          </w:p>
        </w:tc>
      </w:tr>
      <w:tr w:rsidR="00774257" w:rsidRPr="00774257" w14:paraId="7FEF549B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14532958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5565C7FE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Dd</w:t>
            </w:r>
            <w:proofErr w:type="spellEnd"/>
          </w:p>
        </w:tc>
        <w:tc>
          <w:tcPr>
            <w:tcW w:w="5177" w:type="dxa"/>
            <w:vAlign w:val="center"/>
          </w:tcPr>
          <w:p w14:paraId="3CB64FDD" w14:textId="77777777" w:rsidR="00774257" w:rsidRPr="00774257" w:rsidRDefault="00D80305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自動車排ガス抑制</w:t>
            </w:r>
          </w:p>
          <w:p w14:paraId="39229D0A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color w:val="434343"/>
                <w:sz w:val="22"/>
                <w:shd w:val="clear" w:color="auto" w:fill="FCFCFE"/>
                <w:lang w:eastAsia="zh-CN"/>
              </w:rPr>
              <w:t> </w:t>
            </w: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Vehicle Emission Control</w:t>
            </w:r>
          </w:p>
        </w:tc>
      </w:tr>
      <w:tr w:rsidR="00774257" w:rsidRPr="00774257" w14:paraId="72EEF188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1B8DC58F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28E0AD2F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De</w:t>
            </w:r>
          </w:p>
        </w:tc>
        <w:tc>
          <w:tcPr>
            <w:tcW w:w="5177" w:type="dxa"/>
            <w:vAlign w:val="center"/>
          </w:tcPr>
          <w:p w14:paraId="4E609A52" w14:textId="77777777" w:rsidR="00D80305" w:rsidRPr="007A6972" w:rsidRDefault="00D80305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触媒再生</w:t>
            </w:r>
          </w:p>
          <w:p w14:paraId="6B0D291B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Catalyst Regeneration</w:t>
            </w:r>
          </w:p>
        </w:tc>
      </w:tr>
      <w:tr w:rsidR="00774257" w:rsidRPr="00774257" w14:paraId="5BF31C24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53B4F101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</w:p>
        </w:tc>
        <w:tc>
          <w:tcPr>
            <w:tcW w:w="1518" w:type="dxa"/>
            <w:vAlign w:val="center"/>
          </w:tcPr>
          <w:p w14:paraId="5F8EA447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Df</w:t>
            </w:r>
            <w:proofErr w:type="spellEnd"/>
          </w:p>
        </w:tc>
        <w:tc>
          <w:tcPr>
            <w:tcW w:w="5177" w:type="dxa"/>
            <w:vAlign w:val="center"/>
          </w:tcPr>
          <w:p w14:paraId="7E412DBA" w14:textId="77777777" w:rsidR="00774257" w:rsidRPr="00774257" w:rsidRDefault="00D80305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その他</w:t>
            </w:r>
          </w:p>
          <w:p w14:paraId="25843507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Others</w:t>
            </w:r>
          </w:p>
        </w:tc>
      </w:tr>
      <w:tr w:rsidR="00774257" w:rsidRPr="00774257" w14:paraId="2652E9A6" w14:textId="77777777" w:rsidTr="007A6972">
        <w:trPr>
          <w:cantSplit/>
          <w:jc w:val="center"/>
        </w:trPr>
        <w:tc>
          <w:tcPr>
            <w:tcW w:w="3397" w:type="dxa"/>
            <w:vMerge w:val="restart"/>
            <w:vAlign w:val="center"/>
          </w:tcPr>
          <w:p w14:paraId="188B7FAD" w14:textId="77777777" w:rsidR="00D80305" w:rsidRPr="007A6972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 w:rsidRPr="00774257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eastAsia="zh-CN" w:bidi="ar"/>
              </w:rPr>
              <w:t>E</w:t>
            </w:r>
            <w:r w:rsidR="00D80305" w:rsidRPr="007A6972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 xml:space="preserve">　騒音・振動抑制</w:t>
            </w:r>
          </w:p>
          <w:p w14:paraId="3AADC738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Noise &amp; Vibration Control</w:t>
            </w:r>
          </w:p>
        </w:tc>
        <w:tc>
          <w:tcPr>
            <w:tcW w:w="1518" w:type="dxa"/>
            <w:vAlign w:val="center"/>
          </w:tcPr>
          <w:p w14:paraId="37C0921A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Ea</w:t>
            </w:r>
            <w:proofErr w:type="spellEnd"/>
          </w:p>
        </w:tc>
        <w:tc>
          <w:tcPr>
            <w:tcW w:w="5177" w:type="dxa"/>
            <w:vAlign w:val="center"/>
          </w:tcPr>
          <w:p w14:paraId="71B1B25B" w14:textId="77777777" w:rsidR="00774257" w:rsidRPr="00774257" w:rsidRDefault="00D80305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騒音・振動抑制</w:t>
            </w:r>
          </w:p>
          <w:p w14:paraId="49142EC4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Noise &amp; Vibration Control</w:t>
            </w:r>
          </w:p>
        </w:tc>
      </w:tr>
      <w:tr w:rsidR="00774257" w:rsidRPr="00774257" w14:paraId="27668500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55DA53FA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</w:p>
        </w:tc>
        <w:tc>
          <w:tcPr>
            <w:tcW w:w="1518" w:type="dxa"/>
            <w:vAlign w:val="center"/>
          </w:tcPr>
          <w:p w14:paraId="33D49362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Eb</w:t>
            </w:r>
            <w:proofErr w:type="spellEnd"/>
          </w:p>
        </w:tc>
        <w:tc>
          <w:tcPr>
            <w:tcW w:w="5177" w:type="dxa"/>
            <w:vAlign w:val="center"/>
          </w:tcPr>
          <w:p w14:paraId="7D26F036" w14:textId="77777777" w:rsidR="00774257" w:rsidRPr="00774257" w:rsidRDefault="00D80305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騒音・振動</w:t>
            </w:r>
            <w:r w:rsidR="007A6972"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の計測機器</w:t>
            </w:r>
          </w:p>
          <w:p w14:paraId="59DA511C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Noise &amp; Vibration Measurement Equipment</w:t>
            </w:r>
          </w:p>
        </w:tc>
      </w:tr>
      <w:tr w:rsidR="00774257" w:rsidRPr="00774257" w14:paraId="76AE6240" w14:textId="77777777" w:rsidTr="007A6972">
        <w:trPr>
          <w:cantSplit/>
          <w:jc w:val="center"/>
        </w:trPr>
        <w:tc>
          <w:tcPr>
            <w:tcW w:w="3397" w:type="dxa"/>
            <w:vMerge w:val="restart"/>
            <w:vAlign w:val="center"/>
          </w:tcPr>
          <w:p w14:paraId="23092512" w14:textId="77777777" w:rsidR="007A6972" w:rsidRPr="007A6972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 w:rsidRPr="00774257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eastAsia="zh-CN" w:bidi="ar"/>
              </w:rPr>
              <w:t>F</w:t>
            </w:r>
            <w:r w:rsidR="007A6972" w:rsidRPr="007A6972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 xml:space="preserve">　室内環境改善、健康</w:t>
            </w:r>
            <w:r w:rsidR="007A6972">
              <w:rPr>
                <w:rFonts w:ascii="Times New Roman" w:eastAsia="ＭＳ Ｐ明朝" w:hAnsi="Times New Roman" w:cs="Times New Roman" w:hint="eastAsia"/>
                <w:b/>
                <w:bCs/>
                <w:kern w:val="0"/>
                <w:sz w:val="24"/>
                <w:szCs w:val="24"/>
                <w:lang w:bidi="ar"/>
              </w:rPr>
              <w:t>管理</w:t>
            </w:r>
          </w:p>
          <w:p w14:paraId="30DFF5BD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Indoor Environmental Control and Health</w:t>
            </w:r>
          </w:p>
        </w:tc>
        <w:tc>
          <w:tcPr>
            <w:tcW w:w="1518" w:type="dxa"/>
            <w:vAlign w:val="center"/>
          </w:tcPr>
          <w:p w14:paraId="1AE3111B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Fa</w:t>
            </w:r>
          </w:p>
        </w:tc>
        <w:tc>
          <w:tcPr>
            <w:tcW w:w="5177" w:type="dxa"/>
            <w:vAlign w:val="center"/>
          </w:tcPr>
          <w:p w14:paraId="1413EA30" w14:textId="77777777" w:rsidR="007A6972" w:rsidRPr="007A6972" w:rsidRDefault="007A6972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室内環境改善・清浄化</w:t>
            </w:r>
          </w:p>
          <w:p w14:paraId="5B0C01D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Indoor Environmental Control and Purification</w:t>
            </w:r>
          </w:p>
        </w:tc>
      </w:tr>
      <w:tr w:rsidR="00774257" w:rsidRPr="00774257" w14:paraId="45462C8C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1AFC1B5A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</w:p>
        </w:tc>
        <w:tc>
          <w:tcPr>
            <w:tcW w:w="1518" w:type="dxa"/>
            <w:vAlign w:val="center"/>
          </w:tcPr>
          <w:p w14:paraId="54B206F6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Fb</w:t>
            </w:r>
          </w:p>
        </w:tc>
        <w:tc>
          <w:tcPr>
            <w:tcW w:w="5177" w:type="dxa"/>
            <w:vAlign w:val="center"/>
          </w:tcPr>
          <w:p w14:paraId="4CC1FF35" w14:textId="77777777" w:rsidR="00774257" w:rsidRPr="00774257" w:rsidRDefault="007A6972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室内環境清浄化機器</w:t>
            </w:r>
          </w:p>
          <w:p w14:paraId="4968670D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Indoor Environmental Purification Equipment</w:t>
            </w:r>
          </w:p>
        </w:tc>
      </w:tr>
      <w:tr w:rsidR="00774257" w:rsidRPr="00774257" w14:paraId="712B96E6" w14:textId="77777777" w:rsidTr="007A6972">
        <w:trPr>
          <w:cantSplit/>
          <w:jc w:val="center"/>
        </w:trPr>
        <w:tc>
          <w:tcPr>
            <w:tcW w:w="3397" w:type="dxa"/>
            <w:vAlign w:val="center"/>
          </w:tcPr>
          <w:p w14:paraId="3027D3FF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eastAsia="zh-CN" w:bidi="ar"/>
              </w:rPr>
              <w:t>G</w:t>
            </w:r>
            <w:r w:rsidR="007A6972" w:rsidRPr="007A6972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 xml:space="preserve">　グリーンファイナンス</w:t>
            </w:r>
          </w:p>
          <w:p w14:paraId="02FCAF0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Green Financing</w:t>
            </w:r>
          </w:p>
        </w:tc>
        <w:tc>
          <w:tcPr>
            <w:tcW w:w="1518" w:type="dxa"/>
            <w:vAlign w:val="center"/>
          </w:tcPr>
          <w:p w14:paraId="32D2C39B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Ga</w:t>
            </w:r>
          </w:p>
        </w:tc>
        <w:tc>
          <w:tcPr>
            <w:tcW w:w="5177" w:type="dxa"/>
            <w:vAlign w:val="center"/>
          </w:tcPr>
          <w:p w14:paraId="5AA6F005" w14:textId="77777777" w:rsidR="00774257" w:rsidRPr="00774257" w:rsidRDefault="007A6972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グリーンファイナンス</w:t>
            </w:r>
          </w:p>
          <w:p w14:paraId="5152D11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Green Financing</w:t>
            </w:r>
          </w:p>
        </w:tc>
      </w:tr>
      <w:tr w:rsidR="00774257" w:rsidRPr="00774257" w14:paraId="3192435B" w14:textId="77777777" w:rsidTr="007A6972">
        <w:trPr>
          <w:cantSplit/>
          <w:trHeight w:val="652"/>
          <w:jc w:val="center"/>
        </w:trPr>
        <w:tc>
          <w:tcPr>
            <w:tcW w:w="3397" w:type="dxa"/>
            <w:vMerge w:val="restart"/>
            <w:vAlign w:val="center"/>
          </w:tcPr>
          <w:p w14:paraId="3048DCF5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eastAsia="zh-CN" w:bidi="ar"/>
              </w:rPr>
              <w:t>H</w:t>
            </w:r>
            <w:r w:rsidR="007A6972" w:rsidRPr="007A6972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 xml:space="preserve">　環境サービス</w:t>
            </w:r>
          </w:p>
          <w:p w14:paraId="76516FF4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Environmental Services</w:t>
            </w:r>
          </w:p>
        </w:tc>
        <w:tc>
          <w:tcPr>
            <w:tcW w:w="1518" w:type="dxa"/>
            <w:vAlign w:val="center"/>
          </w:tcPr>
          <w:p w14:paraId="2D40D26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H</w:t>
            </w: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a</w:t>
            </w:r>
          </w:p>
        </w:tc>
        <w:tc>
          <w:tcPr>
            <w:tcW w:w="5177" w:type="dxa"/>
            <w:vAlign w:val="center"/>
          </w:tcPr>
          <w:p w14:paraId="2AD3E56D" w14:textId="77777777" w:rsidR="00774257" w:rsidRPr="00774257" w:rsidRDefault="007A6972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環境検知・モニタリング</w:t>
            </w:r>
          </w:p>
          <w:p w14:paraId="1E1548B0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Environmental Detecting and Monitoring</w:t>
            </w:r>
          </w:p>
        </w:tc>
      </w:tr>
      <w:tr w:rsidR="00774257" w:rsidRPr="00774257" w14:paraId="6BC28238" w14:textId="77777777" w:rsidTr="007A6972">
        <w:trPr>
          <w:cantSplit/>
          <w:trHeight w:val="652"/>
          <w:jc w:val="center"/>
        </w:trPr>
        <w:tc>
          <w:tcPr>
            <w:tcW w:w="3397" w:type="dxa"/>
            <w:vMerge/>
            <w:vAlign w:val="center"/>
          </w:tcPr>
          <w:p w14:paraId="532ED578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sz w:val="22"/>
                <w:lang w:eastAsia="zh-CN" w:bidi="ar"/>
              </w:rPr>
            </w:pPr>
          </w:p>
        </w:tc>
        <w:tc>
          <w:tcPr>
            <w:tcW w:w="1518" w:type="dxa"/>
            <w:vAlign w:val="center"/>
          </w:tcPr>
          <w:p w14:paraId="46C04D83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H</w:t>
            </w: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b</w:t>
            </w:r>
            <w:proofErr w:type="spellEnd"/>
          </w:p>
        </w:tc>
        <w:tc>
          <w:tcPr>
            <w:tcW w:w="5177" w:type="dxa"/>
            <w:vAlign w:val="center"/>
          </w:tcPr>
          <w:p w14:paraId="5A6A6A2A" w14:textId="77777777" w:rsidR="00774257" w:rsidRPr="00774257" w:rsidRDefault="007A6972" w:rsidP="00774257">
            <w:pPr>
              <w:widowControl/>
              <w:shd w:val="clear" w:color="auto" w:fill="FFFFFF"/>
              <w:spacing w:after="45"/>
              <w:jc w:val="center"/>
              <w:outlineLvl w:val="2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環境影響評価</w:t>
            </w:r>
          </w:p>
          <w:p w14:paraId="3F77A35A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sz w:val="22"/>
                <w:lang w:eastAsia="zh-CN" w:bidi="ar"/>
              </w:rPr>
              <w:t>Environmental Impact Assessment</w:t>
            </w:r>
          </w:p>
        </w:tc>
      </w:tr>
      <w:tr w:rsidR="00774257" w:rsidRPr="00774257" w14:paraId="4B82722B" w14:textId="77777777" w:rsidTr="007A6972">
        <w:trPr>
          <w:cantSplit/>
          <w:trHeight w:val="652"/>
          <w:jc w:val="center"/>
        </w:trPr>
        <w:tc>
          <w:tcPr>
            <w:tcW w:w="3397" w:type="dxa"/>
            <w:vMerge/>
            <w:vAlign w:val="center"/>
          </w:tcPr>
          <w:p w14:paraId="200A85F9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</w:p>
        </w:tc>
        <w:tc>
          <w:tcPr>
            <w:tcW w:w="1518" w:type="dxa"/>
            <w:vAlign w:val="center"/>
          </w:tcPr>
          <w:p w14:paraId="4EC25D06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H</w:t>
            </w:r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c</w:t>
            </w:r>
            <w:proofErr w:type="spellEnd"/>
          </w:p>
        </w:tc>
        <w:tc>
          <w:tcPr>
            <w:tcW w:w="5177" w:type="dxa"/>
            <w:vAlign w:val="center"/>
          </w:tcPr>
          <w:p w14:paraId="11779888" w14:textId="77777777" w:rsidR="00774257" w:rsidRPr="00774257" w:rsidRDefault="007A6972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環境コンサルティング</w:t>
            </w:r>
          </w:p>
          <w:p w14:paraId="34235BB8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Environmental Consulting</w:t>
            </w:r>
          </w:p>
        </w:tc>
      </w:tr>
      <w:tr w:rsidR="00774257" w:rsidRPr="00774257" w14:paraId="2D36A8C5" w14:textId="77777777" w:rsidTr="007A6972">
        <w:trPr>
          <w:cantSplit/>
          <w:trHeight w:val="652"/>
          <w:jc w:val="center"/>
        </w:trPr>
        <w:tc>
          <w:tcPr>
            <w:tcW w:w="3397" w:type="dxa"/>
            <w:vMerge/>
            <w:vAlign w:val="center"/>
          </w:tcPr>
          <w:p w14:paraId="6662AAAB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</w:p>
        </w:tc>
        <w:tc>
          <w:tcPr>
            <w:tcW w:w="1518" w:type="dxa"/>
            <w:vAlign w:val="center"/>
          </w:tcPr>
          <w:p w14:paraId="723A5429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Hd</w:t>
            </w:r>
            <w:proofErr w:type="spellEnd"/>
          </w:p>
        </w:tc>
        <w:tc>
          <w:tcPr>
            <w:tcW w:w="5177" w:type="dxa"/>
            <w:vAlign w:val="center"/>
          </w:tcPr>
          <w:p w14:paraId="42BB9444" w14:textId="77777777" w:rsidR="00774257" w:rsidRPr="00774257" w:rsidRDefault="007A6972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第三者監視</w:t>
            </w:r>
          </w:p>
          <w:p w14:paraId="3133D9C8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Third-Party Governance</w:t>
            </w:r>
          </w:p>
        </w:tc>
      </w:tr>
      <w:tr w:rsidR="00774257" w:rsidRPr="00774257" w14:paraId="02F2E7B9" w14:textId="77777777" w:rsidTr="007A6972">
        <w:trPr>
          <w:cantSplit/>
          <w:jc w:val="center"/>
        </w:trPr>
        <w:tc>
          <w:tcPr>
            <w:tcW w:w="3397" w:type="dxa"/>
            <w:vMerge w:val="restart"/>
            <w:vAlign w:val="center"/>
          </w:tcPr>
          <w:p w14:paraId="24F5629D" w14:textId="77777777" w:rsidR="007A6972" w:rsidRPr="007A6972" w:rsidRDefault="00774257" w:rsidP="00774257">
            <w:pPr>
              <w:jc w:val="center"/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 w:rsidRPr="00774257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eastAsia="zh-CN" w:bidi="ar"/>
              </w:rPr>
              <w:t>I</w:t>
            </w:r>
            <w:r w:rsidR="007A6972" w:rsidRPr="007A6972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 xml:space="preserve">　新エネルギー、</w:t>
            </w:r>
          </w:p>
          <w:p w14:paraId="74D4DABA" w14:textId="77777777" w:rsidR="00774257" w:rsidRPr="00774257" w:rsidRDefault="007A6972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再生可能エネルギー、省エネ</w:t>
            </w:r>
          </w:p>
          <w:p w14:paraId="24D80C88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New Energy</w:t>
            </w: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，</w:t>
            </w: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Renewable Energy and Energy Efficiency</w:t>
            </w:r>
          </w:p>
        </w:tc>
        <w:tc>
          <w:tcPr>
            <w:tcW w:w="1518" w:type="dxa"/>
            <w:vAlign w:val="center"/>
          </w:tcPr>
          <w:p w14:paraId="0F6573BC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Ia</w:t>
            </w:r>
            <w:proofErr w:type="spellEnd"/>
          </w:p>
        </w:tc>
        <w:tc>
          <w:tcPr>
            <w:tcW w:w="5177" w:type="dxa"/>
            <w:vAlign w:val="center"/>
          </w:tcPr>
          <w:p w14:paraId="42159ADC" w14:textId="77777777" w:rsidR="00774257" w:rsidRPr="00774257" w:rsidRDefault="007A6972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新エネルギー、再生可能エネルギー</w:t>
            </w:r>
          </w:p>
          <w:p w14:paraId="51E2C02A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New Energy and Renewable Energy</w:t>
            </w:r>
          </w:p>
        </w:tc>
      </w:tr>
      <w:tr w:rsidR="00774257" w:rsidRPr="00774257" w14:paraId="2CE84B0D" w14:textId="77777777" w:rsidTr="007A6972">
        <w:trPr>
          <w:cantSplit/>
          <w:jc w:val="center"/>
        </w:trPr>
        <w:tc>
          <w:tcPr>
            <w:tcW w:w="3397" w:type="dxa"/>
            <w:vMerge/>
            <w:vAlign w:val="center"/>
          </w:tcPr>
          <w:p w14:paraId="3BB05D3A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</w:p>
        </w:tc>
        <w:tc>
          <w:tcPr>
            <w:tcW w:w="1518" w:type="dxa"/>
            <w:vAlign w:val="center"/>
          </w:tcPr>
          <w:p w14:paraId="77F55CAD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proofErr w:type="spellStart"/>
            <w:r w:rsidRPr="00774257">
              <w:rPr>
                <w:rFonts w:ascii="Times New Roman" w:eastAsia="ＭＳ Ｐ明朝" w:hAnsi="Times New Roman" w:cs="Times New Roman"/>
                <w:sz w:val="22"/>
                <w:lang w:eastAsia="zh-CN"/>
              </w:rPr>
              <w:t>Ib</w:t>
            </w:r>
            <w:proofErr w:type="spellEnd"/>
          </w:p>
        </w:tc>
        <w:tc>
          <w:tcPr>
            <w:tcW w:w="5177" w:type="dxa"/>
            <w:vAlign w:val="center"/>
          </w:tcPr>
          <w:p w14:paraId="1AF14B31" w14:textId="77777777" w:rsidR="00774257" w:rsidRPr="00774257" w:rsidRDefault="007A6972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省エネ製品・技術・サービス</w:t>
            </w:r>
          </w:p>
          <w:p w14:paraId="35DE5178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Energy-Saving Product</w:t>
            </w: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，</w:t>
            </w: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Technology and Service</w:t>
            </w:r>
          </w:p>
        </w:tc>
      </w:tr>
      <w:tr w:rsidR="00774257" w:rsidRPr="00774257" w14:paraId="067906DA" w14:textId="77777777" w:rsidTr="007A6972">
        <w:trPr>
          <w:cantSplit/>
          <w:jc w:val="center"/>
        </w:trPr>
        <w:tc>
          <w:tcPr>
            <w:tcW w:w="3397" w:type="dxa"/>
            <w:vAlign w:val="center"/>
          </w:tcPr>
          <w:p w14:paraId="6693FF1F" w14:textId="77777777" w:rsidR="007A6972" w:rsidRPr="007A6972" w:rsidRDefault="00774257" w:rsidP="00774257">
            <w:pPr>
              <w:widowControl/>
              <w:jc w:val="center"/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 w:rsidRPr="00774257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eastAsia="zh-CN" w:bidi="ar"/>
              </w:rPr>
              <w:t>J</w:t>
            </w:r>
            <w:r w:rsidR="007A6972" w:rsidRPr="007A6972">
              <w:rPr>
                <w:rFonts w:ascii="Times New Roman" w:eastAsia="ＭＳ Ｐ明朝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 xml:space="preserve">　その他</w:t>
            </w:r>
          </w:p>
          <w:p w14:paraId="56AF3A74" w14:textId="77777777" w:rsidR="00774257" w:rsidRPr="00774257" w:rsidRDefault="00774257" w:rsidP="00774257">
            <w:pPr>
              <w:widowControl/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Others</w:t>
            </w:r>
          </w:p>
        </w:tc>
        <w:tc>
          <w:tcPr>
            <w:tcW w:w="1518" w:type="dxa"/>
            <w:vAlign w:val="center"/>
          </w:tcPr>
          <w:p w14:paraId="1B624717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Ja</w:t>
            </w:r>
          </w:p>
        </w:tc>
        <w:tc>
          <w:tcPr>
            <w:tcW w:w="5177" w:type="dxa"/>
            <w:vAlign w:val="center"/>
          </w:tcPr>
          <w:p w14:paraId="244DF3C1" w14:textId="77777777" w:rsidR="00774257" w:rsidRPr="00774257" w:rsidRDefault="007A6972" w:rsidP="00774257">
            <w:pPr>
              <w:jc w:val="center"/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</w:pPr>
            <w:r w:rsidRPr="007A6972">
              <w:rPr>
                <w:rFonts w:ascii="Times New Roman" w:eastAsia="ＭＳ Ｐ明朝" w:hAnsi="Times New Roman" w:cs="Times New Roman"/>
                <w:kern w:val="0"/>
                <w:sz w:val="22"/>
                <w:lang w:bidi="ar"/>
              </w:rPr>
              <w:t>その</w:t>
            </w:r>
            <w:r w:rsidR="00774257"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他</w:t>
            </w:r>
          </w:p>
          <w:p w14:paraId="5D8D0801" w14:textId="77777777" w:rsidR="00774257" w:rsidRPr="00774257" w:rsidRDefault="00774257" w:rsidP="00774257">
            <w:pPr>
              <w:jc w:val="center"/>
              <w:rPr>
                <w:rFonts w:ascii="Times New Roman" w:eastAsia="ＭＳ Ｐ明朝" w:hAnsi="Times New Roman" w:cs="Times New Roman"/>
                <w:sz w:val="22"/>
                <w:lang w:eastAsia="zh-CN"/>
              </w:rPr>
            </w:pPr>
            <w:r w:rsidRPr="00774257">
              <w:rPr>
                <w:rFonts w:ascii="Times New Roman" w:eastAsia="ＭＳ Ｐ明朝" w:hAnsi="Times New Roman" w:cs="Times New Roman"/>
                <w:kern w:val="0"/>
                <w:sz w:val="22"/>
                <w:lang w:eastAsia="zh-CN" w:bidi="ar"/>
              </w:rPr>
              <w:t>Others</w:t>
            </w:r>
          </w:p>
        </w:tc>
      </w:tr>
    </w:tbl>
    <w:p w14:paraId="6C088FAA" w14:textId="77777777" w:rsidR="000A75FC" w:rsidRDefault="000A75FC"/>
    <w:sectPr w:rsidR="000A75FC" w:rsidSect="00DA1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82D45" w14:textId="77777777" w:rsidR="00F56E2F" w:rsidRDefault="00F56E2F" w:rsidP="00990967">
      <w:r>
        <w:separator/>
      </w:r>
    </w:p>
  </w:endnote>
  <w:endnote w:type="continuationSeparator" w:id="0">
    <w:p w14:paraId="5710F430" w14:textId="77777777" w:rsidR="00F56E2F" w:rsidRDefault="00F56E2F" w:rsidP="0099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0C6CA" w14:textId="77777777" w:rsidR="00EE12C3" w:rsidRDefault="00EE12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F5375" w14:textId="77777777" w:rsidR="00EE12C3" w:rsidRDefault="00EE12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DD565" w14:textId="77777777" w:rsidR="00EE12C3" w:rsidRDefault="00EE12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0065D" w14:textId="77777777" w:rsidR="00F56E2F" w:rsidRDefault="00F56E2F" w:rsidP="00990967">
      <w:r>
        <w:separator/>
      </w:r>
    </w:p>
  </w:footnote>
  <w:footnote w:type="continuationSeparator" w:id="0">
    <w:p w14:paraId="3CE949A4" w14:textId="77777777" w:rsidR="00F56E2F" w:rsidRDefault="00F56E2F" w:rsidP="00990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E4CA8" w14:textId="77777777" w:rsidR="00EE12C3" w:rsidRDefault="00EE12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C807F" w14:textId="77777777" w:rsidR="00EE12C3" w:rsidRDefault="00EE12C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1CAF" w14:textId="77777777" w:rsidR="00EE12C3" w:rsidRDefault="00EE12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FC"/>
    <w:rsid w:val="000A75FC"/>
    <w:rsid w:val="0027672E"/>
    <w:rsid w:val="002914D8"/>
    <w:rsid w:val="00434E08"/>
    <w:rsid w:val="007075CE"/>
    <w:rsid w:val="00774257"/>
    <w:rsid w:val="007A6972"/>
    <w:rsid w:val="00990967"/>
    <w:rsid w:val="00C81A06"/>
    <w:rsid w:val="00D535C9"/>
    <w:rsid w:val="00D80305"/>
    <w:rsid w:val="00DA17D1"/>
    <w:rsid w:val="00DB09E3"/>
    <w:rsid w:val="00E43C6A"/>
    <w:rsid w:val="00EE12C3"/>
    <w:rsid w:val="00F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C0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color w:val="00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FC"/>
    <w:pPr>
      <w:widowControl w:val="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42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4257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7A697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90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967"/>
    <w:rPr>
      <w:rFonts w:asciiTheme="minorHAnsi" w:eastAsiaTheme="minorEastAsia" w:hAnsiTheme="minorHAnsi" w:cstheme="minorBidi"/>
      <w:color w:val="auto"/>
      <w:sz w:val="21"/>
    </w:rPr>
  </w:style>
  <w:style w:type="paragraph" w:styleId="a8">
    <w:name w:val="footer"/>
    <w:basedOn w:val="a"/>
    <w:link w:val="a9"/>
    <w:uiPriority w:val="99"/>
    <w:unhideWhenUsed/>
    <w:rsid w:val="00990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967"/>
    <w:rPr>
      <w:rFonts w:asciiTheme="minorHAnsi" w:eastAsiaTheme="minorEastAsia" w:hAnsiTheme="minorHAnsi" w:cstheme="minorBidi"/>
      <w:color w:val="auto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color w:val="00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FC"/>
    <w:pPr>
      <w:widowControl w:val="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42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4257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7A697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90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967"/>
    <w:rPr>
      <w:rFonts w:asciiTheme="minorHAnsi" w:eastAsiaTheme="minorEastAsia" w:hAnsiTheme="minorHAnsi" w:cstheme="minorBidi"/>
      <w:color w:val="auto"/>
      <w:sz w:val="21"/>
    </w:rPr>
  </w:style>
  <w:style w:type="paragraph" w:styleId="a8">
    <w:name w:val="footer"/>
    <w:basedOn w:val="a"/>
    <w:link w:val="a9"/>
    <w:uiPriority w:val="99"/>
    <w:unhideWhenUsed/>
    <w:rsid w:val="00990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967"/>
    <w:rPr>
      <w:rFonts w:asciiTheme="minorHAnsi" w:eastAsiaTheme="minorEastAsia" w:hAnsiTheme="minorHAnsi" w:cstheme="minorBidi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904BEC295B7A488DE9C238206A80F7" ma:contentTypeVersion="23" ma:contentTypeDescription="新しいドキュメントを作成します。" ma:contentTypeScope="" ma:versionID="e256e7f3424eabf0963da042b2481b6b">
  <xsd:schema xmlns:xsd="http://www.w3.org/2001/XMLSchema" xmlns:xs="http://www.w3.org/2001/XMLSchema" xmlns:p="http://schemas.microsoft.com/office/2006/metadata/properties" xmlns:ns2="e0bc797e-bd5f-4b25-9b1d-11776059e2f2" xmlns:ns3="33185bfc-7999-43c4-93a2-89de0e6e5d37" targetNamespace="http://schemas.microsoft.com/office/2006/metadata/properties" ma:root="true" ma:fieldsID="2fb7172f9ac44012a4058007ede6679f" ns2:_="" ns3:_="">
    <xsd:import namespace="e0bc797e-bd5f-4b25-9b1d-11776059e2f2"/>
    <xsd:import namespace="33185bfc-7999-43c4-93a2-89de0e6e5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797e-bd5f-4b25-9b1d-11776059e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85bfc-7999-43c4-93a2-89de0e6e5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F656E-DCC8-4712-8667-9E1E10A08D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5E1E5-93A9-4B98-9274-2F46FEB4A20C}"/>
</file>

<file path=customXml/itemProps3.xml><?xml version="1.0" encoding="utf-8"?>
<ds:datastoreItem xmlns:ds="http://schemas.openxmlformats.org/officeDocument/2006/customXml" ds:itemID="{D5AE2124-D9DB-414E-95F6-EB3B3CA64119}"/>
</file>

<file path=customXml/itemProps4.xml><?xml version="1.0" encoding="utf-8"?>
<ds:datastoreItem xmlns:ds="http://schemas.openxmlformats.org/officeDocument/2006/customXml" ds:itemID="{4A53218A-AEF7-4CF3-A9C6-67C9B8B7B8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2019-03-11T07:33:00Z</dcterms:created>
  <dcterms:modified xsi:type="dcterms:W3CDTF">2019-03-11T07:34:00Z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0x010100C0904BEC295B7A488DE9C238206A80F7</vt:lpwstr>
  </property>
</Properties>
</file>