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B1ED5C" w14:textId="32718440" w:rsidR="00175E38" w:rsidRPr="000600E0" w:rsidRDefault="00175E38" w:rsidP="00590099">
      <w:pPr>
        <w:tabs>
          <w:tab w:val="left" w:pos="1540"/>
        </w:tabs>
        <w:jc w:val="center"/>
        <w:rPr>
          <w:rFonts w:asciiTheme="minorEastAsia" w:hAnsiTheme="minorEastAsia"/>
          <w:sz w:val="24"/>
          <w:szCs w:val="24"/>
        </w:rPr>
      </w:pPr>
    </w:p>
    <w:p w14:paraId="79EBC15A" w14:textId="77777777" w:rsidR="00175E38" w:rsidRPr="000600E0" w:rsidRDefault="00175E38" w:rsidP="00CA3BF0">
      <w:pPr>
        <w:jc w:val="center"/>
        <w:rPr>
          <w:rFonts w:asciiTheme="minorEastAsia" w:hAnsiTheme="minorEastAsia"/>
          <w:sz w:val="24"/>
          <w:szCs w:val="24"/>
        </w:rPr>
      </w:pPr>
    </w:p>
    <w:p w14:paraId="64659F37" w14:textId="77777777" w:rsidR="00175E38" w:rsidRPr="000600E0" w:rsidRDefault="00175E38" w:rsidP="00CA3BF0">
      <w:pPr>
        <w:jc w:val="center"/>
        <w:rPr>
          <w:rFonts w:asciiTheme="minorEastAsia" w:hAnsiTheme="minorEastAsia"/>
          <w:sz w:val="24"/>
          <w:szCs w:val="24"/>
        </w:rPr>
      </w:pPr>
    </w:p>
    <w:p w14:paraId="2999F532" w14:textId="4FBCE09A" w:rsidR="000B5C4D" w:rsidRPr="00A1229A" w:rsidRDefault="00175E38" w:rsidP="000B5C4D">
      <w:pPr>
        <w:ind w:left="169"/>
        <w:jc w:val="center"/>
        <w:rPr>
          <w:rFonts w:asciiTheme="majorEastAsia" w:eastAsiaTheme="majorEastAsia" w:hAnsiTheme="majorEastAsia"/>
          <w:b/>
          <w:sz w:val="36"/>
        </w:rPr>
      </w:pPr>
      <w:r w:rsidRPr="00A1229A">
        <w:rPr>
          <w:rFonts w:asciiTheme="majorEastAsia" w:eastAsiaTheme="majorEastAsia" w:hAnsiTheme="majorEastAsia" w:hint="eastAsia"/>
          <w:b/>
          <w:sz w:val="36"/>
        </w:rPr>
        <w:t>平成</w:t>
      </w:r>
      <w:r w:rsidR="000B5C4D" w:rsidRPr="00A1229A">
        <w:rPr>
          <w:rFonts w:asciiTheme="majorEastAsia" w:eastAsiaTheme="majorEastAsia" w:hAnsiTheme="majorEastAsia"/>
          <w:b/>
          <w:sz w:val="36"/>
        </w:rPr>
        <w:t>29</w:t>
      </w:r>
      <w:r w:rsidRPr="00A1229A">
        <w:rPr>
          <w:rFonts w:asciiTheme="majorEastAsia" w:eastAsiaTheme="majorEastAsia" w:hAnsiTheme="majorEastAsia" w:hint="eastAsia"/>
          <w:b/>
          <w:sz w:val="36"/>
        </w:rPr>
        <w:t>年度</w:t>
      </w:r>
      <w:r w:rsidR="000557E1" w:rsidRPr="00A1229A">
        <w:rPr>
          <w:rFonts w:asciiTheme="majorEastAsia" w:eastAsiaTheme="majorEastAsia" w:hAnsiTheme="majorEastAsia" w:hint="eastAsia"/>
          <w:b/>
          <w:sz w:val="36"/>
          <w:szCs w:val="36"/>
        </w:rPr>
        <w:t>グリーンボンド発行</w:t>
      </w:r>
      <w:r w:rsidR="000557E1" w:rsidRPr="00A1229A">
        <w:rPr>
          <w:rFonts w:asciiTheme="majorEastAsia" w:eastAsiaTheme="majorEastAsia" w:hAnsiTheme="majorEastAsia" w:hint="eastAsia"/>
          <w:b/>
          <w:sz w:val="36"/>
        </w:rPr>
        <w:t>モデル</w:t>
      </w:r>
      <w:r w:rsidR="000557E1" w:rsidRPr="00A1229A">
        <w:rPr>
          <w:rFonts w:asciiTheme="majorEastAsia" w:eastAsiaTheme="majorEastAsia" w:hAnsiTheme="majorEastAsia" w:hint="eastAsia"/>
          <w:b/>
          <w:sz w:val="36"/>
          <w:szCs w:val="36"/>
        </w:rPr>
        <w:t>創出</w:t>
      </w:r>
      <w:r w:rsidR="00501848" w:rsidRPr="00A1229A">
        <w:rPr>
          <w:rFonts w:asciiTheme="majorEastAsia" w:eastAsiaTheme="majorEastAsia" w:hAnsiTheme="majorEastAsia" w:hint="eastAsia"/>
          <w:b/>
          <w:sz w:val="36"/>
        </w:rPr>
        <w:t>事業</w:t>
      </w:r>
    </w:p>
    <w:p w14:paraId="13ADFF46" w14:textId="1AF8DA7C" w:rsidR="00835E5D" w:rsidRPr="00A1229A" w:rsidRDefault="004B6058">
      <w:pPr>
        <w:ind w:left="169"/>
        <w:jc w:val="center"/>
        <w:rPr>
          <w:rFonts w:asciiTheme="majorEastAsia" w:eastAsiaTheme="majorEastAsia" w:hAnsiTheme="majorEastAsia"/>
          <w:b/>
          <w:sz w:val="36"/>
        </w:rPr>
      </w:pPr>
      <w:r w:rsidRPr="00A1229A">
        <w:rPr>
          <w:rFonts w:asciiTheme="majorEastAsia" w:eastAsiaTheme="majorEastAsia" w:hAnsiTheme="majorEastAsia" w:hint="eastAsia"/>
          <w:b/>
          <w:sz w:val="36"/>
          <w:szCs w:val="36"/>
        </w:rPr>
        <w:t>モデル</w:t>
      </w:r>
      <w:r w:rsidR="00501848" w:rsidRPr="00A1229A">
        <w:rPr>
          <w:rFonts w:asciiTheme="majorEastAsia" w:eastAsiaTheme="majorEastAsia" w:hAnsiTheme="majorEastAsia" w:hint="eastAsia"/>
          <w:b/>
          <w:sz w:val="36"/>
          <w:szCs w:val="36"/>
        </w:rPr>
        <w:t>発行</w:t>
      </w:r>
      <w:r w:rsidR="00447BB1" w:rsidRPr="00A1229A">
        <w:rPr>
          <w:rFonts w:asciiTheme="majorEastAsia" w:eastAsiaTheme="majorEastAsia" w:hAnsiTheme="majorEastAsia" w:hint="eastAsia"/>
          <w:b/>
          <w:sz w:val="36"/>
          <w:szCs w:val="36"/>
        </w:rPr>
        <w:t>事例</w:t>
      </w:r>
      <w:r w:rsidR="00501848" w:rsidRPr="00A1229A">
        <w:rPr>
          <w:rFonts w:asciiTheme="majorEastAsia" w:eastAsiaTheme="majorEastAsia" w:hAnsiTheme="majorEastAsia" w:hint="eastAsia"/>
          <w:b/>
          <w:sz w:val="36"/>
          <w:szCs w:val="36"/>
        </w:rPr>
        <w:t>の公募について</w:t>
      </w:r>
      <w:r w:rsidR="00501848" w:rsidRPr="00A1229A">
        <w:rPr>
          <w:rFonts w:asciiTheme="majorEastAsia" w:eastAsiaTheme="majorEastAsia" w:hAnsiTheme="majorEastAsia"/>
          <w:b/>
          <w:sz w:val="36"/>
          <w:szCs w:val="36"/>
        </w:rPr>
        <w:t>(</w:t>
      </w:r>
      <w:r w:rsidR="00175E38" w:rsidRPr="00A1229A">
        <w:rPr>
          <w:rFonts w:asciiTheme="majorEastAsia" w:eastAsiaTheme="majorEastAsia" w:hAnsiTheme="majorEastAsia" w:hint="eastAsia"/>
          <w:b/>
          <w:sz w:val="36"/>
        </w:rPr>
        <w:t>公募要領</w:t>
      </w:r>
      <w:r w:rsidR="00501848" w:rsidRPr="00A1229A">
        <w:rPr>
          <w:rFonts w:asciiTheme="majorEastAsia" w:eastAsiaTheme="majorEastAsia" w:hAnsiTheme="majorEastAsia"/>
          <w:b/>
          <w:sz w:val="36"/>
          <w:szCs w:val="36"/>
        </w:rPr>
        <w:t>)</w:t>
      </w:r>
    </w:p>
    <w:p w14:paraId="1526D914" w14:textId="77777777" w:rsidR="00175E38" w:rsidRPr="00A1229A" w:rsidRDefault="00175E38" w:rsidP="00CA3BF0">
      <w:pPr>
        <w:ind w:left="169"/>
        <w:jc w:val="center"/>
        <w:rPr>
          <w:rFonts w:asciiTheme="minorEastAsia" w:hAnsiTheme="minorEastAsia"/>
          <w:sz w:val="24"/>
          <w:szCs w:val="24"/>
        </w:rPr>
      </w:pPr>
    </w:p>
    <w:p w14:paraId="0E629408" w14:textId="77777777" w:rsidR="00DC0C0C" w:rsidRPr="00A1229A" w:rsidRDefault="00DC0C0C" w:rsidP="00CA3BF0">
      <w:pPr>
        <w:ind w:left="169"/>
        <w:jc w:val="center"/>
        <w:rPr>
          <w:rFonts w:asciiTheme="minorEastAsia" w:hAnsiTheme="minorEastAsia"/>
          <w:sz w:val="24"/>
          <w:szCs w:val="24"/>
        </w:rPr>
      </w:pPr>
    </w:p>
    <w:p w14:paraId="76D5C07C" w14:textId="77777777" w:rsidR="00E60F8A" w:rsidRPr="00A1229A" w:rsidRDefault="00E60F8A" w:rsidP="00CA3BF0">
      <w:pPr>
        <w:ind w:left="169"/>
        <w:jc w:val="center"/>
        <w:rPr>
          <w:rFonts w:asciiTheme="minorEastAsia" w:hAnsiTheme="minorEastAsia"/>
          <w:sz w:val="24"/>
          <w:szCs w:val="24"/>
        </w:rPr>
      </w:pPr>
    </w:p>
    <w:p w14:paraId="01463D20" w14:textId="588045A5" w:rsidR="00175E38" w:rsidRPr="00A1229A" w:rsidRDefault="00E60F8A" w:rsidP="00E60F8A">
      <w:pPr>
        <w:ind w:left="169"/>
        <w:jc w:val="right"/>
        <w:rPr>
          <w:rFonts w:ascii="ＭＳ 明朝" w:eastAsia="ＭＳ 明朝" w:hAnsi="ＭＳ 明朝"/>
          <w:sz w:val="24"/>
          <w:szCs w:val="24"/>
        </w:rPr>
      </w:pPr>
      <w:r w:rsidRPr="00A1229A">
        <w:rPr>
          <w:rFonts w:ascii="ＭＳ 明朝" w:eastAsia="ＭＳ 明朝" w:hAnsi="ＭＳ 明朝" w:hint="eastAsia"/>
          <w:sz w:val="24"/>
          <w:szCs w:val="24"/>
        </w:rPr>
        <w:t>平成</w:t>
      </w:r>
      <w:r w:rsidR="00F80329" w:rsidRPr="00A1229A">
        <w:rPr>
          <w:rFonts w:ascii="ＭＳ 明朝" w:eastAsia="ＭＳ 明朝" w:hAnsi="ＭＳ 明朝"/>
          <w:sz w:val="24"/>
          <w:szCs w:val="24"/>
        </w:rPr>
        <w:t>2</w:t>
      </w:r>
      <w:r w:rsidR="000B5C4D" w:rsidRPr="00A1229A">
        <w:rPr>
          <w:rFonts w:ascii="ＭＳ 明朝" w:eastAsia="ＭＳ 明朝" w:hAnsi="ＭＳ 明朝"/>
          <w:sz w:val="24"/>
          <w:szCs w:val="24"/>
        </w:rPr>
        <w:t>9</w:t>
      </w:r>
      <w:r w:rsidRPr="00A1229A">
        <w:rPr>
          <w:rFonts w:ascii="ＭＳ 明朝" w:eastAsia="ＭＳ 明朝" w:hAnsi="ＭＳ 明朝" w:hint="eastAsia"/>
          <w:sz w:val="24"/>
          <w:szCs w:val="24"/>
        </w:rPr>
        <w:t>年</w:t>
      </w:r>
      <w:r w:rsidR="00012BC9" w:rsidRPr="00A1229A">
        <w:rPr>
          <w:rFonts w:ascii="ＭＳ 明朝" w:eastAsia="ＭＳ 明朝" w:hAnsi="ＭＳ 明朝"/>
          <w:sz w:val="24"/>
          <w:szCs w:val="24"/>
        </w:rPr>
        <w:t>7</w:t>
      </w:r>
      <w:r w:rsidR="00F8658C" w:rsidRPr="00A1229A">
        <w:rPr>
          <w:rFonts w:ascii="ＭＳ 明朝" w:eastAsia="ＭＳ 明朝" w:hAnsi="ＭＳ 明朝" w:hint="eastAsia"/>
          <w:sz w:val="24"/>
          <w:szCs w:val="24"/>
        </w:rPr>
        <w:t>月</w:t>
      </w:r>
      <w:r w:rsidR="006C338F">
        <w:rPr>
          <w:rFonts w:ascii="ＭＳ 明朝" w:eastAsia="ＭＳ 明朝" w:hAnsi="ＭＳ 明朝" w:hint="eastAsia"/>
          <w:sz w:val="24"/>
          <w:szCs w:val="24"/>
        </w:rPr>
        <w:t>21</w:t>
      </w:r>
      <w:r w:rsidRPr="00A1229A">
        <w:rPr>
          <w:rFonts w:ascii="ＭＳ 明朝" w:eastAsia="ＭＳ 明朝" w:hAnsi="ＭＳ 明朝" w:hint="eastAsia"/>
          <w:sz w:val="24"/>
          <w:szCs w:val="24"/>
        </w:rPr>
        <w:t>日</w:t>
      </w:r>
    </w:p>
    <w:p w14:paraId="692F6B33" w14:textId="362F0098" w:rsidR="00175E38" w:rsidRPr="00A1229A" w:rsidRDefault="00433977" w:rsidP="00226B7B">
      <w:pPr>
        <w:ind w:left="169"/>
        <w:jc w:val="right"/>
        <w:rPr>
          <w:rFonts w:ascii="ＭＳ 明朝" w:eastAsia="ＭＳ 明朝" w:hAnsi="ＭＳ 明朝"/>
          <w:sz w:val="28"/>
          <w:szCs w:val="24"/>
        </w:rPr>
      </w:pPr>
      <w:r w:rsidRPr="00A1229A">
        <w:rPr>
          <w:rFonts w:ascii="ＭＳ 明朝" w:eastAsia="ＭＳ 明朝" w:hAnsi="ＭＳ 明朝" w:hint="eastAsia"/>
          <w:sz w:val="24"/>
        </w:rPr>
        <w:t>環境省</w:t>
      </w:r>
      <w:r w:rsidR="009F00CF" w:rsidRPr="00A1229A">
        <w:rPr>
          <w:rFonts w:ascii="ＭＳ 明朝" w:eastAsia="ＭＳ 明朝" w:hAnsi="ＭＳ 明朝" w:hint="eastAsia"/>
          <w:sz w:val="24"/>
        </w:rPr>
        <w:t>大臣官房環境経済課</w:t>
      </w:r>
    </w:p>
    <w:p w14:paraId="5B3079FD" w14:textId="77777777" w:rsidR="000D59B4" w:rsidRPr="00A1229A" w:rsidRDefault="000D59B4" w:rsidP="00CA3BF0">
      <w:pPr>
        <w:ind w:left="169"/>
        <w:jc w:val="center"/>
        <w:rPr>
          <w:rFonts w:asciiTheme="minorEastAsia" w:hAnsiTheme="minorEastAsia"/>
          <w:sz w:val="24"/>
          <w:szCs w:val="24"/>
        </w:rPr>
      </w:pPr>
    </w:p>
    <w:p w14:paraId="6DC4BF6A" w14:textId="77777777" w:rsidR="00E60F8A" w:rsidRPr="00A1229A" w:rsidRDefault="00E60F8A" w:rsidP="00CA3BF0">
      <w:pPr>
        <w:ind w:left="169"/>
        <w:jc w:val="center"/>
        <w:rPr>
          <w:rFonts w:asciiTheme="minorEastAsia" w:hAnsiTheme="minorEastAsia"/>
          <w:sz w:val="24"/>
          <w:szCs w:val="24"/>
        </w:rPr>
      </w:pPr>
    </w:p>
    <w:p w14:paraId="2FF043EA" w14:textId="503EF68D" w:rsidR="00E60F8A" w:rsidRPr="00A1229A" w:rsidRDefault="00E60F8A" w:rsidP="00F80329">
      <w:pPr>
        <w:jc w:val="left"/>
        <w:rPr>
          <w:rFonts w:asciiTheme="minorEastAsia" w:hAnsiTheme="minorEastAsia"/>
          <w:sz w:val="24"/>
          <w:szCs w:val="24"/>
        </w:rPr>
      </w:pPr>
      <w:r w:rsidRPr="00A1229A">
        <w:rPr>
          <w:rFonts w:asciiTheme="minorEastAsia" w:hAnsiTheme="minorEastAsia" w:hint="eastAsia"/>
          <w:sz w:val="24"/>
          <w:szCs w:val="24"/>
        </w:rPr>
        <w:t xml:space="preserve">　環境省では、平成</w:t>
      </w:r>
      <w:r w:rsidR="00F80329" w:rsidRPr="00A1229A">
        <w:rPr>
          <w:rFonts w:asciiTheme="minorEastAsia" w:hAnsiTheme="minorEastAsia"/>
          <w:sz w:val="24"/>
          <w:szCs w:val="24"/>
        </w:rPr>
        <w:t>2</w:t>
      </w:r>
      <w:r w:rsidR="000B5C4D" w:rsidRPr="00A1229A">
        <w:rPr>
          <w:rFonts w:asciiTheme="minorEastAsia" w:hAnsiTheme="minorEastAsia"/>
          <w:sz w:val="24"/>
          <w:szCs w:val="24"/>
        </w:rPr>
        <w:t>9</w:t>
      </w:r>
      <w:r w:rsidRPr="00A1229A">
        <w:rPr>
          <w:rFonts w:asciiTheme="minorEastAsia" w:hAnsiTheme="minorEastAsia" w:hint="eastAsia"/>
          <w:sz w:val="24"/>
          <w:szCs w:val="24"/>
        </w:rPr>
        <w:t>年度</w:t>
      </w:r>
      <w:r w:rsidR="000557E1" w:rsidRPr="00A1229A">
        <w:rPr>
          <w:rFonts w:asciiTheme="minorEastAsia" w:hAnsiTheme="minorEastAsia" w:hint="eastAsia"/>
          <w:sz w:val="24"/>
          <w:szCs w:val="24"/>
        </w:rPr>
        <w:t>グリーンボンド発行モデル創出</w:t>
      </w:r>
      <w:r w:rsidR="00501848" w:rsidRPr="00A1229A">
        <w:rPr>
          <w:rFonts w:asciiTheme="minorEastAsia" w:hAnsiTheme="minorEastAsia" w:hint="eastAsia"/>
          <w:sz w:val="24"/>
          <w:szCs w:val="24"/>
        </w:rPr>
        <w:t>事業に係る</w:t>
      </w:r>
      <w:r w:rsidR="007C0FA3" w:rsidRPr="00A1229A">
        <w:rPr>
          <w:rFonts w:asciiTheme="minorEastAsia" w:hAnsiTheme="minorEastAsia" w:hint="eastAsia"/>
          <w:sz w:val="24"/>
        </w:rPr>
        <w:t>モデル</w:t>
      </w:r>
      <w:r w:rsidR="00501848" w:rsidRPr="00A1229A">
        <w:rPr>
          <w:rFonts w:asciiTheme="minorEastAsia" w:hAnsiTheme="minorEastAsia" w:hint="eastAsia"/>
          <w:sz w:val="24"/>
          <w:szCs w:val="24"/>
        </w:rPr>
        <w:t>発行</w:t>
      </w:r>
      <w:r w:rsidR="00447BB1" w:rsidRPr="00A1229A">
        <w:rPr>
          <w:rFonts w:asciiTheme="minorEastAsia" w:hAnsiTheme="minorEastAsia" w:hint="eastAsia"/>
          <w:sz w:val="24"/>
          <w:szCs w:val="24"/>
        </w:rPr>
        <w:t>事例</w:t>
      </w:r>
      <w:r w:rsidR="00501848" w:rsidRPr="00A1229A">
        <w:rPr>
          <w:rFonts w:asciiTheme="minorEastAsia" w:hAnsiTheme="minorEastAsia" w:hint="eastAsia"/>
          <w:sz w:val="24"/>
          <w:szCs w:val="24"/>
        </w:rPr>
        <w:t>の公募</w:t>
      </w:r>
      <w:r w:rsidR="000557E1" w:rsidRPr="00A1229A">
        <w:rPr>
          <w:rFonts w:asciiTheme="minorEastAsia" w:hAnsiTheme="minorEastAsia" w:hint="eastAsia"/>
          <w:sz w:val="24"/>
          <w:szCs w:val="24"/>
        </w:rPr>
        <w:t>を実施します</w:t>
      </w:r>
      <w:r w:rsidRPr="00A1229A">
        <w:rPr>
          <w:rFonts w:asciiTheme="minorEastAsia" w:hAnsiTheme="minorEastAsia" w:hint="eastAsia"/>
          <w:sz w:val="24"/>
          <w:szCs w:val="24"/>
        </w:rPr>
        <w:t>。本事業の概要、応募方法その他留意していただきたい点は、</w:t>
      </w:r>
      <w:r w:rsidR="000B5C4D" w:rsidRPr="00A1229A">
        <w:rPr>
          <w:rFonts w:asciiTheme="minorEastAsia" w:hAnsiTheme="minorEastAsia" w:hint="eastAsia"/>
          <w:sz w:val="24"/>
          <w:szCs w:val="24"/>
        </w:rPr>
        <w:t>本</w:t>
      </w:r>
      <w:r w:rsidRPr="00A1229A">
        <w:rPr>
          <w:rFonts w:asciiTheme="minorEastAsia" w:hAnsiTheme="minorEastAsia" w:hint="eastAsia"/>
          <w:sz w:val="24"/>
          <w:szCs w:val="24"/>
        </w:rPr>
        <w:t>要領に記載するとおりですので、応募される方は、</w:t>
      </w:r>
      <w:r w:rsidR="000B5C4D" w:rsidRPr="00A1229A">
        <w:rPr>
          <w:rFonts w:asciiTheme="minorEastAsia" w:hAnsiTheme="minorEastAsia" w:hint="eastAsia"/>
          <w:sz w:val="24"/>
          <w:szCs w:val="24"/>
        </w:rPr>
        <w:t>本</w:t>
      </w:r>
      <w:r w:rsidRPr="00A1229A">
        <w:rPr>
          <w:rFonts w:asciiTheme="minorEastAsia" w:hAnsiTheme="minorEastAsia" w:hint="eastAsia"/>
          <w:sz w:val="24"/>
          <w:szCs w:val="24"/>
        </w:rPr>
        <w:t>要領を</w:t>
      </w:r>
      <w:r w:rsidR="000B5C4D" w:rsidRPr="00A1229A">
        <w:rPr>
          <w:rFonts w:asciiTheme="minorEastAsia" w:hAnsiTheme="minorEastAsia" w:hint="eastAsia"/>
          <w:sz w:val="24"/>
          <w:szCs w:val="24"/>
        </w:rPr>
        <w:t>熟読</w:t>
      </w:r>
      <w:r w:rsidRPr="00A1229A">
        <w:rPr>
          <w:rFonts w:asciiTheme="minorEastAsia" w:hAnsiTheme="minorEastAsia" w:hint="eastAsia"/>
          <w:sz w:val="24"/>
          <w:szCs w:val="24"/>
        </w:rPr>
        <w:t>いただくようお願いします。</w:t>
      </w:r>
    </w:p>
    <w:p w14:paraId="62D33C01" w14:textId="24633376" w:rsidR="000D59B4" w:rsidRPr="00A1229A" w:rsidRDefault="00E60F8A" w:rsidP="007332F0">
      <w:pPr>
        <w:spacing w:line="276" w:lineRule="auto"/>
        <w:jc w:val="left"/>
        <w:rPr>
          <w:rFonts w:asciiTheme="minorEastAsia" w:hAnsiTheme="minorEastAsia"/>
          <w:sz w:val="24"/>
          <w:szCs w:val="24"/>
        </w:rPr>
      </w:pPr>
      <w:r w:rsidRPr="00A1229A">
        <w:rPr>
          <w:rFonts w:asciiTheme="minorEastAsia" w:hAnsiTheme="minorEastAsia" w:hint="eastAsia"/>
          <w:sz w:val="24"/>
          <w:szCs w:val="24"/>
        </w:rPr>
        <w:t xml:space="preserve">　</w:t>
      </w:r>
      <w:r w:rsidR="000B5C4D" w:rsidRPr="00A1229A">
        <w:rPr>
          <w:rFonts w:asciiTheme="minorEastAsia" w:hAnsiTheme="minorEastAsia" w:hint="eastAsia"/>
          <w:sz w:val="24"/>
          <w:szCs w:val="24"/>
        </w:rPr>
        <w:t>本要領を熟読せずに応募された結果生じる</w:t>
      </w:r>
      <w:r w:rsidR="00447BB1" w:rsidRPr="00A1229A">
        <w:rPr>
          <w:rFonts w:asciiTheme="minorEastAsia" w:hAnsiTheme="minorEastAsia" w:hint="eastAsia"/>
          <w:sz w:val="24"/>
          <w:szCs w:val="24"/>
        </w:rPr>
        <w:t>、</w:t>
      </w:r>
      <w:r w:rsidR="00501848" w:rsidRPr="00A1229A">
        <w:rPr>
          <w:rFonts w:asciiTheme="minorEastAsia" w:hAnsiTheme="minorEastAsia" w:hint="eastAsia"/>
          <w:sz w:val="24"/>
          <w:szCs w:val="24"/>
        </w:rPr>
        <w:t>応募書類</w:t>
      </w:r>
      <w:r w:rsidR="000B5C4D" w:rsidRPr="00A1229A">
        <w:rPr>
          <w:rFonts w:asciiTheme="minorEastAsia" w:hAnsiTheme="minorEastAsia" w:hint="eastAsia"/>
          <w:sz w:val="24"/>
          <w:szCs w:val="24"/>
        </w:rPr>
        <w:t>の不受理、</w:t>
      </w:r>
      <w:r w:rsidR="00501848" w:rsidRPr="00A1229A">
        <w:rPr>
          <w:rFonts w:asciiTheme="minorEastAsia" w:hAnsiTheme="minorEastAsia" w:hint="eastAsia"/>
          <w:sz w:val="24"/>
          <w:szCs w:val="24"/>
        </w:rPr>
        <w:t>応募期限に間に</w:t>
      </w:r>
      <w:r w:rsidR="000B5C4D" w:rsidRPr="00A1229A">
        <w:rPr>
          <w:rFonts w:asciiTheme="minorEastAsia" w:hAnsiTheme="minorEastAsia" w:hint="eastAsia"/>
          <w:sz w:val="24"/>
          <w:szCs w:val="24"/>
        </w:rPr>
        <w:t>合わない等の事態については、当方</w:t>
      </w:r>
      <w:r w:rsidR="00501848" w:rsidRPr="00A1229A">
        <w:rPr>
          <w:rFonts w:asciiTheme="minorEastAsia" w:hAnsiTheme="minorEastAsia" w:hint="eastAsia"/>
          <w:sz w:val="24"/>
          <w:szCs w:val="24"/>
        </w:rPr>
        <w:t>は</w:t>
      </w:r>
      <w:r w:rsidR="000B5C4D" w:rsidRPr="00A1229A">
        <w:rPr>
          <w:rFonts w:asciiTheme="minorEastAsia" w:hAnsiTheme="minorEastAsia" w:hint="eastAsia"/>
          <w:sz w:val="24"/>
          <w:szCs w:val="24"/>
        </w:rPr>
        <w:t>一切の責任</w:t>
      </w:r>
      <w:r w:rsidR="00501848" w:rsidRPr="00A1229A">
        <w:rPr>
          <w:rFonts w:asciiTheme="minorEastAsia" w:hAnsiTheme="minorEastAsia" w:hint="eastAsia"/>
          <w:sz w:val="24"/>
          <w:szCs w:val="24"/>
        </w:rPr>
        <w:t>を</w:t>
      </w:r>
      <w:r w:rsidR="000B5C4D" w:rsidRPr="00A1229A">
        <w:rPr>
          <w:rFonts w:asciiTheme="minorEastAsia" w:hAnsiTheme="minorEastAsia" w:hint="eastAsia"/>
          <w:sz w:val="24"/>
          <w:szCs w:val="24"/>
        </w:rPr>
        <w:t>負いません。</w:t>
      </w:r>
    </w:p>
    <w:p w14:paraId="1875AD2F" w14:textId="19603AD7" w:rsidR="00A41547" w:rsidRPr="00A1229A" w:rsidRDefault="00A41547" w:rsidP="00E60F8A">
      <w:pPr>
        <w:jc w:val="left"/>
        <w:rPr>
          <w:rFonts w:asciiTheme="minorEastAsia" w:hAnsiTheme="minorEastAsia"/>
          <w:sz w:val="24"/>
          <w:szCs w:val="24"/>
        </w:rPr>
      </w:pPr>
    </w:p>
    <w:p w14:paraId="758191A1" w14:textId="77777777" w:rsidR="00A41547" w:rsidRPr="00A1229A" w:rsidRDefault="00175E38">
      <w:pPr>
        <w:widowControl/>
        <w:jc w:val="left"/>
        <w:rPr>
          <w:rFonts w:asciiTheme="minorEastAsia" w:hAnsiTheme="minorEastAsia"/>
          <w:sz w:val="24"/>
          <w:szCs w:val="24"/>
        </w:rPr>
      </w:pPr>
      <w:r w:rsidRPr="00A1229A">
        <w:rPr>
          <w:rFonts w:asciiTheme="minorEastAsia" w:hAnsiTheme="minorEastAsia"/>
          <w:sz w:val="24"/>
          <w:szCs w:val="24"/>
        </w:rPr>
        <w:br w:type="page"/>
      </w:r>
    </w:p>
    <w:p w14:paraId="06BCB81D" w14:textId="77777777" w:rsidR="00A41547" w:rsidRPr="00A1229A" w:rsidRDefault="00A41547">
      <w:pPr>
        <w:widowControl/>
        <w:jc w:val="left"/>
        <w:rPr>
          <w:rFonts w:asciiTheme="minorEastAsia" w:hAnsiTheme="minorEastAsia"/>
          <w:sz w:val="24"/>
          <w:szCs w:val="24"/>
        </w:rPr>
        <w:sectPr w:rsidR="00A41547" w:rsidRPr="00A1229A" w:rsidSect="00A41547">
          <w:footerReference w:type="default" r:id="rId8"/>
          <w:headerReference w:type="first" r:id="rId9"/>
          <w:footerReference w:type="first" r:id="rId10"/>
          <w:pgSz w:w="11906" w:h="16838" w:code="9"/>
          <w:pgMar w:top="1440" w:right="1077" w:bottom="1440" w:left="1077" w:header="851" w:footer="680" w:gutter="0"/>
          <w:pgNumType w:fmt="numberInDash" w:start="1"/>
          <w:cols w:space="425"/>
          <w:titlePg/>
          <w:docGrid w:type="lines" w:linePitch="348"/>
        </w:sectPr>
      </w:pPr>
      <w:bookmarkStart w:id="0" w:name="_GoBack"/>
      <w:bookmarkEnd w:id="0"/>
    </w:p>
    <w:p w14:paraId="10EFF64C" w14:textId="77777777" w:rsidR="000B5C4D" w:rsidRPr="00A1229A" w:rsidRDefault="000B5C4D" w:rsidP="007332F0">
      <w:pPr>
        <w:widowControl/>
        <w:ind w:left="169"/>
        <w:jc w:val="center"/>
        <w:rPr>
          <w:rFonts w:asciiTheme="minorEastAsia" w:hAnsiTheme="minorEastAsia"/>
          <w:sz w:val="24"/>
        </w:rPr>
      </w:pPr>
      <w:r w:rsidRPr="00A1229A">
        <w:rPr>
          <w:rFonts w:asciiTheme="minorEastAsia" w:hAnsiTheme="minorEastAsia" w:hint="eastAsia"/>
          <w:sz w:val="24"/>
        </w:rPr>
        <w:lastRenderedPageBreak/>
        <w:t>目</w:t>
      </w:r>
      <w:r w:rsidRPr="00A1229A">
        <w:rPr>
          <w:rFonts w:asciiTheme="minorEastAsia" w:hAnsiTheme="minorEastAsia"/>
          <w:sz w:val="24"/>
        </w:rPr>
        <w:t xml:space="preserve"> </w:t>
      </w:r>
      <w:r w:rsidRPr="00A1229A">
        <w:rPr>
          <w:rFonts w:asciiTheme="minorEastAsia" w:hAnsiTheme="minorEastAsia" w:hint="eastAsia"/>
          <w:sz w:val="24"/>
        </w:rPr>
        <w:t>次</w:t>
      </w:r>
    </w:p>
    <w:p w14:paraId="60C87934" w14:textId="7FAED0E3" w:rsidR="000B5C4D" w:rsidRPr="00A1229A" w:rsidRDefault="000B5C4D" w:rsidP="000B5C4D">
      <w:pPr>
        <w:widowControl/>
        <w:ind w:left="742"/>
        <w:jc w:val="left"/>
        <w:rPr>
          <w:rFonts w:asciiTheme="minorEastAsia" w:hAnsiTheme="minorEastAsia"/>
          <w:sz w:val="24"/>
          <w:szCs w:val="24"/>
        </w:rPr>
      </w:pPr>
    </w:p>
    <w:p w14:paraId="5755ED46" w14:textId="77777777" w:rsidR="000600E0" w:rsidRPr="00A1229A" w:rsidRDefault="000600E0" w:rsidP="000B5C4D">
      <w:pPr>
        <w:widowControl/>
        <w:ind w:left="169"/>
        <w:jc w:val="left"/>
        <w:rPr>
          <w:rFonts w:asciiTheme="minorEastAsia" w:hAnsiTheme="minorEastAsia"/>
          <w:sz w:val="24"/>
          <w:szCs w:val="24"/>
        </w:rPr>
      </w:pPr>
    </w:p>
    <w:p w14:paraId="05DEB78E" w14:textId="089D1840" w:rsidR="006514A7" w:rsidRPr="00A1229A" w:rsidRDefault="006514A7" w:rsidP="00511232">
      <w:pPr>
        <w:widowControl/>
        <w:ind w:left="169"/>
        <w:jc w:val="left"/>
        <w:rPr>
          <w:rFonts w:asciiTheme="minorEastAsia" w:hAnsiTheme="minorEastAsia"/>
          <w:sz w:val="24"/>
        </w:rPr>
      </w:pPr>
      <w:r w:rsidRPr="00A1229A">
        <w:rPr>
          <w:rFonts w:asciiTheme="minorEastAsia" w:hAnsiTheme="minorEastAsia" w:hint="eastAsia"/>
          <w:sz w:val="24"/>
        </w:rPr>
        <w:t>１．</w:t>
      </w:r>
      <w:r w:rsidR="00451C7B" w:rsidRPr="00A1229A">
        <w:rPr>
          <w:rFonts w:asciiTheme="minorEastAsia" w:hAnsiTheme="minorEastAsia" w:hint="eastAsia"/>
          <w:sz w:val="24"/>
        </w:rPr>
        <w:t>本事業の目的</w:t>
      </w:r>
    </w:p>
    <w:p w14:paraId="4C347922" w14:textId="0DB80B59" w:rsidR="000B5C4D" w:rsidRPr="00A1229A" w:rsidRDefault="006514A7" w:rsidP="00511232">
      <w:pPr>
        <w:widowControl/>
        <w:ind w:left="169"/>
        <w:jc w:val="left"/>
        <w:rPr>
          <w:rFonts w:asciiTheme="minorEastAsia" w:hAnsiTheme="minorEastAsia"/>
          <w:sz w:val="24"/>
        </w:rPr>
      </w:pPr>
      <w:r w:rsidRPr="00A1229A">
        <w:rPr>
          <w:rFonts w:asciiTheme="minorEastAsia" w:hAnsiTheme="minorEastAsia" w:hint="eastAsia"/>
          <w:sz w:val="24"/>
        </w:rPr>
        <w:t>２．</w:t>
      </w:r>
      <w:r w:rsidR="00451C7B" w:rsidRPr="00A1229A">
        <w:rPr>
          <w:rFonts w:asciiTheme="minorEastAsia" w:hAnsiTheme="minorEastAsia" w:hint="eastAsia"/>
          <w:sz w:val="24"/>
        </w:rPr>
        <w:t>本事業の</w:t>
      </w:r>
      <w:r w:rsidR="004B6058" w:rsidRPr="00A1229A">
        <w:rPr>
          <w:rFonts w:asciiTheme="minorEastAsia" w:hAnsiTheme="minorEastAsia" w:hint="eastAsia"/>
          <w:sz w:val="24"/>
        </w:rPr>
        <w:t>流れ及び留意事項</w:t>
      </w:r>
    </w:p>
    <w:p w14:paraId="1417F02F" w14:textId="6EA33008" w:rsidR="000B5C4D" w:rsidRPr="00A1229A" w:rsidRDefault="006514A7">
      <w:pPr>
        <w:widowControl/>
        <w:ind w:left="169"/>
        <w:jc w:val="left"/>
        <w:rPr>
          <w:rFonts w:asciiTheme="minorEastAsia" w:hAnsiTheme="minorEastAsia"/>
          <w:sz w:val="24"/>
        </w:rPr>
      </w:pPr>
      <w:r w:rsidRPr="00A1229A">
        <w:rPr>
          <w:rFonts w:asciiTheme="minorEastAsia" w:hAnsiTheme="minorEastAsia" w:hint="eastAsia"/>
          <w:sz w:val="24"/>
        </w:rPr>
        <w:t>３．</w:t>
      </w:r>
      <w:r w:rsidR="004B6058" w:rsidRPr="00A1229A">
        <w:rPr>
          <w:rFonts w:asciiTheme="minorEastAsia" w:hAnsiTheme="minorEastAsia" w:hint="eastAsia"/>
          <w:sz w:val="24"/>
        </w:rPr>
        <w:t>モデル発行事例に応募することができる者</w:t>
      </w:r>
    </w:p>
    <w:p w14:paraId="756604F3" w14:textId="0576970D" w:rsidR="000B5C4D" w:rsidRPr="00A1229A" w:rsidRDefault="006514A7">
      <w:pPr>
        <w:widowControl/>
        <w:ind w:left="169"/>
        <w:jc w:val="left"/>
        <w:rPr>
          <w:rFonts w:asciiTheme="minorEastAsia" w:hAnsiTheme="minorEastAsia"/>
          <w:sz w:val="24"/>
        </w:rPr>
      </w:pPr>
      <w:r w:rsidRPr="00A1229A">
        <w:rPr>
          <w:rFonts w:asciiTheme="minorEastAsia" w:hAnsiTheme="minorEastAsia" w:hint="eastAsia"/>
          <w:sz w:val="24"/>
        </w:rPr>
        <w:t>４．</w:t>
      </w:r>
      <w:r w:rsidR="004B6058" w:rsidRPr="00A1229A">
        <w:rPr>
          <w:rFonts w:asciiTheme="minorEastAsia" w:hAnsiTheme="minorEastAsia" w:hint="eastAsia"/>
          <w:sz w:val="24"/>
        </w:rPr>
        <w:t>モデル発行事例への応募方法</w:t>
      </w:r>
      <w:r w:rsidR="00B43616" w:rsidRPr="00A1229A">
        <w:rPr>
          <w:rFonts w:asciiTheme="minorEastAsia" w:hAnsiTheme="minorEastAsia" w:hint="eastAsia"/>
          <w:sz w:val="24"/>
        </w:rPr>
        <w:t>、応募書類</w:t>
      </w:r>
      <w:r w:rsidR="009A64ED" w:rsidRPr="00A1229A">
        <w:rPr>
          <w:rFonts w:asciiTheme="minorEastAsia" w:hAnsiTheme="minorEastAsia" w:hint="eastAsia"/>
          <w:sz w:val="24"/>
        </w:rPr>
        <w:t>等</w:t>
      </w:r>
    </w:p>
    <w:p w14:paraId="21582DE5" w14:textId="318D6FD1" w:rsidR="004B2983" w:rsidRPr="00A1229A" w:rsidRDefault="006514A7">
      <w:pPr>
        <w:widowControl/>
        <w:ind w:left="169"/>
        <w:jc w:val="left"/>
        <w:rPr>
          <w:rFonts w:asciiTheme="minorEastAsia" w:hAnsiTheme="minorEastAsia"/>
          <w:sz w:val="24"/>
        </w:rPr>
      </w:pPr>
      <w:r w:rsidRPr="00A1229A">
        <w:rPr>
          <w:rFonts w:asciiTheme="minorEastAsia" w:hAnsiTheme="minorEastAsia" w:hint="eastAsia"/>
          <w:sz w:val="24"/>
        </w:rPr>
        <w:t>５．</w:t>
      </w:r>
      <w:r w:rsidR="004B6058" w:rsidRPr="00A1229A">
        <w:rPr>
          <w:rFonts w:asciiTheme="minorEastAsia" w:hAnsiTheme="minorEastAsia" w:hint="eastAsia"/>
          <w:sz w:val="24"/>
        </w:rPr>
        <w:t>モデル発行事例の選定</w:t>
      </w:r>
    </w:p>
    <w:p w14:paraId="517670C3" w14:textId="1A077135" w:rsidR="004B2983" w:rsidRPr="00A1229A" w:rsidRDefault="006514A7" w:rsidP="00A1229A">
      <w:pPr>
        <w:widowControl/>
        <w:ind w:left="169"/>
        <w:jc w:val="left"/>
        <w:rPr>
          <w:rFonts w:asciiTheme="minorEastAsia" w:hAnsiTheme="minorEastAsia"/>
          <w:sz w:val="24"/>
        </w:rPr>
      </w:pPr>
      <w:r w:rsidRPr="00A1229A">
        <w:rPr>
          <w:rFonts w:asciiTheme="minorEastAsia" w:hAnsiTheme="minorEastAsia" w:hint="eastAsia"/>
          <w:sz w:val="24"/>
        </w:rPr>
        <w:t>６．</w:t>
      </w:r>
      <w:r w:rsidR="004B6058" w:rsidRPr="00A1229A">
        <w:rPr>
          <w:rFonts w:asciiTheme="minorEastAsia" w:hAnsiTheme="minorEastAsia" w:hint="eastAsia"/>
          <w:sz w:val="24"/>
        </w:rPr>
        <w:t>確認機関による</w:t>
      </w:r>
      <w:r w:rsidR="00B43616" w:rsidRPr="00A1229A">
        <w:rPr>
          <w:rFonts w:asciiTheme="minorEastAsia" w:hAnsiTheme="minorEastAsia" w:hint="eastAsia"/>
          <w:sz w:val="24"/>
        </w:rPr>
        <w:t>ガイドライン適合性の</w:t>
      </w:r>
      <w:r w:rsidR="004B6058" w:rsidRPr="00A1229A">
        <w:rPr>
          <w:rFonts w:asciiTheme="minorEastAsia" w:hAnsiTheme="minorEastAsia" w:hint="eastAsia"/>
          <w:sz w:val="24"/>
        </w:rPr>
        <w:t>確認</w:t>
      </w:r>
    </w:p>
    <w:p w14:paraId="5589E07D" w14:textId="2A8EAE49" w:rsidR="00B552B8" w:rsidRPr="00A1229A" w:rsidRDefault="004B6058" w:rsidP="00A1229A">
      <w:pPr>
        <w:widowControl/>
        <w:ind w:left="169"/>
        <w:jc w:val="left"/>
        <w:rPr>
          <w:rFonts w:asciiTheme="minorEastAsia" w:hAnsiTheme="minorEastAsia"/>
          <w:sz w:val="24"/>
        </w:rPr>
      </w:pPr>
      <w:r w:rsidRPr="00A1229A">
        <w:rPr>
          <w:rFonts w:asciiTheme="minorEastAsia" w:hAnsiTheme="minorEastAsia" w:hint="eastAsia"/>
          <w:sz w:val="24"/>
        </w:rPr>
        <w:t>７．</w:t>
      </w:r>
      <w:r w:rsidR="006514A7" w:rsidRPr="00A1229A">
        <w:rPr>
          <w:rFonts w:asciiTheme="minorEastAsia" w:hAnsiTheme="minorEastAsia" w:hint="eastAsia"/>
          <w:sz w:val="24"/>
        </w:rPr>
        <w:t>応募に</w:t>
      </w:r>
      <w:r w:rsidRPr="00A1229A">
        <w:rPr>
          <w:rFonts w:asciiTheme="minorEastAsia" w:hAnsiTheme="minorEastAsia" w:hint="eastAsia"/>
          <w:sz w:val="24"/>
        </w:rPr>
        <w:t>当</w:t>
      </w:r>
      <w:r w:rsidR="006514A7" w:rsidRPr="00A1229A">
        <w:rPr>
          <w:rFonts w:asciiTheme="minorEastAsia" w:hAnsiTheme="minorEastAsia" w:hint="eastAsia"/>
          <w:sz w:val="24"/>
        </w:rPr>
        <w:t>たっての留意事項</w:t>
      </w:r>
    </w:p>
    <w:p w14:paraId="04BDD67C" w14:textId="3EC0EA8E" w:rsidR="00B552B8" w:rsidRPr="00A1229A" w:rsidRDefault="004B6058" w:rsidP="00A1229A">
      <w:pPr>
        <w:widowControl/>
        <w:ind w:left="169"/>
        <w:jc w:val="left"/>
        <w:rPr>
          <w:rFonts w:asciiTheme="minorEastAsia" w:hAnsiTheme="minorEastAsia"/>
          <w:sz w:val="24"/>
        </w:rPr>
      </w:pPr>
      <w:r w:rsidRPr="00A1229A">
        <w:rPr>
          <w:rFonts w:asciiTheme="minorEastAsia" w:hAnsiTheme="minorEastAsia" w:hint="eastAsia"/>
          <w:sz w:val="24"/>
        </w:rPr>
        <w:t>８</w:t>
      </w:r>
      <w:r w:rsidR="006514A7" w:rsidRPr="00A1229A">
        <w:rPr>
          <w:rFonts w:asciiTheme="minorEastAsia" w:hAnsiTheme="minorEastAsia"/>
          <w:sz w:val="24"/>
        </w:rPr>
        <w:t xml:space="preserve">. </w:t>
      </w:r>
      <w:r w:rsidR="006514A7" w:rsidRPr="00A1229A">
        <w:rPr>
          <w:rFonts w:asciiTheme="minorEastAsia" w:hAnsiTheme="minorEastAsia" w:hint="eastAsia"/>
          <w:sz w:val="24"/>
        </w:rPr>
        <w:t>問い合わせ先</w:t>
      </w:r>
    </w:p>
    <w:p w14:paraId="77C8C007" w14:textId="71F6BE3F" w:rsidR="0098263C" w:rsidRPr="00A1229A" w:rsidRDefault="004B6058" w:rsidP="00A1229A">
      <w:pPr>
        <w:widowControl/>
        <w:ind w:left="169"/>
        <w:jc w:val="left"/>
        <w:rPr>
          <w:rFonts w:asciiTheme="minorEastAsia" w:hAnsiTheme="minorEastAsia"/>
          <w:sz w:val="24"/>
        </w:rPr>
      </w:pPr>
      <w:r w:rsidRPr="00A1229A">
        <w:rPr>
          <w:rFonts w:asciiTheme="minorEastAsia" w:hAnsiTheme="minorEastAsia" w:hint="eastAsia"/>
          <w:sz w:val="24"/>
        </w:rPr>
        <w:t>９</w:t>
      </w:r>
      <w:r w:rsidR="006514A7" w:rsidRPr="00A1229A">
        <w:rPr>
          <w:rFonts w:asciiTheme="minorEastAsia" w:hAnsiTheme="minorEastAsia" w:hint="eastAsia"/>
          <w:sz w:val="24"/>
        </w:rPr>
        <w:t>．その他</w:t>
      </w:r>
    </w:p>
    <w:p w14:paraId="6B7BCEC4" w14:textId="77777777" w:rsidR="006514A7" w:rsidRPr="00A1229A" w:rsidRDefault="006514A7" w:rsidP="00A83033">
      <w:pPr>
        <w:jc w:val="left"/>
        <w:rPr>
          <w:rFonts w:asciiTheme="minorEastAsia" w:hAnsiTheme="minorEastAsia"/>
          <w:sz w:val="24"/>
          <w:szCs w:val="24"/>
        </w:rPr>
      </w:pPr>
    </w:p>
    <w:p w14:paraId="07B829B8" w14:textId="645CACF8" w:rsidR="00501848" w:rsidRPr="00A1229A" w:rsidRDefault="00501848">
      <w:pPr>
        <w:widowControl/>
        <w:ind w:left="864"/>
        <w:jc w:val="left"/>
        <w:rPr>
          <w:rFonts w:asciiTheme="minorEastAsia" w:hAnsiTheme="minorEastAsia"/>
          <w:sz w:val="24"/>
          <w:szCs w:val="24"/>
        </w:rPr>
      </w:pPr>
      <w:r w:rsidRPr="00A1229A">
        <w:rPr>
          <w:rFonts w:asciiTheme="minorEastAsia" w:hAnsiTheme="minorEastAsia"/>
          <w:sz w:val="24"/>
          <w:szCs w:val="24"/>
        </w:rPr>
        <w:br w:type="page"/>
      </w:r>
    </w:p>
    <w:p w14:paraId="526495F6" w14:textId="77777777" w:rsidR="007E63A9" w:rsidRPr="00A1229A" w:rsidRDefault="007E63A9" w:rsidP="00A83033">
      <w:pPr>
        <w:ind w:left="169"/>
        <w:rPr>
          <w:rFonts w:asciiTheme="minorEastAsia" w:hAnsiTheme="minorEastAsia"/>
          <w:sz w:val="24"/>
        </w:rPr>
      </w:pPr>
    </w:p>
    <w:p w14:paraId="3F253CB4" w14:textId="570F55D3" w:rsidR="00211BB2" w:rsidRPr="00A1229A" w:rsidRDefault="00B552B8" w:rsidP="00A1229A">
      <w:pPr>
        <w:jc w:val="left"/>
        <w:rPr>
          <w:rFonts w:asciiTheme="majorEastAsia" w:eastAsiaTheme="majorEastAsia" w:hAnsiTheme="majorEastAsia"/>
          <w:b/>
          <w:sz w:val="26"/>
          <w:szCs w:val="26"/>
          <w:u w:val="single"/>
        </w:rPr>
      </w:pPr>
      <w:r w:rsidRPr="00A1229A">
        <w:rPr>
          <w:rFonts w:asciiTheme="majorEastAsia" w:eastAsiaTheme="majorEastAsia" w:hAnsiTheme="majorEastAsia" w:hint="eastAsia"/>
          <w:b/>
          <w:sz w:val="26"/>
          <w:szCs w:val="26"/>
          <w:u w:val="single"/>
        </w:rPr>
        <w:t>１．</w:t>
      </w:r>
      <w:r w:rsidR="00451C7B" w:rsidRPr="00A1229A">
        <w:rPr>
          <w:rFonts w:asciiTheme="majorEastAsia" w:eastAsiaTheme="majorEastAsia" w:hAnsiTheme="majorEastAsia" w:hint="eastAsia"/>
          <w:b/>
          <w:sz w:val="26"/>
          <w:szCs w:val="26"/>
          <w:u w:val="single"/>
        </w:rPr>
        <w:t>本事業の目的</w:t>
      </w:r>
    </w:p>
    <w:p w14:paraId="4665E6F0" w14:textId="32B00F6A" w:rsidR="00447BB1" w:rsidRPr="00A1229A" w:rsidRDefault="00447BB1" w:rsidP="002028FE">
      <w:pPr>
        <w:pStyle w:val="ad"/>
        <w:ind w:leftChars="100" w:left="210" w:firstLineChars="100" w:firstLine="240"/>
        <w:rPr>
          <w:rFonts w:asciiTheme="minorEastAsia" w:hAnsiTheme="minorEastAsia"/>
          <w:sz w:val="24"/>
          <w:szCs w:val="24"/>
        </w:rPr>
      </w:pPr>
      <w:r w:rsidRPr="00A1229A">
        <w:rPr>
          <w:rFonts w:asciiTheme="minorEastAsia" w:hAnsiTheme="minorEastAsia"/>
          <w:sz w:val="24"/>
          <w:szCs w:val="24"/>
        </w:rPr>
        <w:t>2015年12月にフランス・</w:t>
      </w:r>
      <w:r w:rsidRPr="00A1229A">
        <w:rPr>
          <w:rFonts w:asciiTheme="minorEastAsia" w:hAnsiTheme="minorEastAsia" w:hint="eastAsia"/>
          <w:sz w:val="24"/>
          <w:szCs w:val="24"/>
        </w:rPr>
        <w:t>パリで開催された</w:t>
      </w:r>
      <w:r w:rsidRPr="00A1229A">
        <w:rPr>
          <w:rFonts w:asciiTheme="minorEastAsia" w:hAnsiTheme="minorEastAsia"/>
          <w:sz w:val="24"/>
          <w:szCs w:val="24"/>
        </w:rPr>
        <w:t>COP21では、気候変動問題に</w:t>
      </w:r>
      <w:r w:rsidRPr="00A1229A">
        <w:rPr>
          <w:rFonts w:asciiTheme="minorEastAsia" w:hAnsiTheme="minorEastAsia" w:hint="eastAsia"/>
          <w:sz w:val="24"/>
          <w:szCs w:val="24"/>
        </w:rPr>
        <w:t>関する</w:t>
      </w:r>
      <w:r w:rsidRPr="00A1229A">
        <w:rPr>
          <w:rFonts w:asciiTheme="minorEastAsia" w:hAnsiTheme="minorEastAsia"/>
          <w:sz w:val="24"/>
          <w:szCs w:val="24"/>
        </w:rPr>
        <w:t>国際的な合意文書である</w:t>
      </w:r>
      <w:r w:rsidRPr="00A1229A">
        <w:rPr>
          <w:rFonts w:asciiTheme="minorEastAsia" w:hAnsiTheme="minorEastAsia" w:hint="eastAsia"/>
          <w:sz w:val="24"/>
          <w:szCs w:val="24"/>
        </w:rPr>
        <w:t>「パリ協定」が</w:t>
      </w:r>
      <w:r w:rsidRPr="00A1229A">
        <w:rPr>
          <w:rFonts w:asciiTheme="minorEastAsia" w:hAnsiTheme="minorEastAsia"/>
          <w:sz w:val="24"/>
          <w:szCs w:val="24"/>
        </w:rPr>
        <w:t>採択され</w:t>
      </w:r>
      <w:r w:rsidRPr="00A1229A">
        <w:rPr>
          <w:rFonts w:asciiTheme="minorEastAsia" w:hAnsiTheme="minorEastAsia" w:hint="eastAsia"/>
          <w:sz w:val="24"/>
          <w:szCs w:val="24"/>
        </w:rPr>
        <w:t>ました。この協定においては、世界共通の長期目標として、産業革命前からの世界全体</w:t>
      </w:r>
      <w:r w:rsidRPr="00A1229A">
        <w:rPr>
          <w:rFonts w:asciiTheme="minorEastAsia" w:hAnsiTheme="minorEastAsia"/>
          <w:sz w:val="24"/>
          <w:szCs w:val="24"/>
        </w:rPr>
        <w:t>の</w:t>
      </w:r>
      <w:r w:rsidRPr="00A1229A">
        <w:rPr>
          <w:rFonts w:asciiTheme="minorEastAsia" w:hAnsiTheme="minorEastAsia" w:hint="eastAsia"/>
          <w:sz w:val="24"/>
          <w:szCs w:val="24"/>
        </w:rPr>
        <w:t>平均気温の上昇を２℃より十分下方に保持し、また、</w:t>
      </w:r>
      <w:r w:rsidRPr="00A1229A">
        <w:rPr>
          <w:rFonts w:asciiTheme="minorEastAsia" w:hAnsiTheme="minorEastAsia"/>
          <w:sz w:val="24"/>
          <w:szCs w:val="24"/>
        </w:rPr>
        <w:t>1.5℃に抑える努力を継続することとされ</w:t>
      </w:r>
      <w:r w:rsidRPr="00A1229A">
        <w:rPr>
          <w:rFonts w:asciiTheme="minorEastAsia" w:hAnsiTheme="minorEastAsia" w:hint="eastAsia"/>
          <w:sz w:val="24"/>
          <w:szCs w:val="24"/>
        </w:rPr>
        <w:t>ています。この目標の達成に向け</w:t>
      </w:r>
      <w:r w:rsidRPr="00A1229A">
        <w:rPr>
          <w:rFonts w:asciiTheme="minorEastAsia" w:hAnsiTheme="minorEastAsia"/>
          <w:sz w:val="24"/>
          <w:szCs w:val="24"/>
        </w:rPr>
        <w:t>、今後我が国が温室効果ガスの長期大幅削減に取り組んでいく上では、再生可能エネルギーをはじめとしたグリーンプロジェクトに民間資金を大量に導入していく</w:t>
      </w:r>
      <w:r w:rsidRPr="00A1229A">
        <w:rPr>
          <w:rFonts w:asciiTheme="minorEastAsia" w:hAnsiTheme="minorEastAsia" w:hint="eastAsia"/>
          <w:sz w:val="24"/>
          <w:szCs w:val="24"/>
        </w:rPr>
        <w:t>ことが</w:t>
      </w:r>
      <w:r w:rsidRPr="00A1229A">
        <w:rPr>
          <w:rFonts w:asciiTheme="minorEastAsia" w:hAnsiTheme="minorEastAsia"/>
          <w:sz w:val="24"/>
          <w:szCs w:val="24"/>
        </w:rPr>
        <w:t>不可欠で</w:t>
      </w:r>
      <w:r w:rsidRPr="00A1229A">
        <w:rPr>
          <w:rFonts w:asciiTheme="minorEastAsia" w:hAnsiTheme="minorEastAsia" w:hint="eastAsia"/>
          <w:sz w:val="24"/>
          <w:szCs w:val="24"/>
        </w:rPr>
        <w:t>す</w:t>
      </w:r>
      <w:r w:rsidRPr="00A1229A">
        <w:rPr>
          <w:rFonts w:asciiTheme="minorEastAsia" w:hAnsiTheme="minorEastAsia"/>
          <w:sz w:val="24"/>
          <w:szCs w:val="24"/>
        </w:rPr>
        <w:t>。</w:t>
      </w:r>
    </w:p>
    <w:p w14:paraId="4E5968B1" w14:textId="754F3C05" w:rsidR="00447BB1" w:rsidRPr="00A1229A" w:rsidRDefault="00447BB1" w:rsidP="002028FE">
      <w:pPr>
        <w:pStyle w:val="ad"/>
        <w:ind w:leftChars="100" w:left="210" w:firstLineChars="100" w:firstLine="240"/>
        <w:rPr>
          <w:rFonts w:asciiTheme="minorEastAsia" w:hAnsiTheme="minorEastAsia"/>
          <w:sz w:val="24"/>
          <w:szCs w:val="24"/>
        </w:rPr>
      </w:pPr>
      <w:r w:rsidRPr="00A1229A">
        <w:rPr>
          <w:rFonts w:asciiTheme="minorEastAsia" w:hAnsiTheme="minorEastAsia" w:hint="eastAsia"/>
          <w:sz w:val="24"/>
          <w:szCs w:val="24"/>
        </w:rPr>
        <w:t>また、</w:t>
      </w:r>
      <w:r w:rsidRPr="00A1229A">
        <w:rPr>
          <w:rFonts w:asciiTheme="minorEastAsia" w:hAnsiTheme="minorEastAsia"/>
          <w:sz w:val="24"/>
          <w:szCs w:val="24"/>
        </w:rPr>
        <w:t>2015年9月にアメリカ・ニューヨークで開催された国連持続可能な開発サミットで採択された「持続可能な開発のための2030アジェンダ」においては、海洋・陸域での生態系の保全をはじめとする「持続可能な開発目標」（SDGs）が掲げられており、自然資本の劣化の防止等の側面でも、民間資金の役割に期待が高まっているところで</w:t>
      </w:r>
      <w:r w:rsidRPr="00A1229A">
        <w:rPr>
          <w:rFonts w:asciiTheme="minorEastAsia" w:hAnsiTheme="minorEastAsia" w:hint="eastAsia"/>
          <w:sz w:val="24"/>
          <w:szCs w:val="24"/>
        </w:rPr>
        <w:t>す。</w:t>
      </w:r>
    </w:p>
    <w:p w14:paraId="57123088" w14:textId="0944FAEF" w:rsidR="00447BB1" w:rsidRPr="00A1229A" w:rsidRDefault="00447BB1" w:rsidP="002028FE">
      <w:pPr>
        <w:pStyle w:val="ad"/>
        <w:ind w:leftChars="100" w:left="210" w:firstLineChars="100" w:firstLine="240"/>
        <w:rPr>
          <w:rFonts w:asciiTheme="minorEastAsia" w:hAnsiTheme="minorEastAsia"/>
          <w:sz w:val="24"/>
          <w:szCs w:val="24"/>
        </w:rPr>
      </w:pPr>
      <w:r w:rsidRPr="00A1229A">
        <w:rPr>
          <w:rFonts w:asciiTheme="minorEastAsia" w:hAnsiTheme="minorEastAsia" w:hint="eastAsia"/>
          <w:sz w:val="24"/>
          <w:szCs w:val="24"/>
        </w:rPr>
        <w:t>地球温暖化対策や自然資本の劣化の防止に資するグリーンプロジェクトに民間資金を導入するための有効なツールの一つとして、近年、国際的には、企業や地方自治体等がグリーンプロジェクトに要する資金を調達するために発行する債券である「グリーンボンド」の発行・投資が大変活発になってきています。</w:t>
      </w:r>
      <w:r w:rsidRPr="00A1229A">
        <w:rPr>
          <w:rFonts w:asciiTheme="minorEastAsia" w:hAnsiTheme="minorEastAsia"/>
          <w:sz w:val="24"/>
          <w:szCs w:val="24"/>
        </w:rPr>
        <w:t>2014年1月の「グリーンボンド原則」の策定を機に、その傾向は顕著となり、我が国においても発行・投資の事例が出始めているところで</w:t>
      </w:r>
      <w:r w:rsidRPr="00A1229A">
        <w:rPr>
          <w:rFonts w:asciiTheme="minorEastAsia" w:hAnsiTheme="minorEastAsia" w:hint="eastAsia"/>
          <w:sz w:val="24"/>
          <w:szCs w:val="24"/>
        </w:rPr>
        <w:t>すが、現状、我が国におけるグリーンボンドの普及は、海外と比べ、また、上記のような国際目標の達成に向け民間資金を大量に導入していく必要がある中でも、十分とはいえません。</w:t>
      </w:r>
    </w:p>
    <w:p w14:paraId="2A0DAE65" w14:textId="6E666075" w:rsidR="00C45C43" w:rsidRPr="00A1229A" w:rsidRDefault="00447BB1" w:rsidP="002028FE">
      <w:pPr>
        <w:pStyle w:val="ad"/>
        <w:ind w:leftChars="100" w:left="210" w:firstLineChars="100" w:firstLine="240"/>
        <w:rPr>
          <w:rFonts w:asciiTheme="minorEastAsia" w:hAnsiTheme="minorEastAsia" w:cs="Times New Roman"/>
          <w:sz w:val="24"/>
          <w:szCs w:val="24"/>
        </w:rPr>
      </w:pPr>
      <w:r w:rsidRPr="00A1229A">
        <w:rPr>
          <w:rFonts w:asciiTheme="minorEastAsia" w:hAnsiTheme="minorEastAsia" w:hint="eastAsia"/>
          <w:sz w:val="24"/>
          <w:szCs w:val="24"/>
        </w:rPr>
        <w:t>以上の状況を踏まえ、環境省では、</w:t>
      </w:r>
      <w:r w:rsidRPr="00A1229A">
        <w:rPr>
          <w:rFonts w:asciiTheme="minorEastAsia" w:hAnsiTheme="minorEastAsia"/>
          <w:sz w:val="24"/>
          <w:szCs w:val="24"/>
        </w:rPr>
        <w:t>2017年3月に「グリーンボンドガイドライン</w:t>
      </w:r>
      <w:r w:rsidR="00B14AD1" w:rsidRPr="00A1229A">
        <w:rPr>
          <w:rFonts w:asciiTheme="minorEastAsia" w:hAnsiTheme="minorEastAsia"/>
          <w:sz w:val="24"/>
          <w:szCs w:val="24"/>
        </w:rPr>
        <w:t xml:space="preserve"> 2017年版」</w:t>
      </w:r>
      <w:r w:rsidR="00B14AD1" w:rsidRPr="00A1229A">
        <w:rPr>
          <w:rFonts w:asciiTheme="minorEastAsia" w:hAnsiTheme="minorEastAsia" w:hint="eastAsia"/>
          <w:sz w:val="24"/>
          <w:szCs w:val="24"/>
        </w:rPr>
        <w:t>（以下「ガイドライン」という。）を策定しました。本事業</w:t>
      </w:r>
      <w:r w:rsidR="000F0326" w:rsidRPr="00A1229A">
        <w:rPr>
          <w:rFonts w:asciiTheme="minorEastAsia" w:hAnsiTheme="minorEastAsia" w:hint="eastAsia"/>
          <w:sz w:val="24"/>
          <w:szCs w:val="24"/>
        </w:rPr>
        <w:t>で</w:t>
      </w:r>
      <w:r w:rsidR="00B14AD1" w:rsidRPr="00A1229A">
        <w:rPr>
          <w:rFonts w:asciiTheme="minorEastAsia" w:hAnsiTheme="minorEastAsia" w:hint="eastAsia"/>
          <w:sz w:val="24"/>
          <w:szCs w:val="24"/>
        </w:rPr>
        <w:t>は、ガイドラインに適合し、かつ、モデル性を有</w:t>
      </w:r>
      <w:r w:rsidR="000F0326" w:rsidRPr="00A1229A">
        <w:rPr>
          <w:rFonts w:asciiTheme="minorEastAsia" w:hAnsiTheme="minorEastAsia" w:hint="eastAsia"/>
          <w:sz w:val="24"/>
          <w:szCs w:val="24"/>
        </w:rPr>
        <w:t>する</w:t>
      </w:r>
      <w:r w:rsidR="00B14AD1" w:rsidRPr="00A1229A">
        <w:rPr>
          <w:rFonts w:asciiTheme="minorEastAsia" w:hAnsiTheme="minorEastAsia" w:hint="eastAsia"/>
          <w:sz w:val="24"/>
          <w:szCs w:val="24"/>
        </w:rPr>
        <w:t>と考えられる</w:t>
      </w:r>
      <w:r w:rsidR="000F0326" w:rsidRPr="00A1229A">
        <w:rPr>
          <w:rFonts w:asciiTheme="minorEastAsia" w:hAnsiTheme="minorEastAsia" w:hint="eastAsia"/>
          <w:sz w:val="24"/>
          <w:szCs w:val="24"/>
        </w:rPr>
        <w:t>グリーンボンドの</w:t>
      </w:r>
      <w:r w:rsidR="00B14AD1" w:rsidRPr="00A1229A">
        <w:rPr>
          <w:rFonts w:asciiTheme="minorEastAsia" w:hAnsiTheme="minorEastAsia" w:hint="eastAsia"/>
          <w:sz w:val="24"/>
          <w:szCs w:val="24"/>
        </w:rPr>
        <w:t>発行事例をＰＲする</w:t>
      </w:r>
      <w:r w:rsidR="00DD237F" w:rsidRPr="00A1229A">
        <w:rPr>
          <w:rFonts w:asciiTheme="minorEastAsia" w:hAnsiTheme="minorEastAsia" w:cs="Times New Roman" w:hint="eastAsia"/>
          <w:sz w:val="24"/>
          <w:szCs w:val="24"/>
        </w:rPr>
        <w:t>こと</w:t>
      </w:r>
      <w:r w:rsidR="000F0326" w:rsidRPr="00A1229A">
        <w:rPr>
          <w:rFonts w:asciiTheme="minorEastAsia" w:hAnsiTheme="minorEastAsia" w:cs="Times New Roman" w:hint="eastAsia"/>
          <w:sz w:val="24"/>
          <w:szCs w:val="24"/>
        </w:rPr>
        <w:t>等を通じ、</w:t>
      </w:r>
      <w:r w:rsidR="000F0326" w:rsidRPr="00A1229A">
        <w:rPr>
          <w:rFonts w:asciiTheme="minorEastAsia" w:hAnsiTheme="minorEastAsia" w:hint="eastAsia"/>
          <w:sz w:val="24"/>
          <w:szCs w:val="24"/>
        </w:rPr>
        <w:t>グリーンボンドを国内でさらに普及させることを目的と</w:t>
      </w:r>
      <w:r w:rsidR="009C6F00" w:rsidRPr="00A1229A">
        <w:rPr>
          <w:rFonts w:asciiTheme="minorEastAsia" w:hAnsiTheme="minorEastAsia" w:cs="Times New Roman" w:hint="eastAsia"/>
          <w:sz w:val="24"/>
          <w:szCs w:val="24"/>
        </w:rPr>
        <w:t>します。</w:t>
      </w:r>
    </w:p>
    <w:p w14:paraId="46C1351D" w14:textId="47038CAA" w:rsidR="00871FF1" w:rsidRPr="00A1229A" w:rsidRDefault="00C45C43" w:rsidP="0047450B">
      <w:pPr>
        <w:ind w:left="240" w:hangingChars="100" w:hanging="240"/>
        <w:rPr>
          <w:rFonts w:asciiTheme="minorEastAsia" w:hAnsiTheme="minorEastAsia"/>
          <w:sz w:val="24"/>
          <w:szCs w:val="24"/>
        </w:rPr>
      </w:pPr>
      <w:r w:rsidRPr="00A1229A">
        <w:rPr>
          <w:rFonts w:asciiTheme="minorEastAsia" w:hAnsiTheme="minorEastAsia" w:hint="eastAsia"/>
          <w:sz w:val="24"/>
          <w:szCs w:val="24"/>
        </w:rPr>
        <w:t xml:space="preserve">　　</w:t>
      </w:r>
    </w:p>
    <w:p w14:paraId="6BEDE4B6" w14:textId="73825199" w:rsidR="000F0326" w:rsidRPr="00A1229A" w:rsidRDefault="000F0326" w:rsidP="00A1229A">
      <w:pPr>
        <w:jc w:val="left"/>
        <w:rPr>
          <w:rFonts w:asciiTheme="majorEastAsia" w:eastAsiaTheme="majorEastAsia" w:hAnsiTheme="majorEastAsia"/>
          <w:b/>
          <w:sz w:val="26"/>
          <w:szCs w:val="26"/>
          <w:u w:val="single"/>
        </w:rPr>
      </w:pPr>
      <w:r w:rsidRPr="00A1229A">
        <w:rPr>
          <w:rFonts w:asciiTheme="majorEastAsia" w:eastAsiaTheme="majorEastAsia" w:hAnsiTheme="majorEastAsia" w:hint="eastAsia"/>
          <w:b/>
          <w:sz w:val="26"/>
          <w:szCs w:val="26"/>
          <w:u w:val="single"/>
        </w:rPr>
        <w:t>２．本事業の流れ</w:t>
      </w:r>
      <w:r w:rsidR="004F5D17" w:rsidRPr="00A1229A">
        <w:rPr>
          <w:rFonts w:asciiTheme="majorEastAsia" w:eastAsiaTheme="majorEastAsia" w:hAnsiTheme="majorEastAsia" w:hint="eastAsia"/>
          <w:b/>
          <w:sz w:val="26"/>
          <w:szCs w:val="26"/>
          <w:u w:val="single"/>
        </w:rPr>
        <w:t>及び留意事項</w:t>
      </w:r>
    </w:p>
    <w:p w14:paraId="606D28D8" w14:textId="761C3F37" w:rsidR="000F0326" w:rsidRPr="00A1229A" w:rsidRDefault="000F0326" w:rsidP="0070742E">
      <w:pPr>
        <w:ind w:leftChars="50" w:left="105"/>
        <w:jc w:val="left"/>
        <w:rPr>
          <w:rFonts w:asciiTheme="majorEastAsia" w:eastAsiaTheme="majorEastAsia" w:hAnsiTheme="majorEastAsia"/>
          <w:b/>
          <w:sz w:val="24"/>
          <w:szCs w:val="24"/>
        </w:rPr>
      </w:pPr>
      <w:r w:rsidRPr="00A1229A">
        <w:rPr>
          <w:rFonts w:asciiTheme="majorEastAsia" w:eastAsiaTheme="majorEastAsia" w:hAnsiTheme="majorEastAsia" w:hint="eastAsia"/>
          <w:b/>
          <w:sz w:val="24"/>
          <w:szCs w:val="24"/>
        </w:rPr>
        <w:t>（１）</w:t>
      </w:r>
      <w:r w:rsidR="00FD67BB" w:rsidRPr="00A1229A">
        <w:rPr>
          <w:rFonts w:asciiTheme="majorEastAsia" w:eastAsiaTheme="majorEastAsia" w:hAnsiTheme="majorEastAsia" w:hint="eastAsia"/>
          <w:b/>
          <w:sz w:val="24"/>
          <w:szCs w:val="24"/>
        </w:rPr>
        <w:t>モデル</w:t>
      </w:r>
      <w:r w:rsidRPr="00A1229A">
        <w:rPr>
          <w:rFonts w:asciiTheme="majorEastAsia" w:eastAsiaTheme="majorEastAsia" w:hAnsiTheme="majorEastAsia" w:hint="eastAsia"/>
          <w:b/>
          <w:sz w:val="24"/>
          <w:szCs w:val="24"/>
        </w:rPr>
        <w:t>発行事例の公募</w:t>
      </w:r>
    </w:p>
    <w:p w14:paraId="4ED6DA62" w14:textId="7881021E" w:rsidR="000F0326" w:rsidRPr="00A1229A" w:rsidRDefault="000F0326" w:rsidP="00A1229A">
      <w:pPr>
        <w:widowControl/>
        <w:ind w:leftChars="200" w:left="420" w:firstLineChars="100" w:firstLine="240"/>
        <w:jc w:val="left"/>
        <w:rPr>
          <w:rFonts w:asciiTheme="minorEastAsia" w:hAnsiTheme="minorEastAsia"/>
          <w:sz w:val="24"/>
        </w:rPr>
      </w:pPr>
      <w:r w:rsidRPr="00A1229A">
        <w:rPr>
          <w:rFonts w:asciiTheme="minorEastAsia" w:hAnsiTheme="minorEastAsia" w:hint="eastAsia"/>
          <w:sz w:val="24"/>
        </w:rPr>
        <w:t>本要領に基づき、ＰＲの対象とするグリーンボンドの</w:t>
      </w:r>
      <w:r w:rsidR="00FD67BB" w:rsidRPr="00A1229A">
        <w:rPr>
          <w:rFonts w:asciiTheme="minorEastAsia" w:hAnsiTheme="minorEastAsia" w:hint="eastAsia"/>
          <w:sz w:val="24"/>
        </w:rPr>
        <w:t>モデル</w:t>
      </w:r>
      <w:r w:rsidRPr="00A1229A">
        <w:rPr>
          <w:rFonts w:asciiTheme="minorEastAsia" w:hAnsiTheme="minorEastAsia" w:hint="eastAsia"/>
          <w:sz w:val="24"/>
        </w:rPr>
        <w:t>発行事例を公募します。公募期間は、</w:t>
      </w:r>
      <w:r w:rsidRPr="00A1229A">
        <w:rPr>
          <w:rFonts w:asciiTheme="minorEastAsia" w:hAnsiTheme="minorEastAsia"/>
          <w:sz w:val="24"/>
        </w:rPr>
        <w:t>2017</w:t>
      </w:r>
      <w:r w:rsidR="00226B7B" w:rsidRPr="00A1229A">
        <w:rPr>
          <w:rFonts w:asciiTheme="minorEastAsia" w:hAnsiTheme="minorEastAsia" w:hint="eastAsia"/>
          <w:sz w:val="24"/>
        </w:rPr>
        <w:t>年7月</w:t>
      </w:r>
      <w:r w:rsidR="006C338F">
        <w:rPr>
          <w:rFonts w:asciiTheme="minorEastAsia" w:hAnsiTheme="minorEastAsia" w:hint="eastAsia"/>
          <w:sz w:val="24"/>
        </w:rPr>
        <w:t>21</w:t>
      </w:r>
      <w:r w:rsidRPr="00A1229A">
        <w:rPr>
          <w:rFonts w:asciiTheme="minorEastAsia" w:hAnsiTheme="minorEastAsia" w:hint="eastAsia"/>
          <w:sz w:val="24"/>
        </w:rPr>
        <w:t>日から</w:t>
      </w:r>
      <w:r w:rsidRPr="00A1229A">
        <w:rPr>
          <w:rFonts w:asciiTheme="minorEastAsia" w:hAnsiTheme="minorEastAsia"/>
          <w:sz w:val="24"/>
        </w:rPr>
        <w:t>2017</w:t>
      </w:r>
      <w:r w:rsidRPr="00A1229A">
        <w:rPr>
          <w:rFonts w:asciiTheme="minorEastAsia" w:hAnsiTheme="minorEastAsia" w:hint="eastAsia"/>
          <w:sz w:val="24"/>
        </w:rPr>
        <w:t>年</w:t>
      </w:r>
      <w:r w:rsidRPr="00A1229A">
        <w:rPr>
          <w:rFonts w:asciiTheme="minorEastAsia" w:hAnsiTheme="minorEastAsia"/>
          <w:sz w:val="24"/>
        </w:rPr>
        <w:t>8</w:t>
      </w:r>
      <w:r w:rsidR="00395AAB" w:rsidRPr="00A1229A">
        <w:rPr>
          <w:rFonts w:asciiTheme="minorEastAsia" w:hAnsiTheme="minorEastAsia" w:hint="eastAsia"/>
          <w:sz w:val="24"/>
        </w:rPr>
        <w:t>月</w:t>
      </w:r>
      <w:r w:rsidR="003A26F6">
        <w:rPr>
          <w:rFonts w:asciiTheme="minorEastAsia" w:hAnsiTheme="minorEastAsia" w:hint="eastAsia"/>
          <w:sz w:val="24"/>
        </w:rPr>
        <w:t>14</w:t>
      </w:r>
      <w:r w:rsidRPr="00A1229A">
        <w:rPr>
          <w:rFonts w:asciiTheme="minorEastAsia" w:hAnsiTheme="minorEastAsia" w:hint="eastAsia"/>
          <w:sz w:val="24"/>
        </w:rPr>
        <w:t>日までとします。</w:t>
      </w:r>
      <w:r w:rsidR="00395AAB" w:rsidRPr="00A1229A">
        <w:rPr>
          <w:rFonts w:asciiTheme="minorEastAsia" w:hAnsiTheme="minorEastAsia" w:hint="eastAsia"/>
          <w:sz w:val="24"/>
        </w:rPr>
        <w:t>応募方法、応募書類等につ</w:t>
      </w:r>
      <w:r w:rsidR="00BA17B1" w:rsidRPr="00A1229A">
        <w:rPr>
          <w:rFonts w:asciiTheme="minorEastAsia" w:hAnsiTheme="minorEastAsia" w:hint="eastAsia"/>
          <w:sz w:val="24"/>
        </w:rPr>
        <w:t>い</w:t>
      </w:r>
      <w:r w:rsidR="00395AAB" w:rsidRPr="00A1229A">
        <w:rPr>
          <w:rFonts w:asciiTheme="minorEastAsia" w:hAnsiTheme="minorEastAsia" w:hint="eastAsia"/>
          <w:sz w:val="24"/>
        </w:rPr>
        <w:t>ては、４．モデル発行事例への応募方法</w:t>
      </w:r>
      <w:r w:rsidR="004C5865" w:rsidRPr="00A1229A">
        <w:rPr>
          <w:rFonts w:asciiTheme="minorEastAsia" w:hAnsiTheme="minorEastAsia" w:hint="eastAsia"/>
          <w:sz w:val="24"/>
        </w:rPr>
        <w:t>、応募書類等</w:t>
      </w:r>
      <w:r w:rsidR="00650FD4" w:rsidRPr="00A1229A">
        <w:rPr>
          <w:rFonts w:asciiTheme="minorEastAsia" w:hAnsiTheme="minorEastAsia" w:hint="eastAsia"/>
          <w:sz w:val="24"/>
        </w:rPr>
        <w:t>をご確認ください。</w:t>
      </w:r>
    </w:p>
    <w:p w14:paraId="7F4C41F1" w14:textId="77777777" w:rsidR="000600E0" w:rsidRPr="00A1229A" w:rsidRDefault="000600E0" w:rsidP="0070742E">
      <w:pPr>
        <w:ind w:leftChars="50" w:left="105"/>
        <w:jc w:val="left"/>
        <w:rPr>
          <w:rFonts w:asciiTheme="minorEastAsia" w:hAnsiTheme="minorEastAsia"/>
          <w:b/>
          <w:sz w:val="24"/>
          <w:szCs w:val="24"/>
        </w:rPr>
      </w:pPr>
    </w:p>
    <w:p w14:paraId="30B128AC" w14:textId="34B2144C" w:rsidR="000F0326" w:rsidRPr="00A1229A" w:rsidRDefault="000F0326" w:rsidP="0070742E">
      <w:pPr>
        <w:ind w:leftChars="50" w:left="105"/>
        <w:jc w:val="left"/>
        <w:rPr>
          <w:rFonts w:asciiTheme="majorEastAsia" w:eastAsiaTheme="majorEastAsia" w:hAnsiTheme="majorEastAsia"/>
          <w:b/>
          <w:sz w:val="24"/>
          <w:szCs w:val="24"/>
        </w:rPr>
      </w:pPr>
      <w:r w:rsidRPr="00A1229A">
        <w:rPr>
          <w:rFonts w:asciiTheme="majorEastAsia" w:eastAsiaTheme="majorEastAsia" w:hAnsiTheme="majorEastAsia" w:hint="eastAsia"/>
          <w:b/>
          <w:sz w:val="24"/>
          <w:szCs w:val="24"/>
        </w:rPr>
        <w:t>（２）</w:t>
      </w:r>
      <w:r w:rsidR="005B7503" w:rsidRPr="00A1229A">
        <w:rPr>
          <w:rFonts w:asciiTheme="majorEastAsia" w:eastAsiaTheme="majorEastAsia" w:hAnsiTheme="majorEastAsia" w:hint="eastAsia"/>
          <w:b/>
          <w:sz w:val="24"/>
          <w:szCs w:val="24"/>
        </w:rPr>
        <w:t>モデル</w:t>
      </w:r>
      <w:r w:rsidRPr="00A1229A">
        <w:rPr>
          <w:rFonts w:asciiTheme="majorEastAsia" w:eastAsiaTheme="majorEastAsia" w:hAnsiTheme="majorEastAsia" w:hint="eastAsia"/>
          <w:b/>
          <w:sz w:val="24"/>
          <w:szCs w:val="24"/>
        </w:rPr>
        <w:t>発行事例の選定</w:t>
      </w:r>
    </w:p>
    <w:p w14:paraId="3325E91D" w14:textId="538105D6" w:rsidR="000F0326" w:rsidRPr="00A1229A" w:rsidRDefault="000F0326" w:rsidP="00A1229A">
      <w:pPr>
        <w:ind w:leftChars="200" w:left="420" w:firstLineChars="100" w:firstLine="240"/>
        <w:jc w:val="left"/>
        <w:rPr>
          <w:rFonts w:asciiTheme="minorEastAsia" w:hAnsiTheme="minorEastAsia"/>
          <w:sz w:val="24"/>
        </w:rPr>
      </w:pPr>
      <w:r w:rsidRPr="00A1229A">
        <w:rPr>
          <w:rFonts w:asciiTheme="minorEastAsia" w:hAnsiTheme="minorEastAsia" w:hint="eastAsia"/>
          <w:sz w:val="24"/>
        </w:rPr>
        <w:t>（１）で応募のあった案件</w:t>
      </w:r>
      <w:r w:rsidR="00920443" w:rsidRPr="00A1229A">
        <w:rPr>
          <w:rFonts w:asciiTheme="minorEastAsia" w:hAnsiTheme="minorEastAsia" w:hint="eastAsia"/>
          <w:sz w:val="24"/>
        </w:rPr>
        <w:t>について</w:t>
      </w:r>
      <w:r w:rsidRPr="00A1229A">
        <w:rPr>
          <w:rFonts w:asciiTheme="minorEastAsia" w:hAnsiTheme="minorEastAsia" w:hint="eastAsia"/>
          <w:sz w:val="24"/>
        </w:rPr>
        <w:t>、書面審査及び</w:t>
      </w:r>
      <w:r w:rsidR="00F37253">
        <w:rPr>
          <w:rFonts w:asciiTheme="minorEastAsia" w:hAnsiTheme="minorEastAsia" w:hint="eastAsia"/>
          <w:sz w:val="24"/>
        </w:rPr>
        <w:t>審査</w:t>
      </w:r>
      <w:r w:rsidR="004D25CF">
        <w:rPr>
          <w:rFonts w:asciiTheme="minorEastAsia" w:hAnsiTheme="minorEastAsia" w:hint="eastAsia"/>
          <w:sz w:val="24"/>
        </w:rPr>
        <w:t>委員会</w:t>
      </w:r>
      <w:r w:rsidR="00C06B7F" w:rsidRPr="00A1229A">
        <w:rPr>
          <w:rFonts w:asciiTheme="minorEastAsia" w:hAnsiTheme="minorEastAsia" w:hint="eastAsia"/>
          <w:sz w:val="24"/>
        </w:rPr>
        <w:t>（非公開）</w:t>
      </w:r>
      <w:r w:rsidR="00920443" w:rsidRPr="00A1229A">
        <w:rPr>
          <w:rFonts w:asciiTheme="minorEastAsia" w:hAnsiTheme="minorEastAsia" w:hint="eastAsia"/>
          <w:sz w:val="24"/>
        </w:rPr>
        <w:t>による審査を行い、</w:t>
      </w:r>
      <w:r w:rsidR="00C06B7F" w:rsidRPr="00A1229A">
        <w:rPr>
          <w:rFonts w:asciiTheme="minorEastAsia" w:hAnsiTheme="minorEastAsia" w:hint="eastAsia"/>
          <w:sz w:val="24"/>
        </w:rPr>
        <w:t>我が国におけるグリーンボンドの更なる普及に資するモデル性を有する事例を、本事業の</w:t>
      </w:r>
      <w:r w:rsidR="005B7503" w:rsidRPr="00A1229A">
        <w:rPr>
          <w:rFonts w:asciiTheme="minorEastAsia" w:hAnsiTheme="minorEastAsia" w:hint="eastAsia"/>
          <w:sz w:val="24"/>
        </w:rPr>
        <w:t>モデル</w:t>
      </w:r>
      <w:r w:rsidR="00C06B7F" w:rsidRPr="00A1229A">
        <w:rPr>
          <w:rFonts w:asciiTheme="minorEastAsia" w:hAnsiTheme="minorEastAsia" w:hint="eastAsia"/>
          <w:sz w:val="24"/>
        </w:rPr>
        <w:t>発行事例として</w:t>
      </w:r>
      <w:r w:rsidR="00920443" w:rsidRPr="00A1229A">
        <w:rPr>
          <w:rFonts w:asciiTheme="minorEastAsia" w:hAnsiTheme="minorEastAsia" w:hint="eastAsia"/>
          <w:sz w:val="24"/>
        </w:rPr>
        <w:t>選定します。選定された</w:t>
      </w:r>
      <w:r w:rsidR="005B7503" w:rsidRPr="00A1229A">
        <w:rPr>
          <w:rFonts w:asciiTheme="minorEastAsia" w:hAnsiTheme="minorEastAsia" w:hint="eastAsia"/>
          <w:sz w:val="24"/>
        </w:rPr>
        <w:t>モデル</w:t>
      </w:r>
      <w:r w:rsidR="00920443" w:rsidRPr="00A1229A">
        <w:rPr>
          <w:rFonts w:asciiTheme="minorEastAsia" w:hAnsiTheme="minorEastAsia" w:hint="eastAsia"/>
          <w:sz w:val="24"/>
        </w:rPr>
        <w:t>発行事例に係る</w:t>
      </w:r>
      <w:r w:rsidR="007348FF" w:rsidRPr="00A1229A">
        <w:rPr>
          <w:rFonts w:asciiTheme="minorEastAsia" w:hAnsiTheme="minorEastAsia" w:hint="eastAsia"/>
          <w:sz w:val="24"/>
        </w:rPr>
        <w:t>応募</w:t>
      </w:r>
      <w:r w:rsidR="00920443" w:rsidRPr="00A1229A">
        <w:rPr>
          <w:rFonts w:asciiTheme="minorEastAsia" w:hAnsiTheme="minorEastAsia" w:hint="eastAsia"/>
          <w:sz w:val="24"/>
        </w:rPr>
        <w:t>者に対しては、その旨を通知します。また、選定された</w:t>
      </w:r>
      <w:r w:rsidR="007C0FA3" w:rsidRPr="00A1229A">
        <w:rPr>
          <w:rFonts w:asciiTheme="minorEastAsia" w:hAnsiTheme="minorEastAsia" w:hint="eastAsia"/>
          <w:sz w:val="24"/>
        </w:rPr>
        <w:t>モデル</w:t>
      </w:r>
      <w:r w:rsidR="00920443" w:rsidRPr="00A1229A">
        <w:rPr>
          <w:rFonts w:asciiTheme="minorEastAsia" w:hAnsiTheme="minorEastAsia" w:hint="eastAsia"/>
          <w:sz w:val="24"/>
        </w:rPr>
        <w:lastRenderedPageBreak/>
        <w:t>発行事例については、</w:t>
      </w:r>
      <w:r w:rsidR="007348FF" w:rsidRPr="00A1229A">
        <w:rPr>
          <w:rFonts w:asciiTheme="minorEastAsia" w:hAnsiTheme="minorEastAsia" w:hint="eastAsia"/>
          <w:sz w:val="24"/>
        </w:rPr>
        <w:t>応募</w:t>
      </w:r>
      <w:r w:rsidR="00920443" w:rsidRPr="00A1229A">
        <w:rPr>
          <w:rFonts w:asciiTheme="minorEastAsia" w:hAnsiTheme="minorEastAsia" w:hint="eastAsia"/>
          <w:sz w:val="24"/>
        </w:rPr>
        <w:t>者名を公表します。</w:t>
      </w:r>
    </w:p>
    <w:p w14:paraId="06614AB9" w14:textId="4F3B62ED" w:rsidR="004F5D17" w:rsidRPr="00A1229A" w:rsidRDefault="009F00CF" w:rsidP="00A1229A">
      <w:pPr>
        <w:ind w:leftChars="200" w:left="420" w:firstLineChars="100" w:firstLine="240"/>
        <w:jc w:val="left"/>
        <w:rPr>
          <w:rFonts w:asciiTheme="minorEastAsia" w:hAnsiTheme="minorEastAsia"/>
          <w:sz w:val="24"/>
        </w:rPr>
      </w:pPr>
      <w:r w:rsidRPr="00A1229A">
        <w:rPr>
          <w:rFonts w:asciiTheme="minorEastAsia" w:hAnsiTheme="minorEastAsia" w:hint="eastAsia"/>
          <w:sz w:val="24"/>
        </w:rPr>
        <w:t>応募時点で必ずしも発行計画が確定していなければならないものではありません</w:t>
      </w:r>
      <w:r w:rsidR="00670BDB" w:rsidRPr="00A1229A">
        <w:rPr>
          <w:rFonts w:asciiTheme="minorEastAsia" w:hAnsiTheme="minorEastAsia" w:hint="eastAsia"/>
          <w:sz w:val="24"/>
        </w:rPr>
        <w:t>が、</w:t>
      </w:r>
      <w:r w:rsidR="004F5D17" w:rsidRPr="00A1229A">
        <w:rPr>
          <w:rFonts w:asciiTheme="minorEastAsia" w:hAnsiTheme="minorEastAsia" w:hint="eastAsia"/>
          <w:sz w:val="24"/>
        </w:rPr>
        <w:t>選定後、やむを得ない理由により</w:t>
      </w:r>
      <w:r w:rsidR="00CF3AC2" w:rsidRPr="00A1229A">
        <w:rPr>
          <w:rFonts w:asciiTheme="minorEastAsia" w:hAnsiTheme="minorEastAsia" w:hint="eastAsia"/>
          <w:sz w:val="24"/>
        </w:rPr>
        <w:t>、</w:t>
      </w:r>
      <w:r w:rsidR="004F5D17" w:rsidRPr="00A1229A">
        <w:rPr>
          <w:rFonts w:asciiTheme="minorEastAsia" w:hAnsiTheme="minorEastAsia" w:hint="eastAsia"/>
          <w:sz w:val="24"/>
        </w:rPr>
        <w:t>ご提出いただいた応募書類等にご記載の内容と</w:t>
      </w:r>
      <w:r w:rsidR="00CF3AC2" w:rsidRPr="00A1229A">
        <w:rPr>
          <w:rFonts w:asciiTheme="minorEastAsia" w:hAnsiTheme="minorEastAsia" w:hint="eastAsia"/>
          <w:sz w:val="24"/>
        </w:rPr>
        <w:t>、実際の</w:t>
      </w:r>
      <w:r w:rsidR="004F5D17" w:rsidRPr="00A1229A">
        <w:rPr>
          <w:rFonts w:asciiTheme="minorEastAsia" w:hAnsiTheme="minorEastAsia" w:hint="eastAsia"/>
          <w:sz w:val="24"/>
        </w:rPr>
        <w:t>グリーンボンドに係るご対応を変更せざるを得なくなった場合には、速やかに環境省にご連絡ください。</w:t>
      </w:r>
      <w:r w:rsidR="004F5D17" w:rsidRPr="00A1229A">
        <w:rPr>
          <w:rFonts w:asciiTheme="minorEastAsia" w:hAnsiTheme="minorEastAsia" w:hint="eastAsia"/>
          <w:sz w:val="24"/>
          <w:u w:val="single"/>
        </w:rPr>
        <w:t>変更</w:t>
      </w:r>
      <w:r w:rsidR="00670BDB" w:rsidRPr="00A1229A">
        <w:rPr>
          <w:rFonts w:asciiTheme="minorEastAsia" w:hAnsiTheme="minorEastAsia" w:hint="eastAsia"/>
          <w:sz w:val="24"/>
          <w:u w:val="single"/>
        </w:rPr>
        <w:t>の結果</w:t>
      </w:r>
      <w:r w:rsidR="007348FF" w:rsidRPr="00A1229A">
        <w:rPr>
          <w:rFonts w:asciiTheme="minorEastAsia" w:hAnsiTheme="minorEastAsia" w:hint="eastAsia"/>
          <w:sz w:val="24"/>
          <w:u w:val="single"/>
        </w:rPr>
        <w:t>モデル</w:t>
      </w:r>
      <w:r w:rsidR="004F5D17" w:rsidRPr="00A1229A">
        <w:rPr>
          <w:rFonts w:asciiTheme="minorEastAsia" w:hAnsiTheme="minorEastAsia" w:hint="eastAsia"/>
          <w:sz w:val="24"/>
          <w:u w:val="single"/>
        </w:rPr>
        <w:t>発行事例の有するモデル性が著しく喪失し、</w:t>
      </w:r>
      <w:r w:rsidR="007348FF" w:rsidRPr="00A1229A">
        <w:rPr>
          <w:rFonts w:asciiTheme="minorEastAsia" w:hAnsiTheme="minorEastAsia" w:hint="eastAsia"/>
          <w:sz w:val="24"/>
          <w:u w:val="single"/>
        </w:rPr>
        <w:t>モデル</w:t>
      </w:r>
      <w:r w:rsidR="004F5D17" w:rsidRPr="00A1229A">
        <w:rPr>
          <w:rFonts w:asciiTheme="minorEastAsia" w:hAnsiTheme="minorEastAsia" w:hint="eastAsia"/>
          <w:sz w:val="24"/>
          <w:u w:val="single"/>
        </w:rPr>
        <w:t>発行事例としてふさわしくないと認められる場合には、</w:t>
      </w:r>
      <w:r w:rsidR="007348FF" w:rsidRPr="00A1229A">
        <w:rPr>
          <w:rFonts w:asciiTheme="minorEastAsia" w:hAnsiTheme="minorEastAsia" w:hint="eastAsia"/>
          <w:sz w:val="24"/>
          <w:u w:val="single"/>
        </w:rPr>
        <w:t>モデル</w:t>
      </w:r>
      <w:r w:rsidR="004F5D17" w:rsidRPr="00A1229A">
        <w:rPr>
          <w:rFonts w:asciiTheme="minorEastAsia" w:hAnsiTheme="minorEastAsia" w:hint="eastAsia"/>
          <w:sz w:val="24"/>
          <w:u w:val="single"/>
        </w:rPr>
        <w:t>発行事例の選定を撤回</w:t>
      </w:r>
      <w:r w:rsidR="007348FF" w:rsidRPr="00A1229A">
        <w:rPr>
          <w:rFonts w:asciiTheme="minorEastAsia" w:hAnsiTheme="minorEastAsia" w:hint="eastAsia"/>
          <w:sz w:val="24"/>
          <w:u w:val="single"/>
        </w:rPr>
        <w:t>し</w:t>
      </w:r>
      <w:r w:rsidR="004F5D17" w:rsidRPr="00A1229A">
        <w:rPr>
          <w:rFonts w:asciiTheme="minorEastAsia" w:hAnsiTheme="minorEastAsia" w:hint="eastAsia"/>
          <w:sz w:val="24"/>
          <w:u w:val="single"/>
        </w:rPr>
        <w:t>、その旨を公表</w:t>
      </w:r>
      <w:r w:rsidR="00473236" w:rsidRPr="00A1229A">
        <w:rPr>
          <w:rFonts w:asciiTheme="minorEastAsia" w:hAnsiTheme="minorEastAsia" w:hint="eastAsia"/>
          <w:sz w:val="24"/>
          <w:u w:val="single"/>
        </w:rPr>
        <w:t>すること</w:t>
      </w:r>
      <w:r w:rsidR="00670BDB" w:rsidRPr="00A1229A">
        <w:rPr>
          <w:rFonts w:asciiTheme="minorEastAsia" w:hAnsiTheme="minorEastAsia" w:hint="eastAsia"/>
          <w:sz w:val="24"/>
          <w:u w:val="single"/>
        </w:rPr>
        <w:t>がある</w:t>
      </w:r>
      <w:r w:rsidR="00473236" w:rsidRPr="00A1229A">
        <w:rPr>
          <w:rFonts w:asciiTheme="minorEastAsia" w:hAnsiTheme="minorEastAsia" w:hint="eastAsia"/>
          <w:sz w:val="24"/>
          <w:u w:val="single"/>
        </w:rPr>
        <w:t>旨留意してください</w:t>
      </w:r>
      <w:r w:rsidR="00F91617" w:rsidRPr="00A1229A">
        <w:rPr>
          <w:rFonts w:asciiTheme="minorEastAsia" w:hAnsiTheme="minorEastAsia" w:hint="eastAsia"/>
          <w:sz w:val="24"/>
          <w:u w:val="single"/>
        </w:rPr>
        <w:t>。</w:t>
      </w:r>
    </w:p>
    <w:p w14:paraId="67A40E64" w14:textId="77777777" w:rsidR="00216916" w:rsidRPr="00A1229A" w:rsidRDefault="00216916" w:rsidP="0070742E">
      <w:pPr>
        <w:ind w:leftChars="100" w:left="210" w:firstLineChars="100" w:firstLine="240"/>
        <w:jc w:val="left"/>
        <w:rPr>
          <w:rFonts w:asciiTheme="minorEastAsia" w:hAnsiTheme="minorEastAsia"/>
          <w:sz w:val="24"/>
        </w:rPr>
      </w:pPr>
    </w:p>
    <w:p w14:paraId="321F6D16" w14:textId="569FE330" w:rsidR="00920443" w:rsidRPr="00A1229A" w:rsidRDefault="00920443" w:rsidP="0070742E">
      <w:pPr>
        <w:ind w:leftChars="50" w:left="105"/>
        <w:jc w:val="left"/>
        <w:rPr>
          <w:rFonts w:asciiTheme="majorEastAsia" w:eastAsiaTheme="majorEastAsia" w:hAnsiTheme="majorEastAsia"/>
          <w:b/>
          <w:sz w:val="24"/>
          <w:szCs w:val="24"/>
        </w:rPr>
      </w:pPr>
      <w:r w:rsidRPr="00A1229A">
        <w:rPr>
          <w:rFonts w:asciiTheme="majorEastAsia" w:eastAsiaTheme="majorEastAsia" w:hAnsiTheme="majorEastAsia" w:hint="eastAsia"/>
          <w:b/>
          <w:sz w:val="24"/>
          <w:szCs w:val="24"/>
        </w:rPr>
        <w:t>（３）</w:t>
      </w:r>
      <w:r w:rsidR="007C0FA3" w:rsidRPr="00A1229A">
        <w:rPr>
          <w:rFonts w:asciiTheme="majorEastAsia" w:eastAsiaTheme="majorEastAsia" w:hAnsiTheme="majorEastAsia" w:hint="eastAsia"/>
          <w:b/>
          <w:sz w:val="24"/>
          <w:szCs w:val="24"/>
        </w:rPr>
        <w:t>モデル</w:t>
      </w:r>
      <w:r w:rsidRPr="00A1229A">
        <w:rPr>
          <w:rFonts w:asciiTheme="majorEastAsia" w:eastAsiaTheme="majorEastAsia" w:hAnsiTheme="majorEastAsia" w:hint="eastAsia"/>
          <w:b/>
          <w:sz w:val="24"/>
          <w:szCs w:val="24"/>
        </w:rPr>
        <w:t>発行事例に係るガイドライン適合性の確認</w:t>
      </w:r>
    </w:p>
    <w:p w14:paraId="2A2EC958" w14:textId="53B5CD6E" w:rsidR="005A35FC" w:rsidRPr="00A1229A" w:rsidRDefault="00920443" w:rsidP="00A1229A">
      <w:pPr>
        <w:ind w:leftChars="200" w:left="420" w:firstLineChars="100" w:firstLine="240"/>
        <w:jc w:val="left"/>
        <w:rPr>
          <w:rFonts w:asciiTheme="minorEastAsia" w:hAnsiTheme="minorEastAsia"/>
          <w:sz w:val="24"/>
        </w:rPr>
      </w:pPr>
      <w:r w:rsidRPr="00A1229A">
        <w:rPr>
          <w:rFonts w:asciiTheme="minorEastAsia" w:hAnsiTheme="minorEastAsia" w:hint="eastAsia"/>
          <w:sz w:val="24"/>
        </w:rPr>
        <w:t>（２）で選定した</w:t>
      </w:r>
      <w:r w:rsidR="007C0FA3" w:rsidRPr="00A1229A">
        <w:rPr>
          <w:rFonts w:asciiTheme="minorEastAsia" w:hAnsiTheme="minorEastAsia" w:hint="eastAsia"/>
          <w:sz w:val="24"/>
        </w:rPr>
        <w:t>モデル</w:t>
      </w:r>
      <w:r w:rsidRPr="00A1229A">
        <w:rPr>
          <w:rFonts w:asciiTheme="minorEastAsia" w:hAnsiTheme="minorEastAsia" w:hint="eastAsia"/>
          <w:sz w:val="24"/>
        </w:rPr>
        <w:t>発行事例について、ガイドライン第３章１から４までに掲げる「グリーンボンドに期待される事項」</w:t>
      </w:r>
      <w:r w:rsidR="006738B6" w:rsidRPr="00A1229A">
        <w:rPr>
          <w:rFonts w:asciiTheme="minorEastAsia" w:hAnsiTheme="minorEastAsia" w:hint="eastAsia"/>
          <w:sz w:val="24"/>
        </w:rPr>
        <w:t>（以下「期待事項」という。）</w:t>
      </w:r>
      <w:r w:rsidRPr="00A1229A">
        <w:rPr>
          <w:rFonts w:asciiTheme="minorEastAsia" w:hAnsiTheme="minorEastAsia" w:hint="eastAsia"/>
          <w:sz w:val="24"/>
        </w:rPr>
        <w:t>との適合性を確認します。確認は、</w:t>
      </w:r>
      <w:r w:rsidR="00650FD4" w:rsidRPr="00A1229A">
        <w:rPr>
          <w:rFonts w:asciiTheme="minorEastAsia" w:hAnsiTheme="minorEastAsia" w:hint="eastAsia"/>
          <w:sz w:val="24"/>
        </w:rPr>
        <w:t>環境省が別途</w:t>
      </w:r>
      <w:r w:rsidR="005763E3" w:rsidRPr="00A1229A">
        <w:rPr>
          <w:rFonts w:asciiTheme="minorEastAsia" w:hAnsiTheme="minorEastAsia" w:hint="eastAsia"/>
          <w:sz w:val="24"/>
        </w:rPr>
        <w:t>入札により</w:t>
      </w:r>
      <w:r w:rsidR="00650FD4" w:rsidRPr="00A1229A">
        <w:rPr>
          <w:rFonts w:asciiTheme="minorEastAsia" w:hAnsiTheme="minorEastAsia" w:hint="eastAsia"/>
          <w:sz w:val="24"/>
        </w:rPr>
        <w:t>選定する</w:t>
      </w:r>
      <w:r w:rsidR="005763E3" w:rsidRPr="00A1229A">
        <w:rPr>
          <w:rFonts w:asciiTheme="minorEastAsia" w:hAnsiTheme="minorEastAsia" w:hint="eastAsia"/>
          <w:sz w:val="24"/>
        </w:rPr>
        <w:t>請負業者</w:t>
      </w:r>
      <w:r w:rsidR="00650FD4" w:rsidRPr="00A1229A">
        <w:rPr>
          <w:rFonts w:asciiTheme="minorEastAsia" w:hAnsiTheme="minorEastAsia" w:hint="eastAsia"/>
          <w:sz w:val="24"/>
        </w:rPr>
        <w:t>（以下「確認機関」という。）が、環境省の指示の下で行います。</w:t>
      </w:r>
    </w:p>
    <w:p w14:paraId="7D32112C" w14:textId="1CD3FE2F" w:rsidR="004D21CA" w:rsidRPr="00A1229A" w:rsidRDefault="006738B6" w:rsidP="00A1229A">
      <w:pPr>
        <w:ind w:leftChars="200" w:left="420" w:firstLineChars="100" w:firstLine="240"/>
        <w:jc w:val="left"/>
        <w:rPr>
          <w:rFonts w:asciiTheme="minorEastAsia" w:hAnsiTheme="minorEastAsia"/>
          <w:sz w:val="24"/>
        </w:rPr>
      </w:pPr>
      <w:r w:rsidRPr="00A1229A">
        <w:rPr>
          <w:rFonts w:asciiTheme="minorEastAsia" w:hAnsiTheme="minorEastAsia" w:hint="eastAsia"/>
          <w:sz w:val="24"/>
        </w:rPr>
        <w:t>期待事項との適合性の確認は、</w:t>
      </w:r>
      <w:r w:rsidR="007C0FA3" w:rsidRPr="00A1229A">
        <w:rPr>
          <w:rFonts w:asciiTheme="minorEastAsia" w:hAnsiTheme="minorEastAsia" w:hint="eastAsia"/>
          <w:sz w:val="24"/>
        </w:rPr>
        <w:t>応募</w:t>
      </w:r>
      <w:r w:rsidRPr="00A1229A">
        <w:rPr>
          <w:rFonts w:asciiTheme="minorEastAsia" w:hAnsiTheme="minorEastAsia" w:hint="eastAsia"/>
          <w:sz w:val="24"/>
        </w:rPr>
        <w:t>者から提出</w:t>
      </w:r>
      <w:r w:rsidR="005A35FC" w:rsidRPr="00A1229A">
        <w:rPr>
          <w:rFonts w:asciiTheme="minorEastAsia" w:hAnsiTheme="minorEastAsia" w:hint="eastAsia"/>
          <w:sz w:val="24"/>
        </w:rPr>
        <w:t>され</w:t>
      </w:r>
      <w:r w:rsidRPr="00A1229A">
        <w:rPr>
          <w:rFonts w:asciiTheme="minorEastAsia" w:hAnsiTheme="minorEastAsia" w:hint="eastAsia"/>
          <w:sz w:val="24"/>
        </w:rPr>
        <w:t>た（１）の応募書類</w:t>
      </w:r>
      <w:r w:rsidR="0070742E" w:rsidRPr="00A1229A">
        <w:rPr>
          <w:rFonts w:asciiTheme="minorEastAsia" w:hAnsiTheme="minorEastAsia" w:hint="eastAsia"/>
          <w:sz w:val="24"/>
        </w:rPr>
        <w:t>等</w:t>
      </w:r>
      <w:r w:rsidRPr="00A1229A">
        <w:rPr>
          <w:rFonts w:asciiTheme="minorEastAsia" w:hAnsiTheme="minorEastAsia" w:hint="eastAsia"/>
          <w:sz w:val="24"/>
        </w:rPr>
        <w:t>の内容に基づき、必要に応じ</w:t>
      </w:r>
      <w:r w:rsidR="007C0FA3" w:rsidRPr="00A1229A">
        <w:rPr>
          <w:rFonts w:asciiTheme="minorEastAsia" w:hAnsiTheme="minorEastAsia" w:hint="eastAsia"/>
          <w:sz w:val="24"/>
        </w:rPr>
        <w:t>応募</w:t>
      </w:r>
      <w:r w:rsidRPr="00A1229A">
        <w:rPr>
          <w:rFonts w:asciiTheme="minorEastAsia" w:hAnsiTheme="minorEastAsia" w:hint="eastAsia"/>
          <w:sz w:val="24"/>
        </w:rPr>
        <w:t>者（グリーンボンド発行に関し</w:t>
      </w:r>
      <w:r w:rsidR="007C0FA3" w:rsidRPr="00A1229A">
        <w:rPr>
          <w:rFonts w:asciiTheme="minorEastAsia" w:hAnsiTheme="minorEastAsia" w:hint="eastAsia"/>
          <w:sz w:val="24"/>
        </w:rPr>
        <w:t>応募</w:t>
      </w:r>
      <w:r w:rsidRPr="00A1229A">
        <w:rPr>
          <w:rFonts w:asciiTheme="minorEastAsia" w:hAnsiTheme="minorEastAsia" w:hint="eastAsia"/>
          <w:sz w:val="24"/>
        </w:rPr>
        <w:t>者が証券会社等</w:t>
      </w:r>
      <w:r w:rsidR="00C06B7F" w:rsidRPr="00A1229A">
        <w:rPr>
          <w:rFonts w:asciiTheme="minorEastAsia" w:hAnsiTheme="minorEastAsia" w:hint="eastAsia"/>
          <w:sz w:val="24"/>
        </w:rPr>
        <w:t>の第三者</w:t>
      </w:r>
      <w:r w:rsidRPr="00A1229A">
        <w:rPr>
          <w:rFonts w:asciiTheme="minorEastAsia" w:hAnsiTheme="minorEastAsia" w:hint="eastAsia"/>
          <w:sz w:val="24"/>
        </w:rPr>
        <w:t>に協力を求めている場合にあっては、当該者を含む。）にヒアリングを</w:t>
      </w:r>
      <w:r w:rsidR="00F72E4A" w:rsidRPr="00A1229A">
        <w:rPr>
          <w:rFonts w:asciiTheme="minorEastAsia" w:hAnsiTheme="minorEastAsia" w:hint="eastAsia"/>
          <w:sz w:val="24"/>
        </w:rPr>
        <w:t>行うことを通じて行うものとし、実地調査は行いません。</w:t>
      </w:r>
    </w:p>
    <w:p w14:paraId="6B6DA33B" w14:textId="0096CC68" w:rsidR="005E33E9" w:rsidRPr="00A1229A" w:rsidRDefault="005E33E9" w:rsidP="00A1229A">
      <w:pPr>
        <w:ind w:leftChars="200" w:left="420" w:firstLineChars="100" w:firstLine="240"/>
        <w:jc w:val="left"/>
        <w:rPr>
          <w:rFonts w:asciiTheme="minorEastAsia" w:hAnsiTheme="minorEastAsia"/>
          <w:sz w:val="24"/>
        </w:rPr>
      </w:pPr>
      <w:r w:rsidRPr="00A1229A">
        <w:rPr>
          <w:rFonts w:asciiTheme="minorEastAsia" w:hAnsiTheme="minorEastAsia" w:hint="eastAsia"/>
          <w:sz w:val="24"/>
        </w:rPr>
        <w:t>モデル発行事例に係るグリーンボンド</w:t>
      </w:r>
      <w:r w:rsidR="005763E3" w:rsidRPr="00A1229A">
        <w:rPr>
          <w:rFonts w:asciiTheme="minorEastAsia" w:hAnsiTheme="minorEastAsia" w:hint="eastAsia"/>
          <w:sz w:val="24"/>
        </w:rPr>
        <w:t>が</w:t>
      </w:r>
      <w:r w:rsidRPr="00A1229A">
        <w:rPr>
          <w:rFonts w:asciiTheme="minorEastAsia" w:hAnsiTheme="minorEastAsia" w:hint="eastAsia"/>
          <w:sz w:val="24"/>
        </w:rPr>
        <w:t>正式に発行された後、当該グリーンボン</w:t>
      </w:r>
      <w:r w:rsidR="0070742E" w:rsidRPr="00A1229A">
        <w:rPr>
          <w:rFonts w:asciiTheme="minorEastAsia" w:hAnsiTheme="minorEastAsia" w:hint="eastAsia"/>
          <w:sz w:val="24"/>
        </w:rPr>
        <w:t>ドに係る対応等が説明された書類（投資家等への説明資料等を想定）の</w:t>
      </w:r>
      <w:r w:rsidRPr="00A1229A">
        <w:rPr>
          <w:rFonts w:asciiTheme="minorEastAsia" w:hAnsiTheme="minorEastAsia" w:hint="eastAsia"/>
          <w:sz w:val="24"/>
        </w:rPr>
        <w:t>提出</w:t>
      </w:r>
      <w:r w:rsidR="0070742E" w:rsidRPr="00A1229A">
        <w:rPr>
          <w:rFonts w:asciiTheme="minorEastAsia" w:hAnsiTheme="minorEastAsia" w:hint="eastAsia"/>
          <w:sz w:val="24"/>
        </w:rPr>
        <w:t>を受け</w:t>
      </w:r>
      <w:r w:rsidRPr="00A1229A">
        <w:rPr>
          <w:rFonts w:asciiTheme="minorEastAsia" w:hAnsiTheme="minorEastAsia" w:hint="eastAsia"/>
          <w:sz w:val="24"/>
        </w:rPr>
        <w:t>、期待事項との適合性の確認を行った際の内容と相違がないか確認します。</w:t>
      </w:r>
    </w:p>
    <w:p w14:paraId="7FF50E0B" w14:textId="77777777" w:rsidR="00216916" w:rsidRPr="00A1229A" w:rsidRDefault="00216916" w:rsidP="005E33E9">
      <w:pPr>
        <w:ind w:leftChars="100" w:left="210" w:firstLineChars="100" w:firstLine="240"/>
        <w:jc w:val="left"/>
        <w:rPr>
          <w:rFonts w:asciiTheme="minorEastAsia" w:hAnsiTheme="minorEastAsia"/>
          <w:sz w:val="24"/>
        </w:rPr>
      </w:pPr>
    </w:p>
    <w:p w14:paraId="00796EA8" w14:textId="0C15A306" w:rsidR="00F91617" w:rsidRPr="00A1229A" w:rsidRDefault="00F91617" w:rsidP="00511232">
      <w:pPr>
        <w:ind w:leftChars="50" w:left="105"/>
        <w:jc w:val="left"/>
        <w:rPr>
          <w:rFonts w:asciiTheme="majorEastAsia" w:eastAsiaTheme="majorEastAsia" w:hAnsiTheme="majorEastAsia"/>
          <w:b/>
          <w:sz w:val="24"/>
          <w:szCs w:val="24"/>
        </w:rPr>
      </w:pPr>
      <w:r w:rsidRPr="00A1229A">
        <w:rPr>
          <w:rFonts w:asciiTheme="majorEastAsia" w:eastAsiaTheme="majorEastAsia" w:hAnsiTheme="majorEastAsia" w:hint="eastAsia"/>
          <w:b/>
          <w:sz w:val="24"/>
          <w:szCs w:val="24"/>
        </w:rPr>
        <w:t>（４）期待事項との適合性の確認を行った</w:t>
      </w:r>
      <w:r w:rsidR="007C0FA3" w:rsidRPr="00A1229A">
        <w:rPr>
          <w:rFonts w:asciiTheme="majorEastAsia" w:eastAsiaTheme="majorEastAsia" w:hAnsiTheme="majorEastAsia" w:hint="eastAsia"/>
          <w:b/>
          <w:sz w:val="24"/>
          <w:szCs w:val="24"/>
        </w:rPr>
        <w:t>モデル</w:t>
      </w:r>
      <w:r w:rsidRPr="00A1229A">
        <w:rPr>
          <w:rFonts w:asciiTheme="majorEastAsia" w:eastAsiaTheme="majorEastAsia" w:hAnsiTheme="majorEastAsia" w:hint="eastAsia"/>
          <w:b/>
          <w:sz w:val="24"/>
          <w:szCs w:val="24"/>
        </w:rPr>
        <w:t>発行事例のＰＲ等</w:t>
      </w:r>
    </w:p>
    <w:p w14:paraId="13D89E79" w14:textId="342C6449" w:rsidR="00F91617" w:rsidRPr="00A1229A" w:rsidRDefault="00F91617" w:rsidP="00A1229A">
      <w:pPr>
        <w:ind w:leftChars="200" w:left="420" w:firstLineChars="100" w:firstLine="240"/>
        <w:jc w:val="left"/>
        <w:rPr>
          <w:rFonts w:asciiTheme="minorEastAsia" w:hAnsiTheme="minorEastAsia"/>
          <w:sz w:val="24"/>
        </w:rPr>
      </w:pPr>
      <w:r w:rsidRPr="00A1229A">
        <w:rPr>
          <w:rFonts w:asciiTheme="minorEastAsia" w:hAnsiTheme="minorEastAsia" w:hint="eastAsia"/>
          <w:sz w:val="24"/>
        </w:rPr>
        <w:t>（２）で選定した</w:t>
      </w:r>
      <w:r w:rsidR="005A35FC" w:rsidRPr="00A1229A">
        <w:rPr>
          <w:rFonts w:asciiTheme="minorEastAsia" w:hAnsiTheme="minorEastAsia" w:hint="eastAsia"/>
          <w:sz w:val="24"/>
        </w:rPr>
        <w:t>モデル</w:t>
      </w:r>
      <w:r w:rsidRPr="00A1229A">
        <w:rPr>
          <w:rFonts w:asciiTheme="minorEastAsia" w:hAnsiTheme="minorEastAsia" w:hint="eastAsia"/>
          <w:sz w:val="24"/>
        </w:rPr>
        <w:t>発行事例</w:t>
      </w:r>
      <w:r w:rsidR="00C06B7F" w:rsidRPr="00A1229A">
        <w:rPr>
          <w:rFonts w:asciiTheme="minorEastAsia" w:hAnsiTheme="minorEastAsia" w:hint="eastAsia"/>
          <w:sz w:val="24"/>
        </w:rPr>
        <w:t>の</w:t>
      </w:r>
      <w:r w:rsidRPr="00A1229A">
        <w:rPr>
          <w:rFonts w:asciiTheme="minorEastAsia" w:hAnsiTheme="minorEastAsia" w:hint="eastAsia"/>
          <w:sz w:val="24"/>
        </w:rPr>
        <w:t>それぞれについて、期待事項との適合性の確認の結果を公表</w:t>
      </w:r>
      <w:r w:rsidR="00061522" w:rsidRPr="00A1229A">
        <w:rPr>
          <w:rFonts w:asciiTheme="minorEastAsia" w:hAnsiTheme="minorEastAsia" w:hint="eastAsia"/>
          <w:sz w:val="24"/>
        </w:rPr>
        <w:t>し</w:t>
      </w:r>
      <w:r w:rsidRPr="00A1229A">
        <w:rPr>
          <w:rFonts w:asciiTheme="minorEastAsia" w:hAnsiTheme="minorEastAsia" w:hint="eastAsia"/>
          <w:sz w:val="24"/>
        </w:rPr>
        <w:t>ます。また、期待事項との適合性が確認された</w:t>
      </w:r>
      <w:r w:rsidR="007C0FA3" w:rsidRPr="00A1229A">
        <w:rPr>
          <w:rFonts w:asciiTheme="minorEastAsia" w:hAnsiTheme="minorEastAsia" w:hint="eastAsia"/>
          <w:sz w:val="24"/>
        </w:rPr>
        <w:t>モデル</w:t>
      </w:r>
      <w:r w:rsidRPr="00A1229A">
        <w:rPr>
          <w:rFonts w:asciiTheme="minorEastAsia" w:hAnsiTheme="minorEastAsia" w:hint="eastAsia"/>
          <w:sz w:val="24"/>
        </w:rPr>
        <w:t>発行事例につ</w:t>
      </w:r>
      <w:r w:rsidR="00BA17B1" w:rsidRPr="00A1229A">
        <w:rPr>
          <w:rFonts w:asciiTheme="minorEastAsia" w:hAnsiTheme="minorEastAsia" w:hint="eastAsia"/>
          <w:sz w:val="24"/>
        </w:rPr>
        <w:t>い</w:t>
      </w:r>
      <w:r w:rsidRPr="00A1229A">
        <w:rPr>
          <w:rFonts w:asciiTheme="minorEastAsia" w:hAnsiTheme="minorEastAsia" w:hint="eastAsia"/>
          <w:sz w:val="24"/>
        </w:rPr>
        <w:t>ては、その旨を公表（</w:t>
      </w:r>
      <w:r w:rsidR="0061511B" w:rsidRPr="00A1229A">
        <w:rPr>
          <w:rFonts w:asciiTheme="minorEastAsia" w:hAnsiTheme="minorEastAsia" w:hint="eastAsia"/>
          <w:sz w:val="24"/>
        </w:rPr>
        <w:t>環境省</w:t>
      </w:r>
      <w:r w:rsidRPr="00A1229A">
        <w:rPr>
          <w:rFonts w:asciiTheme="minorEastAsia" w:hAnsiTheme="minorEastAsia" w:hint="eastAsia"/>
          <w:sz w:val="24"/>
        </w:rPr>
        <w:t>ホームページへの掲載等を想定）すること等を通じて、</w:t>
      </w:r>
      <w:r w:rsidR="007C0FA3" w:rsidRPr="00A1229A">
        <w:rPr>
          <w:rFonts w:asciiTheme="minorEastAsia" w:hAnsiTheme="minorEastAsia" w:hint="eastAsia"/>
          <w:sz w:val="24"/>
        </w:rPr>
        <w:t>応募</w:t>
      </w:r>
      <w:r w:rsidRPr="00A1229A">
        <w:rPr>
          <w:rFonts w:asciiTheme="minorEastAsia" w:hAnsiTheme="minorEastAsia" w:hint="eastAsia"/>
          <w:sz w:val="24"/>
        </w:rPr>
        <w:t>者が行うＰＲに協力</w:t>
      </w:r>
      <w:r w:rsidR="006E6B4E" w:rsidRPr="00A1229A">
        <w:rPr>
          <w:rFonts w:asciiTheme="minorEastAsia" w:hAnsiTheme="minorEastAsia" w:hint="eastAsia"/>
          <w:sz w:val="24"/>
        </w:rPr>
        <w:t>し</w:t>
      </w:r>
      <w:r w:rsidRPr="00A1229A">
        <w:rPr>
          <w:rFonts w:asciiTheme="minorEastAsia" w:hAnsiTheme="minorEastAsia" w:hint="eastAsia"/>
          <w:sz w:val="24"/>
        </w:rPr>
        <w:t>ます。公表の時期については、</w:t>
      </w:r>
      <w:r w:rsidR="007C0FA3" w:rsidRPr="00A1229A">
        <w:rPr>
          <w:rFonts w:asciiTheme="minorEastAsia" w:hAnsiTheme="minorEastAsia" w:hint="eastAsia"/>
          <w:sz w:val="24"/>
        </w:rPr>
        <w:t>モデル</w:t>
      </w:r>
      <w:r w:rsidRPr="00A1229A">
        <w:rPr>
          <w:rFonts w:asciiTheme="minorEastAsia" w:hAnsiTheme="minorEastAsia" w:hint="eastAsia"/>
          <w:sz w:val="24"/>
        </w:rPr>
        <w:t>発行事例に係るグリーンボンドの発行時等を想定して</w:t>
      </w:r>
      <w:r w:rsidR="00473236" w:rsidRPr="00A1229A">
        <w:rPr>
          <w:rFonts w:asciiTheme="minorEastAsia" w:hAnsiTheme="minorEastAsia" w:hint="eastAsia"/>
          <w:sz w:val="24"/>
        </w:rPr>
        <w:t>い</w:t>
      </w:r>
      <w:r w:rsidRPr="00A1229A">
        <w:rPr>
          <w:rFonts w:asciiTheme="minorEastAsia" w:hAnsiTheme="minorEastAsia" w:hint="eastAsia"/>
          <w:sz w:val="24"/>
        </w:rPr>
        <w:t>ますが、</w:t>
      </w:r>
      <w:r w:rsidR="007C0FA3" w:rsidRPr="00A1229A">
        <w:rPr>
          <w:rFonts w:asciiTheme="minorEastAsia" w:hAnsiTheme="minorEastAsia" w:hint="eastAsia"/>
          <w:sz w:val="24"/>
        </w:rPr>
        <w:t>応募</w:t>
      </w:r>
      <w:r w:rsidRPr="00A1229A">
        <w:rPr>
          <w:rFonts w:asciiTheme="minorEastAsia" w:hAnsiTheme="minorEastAsia" w:hint="eastAsia"/>
          <w:sz w:val="24"/>
        </w:rPr>
        <w:t>者と</w:t>
      </w:r>
      <w:r w:rsidR="00C06B7F" w:rsidRPr="00A1229A">
        <w:rPr>
          <w:rFonts w:asciiTheme="minorEastAsia" w:hAnsiTheme="minorEastAsia" w:hint="eastAsia"/>
          <w:sz w:val="24"/>
        </w:rPr>
        <w:t>個別に</w:t>
      </w:r>
      <w:r w:rsidR="00473236" w:rsidRPr="00A1229A">
        <w:rPr>
          <w:rFonts w:asciiTheme="minorEastAsia" w:hAnsiTheme="minorEastAsia" w:hint="eastAsia"/>
          <w:sz w:val="24"/>
        </w:rPr>
        <w:t>調整の上で決定し</w:t>
      </w:r>
      <w:r w:rsidRPr="00A1229A">
        <w:rPr>
          <w:rFonts w:asciiTheme="minorEastAsia" w:hAnsiTheme="minorEastAsia" w:hint="eastAsia"/>
          <w:sz w:val="24"/>
        </w:rPr>
        <w:t>ます</w:t>
      </w:r>
      <w:r w:rsidR="00775967" w:rsidRPr="00A1229A">
        <w:rPr>
          <w:rFonts w:asciiTheme="minorEastAsia" w:hAnsiTheme="minorEastAsia" w:hint="eastAsia"/>
          <w:sz w:val="24"/>
        </w:rPr>
        <w:t>（</w:t>
      </w:r>
      <w:r w:rsidR="00775967" w:rsidRPr="00A1229A">
        <w:rPr>
          <w:rFonts w:asciiTheme="minorEastAsia" w:hAnsiTheme="minorEastAsia" w:hint="eastAsia"/>
          <w:sz w:val="24"/>
          <w:u w:val="single"/>
        </w:rPr>
        <w:t>ただし、確認機関の</w:t>
      </w:r>
      <w:r w:rsidR="009A64ED" w:rsidRPr="00A1229A">
        <w:rPr>
          <w:rFonts w:asciiTheme="minorEastAsia" w:hAnsiTheme="minorEastAsia" w:hint="eastAsia"/>
          <w:sz w:val="24"/>
          <w:u w:val="single"/>
        </w:rPr>
        <w:t>入札</w:t>
      </w:r>
      <w:r w:rsidR="00775967" w:rsidRPr="00A1229A">
        <w:rPr>
          <w:rFonts w:asciiTheme="minorEastAsia" w:hAnsiTheme="minorEastAsia" w:hint="eastAsia"/>
          <w:sz w:val="24"/>
          <w:u w:val="single"/>
        </w:rPr>
        <w:t>等により、</w:t>
      </w:r>
      <w:r w:rsidR="007C0FA3" w:rsidRPr="00A1229A">
        <w:rPr>
          <w:rFonts w:asciiTheme="minorEastAsia" w:hAnsiTheme="minorEastAsia" w:hint="eastAsia"/>
          <w:sz w:val="24"/>
          <w:u w:val="single"/>
        </w:rPr>
        <w:t>応募</w:t>
      </w:r>
      <w:r w:rsidR="00775967" w:rsidRPr="00A1229A">
        <w:rPr>
          <w:rFonts w:asciiTheme="minorEastAsia" w:hAnsiTheme="minorEastAsia" w:hint="eastAsia"/>
          <w:sz w:val="24"/>
          <w:u w:val="single"/>
        </w:rPr>
        <w:t>者の</w:t>
      </w:r>
      <w:r w:rsidR="00473236" w:rsidRPr="00A1229A">
        <w:rPr>
          <w:rFonts w:asciiTheme="minorEastAsia" w:hAnsiTheme="minorEastAsia" w:hint="eastAsia"/>
          <w:sz w:val="24"/>
          <w:u w:val="single"/>
        </w:rPr>
        <w:t>希望</w:t>
      </w:r>
      <w:r w:rsidR="00775967" w:rsidRPr="00A1229A">
        <w:rPr>
          <w:rFonts w:asciiTheme="minorEastAsia" w:hAnsiTheme="minorEastAsia" w:hint="eastAsia"/>
          <w:sz w:val="24"/>
          <w:u w:val="single"/>
        </w:rPr>
        <w:t>に添えない場合が</w:t>
      </w:r>
      <w:r w:rsidR="00473236" w:rsidRPr="00A1229A">
        <w:rPr>
          <w:rFonts w:asciiTheme="minorEastAsia" w:hAnsiTheme="minorEastAsia" w:hint="eastAsia"/>
          <w:sz w:val="24"/>
          <w:u w:val="single"/>
        </w:rPr>
        <w:t>ある旨、</w:t>
      </w:r>
      <w:r w:rsidR="006E6B4E" w:rsidRPr="00A1229A">
        <w:rPr>
          <w:rFonts w:asciiTheme="minorEastAsia" w:hAnsiTheme="minorEastAsia" w:hint="eastAsia"/>
          <w:sz w:val="24"/>
          <w:u w:val="single"/>
        </w:rPr>
        <w:t>ご</w:t>
      </w:r>
      <w:r w:rsidR="00473236" w:rsidRPr="00A1229A">
        <w:rPr>
          <w:rFonts w:asciiTheme="minorEastAsia" w:hAnsiTheme="minorEastAsia" w:hint="eastAsia"/>
          <w:sz w:val="24"/>
          <w:u w:val="single"/>
        </w:rPr>
        <w:t>留意</w:t>
      </w:r>
      <w:r w:rsidR="00775967" w:rsidRPr="00A1229A">
        <w:rPr>
          <w:rFonts w:asciiTheme="minorEastAsia" w:hAnsiTheme="minorEastAsia" w:hint="eastAsia"/>
          <w:sz w:val="24"/>
          <w:u w:val="single"/>
        </w:rPr>
        <w:t>下さい</w:t>
      </w:r>
      <w:r w:rsidR="00775967" w:rsidRPr="00A1229A">
        <w:rPr>
          <w:rFonts w:asciiTheme="minorEastAsia" w:hAnsiTheme="minorEastAsia" w:hint="eastAsia"/>
          <w:sz w:val="24"/>
        </w:rPr>
        <w:t>）</w:t>
      </w:r>
      <w:r w:rsidRPr="00A1229A">
        <w:rPr>
          <w:rFonts w:asciiTheme="minorEastAsia" w:hAnsiTheme="minorEastAsia" w:hint="eastAsia"/>
          <w:sz w:val="24"/>
        </w:rPr>
        <w:t>。</w:t>
      </w:r>
    </w:p>
    <w:p w14:paraId="52BC07B1" w14:textId="77777777" w:rsidR="00216916" w:rsidRPr="00A1229A" w:rsidRDefault="00216916" w:rsidP="00511232">
      <w:pPr>
        <w:ind w:leftChars="100" w:left="210" w:firstLineChars="100" w:firstLine="240"/>
        <w:jc w:val="left"/>
        <w:rPr>
          <w:rFonts w:asciiTheme="minorEastAsia" w:hAnsiTheme="minorEastAsia"/>
          <w:sz w:val="24"/>
        </w:rPr>
      </w:pPr>
    </w:p>
    <w:p w14:paraId="3CE5CD88" w14:textId="5A6BDF0B" w:rsidR="00F91617" w:rsidRPr="00A1229A" w:rsidRDefault="00F91617" w:rsidP="00511232">
      <w:pPr>
        <w:ind w:leftChars="50" w:left="105"/>
        <w:jc w:val="left"/>
        <w:rPr>
          <w:rFonts w:asciiTheme="majorEastAsia" w:eastAsiaTheme="majorEastAsia" w:hAnsiTheme="majorEastAsia"/>
          <w:b/>
          <w:sz w:val="24"/>
          <w:szCs w:val="24"/>
        </w:rPr>
      </w:pPr>
      <w:r w:rsidRPr="00A1229A">
        <w:rPr>
          <w:rFonts w:asciiTheme="majorEastAsia" w:eastAsiaTheme="majorEastAsia" w:hAnsiTheme="majorEastAsia" w:hint="eastAsia"/>
          <w:b/>
          <w:sz w:val="24"/>
          <w:szCs w:val="24"/>
        </w:rPr>
        <w:t>（５）</w:t>
      </w:r>
      <w:r w:rsidR="000F429B" w:rsidRPr="00A1229A">
        <w:rPr>
          <w:rFonts w:asciiTheme="majorEastAsia" w:eastAsiaTheme="majorEastAsia" w:hAnsiTheme="majorEastAsia" w:hint="eastAsia"/>
          <w:b/>
          <w:sz w:val="24"/>
          <w:szCs w:val="24"/>
        </w:rPr>
        <w:t>事後レポーティング</w:t>
      </w:r>
      <w:r w:rsidR="00442812" w:rsidRPr="00A1229A">
        <w:rPr>
          <w:rFonts w:asciiTheme="majorEastAsia" w:eastAsiaTheme="majorEastAsia" w:hAnsiTheme="majorEastAsia" w:hint="eastAsia"/>
          <w:b/>
          <w:sz w:val="24"/>
          <w:szCs w:val="24"/>
        </w:rPr>
        <w:t>等</w:t>
      </w:r>
    </w:p>
    <w:p w14:paraId="7758A260" w14:textId="26100855" w:rsidR="00442812" w:rsidRPr="00A1229A" w:rsidRDefault="00442812" w:rsidP="00A1229A">
      <w:pPr>
        <w:ind w:leftChars="200" w:left="420" w:firstLineChars="100" w:firstLine="240"/>
        <w:jc w:val="left"/>
        <w:rPr>
          <w:rFonts w:asciiTheme="minorEastAsia" w:hAnsiTheme="minorEastAsia"/>
          <w:sz w:val="24"/>
        </w:rPr>
      </w:pPr>
      <w:r w:rsidRPr="00A1229A">
        <w:rPr>
          <w:rFonts w:asciiTheme="minorEastAsia" w:hAnsiTheme="minorEastAsia" w:hint="eastAsia"/>
          <w:sz w:val="24"/>
        </w:rPr>
        <w:t>（２）で選定した</w:t>
      </w:r>
      <w:r w:rsidR="007C0FA3" w:rsidRPr="00A1229A">
        <w:rPr>
          <w:rFonts w:asciiTheme="minorEastAsia" w:hAnsiTheme="minorEastAsia" w:hint="eastAsia"/>
          <w:sz w:val="24"/>
        </w:rPr>
        <w:t>モデル</w:t>
      </w:r>
      <w:r w:rsidRPr="00A1229A">
        <w:rPr>
          <w:rFonts w:asciiTheme="minorEastAsia" w:hAnsiTheme="minorEastAsia" w:hint="eastAsia"/>
          <w:sz w:val="24"/>
        </w:rPr>
        <w:t>発行事例の</w:t>
      </w:r>
      <w:r w:rsidR="007C0FA3" w:rsidRPr="00A1229A">
        <w:rPr>
          <w:rFonts w:asciiTheme="minorEastAsia" w:hAnsiTheme="minorEastAsia" w:hint="eastAsia"/>
          <w:sz w:val="24"/>
        </w:rPr>
        <w:t>応募</w:t>
      </w:r>
      <w:r w:rsidRPr="00A1229A">
        <w:rPr>
          <w:rFonts w:asciiTheme="minorEastAsia" w:hAnsiTheme="minorEastAsia" w:hint="eastAsia"/>
          <w:sz w:val="24"/>
        </w:rPr>
        <w:t>者におかれましては、グリーンボンド発行後に、当該グリーンボンドに係る対応の詳細がわかる書類（投資家への説明書類等を想定）の写しを環境省宛て</w:t>
      </w:r>
      <w:r w:rsidR="00CB42A0" w:rsidRPr="00A1229A">
        <w:rPr>
          <w:rFonts w:asciiTheme="minorEastAsia" w:hAnsiTheme="minorEastAsia" w:hint="eastAsia"/>
          <w:sz w:val="24"/>
        </w:rPr>
        <w:t>に</w:t>
      </w:r>
      <w:r w:rsidRPr="00A1229A">
        <w:rPr>
          <w:rFonts w:asciiTheme="minorEastAsia" w:hAnsiTheme="minorEastAsia" w:hint="eastAsia"/>
          <w:sz w:val="24"/>
        </w:rPr>
        <w:t>提出</w:t>
      </w:r>
      <w:r w:rsidR="00DF6E85" w:rsidRPr="00A1229A">
        <w:rPr>
          <w:rFonts w:asciiTheme="minorEastAsia" w:hAnsiTheme="minorEastAsia" w:hint="eastAsia"/>
          <w:sz w:val="24"/>
        </w:rPr>
        <w:t>して下さい</w:t>
      </w:r>
      <w:r w:rsidR="00A2357B" w:rsidRPr="00A1229A">
        <w:rPr>
          <w:rFonts w:asciiTheme="minorEastAsia" w:hAnsiTheme="minorEastAsia" w:hint="eastAsia"/>
          <w:sz w:val="24"/>
        </w:rPr>
        <w:t>。</w:t>
      </w:r>
    </w:p>
    <w:p w14:paraId="59AAC29D" w14:textId="65805D86" w:rsidR="00442812" w:rsidRPr="00A1229A" w:rsidRDefault="00442812" w:rsidP="00A1229A">
      <w:pPr>
        <w:ind w:leftChars="200" w:left="420" w:firstLineChars="100" w:firstLine="240"/>
        <w:jc w:val="left"/>
        <w:rPr>
          <w:rFonts w:asciiTheme="minorEastAsia" w:hAnsiTheme="minorEastAsia"/>
          <w:sz w:val="24"/>
        </w:rPr>
      </w:pPr>
      <w:r w:rsidRPr="00A1229A">
        <w:rPr>
          <w:rFonts w:asciiTheme="minorEastAsia" w:hAnsiTheme="minorEastAsia" w:hint="eastAsia"/>
          <w:sz w:val="24"/>
        </w:rPr>
        <w:t>また、</w:t>
      </w:r>
      <w:r w:rsidR="00A2357B" w:rsidRPr="00A1229A">
        <w:rPr>
          <w:rFonts w:asciiTheme="minorEastAsia" w:hAnsiTheme="minorEastAsia" w:hint="eastAsia"/>
          <w:sz w:val="24"/>
        </w:rPr>
        <w:t>グリーンボンド</w:t>
      </w:r>
      <w:r w:rsidRPr="00A1229A">
        <w:rPr>
          <w:rFonts w:asciiTheme="minorEastAsia" w:hAnsiTheme="minorEastAsia" w:hint="eastAsia"/>
          <w:sz w:val="24"/>
        </w:rPr>
        <w:t>発行後、</w:t>
      </w:r>
      <w:r w:rsidR="00A2357B" w:rsidRPr="00A1229A">
        <w:rPr>
          <w:rFonts w:asciiTheme="minorEastAsia" w:hAnsiTheme="minorEastAsia" w:hint="eastAsia"/>
          <w:sz w:val="24"/>
        </w:rPr>
        <w:t>ガイドライン第３章４に準拠しレポーティングを行って下さい。グリーンボンド</w:t>
      </w:r>
      <w:r w:rsidRPr="00A1229A">
        <w:rPr>
          <w:rFonts w:asciiTheme="minorEastAsia" w:hAnsiTheme="minorEastAsia" w:hint="eastAsia"/>
          <w:sz w:val="24"/>
        </w:rPr>
        <w:t>発行の日を含む会計年度後５年度（</w:t>
      </w:r>
      <w:r w:rsidR="00A2357B" w:rsidRPr="00A1229A">
        <w:rPr>
          <w:rFonts w:asciiTheme="minorEastAsia" w:hAnsiTheme="minorEastAsia" w:hint="eastAsia"/>
          <w:sz w:val="24"/>
        </w:rPr>
        <w:t>償還期間が５年未満のグリーンボンドにあっては、償還期間満了の時まで）の間、当該レポーティングに係る書類等を環境省宛て</w:t>
      </w:r>
      <w:r w:rsidR="00CB42A0" w:rsidRPr="00A1229A">
        <w:rPr>
          <w:rFonts w:asciiTheme="minorEastAsia" w:hAnsiTheme="minorEastAsia" w:hint="eastAsia"/>
          <w:sz w:val="24"/>
        </w:rPr>
        <w:t>に</w:t>
      </w:r>
      <w:r w:rsidR="00A2357B" w:rsidRPr="00A1229A">
        <w:rPr>
          <w:rFonts w:asciiTheme="minorEastAsia" w:hAnsiTheme="minorEastAsia" w:hint="eastAsia"/>
          <w:sz w:val="24"/>
        </w:rPr>
        <w:t>提出</w:t>
      </w:r>
      <w:r w:rsidR="00CB42A0" w:rsidRPr="00A1229A">
        <w:rPr>
          <w:rFonts w:asciiTheme="minorEastAsia" w:hAnsiTheme="minorEastAsia" w:hint="eastAsia"/>
          <w:sz w:val="24"/>
        </w:rPr>
        <w:t>して下さい</w:t>
      </w:r>
      <w:r w:rsidR="00A2357B" w:rsidRPr="00A1229A">
        <w:rPr>
          <w:rFonts w:asciiTheme="minorEastAsia" w:hAnsiTheme="minorEastAsia" w:hint="eastAsia"/>
          <w:sz w:val="24"/>
        </w:rPr>
        <w:t>。</w:t>
      </w:r>
    </w:p>
    <w:p w14:paraId="7D1F8414" w14:textId="77777777" w:rsidR="00871FF1" w:rsidRPr="00A1229A" w:rsidRDefault="00871FF1" w:rsidP="007E63A9">
      <w:pPr>
        <w:ind w:left="169"/>
        <w:jc w:val="left"/>
        <w:rPr>
          <w:rFonts w:asciiTheme="minorEastAsia" w:hAnsiTheme="minorEastAsia"/>
          <w:sz w:val="24"/>
          <w:szCs w:val="24"/>
        </w:rPr>
      </w:pPr>
    </w:p>
    <w:p w14:paraId="4FAA40F1" w14:textId="501C729E" w:rsidR="00503EFA" w:rsidRPr="00A1229A" w:rsidRDefault="005016DE" w:rsidP="00A1229A">
      <w:pPr>
        <w:jc w:val="left"/>
        <w:rPr>
          <w:rFonts w:asciiTheme="majorEastAsia" w:eastAsiaTheme="majorEastAsia" w:hAnsiTheme="majorEastAsia"/>
          <w:b/>
          <w:sz w:val="26"/>
          <w:szCs w:val="26"/>
          <w:u w:val="single"/>
        </w:rPr>
      </w:pPr>
      <w:r w:rsidRPr="00A1229A">
        <w:rPr>
          <w:rFonts w:asciiTheme="majorEastAsia" w:eastAsiaTheme="majorEastAsia" w:hAnsiTheme="majorEastAsia" w:hint="eastAsia"/>
          <w:b/>
          <w:sz w:val="26"/>
          <w:szCs w:val="26"/>
          <w:u w:val="single"/>
        </w:rPr>
        <w:lastRenderedPageBreak/>
        <w:t>３</w:t>
      </w:r>
      <w:r w:rsidR="00451C7B" w:rsidRPr="00A1229A">
        <w:rPr>
          <w:rFonts w:asciiTheme="majorEastAsia" w:eastAsiaTheme="majorEastAsia" w:hAnsiTheme="majorEastAsia" w:hint="eastAsia"/>
          <w:b/>
          <w:sz w:val="26"/>
          <w:szCs w:val="26"/>
          <w:u w:val="single"/>
        </w:rPr>
        <w:t>．</w:t>
      </w:r>
      <w:r w:rsidR="007C0FA3" w:rsidRPr="00A1229A">
        <w:rPr>
          <w:rFonts w:asciiTheme="majorEastAsia" w:eastAsiaTheme="majorEastAsia" w:hAnsiTheme="majorEastAsia" w:hint="eastAsia"/>
          <w:b/>
          <w:sz w:val="26"/>
          <w:szCs w:val="26"/>
          <w:u w:val="single"/>
        </w:rPr>
        <w:t>モデル</w:t>
      </w:r>
      <w:r w:rsidR="00810EA4" w:rsidRPr="00A1229A">
        <w:rPr>
          <w:rFonts w:asciiTheme="majorEastAsia" w:eastAsiaTheme="majorEastAsia" w:hAnsiTheme="majorEastAsia" w:hint="eastAsia"/>
          <w:b/>
          <w:sz w:val="26"/>
          <w:szCs w:val="26"/>
          <w:u w:val="single"/>
        </w:rPr>
        <w:t>発行事例に</w:t>
      </w:r>
      <w:r w:rsidR="00503EFA" w:rsidRPr="00A1229A">
        <w:rPr>
          <w:rFonts w:asciiTheme="majorEastAsia" w:eastAsiaTheme="majorEastAsia" w:hAnsiTheme="majorEastAsia" w:hint="eastAsia"/>
          <w:b/>
          <w:sz w:val="26"/>
          <w:szCs w:val="26"/>
          <w:u w:val="single"/>
        </w:rPr>
        <w:t>応募</w:t>
      </w:r>
      <w:r w:rsidR="00810EA4" w:rsidRPr="00A1229A">
        <w:rPr>
          <w:rFonts w:asciiTheme="majorEastAsia" w:eastAsiaTheme="majorEastAsia" w:hAnsiTheme="majorEastAsia" w:hint="eastAsia"/>
          <w:b/>
          <w:sz w:val="26"/>
          <w:szCs w:val="26"/>
          <w:u w:val="single"/>
        </w:rPr>
        <w:t>することが</w:t>
      </w:r>
      <w:r w:rsidR="00503EFA" w:rsidRPr="00A1229A">
        <w:rPr>
          <w:rFonts w:asciiTheme="majorEastAsia" w:eastAsiaTheme="majorEastAsia" w:hAnsiTheme="majorEastAsia" w:hint="eastAsia"/>
          <w:b/>
          <w:sz w:val="26"/>
          <w:szCs w:val="26"/>
          <w:u w:val="single"/>
        </w:rPr>
        <w:t>できる</w:t>
      </w:r>
      <w:r w:rsidR="00451C7B" w:rsidRPr="00A1229A">
        <w:rPr>
          <w:rFonts w:asciiTheme="majorEastAsia" w:eastAsiaTheme="majorEastAsia" w:hAnsiTheme="majorEastAsia" w:hint="eastAsia"/>
          <w:b/>
          <w:sz w:val="26"/>
          <w:szCs w:val="26"/>
          <w:u w:val="single"/>
        </w:rPr>
        <w:t>者</w:t>
      </w:r>
    </w:p>
    <w:p w14:paraId="518A3990" w14:textId="2F2B4968" w:rsidR="00033309" w:rsidRPr="00A1229A" w:rsidRDefault="00503EFA" w:rsidP="00511232">
      <w:pPr>
        <w:ind w:leftChars="100" w:left="210" w:firstLineChars="100" w:firstLine="240"/>
        <w:jc w:val="left"/>
        <w:rPr>
          <w:rFonts w:asciiTheme="minorEastAsia" w:hAnsiTheme="minorEastAsia"/>
          <w:sz w:val="24"/>
          <w:szCs w:val="24"/>
        </w:rPr>
      </w:pPr>
      <w:r w:rsidRPr="00A1229A">
        <w:rPr>
          <w:rFonts w:asciiTheme="minorEastAsia" w:hAnsiTheme="minorEastAsia" w:hint="eastAsia"/>
          <w:sz w:val="24"/>
          <w:szCs w:val="24"/>
        </w:rPr>
        <w:t>本事業</w:t>
      </w:r>
      <w:r w:rsidR="00C62276" w:rsidRPr="00A1229A">
        <w:rPr>
          <w:rFonts w:asciiTheme="minorEastAsia" w:hAnsiTheme="minorEastAsia" w:hint="eastAsia"/>
          <w:sz w:val="24"/>
          <w:szCs w:val="24"/>
        </w:rPr>
        <w:t>の</w:t>
      </w:r>
      <w:r w:rsidR="007C0FA3" w:rsidRPr="00A1229A">
        <w:rPr>
          <w:rFonts w:asciiTheme="minorEastAsia" w:hAnsiTheme="minorEastAsia" w:hint="eastAsia"/>
          <w:sz w:val="24"/>
        </w:rPr>
        <w:t>モデル</w:t>
      </w:r>
      <w:r w:rsidR="00C62276" w:rsidRPr="00A1229A">
        <w:rPr>
          <w:rFonts w:asciiTheme="minorEastAsia" w:hAnsiTheme="minorEastAsia" w:hint="eastAsia"/>
          <w:sz w:val="24"/>
          <w:szCs w:val="24"/>
        </w:rPr>
        <w:t>発行事例</w:t>
      </w:r>
      <w:r w:rsidRPr="00A1229A">
        <w:rPr>
          <w:rFonts w:asciiTheme="minorEastAsia" w:hAnsiTheme="minorEastAsia" w:hint="eastAsia"/>
          <w:sz w:val="24"/>
          <w:szCs w:val="24"/>
        </w:rPr>
        <w:t>に応募</w:t>
      </w:r>
      <w:r w:rsidR="00C62276" w:rsidRPr="00A1229A">
        <w:rPr>
          <w:rFonts w:asciiTheme="minorEastAsia" w:hAnsiTheme="minorEastAsia" w:hint="eastAsia"/>
          <w:sz w:val="24"/>
          <w:szCs w:val="24"/>
        </w:rPr>
        <w:t>することが</w:t>
      </w:r>
      <w:r w:rsidRPr="00A1229A">
        <w:rPr>
          <w:rFonts w:asciiTheme="minorEastAsia" w:hAnsiTheme="minorEastAsia" w:hint="eastAsia"/>
          <w:sz w:val="24"/>
          <w:szCs w:val="24"/>
        </w:rPr>
        <w:t>できる者は、</w:t>
      </w:r>
      <w:r w:rsidR="00ED0BCB" w:rsidRPr="00A1229A">
        <w:rPr>
          <w:rFonts w:asciiTheme="minorEastAsia" w:hAnsiTheme="minorEastAsia" w:hint="eastAsia"/>
          <w:sz w:val="24"/>
          <w:szCs w:val="24"/>
        </w:rPr>
        <w:t>国内</w:t>
      </w:r>
      <w:r w:rsidR="00C62276" w:rsidRPr="00A1229A">
        <w:rPr>
          <w:rFonts w:asciiTheme="minorEastAsia" w:hAnsiTheme="minorEastAsia" w:hint="eastAsia"/>
          <w:sz w:val="24"/>
          <w:szCs w:val="24"/>
        </w:rPr>
        <w:t>の</w:t>
      </w:r>
      <w:r w:rsidR="005016DE" w:rsidRPr="00A1229A">
        <w:rPr>
          <w:rFonts w:asciiTheme="minorEastAsia" w:hAnsiTheme="minorEastAsia" w:hint="eastAsia"/>
          <w:sz w:val="24"/>
          <w:szCs w:val="24"/>
        </w:rPr>
        <w:t>独立行政法人、</w:t>
      </w:r>
      <w:r w:rsidR="00C62276" w:rsidRPr="00A1229A">
        <w:rPr>
          <w:rFonts w:asciiTheme="minorEastAsia" w:hAnsiTheme="minorEastAsia" w:hint="eastAsia"/>
          <w:sz w:val="24"/>
          <w:szCs w:val="24"/>
        </w:rPr>
        <w:t>地方公共団体</w:t>
      </w:r>
      <w:r w:rsidR="005016DE" w:rsidRPr="00A1229A">
        <w:rPr>
          <w:rFonts w:asciiTheme="minorEastAsia" w:hAnsiTheme="minorEastAsia" w:hint="eastAsia"/>
          <w:sz w:val="24"/>
          <w:szCs w:val="24"/>
        </w:rPr>
        <w:t>その他の公的機関、国内に本店又は主たる</w:t>
      </w:r>
      <w:r w:rsidR="00CB18E9">
        <w:rPr>
          <w:rFonts w:asciiTheme="minorEastAsia" w:hAnsiTheme="minorEastAsia" w:hint="eastAsia"/>
          <w:sz w:val="24"/>
          <w:szCs w:val="24"/>
        </w:rPr>
        <w:t>事務</w:t>
      </w:r>
      <w:r w:rsidR="005016DE" w:rsidRPr="00A1229A">
        <w:rPr>
          <w:rFonts w:asciiTheme="minorEastAsia" w:hAnsiTheme="minorEastAsia" w:hint="eastAsia"/>
          <w:sz w:val="24"/>
          <w:szCs w:val="24"/>
        </w:rPr>
        <w:t>所</w:t>
      </w:r>
      <w:r w:rsidR="00ED0BCB" w:rsidRPr="00A1229A">
        <w:rPr>
          <w:rFonts w:asciiTheme="minorEastAsia" w:hAnsiTheme="minorEastAsia" w:hint="eastAsia"/>
          <w:sz w:val="24"/>
          <w:szCs w:val="24"/>
        </w:rPr>
        <w:t>を有する</w:t>
      </w:r>
      <w:r w:rsidR="00501848" w:rsidRPr="00A1229A">
        <w:rPr>
          <w:rFonts w:asciiTheme="minorEastAsia" w:hAnsiTheme="minorEastAsia" w:hint="eastAsia"/>
          <w:sz w:val="24"/>
          <w:szCs w:val="24"/>
        </w:rPr>
        <w:t>法人</w:t>
      </w:r>
      <w:r w:rsidR="005016DE" w:rsidRPr="00A1229A">
        <w:rPr>
          <w:rFonts w:asciiTheme="minorEastAsia" w:hAnsiTheme="minorEastAsia" w:hint="eastAsia"/>
          <w:sz w:val="24"/>
          <w:szCs w:val="24"/>
        </w:rPr>
        <w:t>であって</w:t>
      </w:r>
      <w:r w:rsidR="00ED0BCB" w:rsidRPr="00A1229A">
        <w:rPr>
          <w:rFonts w:asciiTheme="minorEastAsia" w:hAnsiTheme="minorEastAsia" w:hint="eastAsia"/>
          <w:sz w:val="24"/>
          <w:szCs w:val="24"/>
        </w:rPr>
        <w:t>、グリーンボンドを</w:t>
      </w:r>
      <w:r w:rsidR="00E102D1" w:rsidRPr="00A1229A">
        <w:rPr>
          <w:rFonts w:asciiTheme="minorEastAsia" w:hAnsiTheme="minorEastAsia" w:hint="eastAsia"/>
          <w:sz w:val="24"/>
          <w:szCs w:val="24"/>
        </w:rPr>
        <w:t>平成</w:t>
      </w:r>
      <w:r w:rsidR="00E102D1" w:rsidRPr="00A1229A">
        <w:rPr>
          <w:rFonts w:asciiTheme="minorEastAsia" w:hAnsiTheme="minorEastAsia"/>
          <w:sz w:val="24"/>
          <w:szCs w:val="24"/>
        </w:rPr>
        <w:t>29年度に</w:t>
      </w:r>
      <w:r w:rsidR="00ED0BCB" w:rsidRPr="00A1229A">
        <w:rPr>
          <w:rFonts w:asciiTheme="minorEastAsia" w:hAnsiTheme="minorEastAsia" w:hint="eastAsia"/>
          <w:sz w:val="24"/>
          <w:szCs w:val="24"/>
        </w:rPr>
        <w:t>発行する予定がある者</w:t>
      </w:r>
      <w:r w:rsidR="00501848" w:rsidRPr="00A1229A">
        <w:rPr>
          <w:rFonts w:asciiTheme="minorEastAsia" w:hAnsiTheme="minorEastAsia" w:hint="eastAsia"/>
          <w:sz w:val="24"/>
          <w:szCs w:val="24"/>
        </w:rPr>
        <w:t>とします。</w:t>
      </w:r>
    </w:p>
    <w:p w14:paraId="64EAF33E" w14:textId="791BD92F" w:rsidR="00775967" w:rsidRPr="00A1229A" w:rsidRDefault="00775967" w:rsidP="00511232">
      <w:pPr>
        <w:ind w:leftChars="100" w:left="210" w:firstLineChars="100" w:firstLine="240"/>
        <w:jc w:val="left"/>
        <w:rPr>
          <w:rFonts w:asciiTheme="minorEastAsia" w:hAnsiTheme="minorEastAsia"/>
          <w:sz w:val="24"/>
          <w:szCs w:val="24"/>
        </w:rPr>
      </w:pPr>
      <w:r w:rsidRPr="00A1229A">
        <w:rPr>
          <w:rFonts w:asciiTheme="minorEastAsia" w:hAnsiTheme="minorEastAsia" w:hint="eastAsia"/>
          <w:sz w:val="24"/>
          <w:szCs w:val="24"/>
        </w:rPr>
        <w:t>グリーンボンドは、外国通貨建てで発行されるものでも差し支え</w:t>
      </w:r>
      <w:r w:rsidR="00E209C0" w:rsidRPr="00A1229A">
        <w:rPr>
          <w:rFonts w:asciiTheme="minorEastAsia" w:hAnsiTheme="minorEastAsia" w:hint="eastAsia"/>
          <w:sz w:val="24"/>
          <w:szCs w:val="24"/>
        </w:rPr>
        <w:t>あり</w:t>
      </w:r>
      <w:r w:rsidRPr="00A1229A">
        <w:rPr>
          <w:rFonts w:asciiTheme="minorEastAsia" w:hAnsiTheme="minorEastAsia" w:hint="eastAsia"/>
          <w:sz w:val="24"/>
          <w:szCs w:val="24"/>
        </w:rPr>
        <w:t>ません。</w:t>
      </w:r>
    </w:p>
    <w:p w14:paraId="66B5B2B2" w14:textId="5C7B04FC" w:rsidR="00385296" w:rsidRPr="00A1229A" w:rsidRDefault="00B552B8" w:rsidP="00385296">
      <w:pPr>
        <w:ind w:leftChars="100" w:left="210" w:firstLineChars="100" w:firstLine="240"/>
        <w:jc w:val="left"/>
        <w:rPr>
          <w:rFonts w:asciiTheme="minorEastAsia" w:hAnsiTheme="minorEastAsia"/>
          <w:sz w:val="24"/>
          <w:szCs w:val="24"/>
        </w:rPr>
      </w:pPr>
      <w:r w:rsidRPr="00A1229A">
        <w:rPr>
          <w:rFonts w:asciiTheme="minorEastAsia" w:hAnsiTheme="minorEastAsia" w:hint="eastAsia"/>
          <w:sz w:val="24"/>
          <w:szCs w:val="24"/>
        </w:rPr>
        <w:t>なお、</w:t>
      </w:r>
      <w:r w:rsidR="005763E3" w:rsidRPr="00A1229A">
        <w:rPr>
          <w:rFonts w:asciiTheme="minorEastAsia" w:hAnsiTheme="minorEastAsia" w:hint="eastAsia"/>
          <w:sz w:val="24"/>
          <w:szCs w:val="24"/>
        </w:rPr>
        <w:t>２．</w:t>
      </w:r>
      <w:r w:rsidR="005763E3" w:rsidRPr="00A1229A">
        <w:rPr>
          <w:rFonts w:asciiTheme="minorEastAsia" w:hAnsiTheme="minorEastAsia" w:hint="eastAsia"/>
          <w:sz w:val="24"/>
        </w:rPr>
        <w:t>（２）で選定したモデル発行事例の応募者におかれましては、</w:t>
      </w:r>
      <w:r w:rsidR="00385296" w:rsidRPr="00A1229A">
        <w:rPr>
          <w:rFonts w:asciiTheme="minorEastAsia" w:hAnsiTheme="minorEastAsia" w:hint="eastAsia"/>
          <w:sz w:val="24"/>
          <w:szCs w:val="24"/>
        </w:rPr>
        <w:t>グリーンボンドの発行後、</w:t>
      </w:r>
      <w:r w:rsidR="005763E3" w:rsidRPr="00A1229A">
        <w:rPr>
          <w:rFonts w:asciiTheme="minorEastAsia" w:hAnsiTheme="minorEastAsia" w:hint="eastAsia"/>
          <w:sz w:val="24"/>
          <w:szCs w:val="24"/>
        </w:rPr>
        <w:t>モデル発行事例を紹介すること等を通じて</w:t>
      </w:r>
      <w:r w:rsidR="00385296" w:rsidRPr="00A1229A">
        <w:rPr>
          <w:rFonts w:asciiTheme="minorEastAsia" w:hAnsiTheme="minorEastAsia" w:hint="eastAsia"/>
          <w:sz w:val="24"/>
          <w:szCs w:val="24"/>
        </w:rPr>
        <w:t>グリーンボンドガイドライン等の普及・啓発に積極的に参画していただきます。</w:t>
      </w:r>
    </w:p>
    <w:p w14:paraId="3194EFA2" w14:textId="21DEC4C0" w:rsidR="005C5E3B" w:rsidRPr="00A1229A" w:rsidRDefault="005C5E3B" w:rsidP="00081A31">
      <w:pPr>
        <w:ind w:left="169" w:firstLineChars="393" w:firstLine="943"/>
        <w:jc w:val="left"/>
        <w:rPr>
          <w:rFonts w:asciiTheme="minorEastAsia" w:hAnsiTheme="minorEastAsia"/>
          <w:sz w:val="24"/>
          <w:szCs w:val="24"/>
        </w:rPr>
      </w:pPr>
    </w:p>
    <w:p w14:paraId="2DF2690C" w14:textId="6E65EF66" w:rsidR="007573CB" w:rsidRPr="00A1229A" w:rsidRDefault="005016DE" w:rsidP="00A1229A">
      <w:pPr>
        <w:jc w:val="left"/>
        <w:rPr>
          <w:rFonts w:asciiTheme="majorEastAsia" w:eastAsiaTheme="majorEastAsia" w:hAnsiTheme="majorEastAsia"/>
          <w:b/>
          <w:sz w:val="26"/>
          <w:szCs w:val="26"/>
          <w:u w:val="single"/>
        </w:rPr>
      </w:pPr>
      <w:r w:rsidRPr="00A1229A">
        <w:rPr>
          <w:rFonts w:asciiTheme="majorEastAsia" w:eastAsiaTheme="majorEastAsia" w:hAnsiTheme="majorEastAsia" w:hint="eastAsia"/>
          <w:b/>
          <w:sz w:val="26"/>
          <w:szCs w:val="26"/>
          <w:u w:val="single"/>
        </w:rPr>
        <w:t>４</w:t>
      </w:r>
      <w:r w:rsidR="007573CB" w:rsidRPr="00A1229A">
        <w:rPr>
          <w:rFonts w:asciiTheme="majorEastAsia" w:eastAsiaTheme="majorEastAsia" w:hAnsiTheme="majorEastAsia" w:hint="eastAsia"/>
          <w:b/>
          <w:sz w:val="26"/>
          <w:szCs w:val="26"/>
          <w:u w:val="single"/>
        </w:rPr>
        <w:t>．</w:t>
      </w:r>
      <w:r w:rsidR="007C0FA3" w:rsidRPr="00A1229A">
        <w:rPr>
          <w:rFonts w:asciiTheme="majorEastAsia" w:eastAsiaTheme="majorEastAsia" w:hAnsiTheme="majorEastAsia" w:hint="eastAsia"/>
          <w:b/>
          <w:sz w:val="26"/>
          <w:szCs w:val="26"/>
          <w:u w:val="single"/>
        </w:rPr>
        <w:t>モデル</w:t>
      </w:r>
      <w:r w:rsidR="0061511B" w:rsidRPr="00A1229A">
        <w:rPr>
          <w:rFonts w:asciiTheme="majorEastAsia" w:eastAsiaTheme="majorEastAsia" w:hAnsiTheme="majorEastAsia" w:hint="eastAsia"/>
          <w:b/>
          <w:sz w:val="26"/>
          <w:szCs w:val="26"/>
          <w:u w:val="single"/>
        </w:rPr>
        <w:t>発行事例への</w:t>
      </w:r>
      <w:r w:rsidR="007573CB" w:rsidRPr="00A1229A">
        <w:rPr>
          <w:rFonts w:asciiTheme="majorEastAsia" w:eastAsiaTheme="majorEastAsia" w:hAnsiTheme="majorEastAsia" w:hint="eastAsia"/>
          <w:b/>
          <w:sz w:val="26"/>
          <w:szCs w:val="26"/>
          <w:u w:val="single"/>
        </w:rPr>
        <w:t>応募</w:t>
      </w:r>
      <w:r w:rsidR="0061511B" w:rsidRPr="00A1229A">
        <w:rPr>
          <w:rFonts w:asciiTheme="majorEastAsia" w:eastAsiaTheme="majorEastAsia" w:hAnsiTheme="majorEastAsia" w:hint="eastAsia"/>
          <w:b/>
          <w:sz w:val="26"/>
          <w:szCs w:val="26"/>
          <w:u w:val="single"/>
        </w:rPr>
        <w:t>方法、応募書類等</w:t>
      </w:r>
    </w:p>
    <w:p w14:paraId="47B4C98D" w14:textId="17F184E1" w:rsidR="007573CB" w:rsidRPr="00A1229A" w:rsidRDefault="007573CB" w:rsidP="00081A31">
      <w:pPr>
        <w:ind w:leftChars="50" w:left="105"/>
        <w:jc w:val="left"/>
        <w:rPr>
          <w:rFonts w:asciiTheme="majorEastAsia" w:eastAsiaTheme="majorEastAsia" w:hAnsiTheme="majorEastAsia"/>
          <w:b/>
          <w:sz w:val="24"/>
          <w:szCs w:val="24"/>
        </w:rPr>
      </w:pPr>
      <w:r w:rsidRPr="00A1229A">
        <w:rPr>
          <w:rFonts w:asciiTheme="majorEastAsia" w:eastAsiaTheme="majorEastAsia" w:hAnsiTheme="majorEastAsia" w:hint="eastAsia"/>
          <w:b/>
          <w:sz w:val="24"/>
          <w:szCs w:val="24"/>
        </w:rPr>
        <w:t>（１）応募</w:t>
      </w:r>
      <w:r w:rsidR="0061511B" w:rsidRPr="00A1229A">
        <w:rPr>
          <w:rFonts w:asciiTheme="majorEastAsia" w:eastAsiaTheme="majorEastAsia" w:hAnsiTheme="majorEastAsia" w:hint="eastAsia"/>
          <w:b/>
          <w:sz w:val="24"/>
          <w:szCs w:val="24"/>
        </w:rPr>
        <w:t>書類</w:t>
      </w:r>
    </w:p>
    <w:p w14:paraId="1D482174" w14:textId="6D12EA35" w:rsidR="001542A5" w:rsidRPr="00A1229A" w:rsidRDefault="0061511B" w:rsidP="00A1229A">
      <w:pPr>
        <w:ind w:leftChars="200" w:left="420" w:firstLineChars="100" w:firstLine="240"/>
        <w:jc w:val="left"/>
        <w:rPr>
          <w:rFonts w:asciiTheme="minorEastAsia" w:hAnsiTheme="minorEastAsia"/>
          <w:sz w:val="24"/>
          <w:szCs w:val="24"/>
        </w:rPr>
      </w:pPr>
      <w:r w:rsidRPr="00A1229A">
        <w:rPr>
          <w:rFonts w:asciiTheme="minorEastAsia" w:hAnsiTheme="minorEastAsia" w:hint="eastAsia"/>
          <w:sz w:val="24"/>
          <w:szCs w:val="24"/>
        </w:rPr>
        <w:t>本事業の</w:t>
      </w:r>
      <w:r w:rsidR="007C0FA3" w:rsidRPr="00A1229A">
        <w:rPr>
          <w:rFonts w:asciiTheme="minorEastAsia" w:hAnsiTheme="minorEastAsia" w:hint="eastAsia"/>
          <w:sz w:val="24"/>
        </w:rPr>
        <w:t>モデル</w:t>
      </w:r>
      <w:r w:rsidRPr="00A1229A">
        <w:rPr>
          <w:rFonts w:asciiTheme="minorEastAsia" w:hAnsiTheme="minorEastAsia" w:hint="eastAsia"/>
          <w:sz w:val="24"/>
          <w:szCs w:val="24"/>
        </w:rPr>
        <w:t>発行事例に</w:t>
      </w:r>
      <w:r w:rsidR="00FA04A6" w:rsidRPr="00A1229A">
        <w:rPr>
          <w:rFonts w:asciiTheme="minorEastAsia" w:hAnsiTheme="minorEastAsia" w:hint="eastAsia"/>
          <w:sz w:val="24"/>
          <w:szCs w:val="24"/>
        </w:rPr>
        <w:t>応募</w:t>
      </w:r>
      <w:r w:rsidRPr="00A1229A">
        <w:rPr>
          <w:rFonts w:asciiTheme="minorEastAsia" w:hAnsiTheme="minorEastAsia" w:hint="eastAsia"/>
          <w:sz w:val="24"/>
          <w:szCs w:val="24"/>
        </w:rPr>
        <w:t>する場合は、</w:t>
      </w:r>
      <w:r w:rsidR="00FA04A6" w:rsidRPr="00A1229A">
        <w:rPr>
          <w:rFonts w:asciiTheme="minorEastAsia" w:hAnsiTheme="minorEastAsia" w:hint="eastAsia"/>
          <w:sz w:val="24"/>
          <w:szCs w:val="24"/>
        </w:rPr>
        <w:t>以下の</w:t>
      </w:r>
      <w:r w:rsidR="00BC4C2F" w:rsidRPr="00A1229A">
        <w:rPr>
          <w:rFonts w:asciiTheme="minorEastAsia" w:hAnsiTheme="minorEastAsia" w:hint="eastAsia"/>
          <w:sz w:val="24"/>
          <w:szCs w:val="24"/>
        </w:rPr>
        <w:t>書類</w:t>
      </w:r>
      <w:r w:rsidRPr="00A1229A">
        <w:rPr>
          <w:rFonts w:asciiTheme="minorEastAsia" w:hAnsiTheme="minorEastAsia" w:hint="eastAsia"/>
          <w:sz w:val="24"/>
          <w:szCs w:val="24"/>
        </w:rPr>
        <w:t>を提出して下さい</w:t>
      </w:r>
      <w:r w:rsidR="00400D0B" w:rsidRPr="00A1229A">
        <w:rPr>
          <w:rFonts w:asciiTheme="minorEastAsia" w:hAnsiTheme="minorEastAsia" w:hint="eastAsia"/>
          <w:sz w:val="24"/>
          <w:szCs w:val="24"/>
        </w:rPr>
        <w:t>。</w:t>
      </w:r>
      <w:r w:rsidRPr="00A1229A">
        <w:rPr>
          <w:rFonts w:asciiTheme="minorEastAsia" w:hAnsiTheme="minorEastAsia" w:hint="eastAsia"/>
          <w:sz w:val="24"/>
          <w:szCs w:val="24"/>
        </w:rPr>
        <w:t>応募書類の</w:t>
      </w:r>
      <w:r w:rsidR="008067EE" w:rsidRPr="00A1229A">
        <w:rPr>
          <w:rFonts w:asciiTheme="minorEastAsia" w:hAnsiTheme="minorEastAsia" w:hint="eastAsia"/>
          <w:sz w:val="24"/>
          <w:szCs w:val="24"/>
        </w:rPr>
        <w:t>様式の</w:t>
      </w:r>
      <w:r w:rsidR="00400D0B" w:rsidRPr="00A1229A">
        <w:rPr>
          <w:rFonts w:asciiTheme="minorEastAsia" w:hAnsiTheme="minorEastAsia" w:hint="eastAsia"/>
          <w:sz w:val="24"/>
          <w:szCs w:val="24"/>
        </w:rPr>
        <w:t>電子ファイルは、環境省</w:t>
      </w:r>
      <w:r w:rsidRPr="00A1229A">
        <w:rPr>
          <w:rFonts w:asciiTheme="minorEastAsia" w:hAnsiTheme="minorEastAsia" w:hint="eastAsia"/>
          <w:sz w:val="24"/>
          <w:szCs w:val="24"/>
        </w:rPr>
        <w:t>ホームページ</w:t>
      </w:r>
      <w:r w:rsidR="00400D0B" w:rsidRPr="00A1229A">
        <w:rPr>
          <w:rFonts w:asciiTheme="minorEastAsia" w:hAnsiTheme="minorEastAsia" w:hint="eastAsia"/>
          <w:sz w:val="24"/>
          <w:szCs w:val="24"/>
        </w:rPr>
        <w:t>からダウンロードし</w:t>
      </w:r>
      <w:r w:rsidR="00FA04A6" w:rsidRPr="00A1229A">
        <w:rPr>
          <w:rFonts w:asciiTheme="minorEastAsia" w:hAnsiTheme="minorEastAsia" w:hint="eastAsia"/>
          <w:sz w:val="24"/>
          <w:szCs w:val="24"/>
        </w:rPr>
        <w:t>て使用するか、様式のレイアウトを</w:t>
      </w:r>
      <w:r w:rsidR="003173E9" w:rsidRPr="00A1229A">
        <w:rPr>
          <w:rFonts w:asciiTheme="minorEastAsia" w:hAnsiTheme="minorEastAsia" w:hint="eastAsia"/>
          <w:sz w:val="24"/>
          <w:szCs w:val="24"/>
        </w:rPr>
        <w:t>変更しない程度に応募者自らが作成して下さい。</w:t>
      </w:r>
    </w:p>
    <w:p w14:paraId="1EC01617" w14:textId="579E1609" w:rsidR="007A723E" w:rsidRPr="00A1229A" w:rsidRDefault="007A723E" w:rsidP="00A1229A">
      <w:pPr>
        <w:ind w:leftChars="215" w:left="631" w:hangingChars="75" w:hanging="180"/>
        <w:jc w:val="left"/>
        <w:rPr>
          <w:rFonts w:asciiTheme="minorEastAsia" w:hAnsiTheme="minorEastAsia"/>
          <w:sz w:val="24"/>
          <w:szCs w:val="24"/>
        </w:rPr>
      </w:pPr>
      <w:r w:rsidRPr="00A1229A">
        <w:rPr>
          <w:rFonts w:asciiTheme="minorEastAsia" w:hAnsiTheme="minorEastAsia" w:hint="eastAsia"/>
          <w:sz w:val="24"/>
          <w:szCs w:val="24"/>
        </w:rPr>
        <w:t>・</w:t>
      </w:r>
      <w:r w:rsidR="0061511B" w:rsidRPr="00A1229A">
        <w:rPr>
          <w:rFonts w:asciiTheme="minorEastAsia" w:hAnsiTheme="minorEastAsia" w:hint="eastAsia"/>
          <w:sz w:val="24"/>
          <w:szCs w:val="24"/>
        </w:rPr>
        <w:t>平成</w:t>
      </w:r>
      <w:r w:rsidR="0061511B" w:rsidRPr="00A1229A">
        <w:rPr>
          <w:rFonts w:asciiTheme="minorEastAsia" w:hAnsiTheme="minorEastAsia"/>
          <w:sz w:val="24"/>
          <w:szCs w:val="24"/>
        </w:rPr>
        <w:t>29年度</w:t>
      </w:r>
      <w:r w:rsidR="005C5E3B" w:rsidRPr="00A1229A">
        <w:rPr>
          <w:rFonts w:asciiTheme="minorEastAsia" w:hAnsiTheme="minorEastAsia" w:hint="eastAsia"/>
          <w:sz w:val="24"/>
          <w:szCs w:val="24"/>
        </w:rPr>
        <w:t>グリーンボンド発行</w:t>
      </w:r>
      <w:r w:rsidR="00317BC3" w:rsidRPr="00A1229A">
        <w:rPr>
          <w:rFonts w:asciiTheme="minorEastAsia" w:hAnsiTheme="minorEastAsia" w:hint="eastAsia"/>
          <w:sz w:val="24"/>
          <w:szCs w:val="24"/>
        </w:rPr>
        <w:t>モデル創出</w:t>
      </w:r>
      <w:r w:rsidR="0016785D" w:rsidRPr="00A1229A">
        <w:rPr>
          <w:rFonts w:asciiTheme="minorEastAsia" w:hAnsiTheme="minorEastAsia" w:hint="eastAsia"/>
          <w:sz w:val="24"/>
          <w:szCs w:val="24"/>
        </w:rPr>
        <w:t>事業</w:t>
      </w:r>
      <w:r w:rsidR="005A35FC" w:rsidRPr="00A1229A">
        <w:rPr>
          <w:rFonts w:asciiTheme="minorEastAsia" w:hAnsiTheme="minorEastAsia" w:hint="eastAsia"/>
          <w:sz w:val="24"/>
        </w:rPr>
        <w:t>モデル</w:t>
      </w:r>
      <w:r w:rsidR="0061511B" w:rsidRPr="00A1229A">
        <w:rPr>
          <w:rFonts w:asciiTheme="minorEastAsia" w:hAnsiTheme="minorEastAsia" w:hint="eastAsia"/>
          <w:sz w:val="24"/>
          <w:szCs w:val="24"/>
        </w:rPr>
        <w:t>発行事例</w:t>
      </w:r>
      <w:r w:rsidR="00FA04A6" w:rsidRPr="00A1229A">
        <w:rPr>
          <w:rFonts w:asciiTheme="minorEastAsia" w:hAnsiTheme="minorEastAsia" w:hint="eastAsia"/>
          <w:sz w:val="24"/>
          <w:szCs w:val="24"/>
        </w:rPr>
        <w:t>応募</w:t>
      </w:r>
      <w:r w:rsidR="00BA4A97" w:rsidRPr="00A1229A">
        <w:rPr>
          <w:rFonts w:asciiTheme="minorEastAsia" w:hAnsiTheme="minorEastAsia" w:hint="eastAsia"/>
          <w:sz w:val="24"/>
          <w:szCs w:val="24"/>
        </w:rPr>
        <w:t>書類</w:t>
      </w:r>
      <w:r w:rsidR="00A04011" w:rsidRPr="00A1229A">
        <w:rPr>
          <w:rFonts w:asciiTheme="minorEastAsia" w:hAnsiTheme="minorEastAsia"/>
          <w:sz w:val="24"/>
          <w:szCs w:val="24"/>
        </w:rPr>
        <w:t>(様式１)</w:t>
      </w:r>
    </w:p>
    <w:p w14:paraId="36971D08" w14:textId="7A3F21C4" w:rsidR="007F7B3E" w:rsidRPr="00A1229A" w:rsidRDefault="007F7B3E" w:rsidP="00A1229A">
      <w:pPr>
        <w:ind w:left="734" w:hangingChars="306" w:hanging="734"/>
        <w:jc w:val="left"/>
        <w:rPr>
          <w:rFonts w:asciiTheme="minorEastAsia" w:hAnsiTheme="minorEastAsia"/>
          <w:sz w:val="24"/>
          <w:szCs w:val="24"/>
        </w:rPr>
      </w:pPr>
      <w:r w:rsidRPr="00A1229A">
        <w:rPr>
          <w:rFonts w:asciiTheme="minorEastAsia" w:hAnsiTheme="minorEastAsia" w:hint="eastAsia"/>
          <w:sz w:val="24"/>
          <w:szCs w:val="24"/>
        </w:rPr>
        <w:t xml:space="preserve">　　・</w:t>
      </w:r>
      <w:r w:rsidR="0016785D" w:rsidRPr="00A1229A">
        <w:rPr>
          <w:rFonts w:asciiTheme="minorEastAsia" w:hAnsiTheme="minorEastAsia" w:hint="eastAsia"/>
          <w:sz w:val="24"/>
          <w:szCs w:val="24"/>
        </w:rPr>
        <w:t>確認機関</w:t>
      </w:r>
      <w:r w:rsidR="005C5E3B" w:rsidRPr="00A1229A">
        <w:rPr>
          <w:rFonts w:asciiTheme="minorEastAsia" w:hAnsiTheme="minorEastAsia" w:hint="eastAsia"/>
          <w:sz w:val="24"/>
          <w:szCs w:val="24"/>
        </w:rPr>
        <w:t>公募に係る事例の状況チェックシート</w:t>
      </w:r>
      <w:r w:rsidR="00A04011" w:rsidRPr="00A1229A">
        <w:rPr>
          <w:rFonts w:asciiTheme="minorEastAsia" w:hAnsiTheme="minorEastAsia"/>
          <w:sz w:val="24"/>
          <w:szCs w:val="24"/>
        </w:rPr>
        <w:t>(様式２)</w:t>
      </w:r>
      <w:r w:rsidR="005C5E3B" w:rsidRPr="00A1229A">
        <w:rPr>
          <w:rFonts w:asciiTheme="minorEastAsia" w:hAnsiTheme="minorEastAsia"/>
          <w:sz w:val="24"/>
          <w:szCs w:val="24"/>
        </w:rPr>
        <w:t>(</w:t>
      </w:r>
      <w:r w:rsidR="00E102D1" w:rsidRPr="00A1229A">
        <w:rPr>
          <w:rFonts w:asciiTheme="minorEastAsia" w:hAnsiTheme="minorEastAsia" w:hint="eastAsia"/>
          <w:sz w:val="24"/>
          <w:szCs w:val="24"/>
        </w:rPr>
        <w:t>確認</w:t>
      </w:r>
      <w:r w:rsidR="00A9546B" w:rsidRPr="00A1229A">
        <w:rPr>
          <w:rFonts w:asciiTheme="minorEastAsia" w:hAnsiTheme="minorEastAsia" w:hint="eastAsia"/>
          <w:sz w:val="24"/>
          <w:szCs w:val="24"/>
        </w:rPr>
        <w:t>機関</w:t>
      </w:r>
      <w:r w:rsidR="0016785D" w:rsidRPr="00A1229A">
        <w:rPr>
          <w:rFonts w:asciiTheme="minorEastAsia" w:hAnsiTheme="minorEastAsia" w:hint="eastAsia"/>
          <w:sz w:val="24"/>
          <w:szCs w:val="24"/>
        </w:rPr>
        <w:t>選定</w:t>
      </w:r>
      <w:r w:rsidR="00A9546B" w:rsidRPr="00A1229A">
        <w:rPr>
          <w:rFonts w:asciiTheme="minorEastAsia" w:hAnsiTheme="minorEastAsia" w:hint="eastAsia"/>
          <w:sz w:val="24"/>
          <w:szCs w:val="24"/>
        </w:rPr>
        <w:t>時に公開</w:t>
      </w:r>
      <w:r w:rsidR="00A9546B" w:rsidRPr="00A1229A">
        <w:rPr>
          <w:rFonts w:asciiTheme="minorEastAsia" w:hAnsiTheme="minorEastAsia"/>
          <w:sz w:val="24"/>
          <w:szCs w:val="24"/>
        </w:rPr>
        <w:t>)</w:t>
      </w:r>
    </w:p>
    <w:p w14:paraId="4B43FDAF" w14:textId="316D6520" w:rsidR="00A9546B" w:rsidRPr="00A1229A" w:rsidRDefault="00A9546B" w:rsidP="0047450B">
      <w:pPr>
        <w:ind w:leftChars="251" w:left="781" w:hangingChars="106" w:hanging="254"/>
        <w:jc w:val="left"/>
        <w:rPr>
          <w:rFonts w:asciiTheme="minorEastAsia" w:hAnsiTheme="minorEastAsia"/>
          <w:sz w:val="24"/>
          <w:szCs w:val="24"/>
        </w:rPr>
      </w:pPr>
      <w:r w:rsidRPr="00A1229A">
        <w:rPr>
          <w:rFonts w:asciiTheme="minorEastAsia" w:hAnsiTheme="minorEastAsia" w:hint="eastAsia"/>
          <w:sz w:val="24"/>
          <w:szCs w:val="24"/>
        </w:rPr>
        <w:t>・プロジェクト概要説明シート</w:t>
      </w:r>
      <w:r w:rsidR="00A04011" w:rsidRPr="00A1229A">
        <w:rPr>
          <w:rFonts w:asciiTheme="minorEastAsia" w:hAnsiTheme="minorEastAsia"/>
          <w:sz w:val="24"/>
          <w:szCs w:val="24"/>
        </w:rPr>
        <w:t>(様式３)</w:t>
      </w:r>
      <w:r w:rsidR="00E102D1" w:rsidRPr="00A1229A" w:rsidDel="00E102D1">
        <w:rPr>
          <w:rFonts w:asciiTheme="minorEastAsia" w:hAnsiTheme="minorEastAsia"/>
          <w:sz w:val="24"/>
          <w:szCs w:val="24"/>
        </w:rPr>
        <w:t xml:space="preserve"> </w:t>
      </w:r>
    </w:p>
    <w:p w14:paraId="1702DF09" w14:textId="78E21B07" w:rsidR="00BF0621" w:rsidRPr="00A1229A" w:rsidRDefault="007F7B3E" w:rsidP="00081A31">
      <w:pPr>
        <w:ind w:leftChars="250" w:left="719" w:hangingChars="81" w:hanging="194"/>
        <w:jc w:val="left"/>
        <w:rPr>
          <w:rFonts w:asciiTheme="minorEastAsia" w:hAnsiTheme="minorEastAsia"/>
          <w:sz w:val="24"/>
          <w:szCs w:val="24"/>
        </w:rPr>
      </w:pPr>
      <w:r w:rsidRPr="00A1229A">
        <w:rPr>
          <w:rFonts w:asciiTheme="minorEastAsia" w:hAnsiTheme="minorEastAsia" w:hint="eastAsia"/>
          <w:sz w:val="24"/>
          <w:szCs w:val="24"/>
        </w:rPr>
        <w:t>・</w:t>
      </w:r>
      <w:r w:rsidR="00E102D1" w:rsidRPr="00A1229A">
        <w:rPr>
          <w:rFonts w:asciiTheme="minorEastAsia" w:hAnsiTheme="minorEastAsia" w:hint="eastAsia"/>
          <w:sz w:val="24"/>
          <w:szCs w:val="24"/>
        </w:rPr>
        <w:t>組織</w:t>
      </w:r>
      <w:r w:rsidR="00A9546B" w:rsidRPr="00A1229A">
        <w:rPr>
          <w:rFonts w:asciiTheme="minorEastAsia" w:hAnsiTheme="minorEastAsia" w:hint="eastAsia"/>
          <w:sz w:val="24"/>
          <w:szCs w:val="24"/>
        </w:rPr>
        <w:t>概要（パンフレット、組織図等</w:t>
      </w:r>
      <w:r w:rsidR="00A9546B" w:rsidRPr="00A1229A">
        <w:rPr>
          <w:rFonts w:asciiTheme="minorEastAsia" w:hAnsiTheme="minorEastAsia"/>
          <w:sz w:val="24"/>
          <w:szCs w:val="24"/>
        </w:rPr>
        <w:t>）</w:t>
      </w:r>
    </w:p>
    <w:p w14:paraId="129DE6A9" w14:textId="787B4054" w:rsidR="00E209C0" w:rsidRPr="00A1229A" w:rsidRDefault="00BF0621" w:rsidP="00081A31">
      <w:pPr>
        <w:ind w:leftChars="250" w:left="719" w:hangingChars="81" w:hanging="194"/>
        <w:jc w:val="left"/>
        <w:rPr>
          <w:rFonts w:asciiTheme="minorEastAsia" w:hAnsiTheme="minorEastAsia"/>
          <w:sz w:val="24"/>
          <w:szCs w:val="24"/>
        </w:rPr>
      </w:pPr>
      <w:r w:rsidRPr="00A1229A">
        <w:rPr>
          <w:rFonts w:asciiTheme="minorEastAsia" w:hAnsiTheme="minorEastAsia" w:hint="eastAsia"/>
          <w:sz w:val="24"/>
          <w:szCs w:val="24"/>
        </w:rPr>
        <w:t>・</w:t>
      </w:r>
      <w:r w:rsidR="00A9546B" w:rsidRPr="00A1229A">
        <w:rPr>
          <w:rFonts w:asciiTheme="minorEastAsia" w:hAnsiTheme="minorEastAsia" w:hint="eastAsia"/>
          <w:sz w:val="24"/>
          <w:szCs w:val="24"/>
        </w:rPr>
        <w:t>定款（それに準ずるもの</w:t>
      </w:r>
      <w:r w:rsidR="00CF66E6" w:rsidRPr="00A1229A">
        <w:rPr>
          <w:rFonts w:asciiTheme="minorEastAsia" w:hAnsiTheme="minorEastAsia" w:hint="eastAsia"/>
          <w:sz w:val="24"/>
          <w:szCs w:val="24"/>
        </w:rPr>
        <w:t>を含む。</w:t>
      </w:r>
      <w:r w:rsidR="00A9546B" w:rsidRPr="00A1229A">
        <w:rPr>
          <w:rFonts w:asciiTheme="minorEastAsia" w:hAnsiTheme="minorEastAsia" w:hint="eastAsia"/>
          <w:sz w:val="24"/>
          <w:szCs w:val="24"/>
        </w:rPr>
        <w:t>）</w:t>
      </w:r>
      <w:r w:rsidRPr="00A1229A">
        <w:rPr>
          <w:rFonts w:asciiTheme="minorEastAsia" w:hAnsiTheme="minorEastAsia" w:hint="eastAsia"/>
          <w:sz w:val="24"/>
          <w:szCs w:val="24"/>
        </w:rPr>
        <w:t>及び</w:t>
      </w:r>
      <w:r w:rsidR="00A9546B" w:rsidRPr="00A1229A">
        <w:rPr>
          <w:rFonts w:asciiTheme="minorEastAsia" w:hAnsiTheme="minorEastAsia" w:hint="eastAsia"/>
          <w:sz w:val="24"/>
          <w:szCs w:val="24"/>
        </w:rPr>
        <w:t>登記事項証明書</w:t>
      </w:r>
      <w:r w:rsidR="0016785D" w:rsidRPr="00A1229A">
        <w:rPr>
          <w:rFonts w:asciiTheme="minorEastAsia" w:hAnsiTheme="minorEastAsia"/>
          <w:sz w:val="24"/>
          <w:szCs w:val="24"/>
        </w:rPr>
        <w:t>(応募者が地方公共団体等である場合を除く)</w:t>
      </w:r>
    </w:p>
    <w:p w14:paraId="7710B6F4" w14:textId="2B5FDEE3" w:rsidR="004C5865" w:rsidRPr="00A1229A" w:rsidRDefault="00732F68" w:rsidP="00081A31">
      <w:pPr>
        <w:ind w:leftChars="250" w:left="719" w:hangingChars="81" w:hanging="194"/>
        <w:jc w:val="left"/>
        <w:rPr>
          <w:rFonts w:asciiTheme="minorEastAsia" w:hAnsiTheme="minorEastAsia"/>
          <w:sz w:val="24"/>
          <w:szCs w:val="24"/>
        </w:rPr>
      </w:pPr>
      <w:r w:rsidRPr="00A1229A">
        <w:rPr>
          <w:rFonts w:asciiTheme="minorEastAsia" w:hAnsiTheme="minorEastAsia" w:hint="eastAsia"/>
          <w:sz w:val="24"/>
          <w:szCs w:val="24"/>
        </w:rPr>
        <w:t>・</w:t>
      </w:r>
      <w:r w:rsidR="00187757" w:rsidRPr="00A1229A">
        <w:rPr>
          <w:rFonts w:asciiTheme="minorEastAsia" w:hAnsiTheme="minorEastAsia" w:hint="eastAsia"/>
          <w:sz w:val="24"/>
          <w:szCs w:val="24"/>
        </w:rPr>
        <w:t>平成29年度グリーンボンド発行モデル創出事業に係るモデル発行事例の公募における応募書類等の提出について（</w:t>
      </w:r>
      <w:r w:rsidR="00377037" w:rsidRPr="00A1229A">
        <w:rPr>
          <w:rFonts w:asciiTheme="minorEastAsia" w:hAnsiTheme="minorEastAsia" w:hint="eastAsia"/>
          <w:sz w:val="24"/>
          <w:szCs w:val="24"/>
        </w:rPr>
        <w:t>様式４）</w:t>
      </w:r>
    </w:p>
    <w:p w14:paraId="19DBA567" w14:textId="17F6746C" w:rsidR="004B195F" w:rsidRPr="00A1229A" w:rsidRDefault="004B195F" w:rsidP="00A1229A">
      <w:pPr>
        <w:ind w:leftChars="250" w:left="719" w:hangingChars="81" w:hanging="194"/>
        <w:jc w:val="left"/>
        <w:rPr>
          <w:rFonts w:asciiTheme="minorEastAsia" w:hAnsiTheme="minorEastAsia"/>
          <w:sz w:val="24"/>
          <w:szCs w:val="24"/>
        </w:rPr>
      </w:pPr>
      <w:r w:rsidRPr="00A1229A">
        <w:rPr>
          <w:rFonts w:asciiTheme="minorEastAsia" w:hAnsiTheme="minorEastAsia" w:hint="eastAsia"/>
          <w:sz w:val="24"/>
          <w:szCs w:val="24"/>
        </w:rPr>
        <w:t>・暴力団排除に関する誓約事項</w:t>
      </w:r>
      <w:r w:rsidR="008B78CA" w:rsidRPr="00A1229A">
        <w:rPr>
          <w:rFonts w:asciiTheme="minorEastAsia" w:hAnsiTheme="minorEastAsia" w:hint="eastAsia"/>
          <w:sz w:val="24"/>
          <w:szCs w:val="24"/>
        </w:rPr>
        <w:t>（別添</w:t>
      </w:r>
      <w:r w:rsidRPr="00A1229A">
        <w:rPr>
          <w:rFonts w:asciiTheme="minorEastAsia" w:hAnsiTheme="minorEastAsia" w:hint="eastAsia"/>
          <w:sz w:val="24"/>
          <w:szCs w:val="24"/>
        </w:rPr>
        <w:t>）</w:t>
      </w:r>
      <w:r w:rsidR="0016785D" w:rsidRPr="00A1229A">
        <w:rPr>
          <w:rFonts w:asciiTheme="minorEastAsia" w:hAnsiTheme="minorEastAsia" w:hint="eastAsia"/>
          <w:sz w:val="24"/>
          <w:szCs w:val="24"/>
        </w:rPr>
        <w:t>(応募者が地方公共団体等である場合を除く)</w:t>
      </w:r>
    </w:p>
    <w:p w14:paraId="14571ADB" w14:textId="513656D7" w:rsidR="007E6EF5" w:rsidRPr="00A1229A" w:rsidRDefault="00554002" w:rsidP="00081A31">
      <w:pPr>
        <w:ind w:leftChars="250" w:left="719" w:hangingChars="81" w:hanging="194"/>
        <w:jc w:val="left"/>
        <w:rPr>
          <w:rFonts w:asciiTheme="minorEastAsia" w:hAnsiTheme="minorEastAsia"/>
          <w:sz w:val="24"/>
          <w:szCs w:val="24"/>
        </w:rPr>
      </w:pPr>
      <w:r w:rsidRPr="00A1229A">
        <w:rPr>
          <w:rFonts w:asciiTheme="minorEastAsia" w:hAnsiTheme="minorEastAsia" w:hint="eastAsia"/>
          <w:sz w:val="24"/>
          <w:szCs w:val="24"/>
        </w:rPr>
        <w:t>・</w:t>
      </w:r>
      <w:r w:rsidR="00886323" w:rsidRPr="00A1229A">
        <w:rPr>
          <w:rFonts w:asciiTheme="minorEastAsia" w:hAnsiTheme="minorEastAsia" w:hint="eastAsia"/>
          <w:sz w:val="24"/>
          <w:szCs w:val="24"/>
        </w:rPr>
        <w:t>その他参考資料</w:t>
      </w:r>
    </w:p>
    <w:p w14:paraId="50F189C2" w14:textId="77777777" w:rsidR="000600E0" w:rsidRPr="00A1229A" w:rsidRDefault="000600E0" w:rsidP="00081A31">
      <w:pPr>
        <w:ind w:leftChars="50" w:left="105"/>
        <w:jc w:val="left"/>
        <w:rPr>
          <w:rFonts w:asciiTheme="minorEastAsia" w:hAnsiTheme="minorEastAsia"/>
          <w:b/>
          <w:sz w:val="24"/>
          <w:szCs w:val="24"/>
        </w:rPr>
      </w:pPr>
    </w:p>
    <w:p w14:paraId="6CAE0245" w14:textId="5DA2FDDA" w:rsidR="007573CB" w:rsidRPr="00A1229A" w:rsidRDefault="004471AE" w:rsidP="00081A31">
      <w:pPr>
        <w:ind w:leftChars="50" w:left="105"/>
        <w:jc w:val="left"/>
        <w:rPr>
          <w:rFonts w:asciiTheme="majorEastAsia" w:eastAsiaTheme="majorEastAsia" w:hAnsiTheme="majorEastAsia"/>
          <w:b/>
          <w:sz w:val="24"/>
          <w:szCs w:val="24"/>
        </w:rPr>
      </w:pPr>
      <w:r w:rsidRPr="00A1229A">
        <w:rPr>
          <w:rFonts w:asciiTheme="majorEastAsia" w:eastAsiaTheme="majorEastAsia" w:hAnsiTheme="majorEastAsia" w:hint="eastAsia"/>
          <w:b/>
          <w:sz w:val="24"/>
          <w:szCs w:val="24"/>
        </w:rPr>
        <w:t>（２）応募書類の提出方法</w:t>
      </w:r>
    </w:p>
    <w:p w14:paraId="4D1F860D" w14:textId="64DD116C" w:rsidR="00554002" w:rsidRPr="00A1229A" w:rsidRDefault="00554002" w:rsidP="00A1229A">
      <w:pPr>
        <w:ind w:leftChars="200" w:left="420" w:firstLineChars="100" w:firstLine="240"/>
        <w:jc w:val="left"/>
        <w:rPr>
          <w:rFonts w:asciiTheme="minorEastAsia" w:hAnsiTheme="minorEastAsia"/>
          <w:sz w:val="24"/>
          <w:szCs w:val="24"/>
        </w:rPr>
      </w:pPr>
      <w:r w:rsidRPr="00A1229A">
        <w:rPr>
          <w:rFonts w:asciiTheme="minorEastAsia" w:hAnsiTheme="minorEastAsia" w:hint="eastAsia"/>
          <w:sz w:val="24"/>
          <w:szCs w:val="24"/>
        </w:rPr>
        <w:t>（１）の応募</w:t>
      </w:r>
      <w:r w:rsidR="00BE1087" w:rsidRPr="00A1229A">
        <w:rPr>
          <w:rFonts w:asciiTheme="minorEastAsia" w:hAnsiTheme="minorEastAsia" w:hint="eastAsia"/>
          <w:sz w:val="24"/>
          <w:szCs w:val="24"/>
        </w:rPr>
        <w:t>書類</w:t>
      </w:r>
      <w:r w:rsidR="00395AAB" w:rsidRPr="00A1229A">
        <w:rPr>
          <w:rFonts w:asciiTheme="minorEastAsia" w:hAnsiTheme="minorEastAsia" w:hint="eastAsia"/>
          <w:sz w:val="24"/>
          <w:szCs w:val="24"/>
        </w:rPr>
        <w:t>（正本1部、副本2</w:t>
      </w:r>
      <w:r w:rsidRPr="00A1229A">
        <w:rPr>
          <w:rFonts w:asciiTheme="minorEastAsia" w:hAnsiTheme="minorEastAsia" w:hint="eastAsia"/>
          <w:sz w:val="24"/>
          <w:szCs w:val="24"/>
        </w:rPr>
        <w:t>部）は、</w:t>
      </w:r>
      <w:r w:rsidR="00106B7A" w:rsidRPr="00A1229A">
        <w:rPr>
          <w:rFonts w:asciiTheme="minorEastAsia" w:hAnsiTheme="minorEastAsia" w:hint="eastAsia"/>
          <w:sz w:val="24"/>
          <w:szCs w:val="24"/>
        </w:rPr>
        <w:t>（３</w:t>
      </w:r>
      <w:r w:rsidRPr="00A1229A">
        <w:rPr>
          <w:rFonts w:asciiTheme="minorEastAsia" w:hAnsiTheme="minorEastAsia" w:hint="eastAsia"/>
          <w:sz w:val="24"/>
          <w:szCs w:val="24"/>
        </w:rPr>
        <w:t>）の受付期間中に</w:t>
      </w:r>
      <w:r w:rsidR="00702A88" w:rsidRPr="00A1229A">
        <w:rPr>
          <w:rFonts w:asciiTheme="minorEastAsia" w:hAnsiTheme="minorEastAsia" w:hint="eastAsia"/>
          <w:sz w:val="24"/>
          <w:szCs w:val="24"/>
        </w:rPr>
        <w:t>、持参</w:t>
      </w:r>
      <w:r w:rsidRPr="00A1229A">
        <w:rPr>
          <w:rFonts w:asciiTheme="minorEastAsia" w:hAnsiTheme="minorEastAsia" w:hint="eastAsia"/>
          <w:sz w:val="24"/>
          <w:szCs w:val="24"/>
        </w:rPr>
        <w:t>又</w:t>
      </w:r>
      <w:r w:rsidR="00702A88" w:rsidRPr="00A1229A">
        <w:rPr>
          <w:rFonts w:asciiTheme="minorEastAsia" w:hAnsiTheme="minorEastAsia" w:hint="eastAsia"/>
          <w:sz w:val="24"/>
          <w:szCs w:val="24"/>
        </w:rPr>
        <w:t>は郵送によって</w:t>
      </w:r>
      <w:r w:rsidRPr="00A1229A">
        <w:rPr>
          <w:rFonts w:asciiTheme="minorEastAsia" w:hAnsiTheme="minorEastAsia" w:hint="eastAsia"/>
          <w:sz w:val="24"/>
          <w:szCs w:val="24"/>
        </w:rPr>
        <w:t>、</w:t>
      </w:r>
      <w:r w:rsidR="0016785D" w:rsidRPr="00A1229A">
        <w:rPr>
          <w:rFonts w:asciiTheme="minorEastAsia" w:hAnsiTheme="minorEastAsia" w:hint="eastAsia"/>
          <w:sz w:val="24"/>
          <w:szCs w:val="24"/>
        </w:rPr>
        <w:t>次頁の</w:t>
      </w:r>
      <w:r w:rsidRPr="00A1229A">
        <w:rPr>
          <w:rFonts w:asciiTheme="minorEastAsia" w:hAnsiTheme="minorEastAsia" w:hint="eastAsia"/>
          <w:sz w:val="24"/>
          <w:szCs w:val="24"/>
        </w:rPr>
        <w:t>提出先</w:t>
      </w:r>
      <w:r w:rsidR="00BE1087" w:rsidRPr="00A1229A">
        <w:rPr>
          <w:rFonts w:asciiTheme="minorEastAsia" w:hAnsiTheme="minorEastAsia" w:hint="eastAsia"/>
          <w:sz w:val="24"/>
          <w:szCs w:val="24"/>
        </w:rPr>
        <w:t>へ提出して下さい。</w:t>
      </w:r>
      <w:r w:rsidRPr="00A1229A">
        <w:rPr>
          <w:rFonts w:asciiTheme="minorEastAsia" w:hAnsiTheme="minorEastAsia" w:hint="eastAsia"/>
          <w:sz w:val="24"/>
          <w:szCs w:val="24"/>
        </w:rPr>
        <w:t>郵送する場合には、特定記録郵便など、配達の記録の残る方法によって下さい。</w:t>
      </w:r>
    </w:p>
    <w:p w14:paraId="645DC7AF" w14:textId="2657372A" w:rsidR="00554002" w:rsidRPr="00A1229A" w:rsidRDefault="00BE1087" w:rsidP="00A1229A">
      <w:pPr>
        <w:ind w:leftChars="200" w:left="420" w:firstLineChars="100" w:firstLine="240"/>
        <w:jc w:val="left"/>
        <w:rPr>
          <w:rFonts w:asciiTheme="minorEastAsia" w:hAnsiTheme="minorEastAsia"/>
          <w:sz w:val="24"/>
          <w:szCs w:val="24"/>
        </w:rPr>
      </w:pPr>
      <w:r w:rsidRPr="00A1229A">
        <w:rPr>
          <w:rFonts w:asciiTheme="minorEastAsia" w:hAnsiTheme="minorEastAsia" w:hint="eastAsia"/>
          <w:sz w:val="24"/>
          <w:szCs w:val="24"/>
        </w:rPr>
        <w:t>応募書類は、封書に入れ、宛名面に「応募事業者名」及び「</w:t>
      </w:r>
      <w:r w:rsidR="00190903" w:rsidRPr="00A1229A">
        <w:rPr>
          <w:rFonts w:asciiTheme="minorEastAsia" w:hAnsiTheme="minorEastAsia" w:hint="eastAsia"/>
          <w:sz w:val="24"/>
          <w:szCs w:val="24"/>
        </w:rPr>
        <w:t>平成</w:t>
      </w:r>
      <w:r w:rsidR="0082696C" w:rsidRPr="00A1229A">
        <w:rPr>
          <w:rFonts w:asciiTheme="minorEastAsia" w:hAnsiTheme="minorEastAsia"/>
          <w:sz w:val="24"/>
          <w:szCs w:val="24"/>
        </w:rPr>
        <w:t>29</w:t>
      </w:r>
      <w:r w:rsidR="00190903" w:rsidRPr="00A1229A">
        <w:rPr>
          <w:rFonts w:asciiTheme="minorEastAsia" w:hAnsiTheme="minorEastAsia" w:hint="eastAsia"/>
          <w:sz w:val="24"/>
          <w:szCs w:val="24"/>
        </w:rPr>
        <w:t>年度</w:t>
      </w:r>
      <w:r w:rsidR="0015649C" w:rsidRPr="00A1229A">
        <w:rPr>
          <w:rFonts w:asciiTheme="minorEastAsia" w:hAnsiTheme="minorEastAsia" w:hint="eastAsia"/>
          <w:sz w:val="24"/>
          <w:szCs w:val="24"/>
        </w:rPr>
        <w:t>グリーボンド発行</w:t>
      </w:r>
      <w:r w:rsidR="00317BC3" w:rsidRPr="00A1229A">
        <w:rPr>
          <w:rFonts w:asciiTheme="minorEastAsia" w:hAnsiTheme="minorEastAsia" w:hint="eastAsia"/>
          <w:sz w:val="24"/>
          <w:szCs w:val="24"/>
        </w:rPr>
        <w:t>モデル創出</w:t>
      </w:r>
      <w:r w:rsidR="00554002" w:rsidRPr="00A1229A">
        <w:rPr>
          <w:rFonts w:asciiTheme="minorEastAsia" w:hAnsiTheme="minorEastAsia" w:hint="eastAsia"/>
          <w:sz w:val="24"/>
          <w:szCs w:val="24"/>
        </w:rPr>
        <w:t>事業</w:t>
      </w:r>
      <w:r w:rsidR="007C0FA3" w:rsidRPr="00A1229A">
        <w:rPr>
          <w:rFonts w:asciiTheme="minorEastAsia" w:hAnsiTheme="minorEastAsia" w:hint="eastAsia"/>
          <w:sz w:val="24"/>
        </w:rPr>
        <w:t>モデル</w:t>
      </w:r>
      <w:r w:rsidR="00554002" w:rsidRPr="00A1229A">
        <w:rPr>
          <w:rFonts w:asciiTheme="minorEastAsia" w:hAnsiTheme="minorEastAsia" w:hint="eastAsia"/>
          <w:sz w:val="24"/>
          <w:szCs w:val="24"/>
        </w:rPr>
        <w:t>発行事例</w:t>
      </w:r>
      <w:r w:rsidRPr="00A1229A">
        <w:rPr>
          <w:rFonts w:asciiTheme="minorEastAsia" w:hAnsiTheme="minorEastAsia" w:hint="eastAsia"/>
          <w:sz w:val="24"/>
          <w:szCs w:val="24"/>
        </w:rPr>
        <w:t xml:space="preserve">　応募書類」と朱書きで明記して下さい。</w:t>
      </w:r>
    </w:p>
    <w:p w14:paraId="33C6338A" w14:textId="4D50AB02" w:rsidR="00057A09" w:rsidRPr="00A1229A" w:rsidRDefault="00BE1087" w:rsidP="00A1229A">
      <w:pPr>
        <w:ind w:leftChars="200" w:left="420" w:firstLineChars="100" w:firstLine="240"/>
        <w:jc w:val="left"/>
        <w:rPr>
          <w:rFonts w:asciiTheme="minorEastAsia" w:hAnsiTheme="minorEastAsia"/>
          <w:sz w:val="24"/>
          <w:szCs w:val="24"/>
        </w:rPr>
      </w:pPr>
      <w:r w:rsidRPr="00A1229A">
        <w:rPr>
          <w:rFonts w:asciiTheme="minorEastAsia" w:hAnsiTheme="minorEastAsia" w:hint="eastAsia"/>
          <w:sz w:val="24"/>
          <w:szCs w:val="24"/>
        </w:rPr>
        <w:t>受付期間</w:t>
      </w:r>
      <w:r w:rsidR="00554002" w:rsidRPr="00A1229A">
        <w:rPr>
          <w:rFonts w:asciiTheme="minorEastAsia" w:hAnsiTheme="minorEastAsia" w:hint="eastAsia"/>
          <w:sz w:val="24"/>
          <w:szCs w:val="24"/>
        </w:rPr>
        <w:t>の終期以降に持参された書類や、受付期間の終期</w:t>
      </w:r>
      <w:r w:rsidRPr="00A1229A">
        <w:rPr>
          <w:rFonts w:asciiTheme="minorEastAsia" w:hAnsiTheme="minorEastAsia" w:hint="eastAsia"/>
          <w:sz w:val="24"/>
          <w:szCs w:val="24"/>
        </w:rPr>
        <w:t>以降に</w:t>
      </w:r>
      <w:r w:rsidR="00554002" w:rsidRPr="00A1229A">
        <w:rPr>
          <w:rFonts w:asciiTheme="minorEastAsia" w:hAnsiTheme="minorEastAsia" w:hint="eastAsia"/>
          <w:sz w:val="24"/>
          <w:szCs w:val="24"/>
        </w:rPr>
        <w:t>郵送によって</w:t>
      </w:r>
      <w:r w:rsidRPr="00A1229A">
        <w:rPr>
          <w:rFonts w:asciiTheme="minorEastAsia" w:hAnsiTheme="minorEastAsia" w:hint="eastAsia"/>
          <w:sz w:val="24"/>
          <w:szCs w:val="24"/>
        </w:rPr>
        <w:t>到達した書類は、いかなる理由があっても応募</w:t>
      </w:r>
      <w:r w:rsidR="00DF20E4" w:rsidRPr="00A1229A">
        <w:rPr>
          <w:rFonts w:asciiTheme="minorEastAsia" w:hAnsiTheme="minorEastAsia" w:hint="eastAsia"/>
          <w:sz w:val="24"/>
          <w:szCs w:val="24"/>
        </w:rPr>
        <w:t>を受け付けませんので、十分な余裕をもって応募して下さい。</w:t>
      </w:r>
    </w:p>
    <w:p w14:paraId="25C6B5E1" w14:textId="5E725623" w:rsidR="00A04011" w:rsidRPr="00A1229A" w:rsidRDefault="00A04011" w:rsidP="00A1229A">
      <w:pPr>
        <w:ind w:leftChars="200" w:left="420" w:firstLineChars="100" w:firstLine="240"/>
        <w:jc w:val="left"/>
        <w:rPr>
          <w:rFonts w:asciiTheme="minorEastAsia" w:hAnsiTheme="minorEastAsia"/>
          <w:sz w:val="24"/>
          <w:szCs w:val="24"/>
        </w:rPr>
      </w:pPr>
      <w:r w:rsidRPr="00A1229A">
        <w:rPr>
          <w:rFonts w:asciiTheme="minorEastAsia" w:hAnsiTheme="minorEastAsia" w:hint="eastAsia"/>
          <w:sz w:val="24"/>
          <w:szCs w:val="24"/>
        </w:rPr>
        <w:t>また様式</w:t>
      </w:r>
      <w:r w:rsidR="00B552B8" w:rsidRPr="00A1229A">
        <w:rPr>
          <w:rFonts w:asciiTheme="minorEastAsia" w:hAnsiTheme="minorEastAsia" w:hint="eastAsia"/>
          <w:sz w:val="24"/>
          <w:szCs w:val="24"/>
        </w:rPr>
        <w:t>１</w:t>
      </w:r>
      <w:r w:rsidR="00187757" w:rsidRPr="00A1229A">
        <w:rPr>
          <w:rFonts w:asciiTheme="minorEastAsia" w:hAnsiTheme="minorEastAsia"/>
          <w:sz w:val="24"/>
          <w:szCs w:val="24"/>
        </w:rPr>
        <w:t>～</w:t>
      </w:r>
      <w:r w:rsidR="00187757" w:rsidRPr="00A1229A">
        <w:rPr>
          <w:rFonts w:asciiTheme="minorEastAsia" w:hAnsiTheme="minorEastAsia" w:hint="eastAsia"/>
          <w:sz w:val="24"/>
          <w:szCs w:val="24"/>
        </w:rPr>
        <w:t>４</w:t>
      </w:r>
      <w:r w:rsidRPr="00A1229A">
        <w:rPr>
          <w:rFonts w:asciiTheme="minorEastAsia" w:hAnsiTheme="minorEastAsia"/>
          <w:sz w:val="24"/>
          <w:szCs w:val="24"/>
        </w:rPr>
        <w:t>については</w:t>
      </w:r>
      <w:r w:rsidR="00554002" w:rsidRPr="00A1229A">
        <w:rPr>
          <w:rFonts w:asciiTheme="minorEastAsia" w:hAnsiTheme="minorEastAsia" w:hint="eastAsia"/>
          <w:sz w:val="24"/>
          <w:szCs w:val="24"/>
        </w:rPr>
        <w:t>、応募書類の提出に併せ、その電子データを、下記提出先に記載されたメールアドレスに</w:t>
      </w:r>
      <w:r w:rsidRPr="00A1229A">
        <w:rPr>
          <w:rFonts w:asciiTheme="minorEastAsia" w:hAnsiTheme="minorEastAsia" w:hint="eastAsia"/>
          <w:sz w:val="24"/>
          <w:szCs w:val="24"/>
        </w:rPr>
        <w:t>電子メール</w:t>
      </w:r>
      <w:r w:rsidR="00554002" w:rsidRPr="00A1229A">
        <w:rPr>
          <w:rFonts w:asciiTheme="minorEastAsia" w:hAnsiTheme="minorEastAsia" w:hint="eastAsia"/>
          <w:sz w:val="24"/>
          <w:szCs w:val="24"/>
        </w:rPr>
        <w:t>にて送付してください。</w:t>
      </w:r>
      <w:r w:rsidRPr="00A1229A">
        <w:rPr>
          <w:rFonts w:asciiTheme="minorEastAsia" w:hAnsiTheme="minorEastAsia" w:hint="eastAsia"/>
          <w:sz w:val="24"/>
          <w:szCs w:val="24"/>
        </w:rPr>
        <w:t>送付の</w:t>
      </w:r>
      <w:r w:rsidRPr="00A1229A">
        <w:rPr>
          <w:rFonts w:asciiTheme="minorEastAsia" w:hAnsiTheme="minorEastAsia" w:hint="eastAsia"/>
          <w:sz w:val="24"/>
          <w:szCs w:val="24"/>
        </w:rPr>
        <w:lastRenderedPageBreak/>
        <w:t>際の</w:t>
      </w:r>
      <w:r w:rsidR="00554002" w:rsidRPr="00A1229A">
        <w:rPr>
          <w:rFonts w:asciiTheme="minorEastAsia" w:hAnsiTheme="minorEastAsia" w:hint="eastAsia"/>
          <w:sz w:val="24"/>
          <w:szCs w:val="24"/>
        </w:rPr>
        <w:t>電子</w:t>
      </w:r>
      <w:r w:rsidRPr="00A1229A">
        <w:rPr>
          <w:rFonts w:asciiTheme="minorEastAsia" w:hAnsiTheme="minorEastAsia" w:hint="eastAsia"/>
          <w:sz w:val="24"/>
          <w:szCs w:val="24"/>
        </w:rPr>
        <w:t>メールの件名は</w:t>
      </w:r>
      <w:r w:rsidR="00554002" w:rsidRPr="00A1229A">
        <w:rPr>
          <w:rFonts w:asciiTheme="minorEastAsia" w:hAnsiTheme="minorEastAsia" w:hint="eastAsia"/>
          <w:sz w:val="24"/>
          <w:szCs w:val="24"/>
        </w:rPr>
        <w:t>、</w:t>
      </w:r>
      <w:r w:rsidRPr="00A1229A">
        <w:rPr>
          <w:rFonts w:asciiTheme="minorEastAsia" w:hAnsiTheme="minorEastAsia" w:hint="eastAsia"/>
          <w:sz w:val="24"/>
          <w:szCs w:val="24"/>
        </w:rPr>
        <w:t>「</w:t>
      </w:r>
      <w:r w:rsidR="00995DA9" w:rsidRPr="00A1229A">
        <w:rPr>
          <w:rFonts w:asciiTheme="minorEastAsia" w:hAnsiTheme="minorEastAsia" w:hint="eastAsia"/>
          <w:sz w:val="24"/>
          <w:szCs w:val="24"/>
        </w:rPr>
        <w:t>応募者</w:t>
      </w:r>
      <w:r w:rsidRPr="00A1229A">
        <w:rPr>
          <w:rFonts w:asciiTheme="minorEastAsia" w:hAnsiTheme="minorEastAsia" w:hint="eastAsia"/>
          <w:sz w:val="24"/>
          <w:szCs w:val="24"/>
        </w:rPr>
        <w:t>名</w:t>
      </w:r>
      <w:r w:rsidRPr="00A1229A">
        <w:rPr>
          <w:rFonts w:asciiTheme="minorEastAsia" w:hAnsiTheme="minorEastAsia"/>
          <w:sz w:val="24"/>
          <w:szCs w:val="24"/>
        </w:rPr>
        <w:t>/グリーンボンド発行モデル創出</w:t>
      </w:r>
      <w:r w:rsidR="00554002" w:rsidRPr="00A1229A">
        <w:rPr>
          <w:rFonts w:asciiTheme="minorEastAsia" w:hAnsiTheme="minorEastAsia" w:hint="eastAsia"/>
          <w:sz w:val="24"/>
          <w:szCs w:val="24"/>
        </w:rPr>
        <w:t xml:space="preserve">事業　</w:t>
      </w:r>
      <w:r w:rsidR="007C0FA3" w:rsidRPr="00A1229A">
        <w:rPr>
          <w:rFonts w:asciiTheme="minorEastAsia" w:hAnsiTheme="minorEastAsia" w:hint="eastAsia"/>
          <w:sz w:val="24"/>
        </w:rPr>
        <w:t>モデル</w:t>
      </w:r>
      <w:r w:rsidR="00554002" w:rsidRPr="00A1229A">
        <w:rPr>
          <w:rFonts w:asciiTheme="minorEastAsia" w:hAnsiTheme="minorEastAsia" w:hint="eastAsia"/>
          <w:sz w:val="24"/>
          <w:szCs w:val="24"/>
        </w:rPr>
        <w:t xml:space="preserve">発行事例　</w:t>
      </w:r>
      <w:r w:rsidR="0068280F" w:rsidRPr="00A1229A">
        <w:rPr>
          <w:rFonts w:asciiTheme="minorEastAsia" w:hAnsiTheme="minorEastAsia" w:hint="eastAsia"/>
          <w:sz w:val="24"/>
          <w:szCs w:val="24"/>
        </w:rPr>
        <w:t>応募書類</w:t>
      </w:r>
      <w:r w:rsidRPr="00A1229A">
        <w:rPr>
          <w:rFonts w:asciiTheme="minorEastAsia" w:hAnsiTheme="minorEastAsia" w:hint="eastAsia"/>
          <w:sz w:val="24"/>
          <w:szCs w:val="24"/>
        </w:rPr>
        <w:t>」としてください。</w:t>
      </w:r>
    </w:p>
    <w:tbl>
      <w:tblPr>
        <w:tblStyle w:val="a9"/>
        <w:tblW w:w="0" w:type="auto"/>
        <w:tblInd w:w="730" w:type="dxa"/>
        <w:tblLook w:val="04A0" w:firstRow="1" w:lastRow="0" w:firstColumn="1" w:lastColumn="0" w:noHBand="0" w:noVBand="1"/>
      </w:tblPr>
      <w:tblGrid>
        <w:gridCol w:w="8330"/>
      </w:tblGrid>
      <w:tr w:rsidR="00415EAF" w:rsidRPr="00A1229A" w14:paraId="435D0F4B" w14:textId="77777777" w:rsidTr="00A1229A">
        <w:trPr>
          <w:trHeight w:val="1111"/>
        </w:trPr>
        <w:tc>
          <w:tcPr>
            <w:tcW w:w="8330" w:type="dxa"/>
            <w:tcBorders>
              <w:top w:val="dashSmallGap" w:sz="4" w:space="0" w:color="auto"/>
              <w:left w:val="dashSmallGap" w:sz="4" w:space="0" w:color="auto"/>
              <w:bottom w:val="dashSmallGap" w:sz="4" w:space="0" w:color="auto"/>
              <w:right w:val="dashSmallGap" w:sz="4" w:space="0" w:color="auto"/>
            </w:tcBorders>
          </w:tcPr>
          <w:p w14:paraId="55B41531" w14:textId="77777777" w:rsidR="00415EAF" w:rsidRPr="00A1229A" w:rsidRDefault="00415EAF" w:rsidP="0047450B">
            <w:pPr>
              <w:ind w:left="480" w:hangingChars="200" w:hanging="480"/>
              <w:jc w:val="left"/>
              <w:rPr>
                <w:rFonts w:asciiTheme="minorEastAsia" w:hAnsiTheme="minorEastAsia"/>
                <w:sz w:val="24"/>
                <w:szCs w:val="24"/>
              </w:rPr>
            </w:pPr>
            <w:r w:rsidRPr="00A1229A">
              <w:rPr>
                <w:rFonts w:asciiTheme="minorEastAsia" w:hAnsiTheme="minorEastAsia" w:hint="eastAsia"/>
                <w:sz w:val="24"/>
                <w:szCs w:val="24"/>
              </w:rPr>
              <w:t>提出先：</w:t>
            </w:r>
          </w:p>
          <w:p w14:paraId="789DCD64" w14:textId="16DC55E7" w:rsidR="00415EAF" w:rsidRPr="00A1229A" w:rsidRDefault="00415EAF" w:rsidP="0047450B">
            <w:pPr>
              <w:ind w:left="480" w:hangingChars="200" w:hanging="480"/>
              <w:jc w:val="left"/>
              <w:rPr>
                <w:rFonts w:asciiTheme="minorEastAsia" w:hAnsiTheme="minorEastAsia"/>
                <w:sz w:val="24"/>
                <w:szCs w:val="24"/>
              </w:rPr>
            </w:pPr>
            <w:r w:rsidRPr="00A1229A">
              <w:rPr>
                <w:rFonts w:asciiTheme="minorEastAsia" w:hAnsiTheme="minorEastAsia" w:hint="eastAsia"/>
                <w:sz w:val="24"/>
                <w:szCs w:val="24"/>
              </w:rPr>
              <w:t>〒</w:t>
            </w:r>
            <w:r w:rsidRPr="00A1229A">
              <w:rPr>
                <w:rFonts w:asciiTheme="minorEastAsia" w:hAnsiTheme="minorEastAsia"/>
                <w:sz w:val="24"/>
                <w:szCs w:val="24"/>
              </w:rPr>
              <w:t>100-8975　東京都千代田区霞が関１－２－２</w:t>
            </w:r>
            <w:r w:rsidR="0015649C" w:rsidRPr="00A1229A">
              <w:rPr>
                <w:rFonts w:asciiTheme="minorEastAsia" w:hAnsiTheme="minorEastAsia" w:hint="eastAsia"/>
                <w:sz w:val="24"/>
                <w:szCs w:val="24"/>
              </w:rPr>
              <w:t xml:space="preserve">　中央合同庁舎</w:t>
            </w:r>
            <w:r w:rsidR="0015649C" w:rsidRPr="00A1229A">
              <w:rPr>
                <w:rFonts w:asciiTheme="minorEastAsia" w:hAnsiTheme="minorEastAsia"/>
                <w:sz w:val="24"/>
                <w:szCs w:val="24"/>
              </w:rPr>
              <w:t>5号館25階</w:t>
            </w:r>
          </w:p>
          <w:p w14:paraId="0E85194C" w14:textId="3A097DDA" w:rsidR="00415EAF" w:rsidRPr="00A1229A" w:rsidRDefault="0015649C" w:rsidP="00A83033">
            <w:pPr>
              <w:ind w:leftChars="100" w:left="450" w:hangingChars="100" w:hanging="240"/>
              <w:jc w:val="left"/>
              <w:rPr>
                <w:rFonts w:asciiTheme="minorEastAsia" w:hAnsiTheme="minorEastAsia"/>
                <w:sz w:val="24"/>
                <w:szCs w:val="24"/>
              </w:rPr>
            </w:pPr>
            <w:r w:rsidRPr="00A1229A">
              <w:rPr>
                <w:rFonts w:asciiTheme="minorEastAsia" w:hAnsiTheme="minorEastAsia" w:hint="eastAsia"/>
                <w:sz w:val="24"/>
                <w:szCs w:val="24"/>
              </w:rPr>
              <w:t>環境省</w:t>
            </w:r>
            <w:r w:rsidR="0018076C" w:rsidRPr="00A1229A">
              <w:rPr>
                <w:rFonts w:asciiTheme="minorEastAsia" w:hAnsiTheme="minorEastAsia" w:hint="eastAsia"/>
                <w:sz w:val="24"/>
                <w:szCs w:val="24"/>
              </w:rPr>
              <w:t>大臣官房環境経済課</w:t>
            </w:r>
            <w:r w:rsidR="00415EAF" w:rsidRPr="00A1229A">
              <w:rPr>
                <w:rFonts w:asciiTheme="minorEastAsia" w:hAnsiTheme="minorEastAsia" w:hint="eastAsia"/>
                <w:sz w:val="24"/>
                <w:szCs w:val="24"/>
              </w:rPr>
              <w:t xml:space="preserve">　</w:t>
            </w:r>
          </w:p>
          <w:p w14:paraId="0EAFD7B9" w14:textId="1DEC7C75" w:rsidR="0015649C" w:rsidRPr="00A1229A" w:rsidRDefault="0015649C" w:rsidP="00A83033">
            <w:pPr>
              <w:ind w:leftChars="100" w:left="450" w:hangingChars="100" w:hanging="240"/>
              <w:jc w:val="left"/>
              <w:rPr>
                <w:rFonts w:asciiTheme="minorEastAsia" w:hAnsiTheme="minorEastAsia"/>
                <w:sz w:val="24"/>
                <w:szCs w:val="24"/>
              </w:rPr>
            </w:pPr>
            <w:r w:rsidRPr="00A1229A">
              <w:rPr>
                <w:rFonts w:asciiTheme="minorEastAsia" w:hAnsiTheme="minorEastAsia" w:hint="eastAsia"/>
                <w:sz w:val="24"/>
                <w:szCs w:val="24"/>
              </w:rPr>
              <w:t>グリーンボンド発行モデル創出</w:t>
            </w:r>
            <w:r w:rsidR="00554002" w:rsidRPr="00A1229A">
              <w:rPr>
                <w:rFonts w:asciiTheme="minorEastAsia" w:hAnsiTheme="minorEastAsia" w:hint="eastAsia"/>
                <w:sz w:val="24"/>
                <w:szCs w:val="24"/>
              </w:rPr>
              <w:t>事業</w:t>
            </w:r>
            <w:r w:rsidRPr="00A1229A">
              <w:rPr>
                <w:rFonts w:asciiTheme="minorEastAsia" w:hAnsiTheme="minorEastAsia" w:hint="eastAsia"/>
                <w:sz w:val="24"/>
                <w:szCs w:val="24"/>
              </w:rPr>
              <w:t>担当</w:t>
            </w:r>
          </w:p>
          <w:p w14:paraId="58DD784D" w14:textId="3E781819" w:rsidR="00A04011" w:rsidRPr="00A1229A" w:rsidRDefault="00A04011" w:rsidP="00377037">
            <w:pPr>
              <w:ind w:left="169"/>
              <w:jc w:val="left"/>
              <w:rPr>
                <w:rFonts w:asciiTheme="minorEastAsia" w:hAnsiTheme="minorEastAsia"/>
                <w:sz w:val="24"/>
                <w:szCs w:val="24"/>
              </w:rPr>
            </w:pPr>
            <w:r w:rsidRPr="00A1229A">
              <w:rPr>
                <w:rFonts w:asciiTheme="minorEastAsia" w:hAnsiTheme="minorEastAsia"/>
                <w:sz w:val="24"/>
                <w:szCs w:val="24"/>
              </w:rPr>
              <w:t>E-mail:SHIEN@env.go.jp</w:t>
            </w:r>
          </w:p>
        </w:tc>
      </w:tr>
    </w:tbl>
    <w:p w14:paraId="7D51EC11" w14:textId="2AF469B1" w:rsidR="00216916" w:rsidRPr="00A1229A" w:rsidRDefault="00216916" w:rsidP="00377037">
      <w:pPr>
        <w:ind w:leftChars="50" w:left="105"/>
        <w:jc w:val="left"/>
        <w:rPr>
          <w:rFonts w:asciiTheme="minorEastAsia" w:hAnsiTheme="minorEastAsia"/>
          <w:b/>
          <w:sz w:val="24"/>
          <w:szCs w:val="24"/>
        </w:rPr>
      </w:pPr>
    </w:p>
    <w:p w14:paraId="7D8779AC" w14:textId="77777777" w:rsidR="00C6650D" w:rsidRPr="00A1229A" w:rsidRDefault="00C6650D" w:rsidP="00377037">
      <w:pPr>
        <w:ind w:leftChars="50" w:left="105"/>
        <w:jc w:val="left"/>
        <w:rPr>
          <w:rFonts w:asciiTheme="minorEastAsia" w:hAnsiTheme="minorEastAsia"/>
          <w:b/>
          <w:sz w:val="24"/>
          <w:szCs w:val="24"/>
        </w:rPr>
      </w:pPr>
    </w:p>
    <w:p w14:paraId="74780F5E" w14:textId="543502FC" w:rsidR="004471AE" w:rsidRPr="00A1229A" w:rsidRDefault="00BE1087" w:rsidP="00377037">
      <w:pPr>
        <w:ind w:leftChars="50" w:left="105"/>
        <w:jc w:val="left"/>
        <w:rPr>
          <w:rFonts w:asciiTheme="majorEastAsia" w:eastAsiaTheme="majorEastAsia" w:hAnsiTheme="majorEastAsia"/>
          <w:b/>
          <w:sz w:val="24"/>
          <w:szCs w:val="24"/>
        </w:rPr>
      </w:pPr>
      <w:r w:rsidRPr="00A1229A">
        <w:rPr>
          <w:rFonts w:asciiTheme="majorEastAsia" w:eastAsiaTheme="majorEastAsia" w:hAnsiTheme="majorEastAsia" w:hint="eastAsia"/>
          <w:b/>
          <w:sz w:val="24"/>
          <w:szCs w:val="24"/>
        </w:rPr>
        <w:t>（</w:t>
      </w:r>
      <w:r w:rsidR="00554002" w:rsidRPr="00A1229A">
        <w:rPr>
          <w:rFonts w:asciiTheme="majorEastAsia" w:eastAsiaTheme="majorEastAsia" w:hAnsiTheme="majorEastAsia" w:hint="eastAsia"/>
          <w:b/>
          <w:sz w:val="24"/>
          <w:szCs w:val="24"/>
        </w:rPr>
        <w:t>３</w:t>
      </w:r>
      <w:r w:rsidRPr="00A1229A">
        <w:rPr>
          <w:rFonts w:asciiTheme="majorEastAsia" w:eastAsiaTheme="majorEastAsia" w:hAnsiTheme="majorEastAsia" w:hint="eastAsia"/>
          <w:b/>
          <w:sz w:val="24"/>
          <w:szCs w:val="24"/>
        </w:rPr>
        <w:t>）受付期間</w:t>
      </w:r>
    </w:p>
    <w:p w14:paraId="3CF26CE1" w14:textId="3D4BBCA4" w:rsidR="00FF2C31" w:rsidRPr="00A1229A" w:rsidRDefault="004471AE" w:rsidP="00377037">
      <w:pPr>
        <w:ind w:leftChars="100" w:left="210" w:firstLineChars="100" w:firstLine="240"/>
        <w:jc w:val="left"/>
        <w:rPr>
          <w:rFonts w:asciiTheme="minorEastAsia" w:hAnsiTheme="minorEastAsia"/>
          <w:b/>
          <w:sz w:val="24"/>
          <w:szCs w:val="24"/>
        </w:rPr>
      </w:pPr>
      <w:r w:rsidRPr="00A1229A">
        <w:rPr>
          <w:rFonts w:asciiTheme="minorEastAsia" w:hAnsiTheme="minorEastAsia" w:hint="eastAsia"/>
          <w:sz w:val="24"/>
          <w:szCs w:val="24"/>
        </w:rPr>
        <w:t xml:space="preserve">　</w:t>
      </w:r>
      <w:r w:rsidR="00BE1087" w:rsidRPr="00A1229A">
        <w:rPr>
          <w:rFonts w:asciiTheme="minorEastAsia" w:hAnsiTheme="minorEastAsia" w:hint="eastAsia"/>
          <w:b/>
          <w:sz w:val="24"/>
          <w:szCs w:val="24"/>
        </w:rPr>
        <w:t>平成</w:t>
      </w:r>
      <w:r w:rsidR="0082696C" w:rsidRPr="00A1229A">
        <w:rPr>
          <w:rFonts w:asciiTheme="minorEastAsia" w:hAnsiTheme="minorEastAsia"/>
          <w:b/>
          <w:sz w:val="24"/>
          <w:szCs w:val="24"/>
        </w:rPr>
        <w:t>29</w:t>
      </w:r>
      <w:r w:rsidR="00BE1087" w:rsidRPr="00A1229A">
        <w:rPr>
          <w:rFonts w:asciiTheme="minorEastAsia" w:hAnsiTheme="minorEastAsia" w:hint="eastAsia"/>
          <w:b/>
          <w:sz w:val="24"/>
          <w:szCs w:val="24"/>
        </w:rPr>
        <w:t>年</w:t>
      </w:r>
      <w:r w:rsidR="0018076C" w:rsidRPr="00A1229A">
        <w:rPr>
          <w:rFonts w:asciiTheme="minorEastAsia" w:hAnsiTheme="minorEastAsia"/>
          <w:b/>
          <w:sz w:val="24"/>
          <w:szCs w:val="24"/>
        </w:rPr>
        <w:t>7</w:t>
      </w:r>
      <w:r w:rsidR="00BE1087" w:rsidRPr="00A1229A">
        <w:rPr>
          <w:rFonts w:asciiTheme="minorEastAsia" w:hAnsiTheme="minorEastAsia" w:hint="eastAsia"/>
          <w:b/>
          <w:sz w:val="24"/>
          <w:szCs w:val="24"/>
        </w:rPr>
        <w:t>月</w:t>
      </w:r>
      <w:r w:rsidR="006C338F">
        <w:rPr>
          <w:rFonts w:asciiTheme="minorEastAsia" w:hAnsiTheme="minorEastAsia" w:hint="eastAsia"/>
          <w:b/>
          <w:sz w:val="24"/>
          <w:szCs w:val="24"/>
        </w:rPr>
        <w:t>21</w:t>
      </w:r>
      <w:r w:rsidR="00BE1087" w:rsidRPr="00A1229A">
        <w:rPr>
          <w:rFonts w:asciiTheme="minorEastAsia" w:hAnsiTheme="minorEastAsia" w:hint="eastAsia"/>
          <w:b/>
          <w:sz w:val="24"/>
          <w:szCs w:val="24"/>
        </w:rPr>
        <w:t>日（</w:t>
      </w:r>
      <w:r w:rsidR="00290646" w:rsidRPr="00A1229A">
        <w:rPr>
          <w:rFonts w:asciiTheme="minorEastAsia" w:hAnsiTheme="minorEastAsia" w:hint="eastAsia"/>
          <w:b/>
          <w:sz w:val="24"/>
          <w:szCs w:val="24"/>
        </w:rPr>
        <w:t>金</w:t>
      </w:r>
      <w:r w:rsidR="00BE1087" w:rsidRPr="00A1229A">
        <w:rPr>
          <w:rFonts w:asciiTheme="minorEastAsia" w:hAnsiTheme="minorEastAsia" w:hint="eastAsia"/>
          <w:b/>
          <w:sz w:val="24"/>
          <w:szCs w:val="24"/>
        </w:rPr>
        <w:t>）から</w:t>
      </w:r>
      <w:r w:rsidR="00FF2C31" w:rsidRPr="00A1229A">
        <w:rPr>
          <w:rFonts w:asciiTheme="minorEastAsia" w:hAnsiTheme="minorEastAsia" w:hint="eastAsia"/>
          <w:b/>
          <w:sz w:val="24"/>
          <w:szCs w:val="24"/>
        </w:rPr>
        <w:t>平成</w:t>
      </w:r>
      <w:r w:rsidR="0082696C" w:rsidRPr="00A1229A">
        <w:rPr>
          <w:rFonts w:asciiTheme="minorEastAsia" w:hAnsiTheme="minorEastAsia"/>
          <w:b/>
          <w:sz w:val="24"/>
          <w:szCs w:val="24"/>
        </w:rPr>
        <w:t>29</w:t>
      </w:r>
      <w:r w:rsidR="00FF2C31" w:rsidRPr="00A1229A">
        <w:rPr>
          <w:rFonts w:asciiTheme="minorEastAsia" w:hAnsiTheme="minorEastAsia" w:hint="eastAsia"/>
          <w:b/>
          <w:sz w:val="24"/>
          <w:szCs w:val="24"/>
        </w:rPr>
        <w:t>年</w:t>
      </w:r>
      <w:r w:rsidR="00317BC3" w:rsidRPr="00A1229A">
        <w:rPr>
          <w:rFonts w:asciiTheme="minorEastAsia" w:hAnsiTheme="minorEastAsia"/>
          <w:b/>
          <w:sz w:val="24"/>
          <w:szCs w:val="24"/>
        </w:rPr>
        <w:t>8</w:t>
      </w:r>
      <w:r w:rsidR="00FF2C31" w:rsidRPr="00A1229A">
        <w:rPr>
          <w:rFonts w:asciiTheme="minorEastAsia" w:hAnsiTheme="minorEastAsia" w:hint="eastAsia"/>
          <w:b/>
          <w:sz w:val="24"/>
          <w:szCs w:val="24"/>
        </w:rPr>
        <w:t>月</w:t>
      </w:r>
      <w:r w:rsidR="003A26F6">
        <w:rPr>
          <w:rFonts w:asciiTheme="minorEastAsia" w:hAnsiTheme="minorEastAsia" w:hint="eastAsia"/>
          <w:b/>
          <w:sz w:val="24"/>
          <w:szCs w:val="24"/>
        </w:rPr>
        <w:t>14</w:t>
      </w:r>
      <w:r w:rsidR="00FF2C31" w:rsidRPr="00A1229A">
        <w:rPr>
          <w:rFonts w:asciiTheme="minorEastAsia" w:hAnsiTheme="minorEastAsia" w:hint="eastAsia"/>
          <w:b/>
          <w:sz w:val="24"/>
          <w:szCs w:val="24"/>
        </w:rPr>
        <w:t>日（</w:t>
      </w:r>
      <w:r w:rsidR="003A26F6">
        <w:rPr>
          <w:rFonts w:asciiTheme="minorEastAsia" w:hAnsiTheme="minorEastAsia" w:hint="eastAsia"/>
          <w:b/>
          <w:sz w:val="24"/>
          <w:szCs w:val="24"/>
        </w:rPr>
        <w:t>月</w:t>
      </w:r>
      <w:r w:rsidR="00FF2C31" w:rsidRPr="00A1229A">
        <w:rPr>
          <w:rFonts w:asciiTheme="minorEastAsia" w:hAnsiTheme="minorEastAsia" w:hint="eastAsia"/>
          <w:b/>
          <w:sz w:val="24"/>
          <w:szCs w:val="24"/>
        </w:rPr>
        <w:t>）</w:t>
      </w:r>
      <w:r w:rsidR="00003053" w:rsidRPr="00A1229A">
        <w:rPr>
          <w:rFonts w:asciiTheme="minorEastAsia" w:hAnsiTheme="minorEastAsia"/>
          <w:b/>
          <w:sz w:val="24"/>
          <w:szCs w:val="24"/>
        </w:rPr>
        <w:t>17時</w:t>
      </w:r>
      <w:r w:rsidR="00106B7A" w:rsidRPr="00A1229A">
        <w:rPr>
          <w:rFonts w:asciiTheme="minorEastAsia" w:hAnsiTheme="minorEastAsia" w:hint="eastAsia"/>
          <w:b/>
          <w:sz w:val="24"/>
          <w:szCs w:val="24"/>
        </w:rPr>
        <w:t>まで</w:t>
      </w:r>
    </w:p>
    <w:p w14:paraId="1BD28CB7" w14:textId="77777777" w:rsidR="000600E0" w:rsidRPr="00A1229A" w:rsidRDefault="000600E0" w:rsidP="00377037">
      <w:pPr>
        <w:ind w:leftChars="50" w:left="105"/>
        <w:jc w:val="left"/>
        <w:rPr>
          <w:rFonts w:asciiTheme="minorEastAsia" w:hAnsiTheme="minorEastAsia"/>
          <w:b/>
          <w:sz w:val="24"/>
          <w:szCs w:val="24"/>
        </w:rPr>
      </w:pPr>
    </w:p>
    <w:p w14:paraId="0CBF825C" w14:textId="58DA41AD" w:rsidR="00554002" w:rsidRPr="00A1229A" w:rsidRDefault="00554002" w:rsidP="00377037">
      <w:pPr>
        <w:ind w:leftChars="50" w:left="105"/>
        <w:jc w:val="left"/>
        <w:rPr>
          <w:rFonts w:asciiTheme="majorEastAsia" w:eastAsiaTheme="majorEastAsia" w:hAnsiTheme="majorEastAsia"/>
          <w:b/>
          <w:sz w:val="24"/>
          <w:szCs w:val="24"/>
        </w:rPr>
      </w:pPr>
      <w:r w:rsidRPr="00A1229A">
        <w:rPr>
          <w:rFonts w:asciiTheme="majorEastAsia" w:eastAsiaTheme="majorEastAsia" w:hAnsiTheme="majorEastAsia" w:hint="eastAsia"/>
          <w:b/>
          <w:sz w:val="24"/>
          <w:szCs w:val="24"/>
        </w:rPr>
        <w:t>（４）</w:t>
      </w:r>
      <w:r w:rsidR="00106B7A" w:rsidRPr="00A1229A">
        <w:rPr>
          <w:rFonts w:asciiTheme="majorEastAsia" w:eastAsiaTheme="majorEastAsia" w:hAnsiTheme="majorEastAsia" w:hint="eastAsia"/>
          <w:b/>
          <w:sz w:val="24"/>
          <w:szCs w:val="24"/>
        </w:rPr>
        <w:t>留意事項</w:t>
      </w:r>
    </w:p>
    <w:p w14:paraId="29F8A85D" w14:textId="43E57C57" w:rsidR="00554002" w:rsidRPr="00A1229A" w:rsidRDefault="00554002" w:rsidP="00A1229A">
      <w:pPr>
        <w:ind w:leftChars="200" w:left="420" w:firstLineChars="100" w:firstLine="240"/>
        <w:jc w:val="left"/>
        <w:rPr>
          <w:rFonts w:asciiTheme="minorEastAsia" w:hAnsiTheme="minorEastAsia"/>
          <w:sz w:val="24"/>
          <w:szCs w:val="24"/>
        </w:rPr>
      </w:pPr>
      <w:r w:rsidRPr="00A1229A">
        <w:rPr>
          <w:rFonts w:asciiTheme="minorEastAsia" w:hAnsiTheme="minorEastAsia" w:hint="eastAsia"/>
          <w:sz w:val="24"/>
          <w:szCs w:val="24"/>
        </w:rPr>
        <w:t>提出いただいた応募書類は、</w:t>
      </w:r>
      <w:r w:rsidR="00106B7A" w:rsidRPr="00A1229A">
        <w:rPr>
          <w:rFonts w:asciiTheme="minorEastAsia" w:hAnsiTheme="minorEastAsia" w:hint="eastAsia"/>
          <w:sz w:val="24"/>
          <w:szCs w:val="24"/>
        </w:rPr>
        <w:t>いかなる理由があっても</w:t>
      </w:r>
      <w:r w:rsidRPr="00A1229A">
        <w:rPr>
          <w:rFonts w:asciiTheme="minorEastAsia" w:hAnsiTheme="minorEastAsia" w:hint="eastAsia"/>
          <w:sz w:val="24"/>
          <w:szCs w:val="24"/>
        </w:rPr>
        <w:t>返却いたしません。また、応募書類等に含まれる個人情報は、「平成</w:t>
      </w:r>
      <w:r w:rsidRPr="00A1229A">
        <w:rPr>
          <w:rFonts w:asciiTheme="minorEastAsia" w:hAnsiTheme="minorEastAsia"/>
          <w:sz w:val="24"/>
          <w:szCs w:val="24"/>
        </w:rPr>
        <w:t>29年度グリーンボンド発行モデル創出</w:t>
      </w:r>
      <w:r w:rsidR="0016785D" w:rsidRPr="00A1229A">
        <w:rPr>
          <w:rFonts w:asciiTheme="minorEastAsia" w:hAnsiTheme="minorEastAsia" w:hint="eastAsia"/>
          <w:sz w:val="24"/>
          <w:szCs w:val="24"/>
        </w:rPr>
        <w:t>事業</w:t>
      </w:r>
      <w:r w:rsidRPr="00A1229A">
        <w:rPr>
          <w:rFonts w:asciiTheme="minorEastAsia" w:hAnsiTheme="minorEastAsia" w:hint="eastAsia"/>
          <w:kern w:val="0"/>
          <w:sz w:val="24"/>
          <w:szCs w:val="24"/>
        </w:rPr>
        <w:t>」以外の目的で使用することはございません。</w:t>
      </w:r>
    </w:p>
    <w:p w14:paraId="0E23D970" w14:textId="77777777" w:rsidR="00A2357B" w:rsidRPr="00A1229A" w:rsidRDefault="00A2357B" w:rsidP="00A2357B">
      <w:pPr>
        <w:ind w:left="480" w:hangingChars="200" w:hanging="480"/>
        <w:jc w:val="left"/>
        <w:rPr>
          <w:rFonts w:asciiTheme="minorEastAsia" w:hAnsiTheme="minorEastAsia"/>
          <w:sz w:val="24"/>
        </w:rPr>
      </w:pPr>
    </w:p>
    <w:p w14:paraId="7ECE441D" w14:textId="55DFE9F9" w:rsidR="00A2357B" w:rsidRPr="00A1229A" w:rsidRDefault="00F43219" w:rsidP="00A1229A">
      <w:pPr>
        <w:jc w:val="left"/>
        <w:rPr>
          <w:rFonts w:asciiTheme="majorEastAsia" w:eastAsiaTheme="majorEastAsia" w:hAnsiTheme="majorEastAsia"/>
          <w:b/>
          <w:sz w:val="26"/>
          <w:szCs w:val="26"/>
          <w:u w:val="single"/>
        </w:rPr>
      </w:pPr>
      <w:r w:rsidRPr="00A1229A">
        <w:rPr>
          <w:rFonts w:asciiTheme="majorEastAsia" w:eastAsiaTheme="majorEastAsia" w:hAnsiTheme="majorEastAsia" w:hint="eastAsia"/>
          <w:b/>
          <w:sz w:val="26"/>
          <w:szCs w:val="26"/>
          <w:u w:val="single"/>
        </w:rPr>
        <w:t>５．</w:t>
      </w:r>
      <w:r w:rsidR="007C0FA3" w:rsidRPr="00A1229A">
        <w:rPr>
          <w:rFonts w:asciiTheme="majorEastAsia" w:eastAsiaTheme="majorEastAsia" w:hAnsiTheme="majorEastAsia" w:hint="eastAsia"/>
          <w:b/>
          <w:sz w:val="26"/>
          <w:szCs w:val="26"/>
          <w:u w:val="single"/>
        </w:rPr>
        <w:t>モデル</w:t>
      </w:r>
      <w:r w:rsidR="00620CDA" w:rsidRPr="00A1229A">
        <w:rPr>
          <w:rFonts w:asciiTheme="majorEastAsia" w:eastAsiaTheme="majorEastAsia" w:hAnsiTheme="majorEastAsia" w:hint="eastAsia"/>
          <w:b/>
          <w:sz w:val="26"/>
          <w:szCs w:val="26"/>
          <w:u w:val="single"/>
        </w:rPr>
        <w:t>発行事例の選定</w:t>
      </w:r>
    </w:p>
    <w:p w14:paraId="4A17F8A8" w14:textId="46F1E6AE" w:rsidR="00A2357B" w:rsidRPr="00A1229A" w:rsidRDefault="00620CDA" w:rsidP="00377037">
      <w:pPr>
        <w:ind w:leftChars="100" w:left="210" w:firstLineChars="100" w:firstLine="240"/>
        <w:jc w:val="left"/>
        <w:rPr>
          <w:rFonts w:asciiTheme="minorEastAsia" w:hAnsiTheme="minorEastAsia"/>
          <w:sz w:val="24"/>
          <w:szCs w:val="24"/>
        </w:rPr>
      </w:pPr>
      <w:r w:rsidRPr="00A1229A">
        <w:rPr>
          <w:rFonts w:asciiTheme="minorEastAsia" w:hAnsiTheme="minorEastAsia" w:hint="eastAsia"/>
          <w:sz w:val="24"/>
          <w:szCs w:val="24"/>
        </w:rPr>
        <w:t>本事業の</w:t>
      </w:r>
      <w:r w:rsidR="007C0FA3" w:rsidRPr="00A1229A">
        <w:rPr>
          <w:rFonts w:asciiTheme="minorEastAsia" w:hAnsiTheme="minorEastAsia" w:hint="eastAsia"/>
          <w:sz w:val="24"/>
        </w:rPr>
        <w:t>モデル</w:t>
      </w:r>
      <w:r w:rsidRPr="00A1229A">
        <w:rPr>
          <w:rFonts w:asciiTheme="minorEastAsia" w:hAnsiTheme="minorEastAsia" w:hint="eastAsia"/>
          <w:sz w:val="24"/>
          <w:szCs w:val="24"/>
        </w:rPr>
        <w:t>発行事例の選定は、</w:t>
      </w:r>
      <w:r w:rsidRPr="00A1229A">
        <w:rPr>
          <w:rFonts w:asciiTheme="minorEastAsia" w:hAnsiTheme="minorEastAsia" w:hint="eastAsia"/>
          <w:sz w:val="24"/>
        </w:rPr>
        <w:t>書面審査及び</w:t>
      </w:r>
      <w:r w:rsidR="00F37253">
        <w:rPr>
          <w:rFonts w:asciiTheme="minorEastAsia" w:hAnsiTheme="minorEastAsia" w:hint="eastAsia"/>
          <w:sz w:val="24"/>
        </w:rPr>
        <w:t>審査</w:t>
      </w:r>
      <w:r w:rsidR="004D25CF">
        <w:rPr>
          <w:rFonts w:asciiTheme="minorEastAsia" w:hAnsiTheme="minorEastAsia" w:hint="eastAsia"/>
          <w:sz w:val="24"/>
        </w:rPr>
        <w:t>委員会</w:t>
      </w:r>
      <w:r w:rsidRPr="00A1229A">
        <w:rPr>
          <w:rFonts w:asciiTheme="minorEastAsia" w:hAnsiTheme="minorEastAsia" w:hint="eastAsia"/>
          <w:sz w:val="24"/>
        </w:rPr>
        <w:t>（非公開）による審査により行います。審査では、応募</w:t>
      </w:r>
      <w:r w:rsidR="00985EC0" w:rsidRPr="00A1229A">
        <w:rPr>
          <w:rFonts w:asciiTheme="minorEastAsia" w:hAnsiTheme="minorEastAsia" w:hint="eastAsia"/>
          <w:sz w:val="24"/>
        </w:rPr>
        <w:t>書類</w:t>
      </w:r>
      <w:r w:rsidRPr="00A1229A">
        <w:rPr>
          <w:rFonts w:asciiTheme="minorEastAsia" w:hAnsiTheme="minorEastAsia" w:hint="eastAsia"/>
          <w:sz w:val="24"/>
        </w:rPr>
        <w:t>が形式的基準に適合していることが確認された</w:t>
      </w:r>
      <w:r w:rsidR="0016785D" w:rsidRPr="00A1229A">
        <w:rPr>
          <w:rFonts w:asciiTheme="minorEastAsia" w:hAnsiTheme="minorEastAsia" w:hint="eastAsia"/>
          <w:sz w:val="24"/>
        </w:rPr>
        <w:t>発行事例</w:t>
      </w:r>
      <w:r w:rsidRPr="00A1229A">
        <w:rPr>
          <w:rFonts w:asciiTheme="minorEastAsia" w:hAnsiTheme="minorEastAsia" w:hint="eastAsia"/>
          <w:sz w:val="24"/>
        </w:rPr>
        <w:t>について、我が国におけるグリーンボンドの更なる普及に資するモデル性の高さを総合的に評価し、上位４事例程度を</w:t>
      </w:r>
      <w:r w:rsidR="005A35FC" w:rsidRPr="00A1229A">
        <w:rPr>
          <w:rFonts w:asciiTheme="minorEastAsia" w:hAnsiTheme="minorEastAsia" w:hint="eastAsia"/>
          <w:sz w:val="24"/>
        </w:rPr>
        <w:t>モデル</w:t>
      </w:r>
      <w:r w:rsidRPr="00A1229A">
        <w:rPr>
          <w:rFonts w:asciiTheme="minorEastAsia" w:hAnsiTheme="minorEastAsia" w:hint="eastAsia"/>
          <w:sz w:val="24"/>
        </w:rPr>
        <w:t>発行事例として選定します。</w:t>
      </w:r>
      <w:r w:rsidRPr="00A1229A">
        <w:rPr>
          <w:rFonts w:asciiTheme="minorEastAsia" w:hAnsiTheme="minorEastAsia" w:hint="eastAsia"/>
          <w:sz w:val="24"/>
          <w:szCs w:val="24"/>
        </w:rPr>
        <w:t>審査では、</w:t>
      </w:r>
      <w:r w:rsidR="007C0FA3" w:rsidRPr="00A1229A">
        <w:rPr>
          <w:rFonts w:asciiTheme="minorEastAsia" w:hAnsiTheme="minorEastAsia" w:hint="eastAsia"/>
          <w:sz w:val="24"/>
        </w:rPr>
        <w:t>応募</w:t>
      </w:r>
      <w:r w:rsidR="00A2357B" w:rsidRPr="00A1229A">
        <w:rPr>
          <w:rFonts w:asciiTheme="minorEastAsia" w:hAnsiTheme="minorEastAsia" w:hint="eastAsia"/>
          <w:sz w:val="24"/>
          <w:szCs w:val="24"/>
        </w:rPr>
        <w:t>者からのヒアリングを実施することがあります。また、審査に</w:t>
      </w:r>
      <w:r w:rsidR="00216916" w:rsidRPr="00A1229A">
        <w:rPr>
          <w:rFonts w:asciiTheme="minorEastAsia" w:hAnsiTheme="minorEastAsia" w:hint="eastAsia"/>
          <w:sz w:val="24"/>
          <w:szCs w:val="24"/>
        </w:rPr>
        <w:t>当</w:t>
      </w:r>
      <w:r w:rsidR="00A2357B" w:rsidRPr="00A1229A">
        <w:rPr>
          <w:rFonts w:asciiTheme="minorEastAsia" w:hAnsiTheme="minorEastAsia" w:hint="eastAsia"/>
          <w:sz w:val="24"/>
          <w:szCs w:val="24"/>
        </w:rPr>
        <w:t>たって、環境省から</w:t>
      </w:r>
      <w:r w:rsidR="00424803" w:rsidRPr="00A1229A">
        <w:rPr>
          <w:rFonts w:asciiTheme="minorEastAsia" w:hAnsiTheme="minorEastAsia" w:hint="eastAsia"/>
          <w:sz w:val="24"/>
          <w:szCs w:val="24"/>
        </w:rPr>
        <w:t>応募</w:t>
      </w:r>
      <w:r w:rsidR="00A2357B" w:rsidRPr="00A1229A">
        <w:rPr>
          <w:rFonts w:asciiTheme="minorEastAsia" w:hAnsiTheme="minorEastAsia" w:hint="eastAsia"/>
          <w:sz w:val="24"/>
          <w:szCs w:val="24"/>
        </w:rPr>
        <w:t>内容の補足説明を電話等によりお願いする場合があります。</w:t>
      </w:r>
    </w:p>
    <w:p w14:paraId="37E72A35" w14:textId="541D859D" w:rsidR="00424803" w:rsidRPr="00A1229A" w:rsidRDefault="000600E0" w:rsidP="00A1229A">
      <w:pPr>
        <w:ind w:firstLineChars="100" w:firstLine="240"/>
        <w:jc w:val="left"/>
        <w:rPr>
          <w:rFonts w:asciiTheme="minorEastAsia" w:hAnsiTheme="minorEastAsia"/>
          <w:sz w:val="24"/>
          <w:szCs w:val="24"/>
        </w:rPr>
      </w:pPr>
      <w:r w:rsidRPr="00A1229A">
        <w:rPr>
          <w:rFonts w:asciiTheme="minorEastAsia" w:hAnsiTheme="minorEastAsia" w:hint="eastAsia"/>
          <w:sz w:val="24"/>
          <w:szCs w:val="24"/>
        </w:rPr>
        <w:t>１）</w:t>
      </w:r>
      <w:r w:rsidR="00810EA4" w:rsidRPr="00A1229A">
        <w:rPr>
          <w:rFonts w:asciiTheme="minorEastAsia" w:hAnsiTheme="minorEastAsia" w:hint="eastAsia"/>
          <w:sz w:val="24"/>
          <w:szCs w:val="24"/>
        </w:rPr>
        <w:t>形式的基準</w:t>
      </w:r>
    </w:p>
    <w:p w14:paraId="45CB9A04" w14:textId="2C96FFFC" w:rsidR="00620CDA" w:rsidRPr="00A1229A" w:rsidRDefault="00620CDA" w:rsidP="00A1229A">
      <w:pPr>
        <w:ind w:firstLineChars="300" w:firstLine="720"/>
        <w:jc w:val="left"/>
        <w:rPr>
          <w:rFonts w:asciiTheme="minorEastAsia" w:hAnsiTheme="minorEastAsia"/>
          <w:sz w:val="24"/>
          <w:szCs w:val="24"/>
        </w:rPr>
      </w:pPr>
      <w:r w:rsidRPr="00A1229A">
        <w:rPr>
          <w:rFonts w:asciiTheme="minorEastAsia" w:hAnsiTheme="minorEastAsia" w:hint="eastAsia"/>
          <w:sz w:val="24"/>
          <w:szCs w:val="24"/>
        </w:rPr>
        <w:t>①必要な内容が記載されているか</w:t>
      </w:r>
    </w:p>
    <w:p w14:paraId="24246157" w14:textId="2EE0569C" w:rsidR="00810EA4" w:rsidRPr="00A1229A" w:rsidRDefault="00620CDA" w:rsidP="00A1229A">
      <w:pPr>
        <w:ind w:firstLineChars="300" w:firstLine="720"/>
        <w:jc w:val="left"/>
        <w:rPr>
          <w:rFonts w:asciiTheme="minorEastAsia" w:hAnsiTheme="minorEastAsia"/>
          <w:sz w:val="24"/>
          <w:szCs w:val="24"/>
        </w:rPr>
      </w:pPr>
      <w:r w:rsidRPr="00A1229A">
        <w:rPr>
          <w:rFonts w:asciiTheme="minorEastAsia" w:hAnsiTheme="minorEastAsia" w:hint="eastAsia"/>
          <w:sz w:val="24"/>
          <w:szCs w:val="24"/>
        </w:rPr>
        <w:t>②必要書類が添付されているか</w:t>
      </w:r>
    </w:p>
    <w:p w14:paraId="7A8DE404" w14:textId="16E181AC" w:rsidR="00810EA4" w:rsidRPr="00A1229A" w:rsidRDefault="000600E0" w:rsidP="00A1229A">
      <w:pPr>
        <w:ind w:firstLineChars="100" w:firstLine="240"/>
        <w:jc w:val="left"/>
        <w:rPr>
          <w:rFonts w:asciiTheme="minorEastAsia" w:hAnsiTheme="minorEastAsia"/>
          <w:sz w:val="24"/>
          <w:szCs w:val="24"/>
        </w:rPr>
      </w:pPr>
      <w:r w:rsidRPr="00A1229A">
        <w:rPr>
          <w:rFonts w:asciiTheme="minorEastAsia" w:hAnsiTheme="minorEastAsia" w:hint="eastAsia"/>
          <w:sz w:val="24"/>
          <w:szCs w:val="24"/>
        </w:rPr>
        <w:t>２）</w:t>
      </w:r>
      <w:r w:rsidR="00810EA4" w:rsidRPr="00A1229A">
        <w:rPr>
          <w:rFonts w:asciiTheme="minorEastAsia" w:hAnsiTheme="minorEastAsia" w:hint="eastAsia"/>
          <w:sz w:val="24"/>
          <w:szCs w:val="24"/>
        </w:rPr>
        <w:t>評価基準</w:t>
      </w:r>
    </w:p>
    <w:p w14:paraId="5CC2F70C" w14:textId="5DD7455F" w:rsidR="006B63F3" w:rsidRPr="00A1229A" w:rsidRDefault="00DC3482" w:rsidP="00A1229A">
      <w:pPr>
        <w:ind w:leftChars="100" w:left="210" w:firstLineChars="100" w:firstLine="240"/>
        <w:jc w:val="left"/>
        <w:rPr>
          <w:rFonts w:asciiTheme="minorEastAsia" w:hAnsiTheme="minorEastAsia"/>
          <w:sz w:val="24"/>
          <w:szCs w:val="24"/>
        </w:rPr>
      </w:pPr>
      <w:r w:rsidRPr="00A1229A">
        <w:rPr>
          <w:rFonts w:asciiTheme="minorEastAsia" w:hAnsiTheme="minorEastAsia" w:hint="eastAsia"/>
          <w:sz w:val="24"/>
          <w:szCs w:val="24"/>
        </w:rPr>
        <w:t>例えば、</w:t>
      </w:r>
      <w:r w:rsidR="00424803" w:rsidRPr="00A1229A">
        <w:rPr>
          <w:rFonts w:asciiTheme="minorEastAsia" w:hAnsiTheme="minorEastAsia" w:hint="eastAsia"/>
          <w:sz w:val="24"/>
          <w:szCs w:val="24"/>
        </w:rPr>
        <w:t>以下のような点から、</w:t>
      </w:r>
      <w:r w:rsidR="00985EC0" w:rsidRPr="00A1229A">
        <w:rPr>
          <w:rFonts w:asciiTheme="minorEastAsia" w:hAnsiTheme="minorEastAsia" w:hint="eastAsia"/>
          <w:sz w:val="24"/>
          <w:szCs w:val="24"/>
        </w:rPr>
        <w:t>発行事例</w:t>
      </w:r>
      <w:r w:rsidR="00424803" w:rsidRPr="00A1229A">
        <w:rPr>
          <w:rFonts w:asciiTheme="minorEastAsia" w:hAnsiTheme="minorEastAsia" w:hint="eastAsia"/>
          <w:sz w:val="24"/>
          <w:szCs w:val="24"/>
        </w:rPr>
        <w:t>の有する、</w:t>
      </w:r>
      <w:r w:rsidR="00424803" w:rsidRPr="00A1229A">
        <w:rPr>
          <w:rFonts w:asciiTheme="minorEastAsia" w:hAnsiTheme="minorEastAsia" w:hint="eastAsia"/>
          <w:sz w:val="24"/>
        </w:rPr>
        <w:t>我が国におけるグリーンボンドの更なる普及に資するモデル性の高さを、総合的に評価します。</w:t>
      </w:r>
    </w:p>
    <w:p w14:paraId="2E7E68E7" w14:textId="6035CD38" w:rsidR="007F1210" w:rsidRPr="00A1229A" w:rsidRDefault="007F1210" w:rsidP="00A1229A">
      <w:pPr>
        <w:tabs>
          <w:tab w:val="left" w:pos="630"/>
        </w:tabs>
        <w:ind w:leftChars="199" w:left="627" w:hangingChars="87" w:hanging="209"/>
        <w:jc w:val="left"/>
        <w:rPr>
          <w:rFonts w:asciiTheme="minorEastAsia" w:hAnsiTheme="minorEastAsia"/>
          <w:sz w:val="24"/>
          <w:szCs w:val="24"/>
        </w:rPr>
      </w:pPr>
      <w:r w:rsidRPr="00A1229A">
        <w:rPr>
          <w:rFonts w:asciiTheme="minorEastAsia" w:hAnsiTheme="minorEastAsia" w:hint="eastAsia"/>
          <w:sz w:val="24"/>
          <w:szCs w:val="24"/>
        </w:rPr>
        <w:t>・</w:t>
      </w:r>
      <w:r w:rsidR="006B63F3" w:rsidRPr="00A1229A">
        <w:rPr>
          <w:rFonts w:asciiTheme="minorEastAsia" w:hAnsiTheme="minorEastAsia" w:hint="eastAsia"/>
          <w:sz w:val="24"/>
          <w:szCs w:val="24"/>
        </w:rPr>
        <w:t>「調達資金の使途」</w:t>
      </w:r>
      <w:r w:rsidR="00DC3482" w:rsidRPr="00A1229A">
        <w:rPr>
          <w:rFonts w:asciiTheme="minorEastAsia" w:hAnsiTheme="minorEastAsia" w:hint="eastAsia"/>
          <w:sz w:val="24"/>
          <w:szCs w:val="24"/>
        </w:rPr>
        <w:t>「</w:t>
      </w:r>
      <w:r w:rsidRPr="00A1229A">
        <w:rPr>
          <w:rFonts w:asciiTheme="minorEastAsia" w:hAnsiTheme="minorEastAsia" w:hint="eastAsia"/>
          <w:sz w:val="24"/>
          <w:szCs w:val="24"/>
        </w:rPr>
        <w:t>グリーンボンドを</w:t>
      </w:r>
      <w:r w:rsidR="00DC3482" w:rsidRPr="00A1229A">
        <w:rPr>
          <w:rFonts w:asciiTheme="minorEastAsia" w:hAnsiTheme="minorEastAsia" w:hint="eastAsia"/>
          <w:sz w:val="24"/>
          <w:szCs w:val="24"/>
        </w:rPr>
        <w:t>発行することにより達成しようとする環境面での目標」「規準」「プロセス」</w:t>
      </w:r>
      <w:r w:rsidR="006B63F3" w:rsidRPr="00A1229A">
        <w:rPr>
          <w:rFonts w:asciiTheme="minorEastAsia" w:hAnsiTheme="minorEastAsia" w:hint="eastAsia"/>
          <w:sz w:val="24"/>
          <w:szCs w:val="24"/>
        </w:rPr>
        <w:t>等</w:t>
      </w:r>
      <w:r w:rsidR="00DC3482" w:rsidRPr="00A1229A">
        <w:rPr>
          <w:rFonts w:asciiTheme="minorEastAsia" w:hAnsiTheme="minorEastAsia" w:hint="eastAsia"/>
          <w:sz w:val="24"/>
          <w:szCs w:val="24"/>
        </w:rPr>
        <w:t>に先進性がある</w:t>
      </w:r>
    </w:p>
    <w:p w14:paraId="6F89A44F" w14:textId="77777777" w:rsidR="00B552B8" w:rsidRPr="00A1229A" w:rsidRDefault="00DC3482" w:rsidP="00A1229A">
      <w:pPr>
        <w:tabs>
          <w:tab w:val="left" w:pos="630"/>
        </w:tabs>
        <w:ind w:leftChars="199" w:left="627" w:hangingChars="87" w:hanging="209"/>
        <w:jc w:val="left"/>
        <w:rPr>
          <w:rFonts w:asciiTheme="minorEastAsia" w:hAnsiTheme="minorEastAsia"/>
          <w:sz w:val="24"/>
          <w:szCs w:val="24"/>
        </w:rPr>
      </w:pPr>
      <w:r w:rsidRPr="00A1229A">
        <w:rPr>
          <w:rFonts w:asciiTheme="minorEastAsia" w:hAnsiTheme="minorEastAsia" w:hint="eastAsia"/>
          <w:sz w:val="24"/>
          <w:szCs w:val="24"/>
        </w:rPr>
        <w:t>・調達資金の管理方法についてコストの削減につながるような工夫がある</w:t>
      </w:r>
    </w:p>
    <w:p w14:paraId="5ACAFC57" w14:textId="77777777" w:rsidR="00B552B8" w:rsidRPr="00A1229A" w:rsidRDefault="00DC3482" w:rsidP="00A1229A">
      <w:pPr>
        <w:tabs>
          <w:tab w:val="left" w:pos="630"/>
        </w:tabs>
        <w:ind w:leftChars="199" w:left="627" w:hangingChars="87" w:hanging="209"/>
        <w:jc w:val="left"/>
        <w:rPr>
          <w:rFonts w:asciiTheme="minorEastAsia" w:hAnsiTheme="minorEastAsia"/>
          <w:sz w:val="24"/>
          <w:szCs w:val="24"/>
        </w:rPr>
      </w:pPr>
      <w:r w:rsidRPr="00A1229A">
        <w:rPr>
          <w:rFonts w:asciiTheme="minorEastAsia" w:hAnsiTheme="minorEastAsia" w:hint="eastAsia"/>
          <w:sz w:val="24"/>
          <w:szCs w:val="24"/>
        </w:rPr>
        <w:t>・レポーティングの方法について、投資家の要請を満たしつつもコストの削減につながるような工夫がある</w:t>
      </w:r>
    </w:p>
    <w:p w14:paraId="713419F1" w14:textId="6F735816" w:rsidR="00810EA4" w:rsidRPr="00A1229A" w:rsidRDefault="00DC3482" w:rsidP="00A1229A">
      <w:pPr>
        <w:tabs>
          <w:tab w:val="left" w:pos="630"/>
        </w:tabs>
        <w:ind w:leftChars="199" w:left="627" w:hangingChars="87" w:hanging="209"/>
        <w:jc w:val="left"/>
        <w:rPr>
          <w:rFonts w:asciiTheme="minorEastAsia" w:hAnsiTheme="minorEastAsia"/>
          <w:sz w:val="24"/>
          <w:szCs w:val="24"/>
        </w:rPr>
      </w:pPr>
      <w:r w:rsidRPr="00A1229A">
        <w:rPr>
          <w:rFonts w:asciiTheme="minorEastAsia" w:hAnsiTheme="minorEastAsia" w:hint="eastAsia"/>
          <w:sz w:val="24"/>
          <w:szCs w:val="24"/>
        </w:rPr>
        <w:t>・ガイドライン第３章に定められた「グリーンボンドが備えていることが</w:t>
      </w:r>
      <w:r w:rsidR="007F1210" w:rsidRPr="00A1229A">
        <w:rPr>
          <w:rFonts w:asciiTheme="minorEastAsia" w:hAnsiTheme="minorEastAsia" w:hint="eastAsia"/>
          <w:sz w:val="24"/>
          <w:szCs w:val="24"/>
        </w:rPr>
        <w:t>望ましい</w:t>
      </w:r>
      <w:r w:rsidRPr="00A1229A">
        <w:rPr>
          <w:rFonts w:asciiTheme="minorEastAsia" w:hAnsiTheme="minorEastAsia" w:hint="eastAsia"/>
          <w:sz w:val="24"/>
          <w:szCs w:val="24"/>
        </w:rPr>
        <w:t>事項」</w:t>
      </w:r>
      <w:r w:rsidR="0018076C" w:rsidRPr="00A1229A">
        <w:rPr>
          <w:rFonts w:asciiTheme="minorEastAsia" w:hAnsiTheme="minorEastAsia"/>
          <w:sz w:val="24"/>
          <w:szCs w:val="24"/>
        </w:rPr>
        <w:t>(以下、「望ましい事項」という</w:t>
      </w:r>
      <w:r w:rsidR="0018076C" w:rsidRPr="00A1229A">
        <w:rPr>
          <w:rFonts w:asciiTheme="minorEastAsia" w:hAnsiTheme="minorEastAsia" w:hint="eastAsia"/>
          <w:sz w:val="24"/>
          <w:szCs w:val="24"/>
        </w:rPr>
        <w:t>。</w:t>
      </w:r>
      <w:r w:rsidR="00395AAB" w:rsidRPr="00A1229A">
        <w:rPr>
          <w:rFonts w:asciiTheme="minorEastAsia" w:hAnsiTheme="minorEastAsia"/>
          <w:sz w:val="24"/>
          <w:szCs w:val="24"/>
        </w:rPr>
        <w:t>)</w:t>
      </w:r>
      <w:r w:rsidR="00395AAB" w:rsidRPr="00A1229A">
        <w:rPr>
          <w:rFonts w:asciiTheme="minorEastAsia" w:hAnsiTheme="minorEastAsia" w:hint="eastAsia"/>
          <w:sz w:val="24"/>
          <w:szCs w:val="24"/>
        </w:rPr>
        <w:t xml:space="preserve"> についても</w:t>
      </w:r>
      <w:r w:rsidRPr="00A1229A">
        <w:rPr>
          <w:rFonts w:asciiTheme="minorEastAsia" w:hAnsiTheme="minorEastAsia" w:hint="eastAsia"/>
          <w:sz w:val="24"/>
          <w:szCs w:val="24"/>
        </w:rPr>
        <w:t>、可能な範囲で</w:t>
      </w:r>
      <w:r w:rsidR="007F1210" w:rsidRPr="00A1229A">
        <w:rPr>
          <w:rFonts w:asciiTheme="minorEastAsia" w:hAnsiTheme="minorEastAsia" w:hint="eastAsia"/>
          <w:sz w:val="24"/>
          <w:szCs w:val="24"/>
        </w:rPr>
        <w:t>配慮がされている</w:t>
      </w:r>
      <w:r w:rsidRPr="00A1229A">
        <w:rPr>
          <w:rFonts w:asciiTheme="minorEastAsia" w:hAnsiTheme="minorEastAsia" w:hint="eastAsia"/>
          <w:sz w:val="24"/>
          <w:szCs w:val="24"/>
        </w:rPr>
        <w:t xml:space="preserve">　　</w:t>
      </w:r>
      <w:r w:rsidR="007D101B" w:rsidRPr="00A1229A">
        <w:rPr>
          <w:rFonts w:asciiTheme="minorEastAsia" w:hAnsiTheme="minorEastAsia" w:hint="eastAsia"/>
          <w:sz w:val="24"/>
          <w:szCs w:val="24"/>
        </w:rPr>
        <w:t xml:space="preserve">　　　　　　　　　　　　　　　　　　　　　　　　　　　　　　</w:t>
      </w:r>
      <w:r w:rsidRPr="00A1229A">
        <w:rPr>
          <w:rFonts w:asciiTheme="minorEastAsia" w:hAnsiTheme="minorEastAsia" w:hint="eastAsia"/>
          <w:sz w:val="24"/>
          <w:szCs w:val="24"/>
        </w:rPr>
        <w:t xml:space="preserve">　等</w:t>
      </w:r>
    </w:p>
    <w:p w14:paraId="74D3B34F" w14:textId="7BEEFFCD" w:rsidR="00424803" w:rsidRPr="00A1229A" w:rsidRDefault="00DC3482" w:rsidP="00A1229A">
      <w:pPr>
        <w:jc w:val="left"/>
        <w:rPr>
          <w:rFonts w:asciiTheme="majorEastAsia" w:eastAsiaTheme="majorEastAsia" w:hAnsiTheme="majorEastAsia"/>
          <w:b/>
          <w:sz w:val="26"/>
          <w:szCs w:val="26"/>
          <w:u w:val="single"/>
        </w:rPr>
      </w:pPr>
      <w:r w:rsidRPr="00A1229A">
        <w:rPr>
          <w:rFonts w:asciiTheme="majorEastAsia" w:eastAsiaTheme="majorEastAsia" w:hAnsiTheme="majorEastAsia" w:hint="eastAsia"/>
          <w:b/>
          <w:sz w:val="26"/>
          <w:szCs w:val="26"/>
          <w:u w:val="single"/>
        </w:rPr>
        <w:t>６．確認機関による</w:t>
      </w:r>
      <w:r w:rsidR="009069E1" w:rsidRPr="00A1229A">
        <w:rPr>
          <w:rFonts w:asciiTheme="majorEastAsia" w:eastAsiaTheme="majorEastAsia" w:hAnsiTheme="majorEastAsia" w:hint="eastAsia"/>
          <w:b/>
          <w:sz w:val="26"/>
          <w:szCs w:val="26"/>
          <w:u w:val="single"/>
        </w:rPr>
        <w:t>ガイドライン適合性の</w:t>
      </w:r>
      <w:r w:rsidRPr="00A1229A">
        <w:rPr>
          <w:rFonts w:asciiTheme="majorEastAsia" w:eastAsiaTheme="majorEastAsia" w:hAnsiTheme="majorEastAsia" w:hint="eastAsia"/>
          <w:b/>
          <w:sz w:val="26"/>
          <w:szCs w:val="26"/>
          <w:u w:val="single"/>
        </w:rPr>
        <w:t>確認</w:t>
      </w:r>
    </w:p>
    <w:p w14:paraId="7ACC9437" w14:textId="13BAB060" w:rsidR="00775967" w:rsidRPr="00A1229A" w:rsidRDefault="00DC3482" w:rsidP="00377037">
      <w:pPr>
        <w:ind w:leftChars="100" w:left="210" w:firstLineChars="100" w:firstLine="240"/>
        <w:jc w:val="left"/>
        <w:rPr>
          <w:rFonts w:asciiTheme="minorEastAsia" w:hAnsiTheme="minorEastAsia"/>
          <w:sz w:val="24"/>
        </w:rPr>
      </w:pPr>
      <w:r w:rsidRPr="00A1229A">
        <w:rPr>
          <w:rFonts w:asciiTheme="minorEastAsia" w:hAnsiTheme="minorEastAsia" w:hint="eastAsia"/>
          <w:sz w:val="24"/>
        </w:rPr>
        <w:t>選定した</w:t>
      </w:r>
      <w:r w:rsidR="007C0FA3" w:rsidRPr="00A1229A">
        <w:rPr>
          <w:rFonts w:asciiTheme="minorEastAsia" w:hAnsiTheme="minorEastAsia" w:hint="eastAsia"/>
          <w:sz w:val="24"/>
        </w:rPr>
        <w:t>モデル</w:t>
      </w:r>
      <w:r w:rsidRPr="00A1229A">
        <w:rPr>
          <w:rFonts w:asciiTheme="minorEastAsia" w:hAnsiTheme="minorEastAsia" w:hint="eastAsia"/>
          <w:sz w:val="24"/>
        </w:rPr>
        <w:t>発行事例について、ガイドライン第３章１から４までに掲げる「グリーンボンド</w:t>
      </w:r>
      <w:r w:rsidR="00985EC0" w:rsidRPr="00A1229A">
        <w:rPr>
          <w:rFonts w:asciiTheme="minorEastAsia" w:hAnsiTheme="minorEastAsia" w:hint="eastAsia"/>
          <w:sz w:val="24"/>
        </w:rPr>
        <w:t>が備えることが</w:t>
      </w:r>
      <w:r w:rsidRPr="00A1229A">
        <w:rPr>
          <w:rFonts w:asciiTheme="minorEastAsia" w:hAnsiTheme="minorEastAsia" w:hint="eastAsia"/>
          <w:sz w:val="24"/>
        </w:rPr>
        <w:t>期待される</w:t>
      </w:r>
      <w:r w:rsidR="00985EC0" w:rsidRPr="00A1229A">
        <w:rPr>
          <w:rFonts w:asciiTheme="minorEastAsia" w:hAnsiTheme="minorEastAsia" w:hint="eastAsia"/>
          <w:sz w:val="24"/>
        </w:rPr>
        <w:t>基本的な</w:t>
      </w:r>
      <w:r w:rsidRPr="00A1229A">
        <w:rPr>
          <w:rFonts w:asciiTheme="minorEastAsia" w:hAnsiTheme="minorEastAsia" w:hint="eastAsia"/>
          <w:sz w:val="24"/>
        </w:rPr>
        <w:t>事項」（以下「期待事項」という。）との適合性を確認します。確認は、環境省が別途</w:t>
      </w:r>
      <w:r w:rsidR="00985EC0" w:rsidRPr="00A1229A">
        <w:rPr>
          <w:rFonts w:asciiTheme="minorEastAsia" w:hAnsiTheme="minorEastAsia" w:hint="eastAsia"/>
          <w:sz w:val="24"/>
        </w:rPr>
        <w:t>入札により</w:t>
      </w:r>
      <w:r w:rsidRPr="00A1229A">
        <w:rPr>
          <w:rFonts w:asciiTheme="minorEastAsia" w:hAnsiTheme="minorEastAsia" w:hint="eastAsia"/>
          <w:sz w:val="24"/>
        </w:rPr>
        <w:t>選定する確認機関が、環境省の指示の下で行います。</w:t>
      </w:r>
    </w:p>
    <w:p w14:paraId="7A43B67B" w14:textId="1A5AA0A3" w:rsidR="00775967" w:rsidRPr="00A1229A" w:rsidRDefault="00DC3482" w:rsidP="00377037">
      <w:pPr>
        <w:ind w:leftChars="100" w:left="210" w:firstLineChars="100" w:firstLine="240"/>
        <w:jc w:val="left"/>
        <w:rPr>
          <w:rFonts w:asciiTheme="minorEastAsia" w:hAnsiTheme="minorEastAsia"/>
          <w:sz w:val="24"/>
        </w:rPr>
      </w:pPr>
      <w:r w:rsidRPr="00A1229A">
        <w:rPr>
          <w:rFonts w:asciiTheme="minorEastAsia" w:hAnsiTheme="minorEastAsia" w:hint="eastAsia"/>
          <w:sz w:val="24"/>
        </w:rPr>
        <w:t>確認機関の名称等につ</w:t>
      </w:r>
      <w:r w:rsidR="00BA17B1" w:rsidRPr="00A1229A">
        <w:rPr>
          <w:rFonts w:asciiTheme="minorEastAsia" w:hAnsiTheme="minorEastAsia" w:hint="eastAsia"/>
          <w:sz w:val="24"/>
        </w:rPr>
        <w:t>い</w:t>
      </w:r>
      <w:r w:rsidRPr="00A1229A">
        <w:rPr>
          <w:rFonts w:asciiTheme="minorEastAsia" w:hAnsiTheme="minorEastAsia" w:hint="eastAsia"/>
          <w:sz w:val="24"/>
        </w:rPr>
        <w:t>ては、本年９月以降、選定次第、</w:t>
      </w:r>
      <w:r w:rsidR="00985EC0" w:rsidRPr="00A1229A">
        <w:rPr>
          <w:rFonts w:asciiTheme="minorEastAsia" w:hAnsiTheme="minorEastAsia" w:hint="eastAsia"/>
          <w:sz w:val="24"/>
        </w:rPr>
        <w:t>２．（２）で選定した</w:t>
      </w:r>
      <w:r w:rsidR="007C0FA3" w:rsidRPr="00A1229A">
        <w:rPr>
          <w:rFonts w:asciiTheme="minorEastAsia" w:hAnsiTheme="minorEastAsia" w:hint="eastAsia"/>
          <w:sz w:val="24"/>
        </w:rPr>
        <w:t>モデル</w:t>
      </w:r>
      <w:r w:rsidRPr="00A1229A">
        <w:rPr>
          <w:rFonts w:asciiTheme="minorEastAsia" w:hAnsiTheme="minorEastAsia" w:hint="eastAsia"/>
          <w:sz w:val="24"/>
        </w:rPr>
        <w:t>発行事例</w:t>
      </w:r>
      <w:r w:rsidR="00985EC0" w:rsidRPr="00A1229A">
        <w:rPr>
          <w:rFonts w:asciiTheme="minorEastAsia" w:hAnsiTheme="minorEastAsia" w:hint="eastAsia"/>
          <w:sz w:val="24"/>
        </w:rPr>
        <w:t>の</w:t>
      </w:r>
      <w:r w:rsidR="007C0FA3" w:rsidRPr="00A1229A">
        <w:rPr>
          <w:rFonts w:asciiTheme="minorEastAsia" w:hAnsiTheme="minorEastAsia" w:hint="eastAsia"/>
          <w:sz w:val="24"/>
        </w:rPr>
        <w:t>応募</w:t>
      </w:r>
      <w:r w:rsidRPr="00A1229A">
        <w:rPr>
          <w:rFonts w:asciiTheme="minorEastAsia" w:hAnsiTheme="minorEastAsia" w:hint="eastAsia"/>
          <w:sz w:val="24"/>
        </w:rPr>
        <w:t>者に対し通知します。</w:t>
      </w:r>
    </w:p>
    <w:p w14:paraId="228E9A59" w14:textId="76BF3489" w:rsidR="000600E0" w:rsidRPr="00A1229A" w:rsidRDefault="00DC3482" w:rsidP="00377037">
      <w:pPr>
        <w:ind w:leftChars="100" w:left="210" w:firstLineChars="100" w:firstLine="240"/>
        <w:jc w:val="left"/>
        <w:rPr>
          <w:rFonts w:asciiTheme="minorEastAsia" w:hAnsiTheme="minorEastAsia"/>
          <w:sz w:val="24"/>
        </w:rPr>
      </w:pPr>
      <w:r w:rsidRPr="00A1229A">
        <w:rPr>
          <w:rFonts w:asciiTheme="minorEastAsia" w:hAnsiTheme="minorEastAsia" w:hint="eastAsia"/>
          <w:sz w:val="24"/>
        </w:rPr>
        <w:t>確認機関につ</w:t>
      </w:r>
      <w:r w:rsidR="00BA17B1" w:rsidRPr="00A1229A">
        <w:rPr>
          <w:rFonts w:asciiTheme="minorEastAsia" w:hAnsiTheme="minorEastAsia" w:hint="eastAsia"/>
          <w:sz w:val="24"/>
        </w:rPr>
        <w:t>い</w:t>
      </w:r>
      <w:r w:rsidRPr="00A1229A">
        <w:rPr>
          <w:rFonts w:asciiTheme="minorEastAsia" w:hAnsiTheme="minorEastAsia" w:hint="eastAsia"/>
          <w:sz w:val="24"/>
        </w:rPr>
        <w:t>ては、</w:t>
      </w:r>
      <w:r w:rsidR="00985EC0" w:rsidRPr="00A1229A">
        <w:rPr>
          <w:rFonts w:asciiTheme="minorEastAsia" w:hAnsiTheme="minorEastAsia" w:hint="eastAsia"/>
          <w:sz w:val="24"/>
        </w:rPr>
        <w:t>会計法に基づき行う入札手続</w:t>
      </w:r>
      <w:r w:rsidRPr="00A1229A">
        <w:rPr>
          <w:rFonts w:asciiTheme="minorEastAsia" w:hAnsiTheme="minorEastAsia" w:hint="eastAsia"/>
          <w:sz w:val="24"/>
        </w:rPr>
        <w:t>を通じて選定しますので、</w:t>
      </w:r>
      <w:r w:rsidR="007C0FA3" w:rsidRPr="00A1229A">
        <w:rPr>
          <w:rFonts w:asciiTheme="minorEastAsia" w:hAnsiTheme="minorEastAsia" w:hint="eastAsia"/>
          <w:sz w:val="24"/>
        </w:rPr>
        <w:t>モデル</w:t>
      </w:r>
      <w:r w:rsidRPr="00A1229A">
        <w:rPr>
          <w:rFonts w:asciiTheme="minorEastAsia" w:hAnsiTheme="minorEastAsia" w:hint="eastAsia"/>
          <w:sz w:val="24"/>
        </w:rPr>
        <w:t>発行事例に係る</w:t>
      </w:r>
      <w:r w:rsidR="007C0FA3" w:rsidRPr="00A1229A">
        <w:rPr>
          <w:rFonts w:asciiTheme="minorEastAsia" w:hAnsiTheme="minorEastAsia" w:hint="eastAsia"/>
          <w:sz w:val="24"/>
        </w:rPr>
        <w:t>応募</w:t>
      </w:r>
      <w:r w:rsidRPr="00A1229A">
        <w:rPr>
          <w:rFonts w:asciiTheme="minorEastAsia" w:hAnsiTheme="minorEastAsia" w:hint="eastAsia"/>
          <w:sz w:val="24"/>
        </w:rPr>
        <w:t>者</w:t>
      </w:r>
      <w:r w:rsidR="00D63D8B" w:rsidRPr="00A1229A">
        <w:rPr>
          <w:rFonts w:asciiTheme="minorEastAsia" w:hAnsiTheme="minorEastAsia" w:hint="eastAsia"/>
          <w:sz w:val="24"/>
        </w:rPr>
        <w:t>による指定等はでき</w:t>
      </w:r>
      <w:r w:rsidRPr="00A1229A">
        <w:rPr>
          <w:rFonts w:asciiTheme="minorEastAsia" w:hAnsiTheme="minorEastAsia" w:hint="eastAsia"/>
          <w:sz w:val="24"/>
        </w:rPr>
        <w:t>ません。</w:t>
      </w:r>
    </w:p>
    <w:p w14:paraId="551A5878" w14:textId="7FEAE29C" w:rsidR="000600E0" w:rsidRPr="00A1229A" w:rsidRDefault="007C0FA3" w:rsidP="00377037">
      <w:pPr>
        <w:ind w:leftChars="100" w:left="210" w:firstLineChars="100" w:firstLine="240"/>
        <w:jc w:val="left"/>
        <w:rPr>
          <w:rFonts w:asciiTheme="minorEastAsia" w:hAnsiTheme="minorEastAsia"/>
          <w:sz w:val="24"/>
        </w:rPr>
      </w:pPr>
      <w:r w:rsidRPr="00A1229A">
        <w:rPr>
          <w:rFonts w:asciiTheme="minorEastAsia" w:hAnsiTheme="minorEastAsia" w:hint="eastAsia"/>
          <w:sz w:val="24"/>
        </w:rPr>
        <w:t>モデル</w:t>
      </w:r>
      <w:r w:rsidR="00DC3482" w:rsidRPr="00A1229A">
        <w:rPr>
          <w:rFonts w:asciiTheme="minorEastAsia" w:hAnsiTheme="minorEastAsia" w:hint="eastAsia"/>
          <w:sz w:val="24"/>
        </w:rPr>
        <w:t>発行事例に係る</w:t>
      </w:r>
      <w:r w:rsidR="00D63D8B" w:rsidRPr="00A1229A">
        <w:rPr>
          <w:rFonts w:asciiTheme="minorEastAsia" w:hAnsiTheme="minorEastAsia" w:hint="eastAsia"/>
          <w:sz w:val="24"/>
        </w:rPr>
        <w:t>応募</w:t>
      </w:r>
      <w:r w:rsidR="00DC3482" w:rsidRPr="00A1229A">
        <w:rPr>
          <w:rFonts w:asciiTheme="minorEastAsia" w:hAnsiTheme="minorEastAsia" w:hint="eastAsia"/>
          <w:sz w:val="24"/>
        </w:rPr>
        <w:t>者には、期待事項との適合性を確認するために必要な追加書類を環境省又は確認機関に対し提出</w:t>
      </w:r>
      <w:r w:rsidR="00D63D8B" w:rsidRPr="00A1229A">
        <w:rPr>
          <w:rFonts w:asciiTheme="minorEastAsia" w:hAnsiTheme="minorEastAsia" w:hint="eastAsia"/>
          <w:sz w:val="24"/>
        </w:rPr>
        <w:t>することを求める場合がある旨、ご留意下さい。</w:t>
      </w:r>
    </w:p>
    <w:p w14:paraId="369735FD" w14:textId="204F5AE4" w:rsidR="000600E0" w:rsidRPr="00A1229A" w:rsidRDefault="00DC3482" w:rsidP="00377037">
      <w:pPr>
        <w:ind w:leftChars="100" w:left="210" w:firstLineChars="100" w:firstLine="240"/>
        <w:jc w:val="left"/>
        <w:rPr>
          <w:rFonts w:asciiTheme="minorEastAsia" w:hAnsiTheme="minorEastAsia"/>
          <w:sz w:val="24"/>
        </w:rPr>
      </w:pPr>
      <w:r w:rsidRPr="00A1229A">
        <w:rPr>
          <w:rFonts w:asciiTheme="minorEastAsia" w:hAnsiTheme="minorEastAsia" w:hint="eastAsia"/>
          <w:sz w:val="24"/>
        </w:rPr>
        <w:t>追加書類の提出に応じず、又は、提出</w:t>
      </w:r>
      <w:r w:rsidR="00CE7E51" w:rsidRPr="00A1229A">
        <w:rPr>
          <w:rFonts w:asciiTheme="minorEastAsia" w:hAnsiTheme="minorEastAsia" w:hint="eastAsia"/>
          <w:sz w:val="24"/>
        </w:rPr>
        <w:t>され</w:t>
      </w:r>
      <w:r w:rsidRPr="00A1229A">
        <w:rPr>
          <w:rFonts w:asciiTheme="minorEastAsia" w:hAnsiTheme="minorEastAsia" w:hint="eastAsia"/>
          <w:sz w:val="24"/>
        </w:rPr>
        <w:t>た追加書類が不十分であることにより、期限内に期待事項との適合性が確認できない場合にあっては、本事業の成果として、当該</w:t>
      </w:r>
      <w:r w:rsidR="007C0FA3" w:rsidRPr="00A1229A">
        <w:rPr>
          <w:rFonts w:asciiTheme="minorEastAsia" w:hAnsiTheme="minorEastAsia" w:hint="eastAsia"/>
          <w:sz w:val="24"/>
        </w:rPr>
        <w:t>モデル</w:t>
      </w:r>
      <w:r w:rsidRPr="00A1229A">
        <w:rPr>
          <w:rFonts w:asciiTheme="minorEastAsia" w:hAnsiTheme="minorEastAsia" w:hint="eastAsia"/>
          <w:sz w:val="24"/>
        </w:rPr>
        <w:t>発行事例について期待事項との適合性が確認できなかった旨を公表</w:t>
      </w:r>
      <w:r w:rsidR="00CE7E51" w:rsidRPr="00A1229A">
        <w:rPr>
          <w:rFonts w:asciiTheme="minorEastAsia" w:hAnsiTheme="minorEastAsia" w:hint="eastAsia"/>
          <w:sz w:val="24"/>
        </w:rPr>
        <w:t>することとなる旨、ご留意下さい</w:t>
      </w:r>
      <w:r w:rsidRPr="00A1229A">
        <w:rPr>
          <w:rFonts w:asciiTheme="minorEastAsia" w:hAnsiTheme="minorEastAsia" w:hint="eastAsia"/>
          <w:sz w:val="24"/>
        </w:rPr>
        <w:t>。</w:t>
      </w:r>
    </w:p>
    <w:p w14:paraId="5035C642" w14:textId="23F2E14A" w:rsidR="000600E0" w:rsidRPr="00A1229A" w:rsidRDefault="00DC3482" w:rsidP="00377037">
      <w:pPr>
        <w:ind w:leftChars="100" w:left="210" w:firstLineChars="100" w:firstLine="240"/>
        <w:jc w:val="left"/>
        <w:rPr>
          <w:rFonts w:asciiTheme="minorEastAsia" w:hAnsiTheme="minorEastAsia"/>
          <w:sz w:val="24"/>
        </w:rPr>
      </w:pPr>
      <w:r w:rsidRPr="00A1229A">
        <w:rPr>
          <w:rFonts w:asciiTheme="minorEastAsia" w:hAnsiTheme="minorEastAsia" w:hint="eastAsia"/>
          <w:sz w:val="24"/>
        </w:rPr>
        <w:t>期待事項との適合性の確認は、</w:t>
      </w:r>
      <w:r w:rsidR="007C0FA3" w:rsidRPr="00A1229A">
        <w:rPr>
          <w:rFonts w:asciiTheme="minorEastAsia" w:hAnsiTheme="minorEastAsia" w:hint="eastAsia"/>
          <w:sz w:val="24"/>
        </w:rPr>
        <w:t>応募</w:t>
      </w:r>
      <w:r w:rsidRPr="00A1229A">
        <w:rPr>
          <w:rFonts w:asciiTheme="minorEastAsia" w:hAnsiTheme="minorEastAsia" w:hint="eastAsia"/>
          <w:sz w:val="24"/>
        </w:rPr>
        <w:t>者から提出</w:t>
      </w:r>
      <w:r w:rsidR="00CE7E51" w:rsidRPr="00A1229A">
        <w:rPr>
          <w:rFonts w:asciiTheme="minorEastAsia" w:hAnsiTheme="minorEastAsia" w:hint="eastAsia"/>
          <w:sz w:val="24"/>
        </w:rPr>
        <w:t>され</w:t>
      </w:r>
      <w:r w:rsidRPr="00A1229A">
        <w:rPr>
          <w:rFonts w:asciiTheme="minorEastAsia" w:hAnsiTheme="minorEastAsia" w:hint="eastAsia"/>
          <w:sz w:val="24"/>
        </w:rPr>
        <w:t>た</w:t>
      </w:r>
      <w:r w:rsidR="00A16AE6" w:rsidRPr="00A1229A">
        <w:rPr>
          <w:rFonts w:asciiTheme="minorEastAsia" w:hAnsiTheme="minorEastAsia" w:hint="eastAsia"/>
          <w:sz w:val="24"/>
        </w:rPr>
        <w:t>４．</w:t>
      </w:r>
      <w:r w:rsidRPr="00A1229A">
        <w:rPr>
          <w:rFonts w:asciiTheme="minorEastAsia" w:hAnsiTheme="minorEastAsia" w:hint="eastAsia"/>
          <w:sz w:val="24"/>
        </w:rPr>
        <w:t>（１）の応募書類及び追加書類の内容に基づき、必要に応じ</w:t>
      </w:r>
      <w:r w:rsidR="007C0FA3" w:rsidRPr="00A1229A">
        <w:rPr>
          <w:rFonts w:asciiTheme="minorEastAsia" w:hAnsiTheme="minorEastAsia" w:hint="eastAsia"/>
          <w:sz w:val="24"/>
        </w:rPr>
        <w:t>応募</w:t>
      </w:r>
      <w:r w:rsidRPr="00A1229A">
        <w:rPr>
          <w:rFonts w:asciiTheme="minorEastAsia" w:hAnsiTheme="minorEastAsia" w:hint="eastAsia"/>
          <w:sz w:val="24"/>
        </w:rPr>
        <w:t>者（グリーンボンド発行に関し</w:t>
      </w:r>
      <w:r w:rsidR="007C0FA3" w:rsidRPr="00A1229A">
        <w:rPr>
          <w:rFonts w:asciiTheme="minorEastAsia" w:hAnsiTheme="minorEastAsia" w:hint="eastAsia"/>
          <w:sz w:val="24"/>
        </w:rPr>
        <w:t>応募</w:t>
      </w:r>
      <w:r w:rsidRPr="00A1229A">
        <w:rPr>
          <w:rFonts w:asciiTheme="minorEastAsia" w:hAnsiTheme="minorEastAsia" w:hint="eastAsia"/>
          <w:sz w:val="24"/>
        </w:rPr>
        <w:t>者が証券会社等の第三者に協力を求めている場合にあっては、当該者を含む。）にヒアリングを行うことを通じて行うものとし、実地調査は行いません。したが</w:t>
      </w:r>
      <w:r w:rsidR="00CE7E51" w:rsidRPr="00A1229A">
        <w:rPr>
          <w:rFonts w:asciiTheme="minorEastAsia" w:hAnsiTheme="minorEastAsia" w:hint="eastAsia"/>
          <w:sz w:val="24"/>
        </w:rPr>
        <w:t>っ</w:t>
      </w:r>
      <w:r w:rsidRPr="00A1229A">
        <w:rPr>
          <w:rFonts w:asciiTheme="minorEastAsia" w:hAnsiTheme="minorEastAsia" w:hint="eastAsia"/>
          <w:sz w:val="24"/>
        </w:rPr>
        <w:t>て、</w:t>
      </w:r>
      <w:r w:rsidRPr="00A1229A">
        <w:rPr>
          <w:rFonts w:asciiTheme="minorEastAsia" w:hAnsiTheme="minorEastAsia" w:hint="eastAsia"/>
          <w:sz w:val="24"/>
          <w:u w:val="single"/>
        </w:rPr>
        <w:t>期待事項との適合性の確認は、あくまで、</w:t>
      </w:r>
      <w:r w:rsidR="007C0FA3" w:rsidRPr="00A1229A">
        <w:rPr>
          <w:rFonts w:asciiTheme="minorEastAsia" w:hAnsiTheme="minorEastAsia" w:hint="eastAsia"/>
          <w:sz w:val="24"/>
          <w:u w:val="single"/>
        </w:rPr>
        <w:t>応募</w:t>
      </w:r>
      <w:r w:rsidRPr="00A1229A">
        <w:rPr>
          <w:rFonts w:asciiTheme="minorEastAsia" w:hAnsiTheme="minorEastAsia" w:hint="eastAsia"/>
          <w:sz w:val="24"/>
          <w:u w:val="single"/>
        </w:rPr>
        <w:t>者から提出</w:t>
      </w:r>
      <w:r w:rsidR="00CE7E51" w:rsidRPr="00A1229A">
        <w:rPr>
          <w:rFonts w:asciiTheme="minorEastAsia" w:hAnsiTheme="minorEastAsia" w:hint="eastAsia"/>
          <w:sz w:val="24"/>
          <w:u w:val="single"/>
        </w:rPr>
        <w:t>され</w:t>
      </w:r>
      <w:r w:rsidRPr="00A1229A">
        <w:rPr>
          <w:rFonts w:asciiTheme="minorEastAsia" w:hAnsiTheme="minorEastAsia" w:hint="eastAsia"/>
          <w:sz w:val="24"/>
          <w:u w:val="single"/>
        </w:rPr>
        <w:t>た書類上でその事実を確認することができた範囲でのみ有効であるものとし、</w:t>
      </w:r>
      <w:r w:rsidR="007C0FA3" w:rsidRPr="00A1229A">
        <w:rPr>
          <w:rFonts w:asciiTheme="minorEastAsia" w:hAnsiTheme="minorEastAsia" w:hint="eastAsia"/>
          <w:sz w:val="24"/>
          <w:u w:val="single"/>
        </w:rPr>
        <w:t>応募</w:t>
      </w:r>
      <w:r w:rsidRPr="00A1229A">
        <w:rPr>
          <w:rFonts w:asciiTheme="minorEastAsia" w:hAnsiTheme="minorEastAsia" w:hint="eastAsia"/>
          <w:sz w:val="24"/>
          <w:u w:val="single"/>
        </w:rPr>
        <w:t>者による実際のグリーンボンドに係るご対応が、当該書類上の記載事項と相違がないことまでを保証するものではありません。</w:t>
      </w:r>
    </w:p>
    <w:p w14:paraId="7AB4AD93" w14:textId="0E11D320" w:rsidR="00B35B1D" w:rsidRPr="00A1229A" w:rsidRDefault="00B35B1D" w:rsidP="00B35B1D">
      <w:pPr>
        <w:ind w:leftChars="100" w:left="210" w:firstLineChars="100" w:firstLine="240"/>
        <w:jc w:val="left"/>
        <w:rPr>
          <w:rFonts w:asciiTheme="minorEastAsia" w:hAnsiTheme="minorEastAsia"/>
          <w:sz w:val="24"/>
        </w:rPr>
      </w:pPr>
      <w:r w:rsidRPr="00A1229A">
        <w:rPr>
          <w:rFonts w:asciiTheme="minorEastAsia" w:hAnsiTheme="minorEastAsia" w:hint="eastAsia"/>
          <w:sz w:val="24"/>
        </w:rPr>
        <w:t>モデル発行事例に係るグリーンボンドを正式に発行された後、当該グリーンボンドに係る対応等が説明された書類（投資家等への説明資料等を想定）を提出いただき、期待事項との適合性の確認を行った際の内容と相違がないか確認します。</w:t>
      </w:r>
    </w:p>
    <w:p w14:paraId="695C94EF" w14:textId="5539589E" w:rsidR="00DC3482" w:rsidRPr="00A1229A" w:rsidRDefault="00DC3482" w:rsidP="00377037">
      <w:pPr>
        <w:ind w:leftChars="100" w:left="210" w:firstLineChars="100" w:firstLine="240"/>
        <w:jc w:val="left"/>
        <w:rPr>
          <w:rFonts w:asciiTheme="minorEastAsia" w:hAnsiTheme="minorEastAsia"/>
          <w:sz w:val="24"/>
          <w:u w:val="single"/>
        </w:rPr>
      </w:pPr>
      <w:r w:rsidRPr="00A1229A">
        <w:rPr>
          <w:rFonts w:asciiTheme="minorEastAsia" w:hAnsiTheme="minorEastAsia" w:hint="eastAsia"/>
          <w:sz w:val="24"/>
          <w:u w:val="single"/>
        </w:rPr>
        <w:t>第三者からの通知その他の方法により、</w:t>
      </w:r>
      <w:r w:rsidR="007C0FA3" w:rsidRPr="00A1229A">
        <w:rPr>
          <w:rFonts w:asciiTheme="minorEastAsia" w:hAnsiTheme="minorEastAsia" w:hint="eastAsia"/>
          <w:sz w:val="24"/>
          <w:u w:val="single"/>
        </w:rPr>
        <w:t>応募</w:t>
      </w:r>
      <w:r w:rsidRPr="00A1229A">
        <w:rPr>
          <w:rFonts w:asciiTheme="minorEastAsia" w:hAnsiTheme="minorEastAsia" w:hint="eastAsia"/>
          <w:sz w:val="24"/>
          <w:u w:val="single"/>
        </w:rPr>
        <w:t>者から提出</w:t>
      </w:r>
      <w:r w:rsidR="00CE7E51" w:rsidRPr="00A1229A">
        <w:rPr>
          <w:rFonts w:asciiTheme="minorEastAsia" w:hAnsiTheme="minorEastAsia" w:hint="eastAsia"/>
          <w:sz w:val="24"/>
          <w:u w:val="single"/>
        </w:rPr>
        <w:t>され</w:t>
      </w:r>
      <w:r w:rsidRPr="00A1229A">
        <w:rPr>
          <w:rFonts w:asciiTheme="minorEastAsia" w:hAnsiTheme="minorEastAsia" w:hint="eastAsia"/>
          <w:sz w:val="24"/>
          <w:u w:val="single"/>
        </w:rPr>
        <w:t>た書類が虚偽であったことが判明した場合や、当該書類上の記載事項と</w:t>
      </w:r>
      <w:r w:rsidR="007C0FA3" w:rsidRPr="00A1229A">
        <w:rPr>
          <w:rFonts w:asciiTheme="minorEastAsia" w:hAnsiTheme="minorEastAsia" w:hint="eastAsia"/>
          <w:sz w:val="24"/>
          <w:u w:val="single"/>
        </w:rPr>
        <w:t>応募</w:t>
      </w:r>
      <w:r w:rsidRPr="00A1229A">
        <w:rPr>
          <w:rFonts w:asciiTheme="minorEastAsia" w:hAnsiTheme="minorEastAsia" w:hint="eastAsia"/>
          <w:sz w:val="24"/>
          <w:u w:val="single"/>
        </w:rPr>
        <w:t>者による実際のグリーンボンドに係るご対応の間に相違があったことが判明した場合には、その旨及び当該</w:t>
      </w:r>
      <w:r w:rsidR="007C0FA3" w:rsidRPr="00A1229A">
        <w:rPr>
          <w:rFonts w:asciiTheme="minorEastAsia" w:hAnsiTheme="minorEastAsia" w:hint="eastAsia"/>
          <w:sz w:val="24"/>
          <w:u w:val="single"/>
        </w:rPr>
        <w:t>モデル</w:t>
      </w:r>
      <w:r w:rsidRPr="00A1229A">
        <w:rPr>
          <w:rFonts w:asciiTheme="minorEastAsia" w:hAnsiTheme="minorEastAsia" w:hint="eastAsia"/>
          <w:sz w:val="24"/>
          <w:u w:val="single"/>
        </w:rPr>
        <w:t>発行事例に関し行った期待事項との適合性の確認は無効とする旨を公表</w:t>
      </w:r>
      <w:r w:rsidR="00CE7E51" w:rsidRPr="00A1229A">
        <w:rPr>
          <w:rFonts w:asciiTheme="minorEastAsia" w:hAnsiTheme="minorEastAsia" w:hint="eastAsia"/>
          <w:sz w:val="24"/>
          <w:u w:val="single"/>
        </w:rPr>
        <w:t>することとなる旨、ご留意下さい</w:t>
      </w:r>
      <w:r w:rsidRPr="00A1229A">
        <w:rPr>
          <w:rFonts w:asciiTheme="minorEastAsia" w:hAnsiTheme="minorEastAsia" w:hint="eastAsia"/>
          <w:sz w:val="24"/>
          <w:u w:val="single"/>
        </w:rPr>
        <w:t>。</w:t>
      </w:r>
    </w:p>
    <w:p w14:paraId="6EC1B90E" w14:textId="2C9EDB20" w:rsidR="000600E0" w:rsidRPr="00A1229A" w:rsidRDefault="00DC3482" w:rsidP="00A1229A">
      <w:pPr>
        <w:ind w:leftChars="100" w:left="210" w:firstLineChars="100" w:firstLine="240"/>
        <w:jc w:val="left"/>
        <w:rPr>
          <w:rFonts w:asciiTheme="minorEastAsia" w:hAnsiTheme="minorEastAsia"/>
          <w:sz w:val="26"/>
          <w:szCs w:val="26"/>
        </w:rPr>
      </w:pPr>
      <w:r w:rsidRPr="00A1229A">
        <w:rPr>
          <w:rFonts w:asciiTheme="minorEastAsia" w:hAnsiTheme="minorEastAsia" w:hint="eastAsia"/>
          <w:sz w:val="24"/>
          <w:u w:val="single"/>
        </w:rPr>
        <w:t>確認機関により期待事項との適合性の確認が行われた後、やむを得ない理由によりグリーンボンドに係るご対応を変更せざるを得なくなった場合には、速やかに環境省にご連絡下さい。この場合、その旨及び当該</w:t>
      </w:r>
      <w:r w:rsidR="007C0FA3" w:rsidRPr="00A1229A">
        <w:rPr>
          <w:rFonts w:asciiTheme="minorEastAsia" w:hAnsiTheme="minorEastAsia" w:hint="eastAsia"/>
          <w:sz w:val="24"/>
          <w:u w:val="single"/>
        </w:rPr>
        <w:t>モデル</w:t>
      </w:r>
      <w:r w:rsidRPr="00A1229A">
        <w:rPr>
          <w:rFonts w:asciiTheme="minorEastAsia" w:hAnsiTheme="minorEastAsia" w:hint="eastAsia"/>
          <w:sz w:val="24"/>
          <w:u w:val="single"/>
        </w:rPr>
        <w:t>発行事例に関し行った期待事項との適合性の確認は無効とする旨を公表</w:t>
      </w:r>
      <w:r w:rsidR="00B35B1D" w:rsidRPr="00A1229A">
        <w:rPr>
          <w:rFonts w:asciiTheme="minorEastAsia" w:hAnsiTheme="minorEastAsia" w:hint="eastAsia"/>
          <w:sz w:val="24"/>
          <w:u w:val="single"/>
        </w:rPr>
        <w:t>すること</w:t>
      </w:r>
      <w:r w:rsidR="00A16AE6" w:rsidRPr="00A1229A">
        <w:rPr>
          <w:rFonts w:asciiTheme="minorEastAsia" w:hAnsiTheme="minorEastAsia" w:hint="eastAsia"/>
          <w:sz w:val="24"/>
          <w:u w:val="single"/>
        </w:rPr>
        <w:t>がある</w:t>
      </w:r>
      <w:r w:rsidR="00B35B1D" w:rsidRPr="00A1229A">
        <w:rPr>
          <w:rFonts w:asciiTheme="minorEastAsia" w:hAnsiTheme="minorEastAsia" w:hint="eastAsia"/>
          <w:sz w:val="24"/>
          <w:u w:val="single"/>
        </w:rPr>
        <w:t>旨、ご留意下さい</w:t>
      </w:r>
      <w:r w:rsidRPr="00A1229A">
        <w:rPr>
          <w:rFonts w:asciiTheme="minorEastAsia" w:hAnsiTheme="minorEastAsia" w:hint="eastAsia"/>
          <w:sz w:val="24"/>
          <w:u w:val="single"/>
        </w:rPr>
        <w:t>。</w:t>
      </w:r>
    </w:p>
    <w:p w14:paraId="2274214B" w14:textId="77777777" w:rsidR="00207482" w:rsidRPr="00A1229A" w:rsidRDefault="00207482">
      <w:pPr>
        <w:widowControl/>
        <w:jc w:val="left"/>
        <w:rPr>
          <w:rFonts w:asciiTheme="majorEastAsia" w:eastAsiaTheme="majorEastAsia" w:hAnsiTheme="majorEastAsia"/>
          <w:b/>
          <w:sz w:val="26"/>
          <w:szCs w:val="26"/>
          <w:u w:val="single"/>
        </w:rPr>
      </w:pPr>
      <w:r w:rsidRPr="00A1229A">
        <w:rPr>
          <w:rFonts w:asciiTheme="majorEastAsia" w:eastAsiaTheme="majorEastAsia" w:hAnsiTheme="majorEastAsia"/>
          <w:sz w:val="26"/>
          <w:szCs w:val="26"/>
        </w:rPr>
        <w:br w:type="page"/>
      </w:r>
    </w:p>
    <w:p w14:paraId="78659732" w14:textId="5323E0CE" w:rsidR="008478B3" w:rsidRPr="00A1229A" w:rsidRDefault="00DC3482" w:rsidP="00A1229A">
      <w:pPr>
        <w:jc w:val="left"/>
        <w:rPr>
          <w:rFonts w:asciiTheme="majorEastAsia" w:eastAsiaTheme="majorEastAsia" w:hAnsiTheme="majorEastAsia"/>
          <w:b/>
          <w:sz w:val="26"/>
          <w:szCs w:val="26"/>
          <w:u w:val="single"/>
        </w:rPr>
      </w:pPr>
      <w:r w:rsidRPr="00A1229A">
        <w:rPr>
          <w:rFonts w:asciiTheme="majorEastAsia" w:eastAsiaTheme="majorEastAsia" w:hAnsiTheme="majorEastAsia" w:hint="eastAsia"/>
          <w:b/>
          <w:sz w:val="26"/>
          <w:szCs w:val="26"/>
          <w:u w:val="single"/>
        </w:rPr>
        <w:t>７</w:t>
      </w:r>
      <w:r w:rsidR="008478B3" w:rsidRPr="00A1229A">
        <w:rPr>
          <w:rFonts w:asciiTheme="majorEastAsia" w:eastAsiaTheme="majorEastAsia" w:hAnsiTheme="majorEastAsia" w:hint="eastAsia"/>
          <w:b/>
          <w:sz w:val="26"/>
          <w:szCs w:val="26"/>
          <w:u w:val="single"/>
        </w:rPr>
        <w:t>．応募に</w:t>
      </w:r>
      <w:r w:rsidR="00B35B1D" w:rsidRPr="00A1229A">
        <w:rPr>
          <w:rFonts w:asciiTheme="majorEastAsia" w:eastAsiaTheme="majorEastAsia" w:hAnsiTheme="majorEastAsia" w:hint="eastAsia"/>
          <w:b/>
          <w:sz w:val="26"/>
          <w:szCs w:val="26"/>
          <w:u w:val="single"/>
        </w:rPr>
        <w:t>当</w:t>
      </w:r>
      <w:r w:rsidR="008478B3" w:rsidRPr="00A1229A">
        <w:rPr>
          <w:rFonts w:asciiTheme="majorEastAsia" w:eastAsiaTheme="majorEastAsia" w:hAnsiTheme="majorEastAsia" w:hint="eastAsia"/>
          <w:b/>
          <w:sz w:val="26"/>
          <w:szCs w:val="26"/>
          <w:u w:val="single"/>
        </w:rPr>
        <w:t>たっての留意事項</w:t>
      </w:r>
    </w:p>
    <w:p w14:paraId="1F583033" w14:textId="0BFBC70B" w:rsidR="006F3F42" w:rsidRPr="00A1229A" w:rsidRDefault="00C05060" w:rsidP="00B35B1D">
      <w:pPr>
        <w:ind w:leftChars="100" w:left="210" w:firstLineChars="100" w:firstLine="240"/>
        <w:jc w:val="left"/>
        <w:rPr>
          <w:rFonts w:asciiTheme="minorEastAsia" w:hAnsiTheme="minorEastAsia"/>
          <w:sz w:val="24"/>
          <w:szCs w:val="24"/>
        </w:rPr>
      </w:pPr>
      <w:r w:rsidRPr="00A1229A">
        <w:rPr>
          <w:rFonts w:asciiTheme="minorEastAsia" w:hAnsiTheme="minorEastAsia" w:hint="eastAsia"/>
          <w:sz w:val="24"/>
          <w:szCs w:val="24"/>
        </w:rPr>
        <w:t>本事業は</w:t>
      </w:r>
      <w:r w:rsidR="00880A36" w:rsidRPr="00A1229A">
        <w:rPr>
          <w:rFonts w:asciiTheme="minorEastAsia" w:hAnsiTheme="minorEastAsia" w:hint="eastAsia"/>
          <w:sz w:val="24"/>
          <w:szCs w:val="24"/>
        </w:rPr>
        <w:t>、グリーンボンドのグリーン性に焦点を当てて</w:t>
      </w:r>
      <w:r w:rsidR="00DC3482" w:rsidRPr="00A1229A">
        <w:rPr>
          <w:rFonts w:asciiTheme="minorEastAsia" w:hAnsiTheme="minorEastAsia" w:hint="eastAsia"/>
          <w:sz w:val="24"/>
          <w:szCs w:val="24"/>
        </w:rPr>
        <w:t>行うものであり、グリーンボンドの</w:t>
      </w:r>
      <w:r w:rsidR="00880A36" w:rsidRPr="00A1229A">
        <w:rPr>
          <w:rFonts w:asciiTheme="minorEastAsia" w:hAnsiTheme="minorEastAsia" w:hint="eastAsia"/>
          <w:sz w:val="24"/>
          <w:szCs w:val="24"/>
        </w:rPr>
        <w:t>債券としてのリスクについては</w:t>
      </w:r>
      <w:r w:rsidR="00DC3482" w:rsidRPr="00A1229A">
        <w:rPr>
          <w:rFonts w:asciiTheme="minorEastAsia" w:hAnsiTheme="minorEastAsia" w:hint="eastAsia"/>
          <w:sz w:val="24"/>
          <w:szCs w:val="24"/>
        </w:rPr>
        <w:t>、一切評価</w:t>
      </w:r>
      <w:r w:rsidR="00880A36" w:rsidRPr="00A1229A">
        <w:rPr>
          <w:rFonts w:asciiTheme="minorEastAsia" w:hAnsiTheme="minorEastAsia" w:hint="eastAsia"/>
          <w:sz w:val="24"/>
          <w:szCs w:val="24"/>
        </w:rPr>
        <w:t>の対象として</w:t>
      </w:r>
      <w:r w:rsidR="005C36E0" w:rsidRPr="00A1229A">
        <w:rPr>
          <w:rFonts w:asciiTheme="minorEastAsia" w:hAnsiTheme="minorEastAsia" w:hint="eastAsia"/>
          <w:sz w:val="24"/>
          <w:szCs w:val="24"/>
        </w:rPr>
        <w:t>い</w:t>
      </w:r>
      <w:r w:rsidR="00880A36" w:rsidRPr="00A1229A">
        <w:rPr>
          <w:rFonts w:asciiTheme="minorEastAsia" w:hAnsiTheme="minorEastAsia" w:hint="eastAsia"/>
          <w:sz w:val="24"/>
          <w:szCs w:val="24"/>
        </w:rPr>
        <w:t>ません。</w:t>
      </w:r>
      <w:r w:rsidR="006B63F3" w:rsidRPr="00A1229A">
        <w:rPr>
          <w:rFonts w:asciiTheme="minorEastAsia" w:hAnsiTheme="minorEastAsia" w:hint="eastAsia"/>
          <w:sz w:val="24"/>
          <w:szCs w:val="24"/>
        </w:rPr>
        <w:t>本事業のモデル発行事例であっても、通常の債券と同様、信用リスク、価格変動リスク、流動性リスクその他のリスクは存在することに留意が必要です。</w:t>
      </w:r>
      <w:r w:rsidR="00DC3482" w:rsidRPr="00A1229A">
        <w:rPr>
          <w:rFonts w:asciiTheme="minorEastAsia" w:hAnsiTheme="minorEastAsia" w:hint="eastAsia"/>
          <w:sz w:val="24"/>
          <w:szCs w:val="24"/>
        </w:rPr>
        <w:t>本事業の</w:t>
      </w:r>
      <w:r w:rsidR="007C0FA3" w:rsidRPr="00A1229A">
        <w:rPr>
          <w:rFonts w:asciiTheme="minorEastAsia" w:hAnsiTheme="minorEastAsia" w:hint="eastAsia"/>
          <w:sz w:val="24"/>
        </w:rPr>
        <w:t>モデル</w:t>
      </w:r>
      <w:r w:rsidR="00DC3482" w:rsidRPr="00A1229A">
        <w:rPr>
          <w:rFonts w:asciiTheme="minorEastAsia" w:hAnsiTheme="minorEastAsia" w:hint="eastAsia"/>
          <w:sz w:val="24"/>
          <w:szCs w:val="24"/>
        </w:rPr>
        <w:t>発行事例であるグリーンボンドに関し、発行</w:t>
      </w:r>
      <w:r w:rsidR="005C36E0" w:rsidRPr="00A1229A">
        <w:rPr>
          <w:rFonts w:asciiTheme="minorEastAsia" w:hAnsiTheme="minorEastAsia" w:hint="eastAsia"/>
          <w:sz w:val="24"/>
          <w:szCs w:val="24"/>
        </w:rPr>
        <w:t>、</w:t>
      </w:r>
      <w:r w:rsidR="005C36E0" w:rsidRPr="00A1229A">
        <w:rPr>
          <w:rFonts w:asciiTheme="minorEastAsia" w:hAnsiTheme="minorEastAsia"/>
          <w:sz w:val="24"/>
          <w:szCs w:val="24"/>
        </w:rPr>
        <w:t>取得、</w:t>
      </w:r>
      <w:r w:rsidR="005C36E0" w:rsidRPr="00A1229A">
        <w:rPr>
          <w:rFonts w:asciiTheme="minorEastAsia" w:hAnsiTheme="minorEastAsia" w:hint="eastAsia"/>
          <w:sz w:val="24"/>
          <w:szCs w:val="24"/>
        </w:rPr>
        <w:t>売却</w:t>
      </w:r>
      <w:r w:rsidR="005C36E0" w:rsidRPr="00A1229A">
        <w:rPr>
          <w:rFonts w:asciiTheme="minorEastAsia" w:hAnsiTheme="minorEastAsia"/>
          <w:sz w:val="24"/>
          <w:szCs w:val="24"/>
        </w:rPr>
        <w:t>、保有</w:t>
      </w:r>
      <w:r w:rsidR="005C36E0" w:rsidRPr="00A1229A">
        <w:rPr>
          <w:rFonts w:asciiTheme="minorEastAsia" w:hAnsiTheme="minorEastAsia" w:hint="eastAsia"/>
          <w:sz w:val="24"/>
          <w:szCs w:val="24"/>
        </w:rPr>
        <w:t>等</w:t>
      </w:r>
      <w:r w:rsidR="005C36E0" w:rsidRPr="00A1229A">
        <w:rPr>
          <w:rFonts w:asciiTheme="minorEastAsia" w:hAnsiTheme="minorEastAsia"/>
          <w:sz w:val="24"/>
          <w:szCs w:val="24"/>
        </w:rPr>
        <w:t>を行う者はその責任の下でこれらの行為を行うものとし、</w:t>
      </w:r>
      <w:r w:rsidR="005C36E0" w:rsidRPr="00A1229A">
        <w:rPr>
          <w:rFonts w:asciiTheme="minorEastAsia" w:hAnsiTheme="minorEastAsia" w:hint="eastAsia"/>
          <w:sz w:val="24"/>
          <w:szCs w:val="24"/>
        </w:rPr>
        <w:t>これらの</w:t>
      </w:r>
      <w:r w:rsidR="00775967" w:rsidRPr="00A1229A">
        <w:rPr>
          <w:rFonts w:asciiTheme="minorEastAsia" w:hAnsiTheme="minorEastAsia" w:hint="eastAsia"/>
          <w:sz w:val="24"/>
          <w:szCs w:val="24"/>
        </w:rPr>
        <w:t>者</w:t>
      </w:r>
      <w:r w:rsidR="00DD237F" w:rsidRPr="00A1229A">
        <w:rPr>
          <w:rFonts w:asciiTheme="minorEastAsia" w:hAnsiTheme="minorEastAsia" w:hint="eastAsia"/>
          <w:sz w:val="24"/>
          <w:szCs w:val="24"/>
        </w:rPr>
        <w:t>に何らかの損害が生じた場合</w:t>
      </w:r>
      <w:r w:rsidR="00775967" w:rsidRPr="00A1229A">
        <w:rPr>
          <w:rFonts w:asciiTheme="minorEastAsia" w:hAnsiTheme="minorEastAsia" w:hint="eastAsia"/>
          <w:sz w:val="24"/>
          <w:szCs w:val="24"/>
        </w:rPr>
        <w:t>であっても</w:t>
      </w:r>
      <w:r w:rsidR="006F3F42" w:rsidRPr="00A1229A">
        <w:rPr>
          <w:rFonts w:asciiTheme="minorEastAsia" w:hAnsiTheme="minorEastAsia" w:hint="eastAsia"/>
          <w:sz w:val="24"/>
          <w:szCs w:val="24"/>
        </w:rPr>
        <w:t>、環境省はいかなる責任も負</w:t>
      </w:r>
      <w:r w:rsidR="00775967" w:rsidRPr="00A1229A">
        <w:rPr>
          <w:rFonts w:asciiTheme="minorEastAsia" w:hAnsiTheme="minorEastAsia" w:hint="eastAsia"/>
          <w:sz w:val="24"/>
          <w:szCs w:val="24"/>
        </w:rPr>
        <w:t>いません。</w:t>
      </w:r>
    </w:p>
    <w:p w14:paraId="06DAF9D8" w14:textId="3EFBE2D0" w:rsidR="0052644C" w:rsidRPr="00A1229A" w:rsidRDefault="00775967" w:rsidP="00B35B1D">
      <w:pPr>
        <w:ind w:leftChars="100" w:left="210" w:firstLineChars="100" w:firstLine="240"/>
        <w:jc w:val="left"/>
        <w:rPr>
          <w:rFonts w:asciiTheme="minorEastAsia" w:hAnsiTheme="minorEastAsia"/>
          <w:sz w:val="24"/>
          <w:szCs w:val="24"/>
        </w:rPr>
      </w:pPr>
      <w:r w:rsidRPr="00A1229A">
        <w:rPr>
          <w:rFonts w:asciiTheme="minorEastAsia" w:hAnsiTheme="minorEastAsia" w:hint="eastAsia"/>
          <w:sz w:val="24"/>
          <w:szCs w:val="24"/>
        </w:rPr>
        <w:t>応募者から</w:t>
      </w:r>
      <w:r w:rsidR="00C80847" w:rsidRPr="00A1229A">
        <w:rPr>
          <w:rFonts w:asciiTheme="minorEastAsia" w:hAnsiTheme="minorEastAsia" w:hint="eastAsia"/>
          <w:sz w:val="24"/>
          <w:szCs w:val="24"/>
        </w:rPr>
        <w:t>提出された書類は、当該応募者に無断で、</w:t>
      </w:r>
      <w:r w:rsidR="0068280F" w:rsidRPr="00A1229A">
        <w:rPr>
          <w:rFonts w:asciiTheme="minorEastAsia" w:hAnsiTheme="minorEastAsia" w:hint="eastAsia"/>
          <w:sz w:val="24"/>
          <w:szCs w:val="24"/>
        </w:rPr>
        <w:t>本事業以外</w:t>
      </w:r>
      <w:r w:rsidR="00C80847" w:rsidRPr="00A1229A">
        <w:rPr>
          <w:rFonts w:asciiTheme="minorEastAsia" w:hAnsiTheme="minorEastAsia" w:hint="eastAsia"/>
          <w:sz w:val="24"/>
          <w:szCs w:val="24"/>
        </w:rPr>
        <w:t>に使用することはありません。</w:t>
      </w:r>
      <w:r w:rsidRPr="00A1229A">
        <w:rPr>
          <w:rFonts w:asciiTheme="minorEastAsia" w:hAnsiTheme="minorEastAsia" w:hint="eastAsia"/>
          <w:sz w:val="24"/>
          <w:szCs w:val="24"/>
        </w:rPr>
        <w:t>ただし</w:t>
      </w:r>
      <w:r w:rsidR="004A6A0B" w:rsidRPr="00A1229A">
        <w:rPr>
          <w:rFonts w:asciiTheme="minorEastAsia" w:hAnsiTheme="minorEastAsia" w:hint="eastAsia"/>
          <w:sz w:val="24"/>
          <w:szCs w:val="24"/>
        </w:rPr>
        <w:t>、</w:t>
      </w:r>
      <w:r w:rsidRPr="00A1229A">
        <w:rPr>
          <w:rFonts w:asciiTheme="minorEastAsia" w:hAnsiTheme="minorEastAsia" w:hint="eastAsia"/>
          <w:sz w:val="24"/>
          <w:szCs w:val="24"/>
        </w:rPr>
        <w:t>当該書類に記載された情報は、</w:t>
      </w:r>
      <w:r w:rsidR="000A00C6" w:rsidRPr="00A1229A">
        <w:rPr>
          <w:rFonts w:asciiTheme="minorEastAsia" w:hAnsiTheme="minorEastAsia" w:hint="eastAsia"/>
          <w:sz w:val="24"/>
          <w:szCs w:val="24"/>
        </w:rPr>
        <w:t>行政機関の保有する情報の公開に関する法律（平成</w:t>
      </w:r>
      <w:r w:rsidR="000A00C6" w:rsidRPr="00A1229A">
        <w:rPr>
          <w:rFonts w:asciiTheme="minorEastAsia" w:hAnsiTheme="minorEastAsia"/>
          <w:sz w:val="24"/>
          <w:szCs w:val="24"/>
        </w:rPr>
        <w:t>11年法律第42</w:t>
      </w:r>
      <w:r w:rsidR="00C80847" w:rsidRPr="00A1229A">
        <w:rPr>
          <w:rFonts w:asciiTheme="minorEastAsia" w:hAnsiTheme="minorEastAsia" w:hint="eastAsia"/>
          <w:sz w:val="24"/>
          <w:szCs w:val="24"/>
        </w:rPr>
        <w:t>号）に基づき、不開示情報（個人情報等）を除いて開示される場合があります。</w:t>
      </w:r>
    </w:p>
    <w:p w14:paraId="14448956" w14:textId="77196AC3" w:rsidR="00810EA4" w:rsidRPr="00A1229A" w:rsidRDefault="00775967" w:rsidP="00B35B1D">
      <w:pPr>
        <w:ind w:leftChars="100" w:left="210" w:firstLineChars="100" w:firstLine="240"/>
        <w:jc w:val="left"/>
        <w:rPr>
          <w:rFonts w:asciiTheme="minorEastAsia" w:hAnsiTheme="minorEastAsia"/>
          <w:sz w:val="24"/>
          <w:u w:val="single"/>
        </w:rPr>
      </w:pPr>
      <w:r w:rsidRPr="00A1229A">
        <w:rPr>
          <w:rFonts w:asciiTheme="minorEastAsia" w:hAnsiTheme="minorEastAsia" w:hint="eastAsia"/>
          <w:sz w:val="24"/>
          <w:szCs w:val="24"/>
        </w:rPr>
        <w:t>グリーンボンド発行の時期は、</w:t>
      </w:r>
      <w:r w:rsidR="00810EA4" w:rsidRPr="00A1229A">
        <w:rPr>
          <w:rFonts w:asciiTheme="minorEastAsia" w:hAnsiTheme="minorEastAsia" w:hint="eastAsia"/>
          <w:sz w:val="24"/>
          <w:szCs w:val="24"/>
        </w:rPr>
        <w:t>原則として平成</w:t>
      </w:r>
      <w:r w:rsidR="00810EA4" w:rsidRPr="00A1229A">
        <w:rPr>
          <w:rFonts w:asciiTheme="minorEastAsia" w:hAnsiTheme="minorEastAsia"/>
          <w:sz w:val="24"/>
          <w:szCs w:val="24"/>
        </w:rPr>
        <w:t>29年度内とします。</w:t>
      </w:r>
      <w:r w:rsidRPr="00A1229A">
        <w:rPr>
          <w:rFonts w:asciiTheme="minorEastAsia" w:hAnsiTheme="minorEastAsia" w:hint="eastAsia"/>
          <w:sz w:val="24"/>
          <w:szCs w:val="24"/>
        </w:rPr>
        <w:t>市場環境その他の状況により平成</w:t>
      </w:r>
      <w:r w:rsidR="005C36E0" w:rsidRPr="00A1229A">
        <w:rPr>
          <w:rFonts w:asciiTheme="minorEastAsia" w:hAnsiTheme="minorEastAsia"/>
          <w:sz w:val="24"/>
          <w:szCs w:val="24"/>
        </w:rPr>
        <w:t>29</w:t>
      </w:r>
      <w:r w:rsidRPr="00A1229A">
        <w:rPr>
          <w:rFonts w:asciiTheme="minorEastAsia" w:hAnsiTheme="minorEastAsia" w:hint="eastAsia"/>
          <w:sz w:val="24"/>
          <w:szCs w:val="24"/>
        </w:rPr>
        <w:t>年度内に発行ができない場合であっても、</w:t>
      </w:r>
      <w:r w:rsidR="007C0FA3" w:rsidRPr="00A1229A">
        <w:rPr>
          <w:rFonts w:asciiTheme="minorEastAsia" w:hAnsiTheme="minorEastAsia" w:hint="eastAsia"/>
          <w:sz w:val="24"/>
          <w:u w:val="single"/>
        </w:rPr>
        <w:t>モデル</w:t>
      </w:r>
      <w:r w:rsidRPr="00A1229A">
        <w:rPr>
          <w:rFonts w:asciiTheme="minorEastAsia" w:hAnsiTheme="minorEastAsia" w:hint="eastAsia"/>
          <w:sz w:val="24"/>
          <w:szCs w:val="24"/>
          <w:u w:val="single"/>
        </w:rPr>
        <w:t>発行</w:t>
      </w:r>
      <w:r w:rsidR="00810EA4" w:rsidRPr="00A1229A">
        <w:rPr>
          <w:rFonts w:asciiTheme="minorEastAsia" w:hAnsiTheme="minorEastAsia" w:hint="eastAsia"/>
          <w:sz w:val="24"/>
          <w:szCs w:val="24"/>
          <w:u w:val="single"/>
        </w:rPr>
        <w:t>事例とガイドラインの適合性の確認については平成</w:t>
      </w:r>
      <w:r w:rsidR="00810EA4" w:rsidRPr="00A1229A">
        <w:rPr>
          <w:rFonts w:asciiTheme="minorEastAsia" w:hAnsiTheme="minorEastAsia"/>
          <w:sz w:val="24"/>
          <w:szCs w:val="24"/>
          <w:u w:val="single"/>
        </w:rPr>
        <w:t>29年度内に終えるものとし、</w:t>
      </w:r>
      <w:r w:rsidRPr="00A1229A">
        <w:rPr>
          <w:rFonts w:asciiTheme="minorEastAsia" w:hAnsiTheme="minorEastAsia" w:hint="eastAsia"/>
          <w:sz w:val="24"/>
          <w:u w:val="single"/>
        </w:rPr>
        <w:t>期限内に期待事項との適合性が確認できない場合にあっては、本事業の成果として、当該</w:t>
      </w:r>
      <w:r w:rsidR="007C0FA3" w:rsidRPr="00A1229A">
        <w:rPr>
          <w:rFonts w:asciiTheme="minorEastAsia" w:hAnsiTheme="minorEastAsia" w:hint="eastAsia"/>
          <w:sz w:val="24"/>
          <w:u w:val="single"/>
        </w:rPr>
        <w:t>モデル</w:t>
      </w:r>
      <w:r w:rsidRPr="00A1229A">
        <w:rPr>
          <w:rFonts w:asciiTheme="minorEastAsia" w:hAnsiTheme="minorEastAsia" w:hint="eastAsia"/>
          <w:sz w:val="24"/>
          <w:u w:val="single"/>
        </w:rPr>
        <w:t>発行事例について期待事項との適合性が確認できなかった旨を公表</w:t>
      </w:r>
      <w:r w:rsidR="001542A5" w:rsidRPr="00A1229A">
        <w:rPr>
          <w:rFonts w:asciiTheme="minorEastAsia" w:hAnsiTheme="minorEastAsia" w:hint="eastAsia"/>
          <w:sz w:val="24"/>
          <w:u w:val="single"/>
        </w:rPr>
        <w:t>することとし</w:t>
      </w:r>
      <w:r w:rsidR="005C36E0" w:rsidRPr="00A1229A">
        <w:rPr>
          <w:rFonts w:asciiTheme="minorEastAsia" w:hAnsiTheme="minorEastAsia" w:hint="eastAsia"/>
          <w:sz w:val="24"/>
          <w:u w:val="single"/>
        </w:rPr>
        <w:t>ます</w:t>
      </w:r>
      <w:r w:rsidR="00810EA4" w:rsidRPr="00A1229A">
        <w:rPr>
          <w:rFonts w:asciiTheme="minorEastAsia" w:hAnsiTheme="minorEastAsia" w:hint="eastAsia"/>
          <w:sz w:val="24"/>
          <w:szCs w:val="24"/>
          <w:u w:val="single"/>
        </w:rPr>
        <w:t>。</w:t>
      </w:r>
    </w:p>
    <w:p w14:paraId="2FC06B2C" w14:textId="77777777" w:rsidR="00810EA4" w:rsidRPr="00A1229A" w:rsidRDefault="00810EA4" w:rsidP="00A4666D">
      <w:pPr>
        <w:ind w:left="480" w:hangingChars="200" w:hanging="480"/>
        <w:jc w:val="left"/>
        <w:rPr>
          <w:rFonts w:asciiTheme="minorEastAsia" w:hAnsiTheme="minorEastAsia"/>
          <w:sz w:val="24"/>
          <w:szCs w:val="24"/>
        </w:rPr>
      </w:pPr>
    </w:p>
    <w:p w14:paraId="7BD63ABB" w14:textId="2521BCEB" w:rsidR="00BE4E34" w:rsidRPr="00A1229A" w:rsidRDefault="00775967" w:rsidP="00A1229A">
      <w:pPr>
        <w:jc w:val="left"/>
        <w:rPr>
          <w:rFonts w:asciiTheme="majorEastAsia" w:eastAsiaTheme="majorEastAsia" w:hAnsiTheme="majorEastAsia"/>
          <w:b/>
          <w:sz w:val="26"/>
          <w:szCs w:val="26"/>
          <w:u w:val="single"/>
        </w:rPr>
      </w:pPr>
      <w:r w:rsidRPr="00A1229A">
        <w:rPr>
          <w:rFonts w:asciiTheme="majorEastAsia" w:eastAsiaTheme="majorEastAsia" w:hAnsiTheme="majorEastAsia" w:hint="eastAsia"/>
          <w:b/>
          <w:sz w:val="26"/>
          <w:szCs w:val="26"/>
          <w:u w:val="single"/>
        </w:rPr>
        <w:t>８</w:t>
      </w:r>
      <w:r w:rsidR="007573CB" w:rsidRPr="00A1229A">
        <w:rPr>
          <w:rFonts w:asciiTheme="majorEastAsia" w:eastAsiaTheme="majorEastAsia" w:hAnsiTheme="majorEastAsia" w:hint="eastAsia"/>
          <w:b/>
          <w:sz w:val="26"/>
          <w:szCs w:val="26"/>
          <w:u w:val="single"/>
        </w:rPr>
        <w:t>．問い合わせ</w:t>
      </w:r>
      <w:r w:rsidR="0004251E" w:rsidRPr="00A1229A">
        <w:rPr>
          <w:rFonts w:asciiTheme="majorEastAsia" w:eastAsiaTheme="majorEastAsia" w:hAnsiTheme="majorEastAsia" w:hint="eastAsia"/>
          <w:b/>
          <w:sz w:val="26"/>
          <w:szCs w:val="26"/>
          <w:u w:val="single"/>
        </w:rPr>
        <w:t>先</w:t>
      </w:r>
    </w:p>
    <w:p w14:paraId="64982073" w14:textId="65F4A819" w:rsidR="0004251E" w:rsidRPr="00A1229A" w:rsidRDefault="00775967" w:rsidP="009B04CF">
      <w:pPr>
        <w:ind w:leftChars="100" w:left="210" w:firstLineChars="100" w:firstLine="240"/>
        <w:jc w:val="left"/>
        <w:rPr>
          <w:rFonts w:asciiTheme="minorEastAsia" w:hAnsiTheme="minorEastAsia"/>
          <w:sz w:val="24"/>
          <w:szCs w:val="24"/>
        </w:rPr>
      </w:pPr>
      <w:r w:rsidRPr="00A1229A">
        <w:rPr>
          <w:rFonts w:asciiTheme="minorEastAsia" w:hAnsiTheme="minorEastAsia" w:hint="eastAsia"/>
          <w:sz w:val="24"/>
          <w:szCs w:val="24"/>
        </w:rPr>
        <w:t>本事業</w:t>
      </w:r>
      <w:r w:rsidR="0004251E" w:rsidRPr="00A1229A">
        <w:rPr>
          <w:rFonts w:asciiTheme="minorEastAsia" w:hAnsiTheme="minorEastAsia" w:hint="eastAsia"/>
          <w:sz w:val="24"/>
          <w:szCs w:val="24"/>
        </w:rPr>
        <w:t>に対する問い合わせ先は下記のとおりです。問い合わせは、極力電子メールを利用し、他事業と区分するためにメール件名を「</w:t>
      </w:r>
      <w:r w:rsidR="00190903" w:rsidRPr="00A1229A">
        <w:rPr>
          <w:rFonts w:asciiTheme="minorEastAsia" w:hAnsiTheme="minorEastAsia" w:hint="eastAsia"/>
          <w:sz w:val="24"/>
          <w:szCs w:val="24"/>
        </w:rPr>
        <w:t>平成</w:t>
      </w:r>
      <w:r w:rsidR="0082696C" w:rsidRPr="00A1229A">
        <w:rPr>
          <w:rFonts w:asciiTheme="minorEastAsia" w:hAnsiTheme="minorEastAsia"/>
          <w:sz w:val="24"/>
          <w:szCs w:val="24"/>
        </w:rPr>
        <w:t>29</w:t>
      </w:r>
      <w:r w:rsidR="00890FFF" w:rsidRPr="00A1229A">
        <w:rPr>
          <w:rFonts w:asciiTheme="minorEastAsia" w:hAnsiTheme="minorEastAsia" w:hint="eastAsia"/>
          <w:sz w:val="24"/>
          <w:szCs w:val="24"/>
        </w:rPr>
        <w:t>年度</w:t>
      </w:r>
      <w:r w:rsidR="004C1288" w:rsidRPr="00A1229A">
        <w:rPr>
          <w:rFonts w:asciiTheme="minorEastAsia" w:hAnsiTheme="minorEastAsia" w:hint="eastAsia"/>
          <w:sz w:val="24"/>
          <w:szCs w:val="24"/>
        </w:rPr>
        <w:t>グリーンボンド発行モデル創出</w:t>
      </w:r>
      <w:r w:rsidRPr="00A1229A">
        <w:rPr>
          <w:rFonts w:asciiTheme="minorEastAsia" w:hAnsiTheme="minorEastAsia" w:hint="eastAsia"/>
          <w:sz w:val="24"/>
          <w:szCs w:val="24"/>
        </w:rPr>
        <w:t>事業</w:t>
      </w:r>
      <w:r w:rsidR="004A6A0B" w:rsidRPr="00A1229A">
        <w:rPr>
          <w:rFonts w:asciiTheme="minorEastAsia" w:hAnsiTheme="minorEastAsia" w:hint="eastAsia"/>
          <w:sz w:val="24"/>
          <w:szCs w:val="24"/>
        </w:rPr>
        <w:t>に関する問い合わせ」として</w:t>
      </w:r>
      <w:r w:rsidR="00585241" w:rsidRPr="00A1229A">
        <w:rPr>
          <w:rFonts w:asciiTheme="minorEastAsia" w:hAnsiTheme="minorEastAsia" w:hint="eastAsia"/>
          <w:sz w:val="24"/>
          <w:szCs w:val="24"/>
        </w:rPr>
        <w:t>いただきますようお願いします</w:t>
      </w:r>
      <w:r w:rsidR="0004251E" w:rsidRPr="00A1229A">
        <w:rPr>
          <w:rFonts w:asciiTheme="minorEastAsia" w:hAnsiTheme="minorEastAsia" w:hint="eastAsia"/>
          <w:sz w:val="24"/>
          <w:szCs w:val="24"/>
        </w:rPr>
        <w:t>。</w:t>
      </w:r>
    </w:p>
    <w:p w14:paraId="481C8612" w14:textId="77777777" w:rsidR="001928EA" w:rsidRPr="00A1229A" w:rsidRDefault="001928EA" w:rsidP="00AF7701">
      <w:pPr>
        <w:jc w:val="left"/>
        <w:rPr>
          <w:rFonts w:asciiTheme="minorEastAsia" w:hAnsiTheme="minorEastAsia"/>
          <w:sz w:val="24"/>
          <w:szCs w:val="24"/>
        </w:rPr>
      </w:pPr>
    </w:p>
    <w:tbl>
      <w:tblPr>
        <w:tblStyle w:val="a9"/>
        <w:tblW w:w="0" w:type="auto"/>
        <w:tblInd w:w="415" w:type="dxa"/>
        <w:tblLook w:val="04A0" w:firstRow="1" w:lastRow="0" w:firstColumn="1" w:lastColumn="0" w:noHBand="0" w:noVBand="1"/>
      </w:tblPr>
      <w:tblGrid>
        <w:gridCol w:w="8645"/>
      </w:tblGrid>
      <w:tr w:rsidR="00BE4E34" w:rsidRPr="00A1229A" w14:paraId="38527033" w14:textId="77777777" w:rsidTr="009B04CF">
        <w:tc>
          <w:tcPr>
            <w:tcW w:w="8907" w:type="dxa"/>
            <w:tcBorders>
              <w:top w:val="dashSmallGap" w:sz="4" w:space="0" w:color="auto"/>
              <w:left w:val="dashSmallGap" w:sz="4" w:space="0" w:color="auto"/>
              <w:bottom w:val="dashSmallGap" w:sz="4" w:space="0" w:color="auto"/>
              <w:right w:val="dashSmallGap" w:sz="4" w:space="0" w:color="auto"/>
            </w:tcBorders>
          </w:tcPr>
          <w:p w14:paraId="1CBC00F6" w14:textId="77777777" w:rsidR="00BE4E34" w:rsidRPr="00A1229A" w:rsidRDefault="00BE4E34" w:rsidP="0047450B">
            <w:pPr>
              <w:ind w:left="480" w:hangingChars="200" w:hanging="480"/>
              <w:jc w:val="left"/>
              <w:rPr>
                <w:rFonts w:asciiTheme="minorEastAsia" w:hAnsiTheme="minorEastAsia"/>
                <w:sz w:val="24"/>
                <w:szCs w:val="24"/>
              </w:rPr>
            </w:pPr>
            <w:r w:rsidRPr="00A1229A">
              <w:rPr>
                <w:rFonts w:asciiTheme="minorEastAsia" w:hAnsiTheme="minorEastAsia" w:hint="eastAsia"/>
                <w:sz w:val="24"/>
                <w:szCs w:val="24"/>
              </w:rPr>
              <w:t>問い合わせ先：</w:t>
            </w:r>
          </w:p>
          <w:p w14:paraId="4FCC748C" w14:textId="77777777" w:rsidR="004C1288" w:rsidRPr="00A1229A" w:rsidRDefault="004C1288" w:rsidP="0047450B">
            <w:pPr>
              <w:ind w:left="480" w:hangingChars="200" w:hanging="480"/>
              <w:jc w:val="left"/>
              <w:rPr>
                <w:rFonts w:asciiTheme="minorEastAsia" w:hAnsiTheme="minorEastAsia"/>
                <w:sz w:val="24"/>
                <w:szCs w:val="24"/>
              </w:rPr>
            </w:pPr>
            <w:r w:rsidRPr="00A1229A">
              <w:rPr>
                <w:rFonts w:asciiTheme="minorEastAsia" w:hAnsiTheme="minorEastAsia" w:hint="eastAsia"/>
                <w:sz w:val="24"/>
                <w:szCs w:val="24"/>
              </w:rPr>
              <w:t>〒</w:t>
            </w:r>
            <w:r w:rsidRPr="00A1229A">
              <w:rPr>
                <w:rFonts w:asciiTheme="minorEastAsia" w:hAnsiTheme="minorEastAsia"/>
                <w:sz w:val="24"/>
                <w:szCs w:val="24"/>
              </w:rPr>
              <w:t>100-8975　東京都千代田区霞が関１－２－２</w:t>
            </w:r>
            <w:r w:rsidRPr="00A1229A">
              <w:rPr>
                <w:rFonts w:asciiTheme="minorEastAsia" w:hAnsiTheme="minorEastAsia" w:hint="eastAsia"/>
                <w:sz w:val="24"/>
                <w:szCs w:val="24"/>
              </w:rPr>
              <w:t xml:space="preserve">　中央合同庁舎</w:t>
            </w:r>
            <w:r w:rsidRPr="00A1229A">
              <w:rPr>
                <w:rFonts w:asciiTheme="minorEastAsia" w:hAnsiTheme="minorEastAsia"/>
                <w:sz w:val="24"/>
                <w:szCs w:val="24"/>
              </w:rPr>
              <w:t>5号館25階</w:t>
            </w:r>
          </w:p>
          <w:p w14:paraId="719FFD1E" w14:textId="3201BF8C" w:rsidR="004C1288" w:rsidRPr="00A1229A" w:rsidRDefault="004C1288" w:rsidP="009B04CF">
            <w:pPr>
              <w:ind w:leftChars="100" w:left="450" w:hangingChars="100" w:hanging="240"/>
              <w:jc w:val="left"/>
              <w:rPr>
                <w:rFonts w:asciiTheme="minorEastAsia" w:hAnsiTheme="minorEastAsia"/>
                <w:sz w:val="24"/>
                <w:szCs w:val="24"/>
              </w:rPr>
            </w:pPr>
            <w:r w:rsidRPr="00A1229A">
              <w:rPr>
                <w:rFonts w:asciiTheme="minorEastAsia" w:hAnsiTheme="minorEastAsia" w:hint="eastAsia"/>
                <w:sz w:val="24"/>
                <w:szCs w:val="24"/>
              </w:rPr>
              <w:t>環境省</w:t>
            </w:r>
            <w:r w:rsidR="00984D76" w:rsidRPr="00A1229A">
              <w:rPr>
                <w:rFonts w:asciiTheme="minorEastAsia" w:hAnsiTheme="minorEastAsia" w:hint="eastAsia"/>
                <w:sz w:val="24"/>
                <w:szCs w:val="24"/>
              </w:rPr>
              <w:t>大臣官房環境経済課</w:t>
            </w:r>
          </w:p>
          <w:p w14:paraId="21BE5512" w14:textId="6E909C38" w:rsidR="004C1288" w:rsidRPr="00A1229A" w:rsidRDefault="004C1288" w:rsidP="004C1288">
            <w:pPr>
              <w:ind w:leftChars="100" w:left="450" w:hangingChars="100" w:hanging="240"/>
              <w:jc w:val="left"/>
              <w:rPr>
                <w:rFonts w:asciiTheme="minorEastAsia" w:hAnsiTheme="minorEastAsia"/>
                <w:sz w:val="24"/>
                <w:szCs w:val="24"/>
              </w:rPr>
            </w:pPr>
            <w:r w:rsidRPr="00A1229A">
              <w:rPr>
                <w:rFonts w:asciiTheme="minorEastAsia" w:hAnsiTheme="minorEastAsia" w:hint="eastAsia"/>
                <w:sz w:val="24"/>
                <w:szCs w:val="24"/>
              </w:rPr>
              <w:t>グリーンボンド発行モデル創出</w:t>
            </w:r>
            <w:r w:rsidR="00775967" w:rsidRPr="00A1229A">
              <w:rPr>
                <w:rFonts w:asciiTheme="minorEastAsia" w:hAnsiTheme="minorEastAsia" w:hint="eastAsia"/>
                <w:sz w:val="24"/>
                <w:szCs w:val="24"/>
              </w:rPr>
              <w:t>事業</w:t>
            </w:r>
            <w:r w:rsidRPr="00A1229A">
              <w:rPr>
                <w:rFonts w:asciiTheme="minorEastAsia" w:hAnsiTheme="minorEastAsia" w:hint="eastAsia"/>
                <w:sz w:val="24"/>
                <w:szCs w:val="24"/>
              </w:rPr>
              <w:t>担当</w:t>
            </w:r>
          </w:p>
          <w:p w14:paraId="6F44AA9E" w14:textId="2A658260" w:rsidR="00290646" w:rsidRPr="00A1229A" w:rsidRDefault="004C1288" w:rsidP="00F43219">
            <w:pPr>
              <w:ind w:left="169"/>
              <w:jc w:val="left"/>
              <w:rPr>
                <w:rFonts w:asciiTheme="minorEastAsia" w:hAnsiTheme="minorEastAsia"/>
                <w:sz w:val="24"/>
                <w:szCs w:val="24"/>
              </w:rPr>
            </w:pPr>
            <w:r w:rsidRPr="00A1229A">
              <w:rPr>
                <w:rFonts w:asciiTheme="minorEastAsia" w:hAnsiTheme="minorEastAsia"/>
                <w:sz w:val="24"/>
                <w:szCs w:val="24"/>
              </w:rPr>
              <w:t>E-mail:SHIEN@env.go.jp</w:t>
            </w:r>
            <w:r w:rsidR="00F43219" w:rsidRPr="00A1229A" w:rsidDel="00F43219">
              <w:rPr>
                <w:rFonts w:asciiTheme="minorEastAsia" w:hAnsiTheme="minorEastAsia"/>
                <w:sz w:val="24"/>
                <w:szCs w:val="24"/>
              </w:rPr>
              <w:t xml:space="preserve"> </w:t>
            </w:r>
          </w:p>
        </w:tc>
      </w:tr>
    </w:tbl>
    <w:p w14:paraId="4DA737A8" w14:textId="77777777" w:rsidR="005928E0" w:rsidRPr="00A1229A" w:rsidRDefault="005928E0" w:rsidP="007E63A9">
      <w:pPr>
        <w:jc w:val="left"/>
        <w:rPr>
          <w:rFonts w:asciiTheme="minorEastAsia" w:hAnsiTheme="minorEastAsia"/>
          <w:sz w:val="24"/>
          <w:szCs w:val="24"/>
        </w:rPr>
      </w:pPr>
    </w:p>
    <w:p w14:paraId="230F0DC9" w14:textId="134779A4" w:rsidR="00871FF1" w:rsidRPr="00A1229A" w:rsidRDefault="00775967" w:rsidP="00A1229A">
      <w:pPr>
        <w:jc w:val="left"/>
        <w:rPr>
          <w:rFonts w:asciiTheme="majorEastAsia" w:eastAsiaTheme="majorEastAsia" w:hAnsiTheme="majorEastAsia"/>
          <w:b/>
          <w:sz w:val="26"/>
          <w:szCs w:val="26"/>
          <w:u w:val="single"/>
        </w:rPr>
      </w:pPr>
      <w:r w:rsidRPr="00A1229A">
        <w:rPr>
          <w:rFonts w:asciiTheme="majorEastAsia" w:eastAsiaTheme="majorEastAsia" w:hAnsiTheme="majorEastAsia" w:hint="eastAsia"/>
          <w:b/>
          <w:sz w:val="26"/>
          <w:szCs w:val="26"/>
          <w:u w:val="single"/>
        </w:rPr>
        <w:t>９</w:t>
      </w:r>
      <w:r w:rsidR="00871FF1" w:rsidRPr="00A1229A">
        <w:rPr>
          <w:rFonts w:asciiTheme="majorEastAsia" w:eastAsiaTheme="majorEastAsia" w:hAnsiTheme="majorEastAsia" w:hint="eastAsia"/>
          <w:b/>
          <w:sz w:val="26"/>
          <w:szCs w:val="26"/>
          <w:u w:val="single"/>
        </w:rPr>
        <w:t>．その他</w:t>
      </w:r>
    </w:p>
    <w:p w14:paraId="2F1B6C95" w14:textId="6A4FBCFC" w:rsidR="00871FF1" w:rsidRPr="00A1229A" w:rsidRDefault="004A1FAE" w:rsidP="009B04CF">
      <w:pPr>
        <w:ind w:leftChars="100" w:left="210" w:firstLineChars="100" w:firstLine="240"/>
        <w:jc w:val="left"/>
        <w:rPr>
          <w:rFonts w:asciiTheme="minorEastAsia" w:hAnsiTheme="minorEastAsia"/>
          <w:sz w:val="24"/>
          <w:szCs w:val="24"/>
        </w:rPr>
      </w:pPr>
      <w:r w:rsidRPr="00A1229A">
        <w:rPr>
          <w:rFonts w:asciiTheme="minorEastAsia" w:hAnsiTheme="minorEastAsia" w:hint="eastAsia"/>
          <w:sz w:val="24"/>
        </w:rPr>
        <w:t>モデル</w:t>
      </w:r>
      <w:r w:rsidR="00775967" w:rsidRPr="00A1229A">
        <w:rPr>
          <w:rFonts w:asciiTheme="minorEastAsia" w:hAnsiTheme="minorEastAsia" w:hint="eastAsia"/>
          <w:sz w:val="24"/>
          <w:szCs w:val="24"/>
        </w:rPr>
        <w:t>発行事例の選定</w:t>
      </w:r>
      <w:r w:rsidR="00FE356D" w:rsidRPr="00A1229A">
        <w:rPr>
          <w:rFonts w:asciiTheme="minorEastAsia" w:hAnsiTheme="minorEastAsia" w:hint="eastAsia"/>
          <w:sz w:val="24"/>
          <w:szCs w:val="24"/>
        </w:rPr>
        <w:t>に対する</w:t>
      </w:r>
      <w:r w:rsidR="00880A36" w:rsidRPr="00A1229A">
        <w:rPr>
          <w:rFonts w:asciiTheme="minorEastAsia" w:hAnsiTheme="minorEastAsia" w:hint="eastAsia"/>
          <w:sz w:val="24"/>
          <w:szCs w:val="24"/>
        </w:rPr>
        <w:t>ご要望、</w:t>
      </w:r>
      <w:r w:rsidR="00775967" w:rsidRPr="00A1229A">
        <w:rPr>
          <w:rFonts w:asciiTheme="minorEastAsia" w:hAnsiTheme="minorEastAsia" w:hint="eastAsia"/>
          <w:sz w:val="24"/>
          <w:szCs w:val="24"/>
        </w:rPr>
        <w:t>選定</w:t>
      </w:r>
      <w:r w:rsidR="00880A36" w:rsidRPr="00A1229A">
        <w:rPr>
          <w:rFonts w:asciiTheme="minorEastAsia" w:hAnsiTheme="minorEastAsia" w:hint="eastAsia"/>
          <w:sz w:val="24"/>
          <w:szCs w:val="24"/>
        </w:rPr>
        <w:t>結果に</w:t>
      </w:r>
      <w:r w:rsidR="00775967" w:rsidRPr="00A1229A">
        <w:rPr>
          <w:rFonts w:asciiTheme="minorEastAsia" w:hAnsiTheme="minorEastAsia" w:hint="eastAsia"/>
          <w:sz w:val="24"/>
          <w:szCs w:val="24"/>
        </w:rPr>
        <w:t>関する</w:t>
      </w:r>
      <w:r w:rsidR="00FE356D" w:rsidRPr="00A1229A">
        <w:rPr>
          <w:rFonts w:asciiTheme="minorEastAsia" w:hAnsiTheme="minorEastAsia" w:hint="eastAsia"/>
          <w:sz w:val="24"/>
          <w:szCs w:val="24"/>
        </w:rPr>
        <w:t>ご意見には対応いたしかねますので、予めご了承下さい。</w:t>
      </w:r>
    </w:p>
    <w:p w14:paraId="13A37882" w14:textId="2D16A530" w:rsidR="000600E0" w:rsidRPr="00A1229A" w:rsidRDefault="000D62CC" w:rsidP="00783170">
      <w:pPr>
        <w:widowControl/>
        <w:ind w:left="612"/>
        <w:jc w:val="left"/>
        <w:rPr>
          <w:rFonts w:asciiTheme="minorEastAsia" w:hAnsiTheme="minorEastAsia"/>
          <w:sz w:val="24"/>
          <w:szCs w:val="24"/>
        </w:rPr>
      </w:pPr>
      <w:r w:rsidRPr="00A1229A">
        <w:rPr>
          <w:rFonts w:asciiTheme="minorEastAsia" w:hAnsiTheme="minorEastAsia"/>
          <w:sz w:val="24"/>
          <w:szCs w:val="24"/>
        </w:rPr>
        <w:br w:type="page"/>
      </w:r>
    </w:p>
    <w:p w14:paraId="5E2D59E4" w14:textId="22C8F6ED" w:rsidR="0076469E" w:rsidRPr="00A1229A" w:rsidRDefault="0076469E" w:rsidP="0076469E">
      <w:pPr>
        <w:ind w:left="480" w:hangingChars="200" w:hanging="480"/>
        <w:jc w:val="left"/>
        <w:rPr>
          <w:rFonts w:asciiTheme="majorEastAsia" w:eastAsiaTheme="majorEastAsia" w:hAnsiTheme="majorEastAsia"/>
          <w:sz w:val="24"/>
          <w:szCs w:val="24"/>
        </w:rPr>
      </w:pPr>
      <w:r w:rsidRPr="00A1229A">
        <w:rPr>
          <w:rFonts w:asciiTheme="majorEastAsia" w:eastAsiaTheme="majorEastAsia" w:hAnsiTheme="majorEastAsia"/>
          <w:sz w:val="24"/>
          <w:szCs w:val="24"/>
        </w:rPr>
        <w:t>(</w:t>
      </w:r>
      <w:r w:rsidR="00425D91" w:rsidRPr="00A1229A">
        <w:rPr>
          <w:rFonts w:asciiTheme="majorEastAsia" w:eastAsiaTheme="majorEastAsia" w:hAnsiTheme="majorEastAsia" w:hint="eastAsia"/>
          <w:sz w:val="24"/>
          <w:szCs w:val="24"/>
        </w:rPr>
        <w:t>様式１</w:t>
      </w:r>
      <w:r w:rsidRPr="00A1229A">
        <w:rPr>
          <w:rFonts w:asciiTheme="majorEastAsia" w:eastAsiaTheme="majorEastAsia" w:hAnsiTheme="majorEastAsia"/>
          <w:sz w:val="24"/>
          <w:szCs w:val="24"/>
        </w:rPr>
        <w:t>)</w:t>
      </w:r>
    </w:p>
    <w:p w14:paraId="23277269" w14:textId="497617D1" w:rsidR="00425D91" w:rsidRPr="00A1229A" w:rsidRDefault="00425D91" w:rsidP="004A6A0B">
      <w:pPr>
        <w:ind w:left="480" w:hangingChars="200" w:hanging="480"/>
        <w:jc w:val="left"/>
        <w:rPr>
          <w:rFonts w:asciiTheme="minorEastAsia" w:hAnsiTheme="minorEastAsia"/>
          <w:sz w:val="24"/>
          <w:szCs w:val="24"/>
        </w:rPr>
      </w:pPr>
    </w:p>
    <w:p w14:paraId="527C8A36" w14:textId="1B5B6BD5" w:rsidR="00425D91" w:rsidRPr="00A1229A" w:rsidRDefault="00425D91" w:rsidP="00425D91">
      <w:pPr>
        <w:ind w:left="480" w:hangingChars="200" w:hanging="480"/>
        <w:jc w:val="right"/>
        <w:rPr>
          <w:rFonts w:asciiTheme="minorEastAsia" w:hAnsiTheme="minorEastAsia"/>
          <w:sz w:val="24"/>
          <w:szCs w:val="24"/>
        </w:rPr>
      </w:pPr>
      <w:r w:rsidRPr="00A1229A">
        <w:rPr>
          <w:rFonts w:asciiTheme="minorEastAsia" w:hAnsiTheme="minorEastAsia" w:hint="eastAsia"/>
          <w:sz w:val="24"/>
          <w:szCs w:val="24"/>
        </w:rPr>
        <w:t>平成２９年　　月　　日</w:t>
      </w:r>
    </w:p>
    <w:p w14:paraId="1D4482A7" w14:textId="27D61032" w:rsidR="00425D91" w:rsidRPr="00A1229A" w:rsidRDefault="00425D91" w:rsidP="00425D91">
      <w:pPr>
        <w:ind w:left="480" w:hangingChars="200" w:hanging="480"/>
        <w:jc w:val="right"/>
        <w:rPr>
          <w:rFonts w:asciiTheme="minorEastAsia" w:hAnsiTheme="minorEastAsia"/>
          <w:sz w:val="24"/>
          <w:szCs w:val="24"/>
        </w:rPr>
      </w:pPr>
    </w:p>
    <w:p w14:paraId="5A380576" w14:textId="72EA05BC" w:rsidR="00425D91" w:rsidRPr="00A1229A" w:rsidRDefault="00425D91" w:rsidP="00226B7B">
      <w:pPr>
        <w:ind w:left="480" w:hangingChars="200" w:hanging="480"/>
        <w:jc w:val="left"/>
        <w:rPr>
          <w:rFonts w:asciiTheme="minorEastAsia" w:hAnsiTheme="minorEastAsia"/>
          <w:sz w:val="24"/>
          <w:szCs w:val="24"/>
        </w:rPr>
      </w:pPr>
      <w:r w:rsidRPr="00A1229A">
        <w:rPr>
          <w:rFonts w:asciiTheme="minorEastAsia" w:hAnsiTheme="minorEastAsia" w:hint="eastAsia"/>
          <w:sz w:val="24"/>
          <w:szCs w:val="24"/>
        </w:rPr>
        <w:t>環境省</w:t>
      </w:r>
      <w:r w:rsidR="00226B7B" w:rsidRPr="00A1229A">
        <w:rPr>
          <w:rFonts w:asciiTheme="minorEastAsia" w:hAnsiTheme="minorEastAsia" w:hint="eastAsia"/>
          <w:sz w:val="24"/>
          <w:szCs w:val="24"/>
        </w:rPr>
        <w:t>大臣官房</w:t>
      </w:r>
      <w:r w:rsidRPr="00A1229A">
        <w:rPr>
          <w:rFonts w:asciiTheme="minorEastAsia" w:hAnsiTheme="minorEastAsia" w:hint="eastAsia"/>
          <w:sz w:val="24"/>
          <w:szCs w:val="24"/>
        </w:rPr>
        <w:t>環境経済課長　殿</w:t>
      </w:r>
    </w:p>
    <w:p w14:paraId="03FB5BC3" w14:textId="52C8E686" w:rsidR="00425D91" w:rsidRPr="00A1229A" w:rsidRDefault="00425D91" w:rsidP="00425D91">
      <w:pPr>
        <w:ind w:left="480" w:hangingChars="200" w:hanging="480"/>
        <w:jc w:val="left"/>
        <w:rPr>
          <w:rFonts w:asciiTheme="minorEastAsia" w:hAnsiTheme="minorEastAsia"/>
          <w:sz w:val="24"/>
          <w:szCs w:val="24"/>
        </w:rPr>
      </w:pPr>
    </w:p>
    <w:p w14:paraId="00409027" w14:textId="64760D11" w:rsidR="00425D91" w:rsidRPr="00A1229A" w:rsidRDefault="00425D91" w:rsidP="00425D91">
      <w:pPr>
        <w:ind w:left="480" w:hangingChars="200" w:hanging="480"/>
        <w:jc w:val="left"/>
        <w:rPr>
          <w:rFonts w:asciiTheme="minorEastAsia" w:hAnsiTheme="minorEastAsia"/>
          <w:sz w:val="24"/>
          <w:szCs w:val="24"/>
        </w:rPr>
      </w:pPr>
    </w:p>
    <w:p w14:paraId="1FE03891" w14:textId="44589BCB" w:rsidR="00425D91" w:rsidRPr="00A1229A" w:rsidRDefault="00425D91" w:rsidP="00425D91">
      <w:pPr>
        <w:wordWrap w:val="0"/>
        <w:ind w:left="480" w:hangingChars="200" w:hanging="480"/>
        <w:jc w:val="right"/>
        <w:rPr>
          <w:rFonts w:asciiTheme="minorEastAsia" w:hAnsiTheme="minorEastAsia"/>
          <w:sz w:val="24"/>
          <w:szCs w:val="24"/>
        </w:rPr>
      </w:pPr>
      <w:r w:rsidRPr="00A1229A">
        <w:rPr>
          <w:rFonts w:asciiTheme="minorEastAsia" w:hAnsiTheme="minorEastAsia" w:hint="eastAsia"/>
          <w:sz w:val="24"/>
          <w:szCs w:val="24"/>
        </w:rPr>
        <w:t xml:space="preserve">住所　　　　　　　　　　　　　　</w:t>
      </w:r>
      <w:r w:rsidR="0099210E" w:rsidRPr="00A1229A">
        <w:rPr>
          <w:rFonts w:asciiTheme="minorEastAsia" w:hAnsiTheme="minorEastAsia" w:hint="eastAsia"/>
          <w:sz w:val="24"/>
          <w:szCs w:val="24"/>
        </w:rPr>
        <w:t xml:space="preserve">　</w:t>
      </w:r>
      <w:r w:rsidRPr="00A1229A">
        <w:rPr>
          <w:rFonts w:asciiTheme="minorEastAsia" w:hAnsiTheme="minorEastAsia" w:hint="eastAsia"/>
          <w:sz w:val="24"/>
          <w:szCs w:val="24"/>
        </w:rPr>
        <w:t xml:space="preserve">　　　　</w:t>
      </w:r>
    </w:p>
    <w:p w14:paraId="5125EF53" w14:textId="27B5A761" w:rsidR="00425D91" w:rsidRPr="00A1229A" w:rsidRDefault="00B55290" w:rsidP="00425D91">
      <w:pPr>
        <w:wordWrap w:val="0"/>
        <w:ind w:left="480" w:hangingChars="200" w:hanging="480"/>
        <w:jc w:val="right"/>
        <w:rPr>
          <w:rFonts w:asciiTheme="minorEastAsia" w:hAnsiTheme="minorEastAsia"/>
          <w:sz w:val="24"/>
          <w:szCs w:val="24"/>
        </w:rPr>
      </w:pPr>
      <w:r w:rsidRPr="00A1229A">
        <w:rPr>
          <w:rFonts w:asciiTheme="minorEastAsia" w:hAnsiTheme="minorEastAsia" w:hint="eastAsia"/>
          <w:sz w:val="24"/>
          <w:szCs w:val="24"/>
        </w:rPr>
        <w:t>応募</w:t>
      </w:r>
      <w:r w:rsidR="00DD6861" w:rsidRPr="00A1229A">
        <w:rPr>
          <w:rFonts w:asciiTheme="minorEastAsia" w:hAnsiTheme="minorEastAsia" w:hint="eastAsia"/>
          <w:sz w:val="24"/>
          <w:szCs w:val="24"/>
        </w:rPr>
        <w:t>申請</w:t>
      </w:r>
      <w:r w:rsidRPr="00A1229A">
        <w:rPr>
          <w:rFonts w:asciiTheme="minorEastAsia" w:hAnsiTheme="minorEastAsia" w:hint="eastAsia"/>
          <w:sz w:val="24"/>
          <w:szCs w:val="24"/>
        </w:rPr>
        <w:t>者</w:t>
      </w:r>
      <w:r w:rsidR="00425D91" w:rsidRPr="00A1229A">
        <w:rPr>
          <w:rFonts w:asciiTheme="minorEastAsia" w:hAnsiTheme="minorEastAsia" w:hint="eastAsia"/>
          <w:sz w:val="24"/>
          <w:szCs w:val="24"/>
        </w:rPr>
        <w:t xml:space="preserve">名　　　　　　　　　　　　　　　　</w:t>
      </w:r>
      <w:r w:rsidR="0099210E" w:rsidRPr="00A1229A">
        <w:rPr>
          <w:rFonts w:asciiTheme="minorEastAsia" w:hAnsiTheme="minorEastAsia" w:hint="eastAsia"/>
          <w:sz w:val="24"/>
          <w:szCs w:val="24"/>
        </w:rPr>
        <w:t>印</w:t>
      </w:r>
      <w:r w:rsidR="00425D91" w:rsidRPr="00A1229A">
        <w:rPr>
          <w:rFonts w:asciiTheme="minorEastAsia" w:hAnsiTheme="minorEastAsia" w:hint="eastAsia"/>
          <w:sz w:val="24"/>
          <w:szCs w:val="24"/>
        </w:rPr>
        <w:t xml:space="preserve">　　</w:t>
      </w:r>
    </w:p>
    <w:p w14:paraId="382C15B1" w14:textId="2A40F4F2" w:rsidR="00425D91" w:rsidRPr="00A1229A" w:rsidRDefault="00425D91" w:rsidP="00425D91">
      <w:pPr>
        <w:ind w:left="480" w:hangingChars="200" w:hanging="480"/>
        <w:jc w:val="right"/>
        <w:rPr>
          <w:rFonts w:asciiTheme="minorEastAsia" w:hAnsiTheme="minorEastAsia"/>
          <w:sz w:val="24"/>
          <w:szCs w:val="24"/>
        </w:rPr>
      </w:pPr>
    </w:p>
    <w:p w14:paraId="1901AAD4" w14:textId="65D099EB" w:rsidR="00425D91" w:rsidRPr="00A1229A" w:rsidRDefault="00425D91" w:rsidP="00425D91">
      <w:pPr>
        <w:ind w:left="480" w:hangingChars="200" w:hanging="480"/>
        <w:jc w:val="right"/>
        <w:rPr>
          <w:rFonts w:asciiTheme="minorEastAsia" w:hAnsiTheme="minorEastAsia"/>
          <w:sz w:val="24"/>
          <w:szCs w:val="24"/>
        </w:rPr>
      </w:pPr>
    </w:p>
    <w:p w14:paraId="0EADABFC" w14:textId="79307D10" w:rsidR="00425D91" w:rsidRPr="00A1229A" w:rsidRDefault="00425D91" w:rsidP="00425D91">
      <w:pPr>
        <w:ind w:left="480" w:hangingChars="200" w:hanging="480"/>
        <w:jc w:val="right"/>
        <w:rPr>
          <w:rFonts w:asciiTheme="minorEastAsia" w:hAnsiTheme="minorEastAsia"/>
          <w:sz w:val="24"/>
          <w:szCs w:val="24"/>
        </w:rPr>
      </w:pPr>
    </w:p>
    <w:p w14:paraId="543ABA8F" w14:textId="06592BC7" w:rsidR="00425D91" w:rsidRPr="00A1229A" w:rsidRDefault="00425D91" w:rsidP="00425D91">
      <w:pPr>
        <w:ind w:left="480" w:hangingChars="200" w:hanging="480"/>
        <w:jc w:val="right"/>
        <w:rPr>
          <w:rFonts w:asciiTheme="minorEastAsia" w:hAnsiTheme="minorEastAsia"/>
          <w:sz w:val="24"/>
          <w:szCs w:val="24"/>
        </w:rPr>
      </w:pPr>
    </w:p>
    <w:p w14:paraId="25F126CB" w14:textId="618980BD" w:rsidR="00425D91" w:rsidRPr="00A1229A" w:rsidRDefault="00425D91" w:rsidP="00425D91">
      <w:pPr>
        <w:ind w:left="522" w:hangingChars="200" w:hanging="522"/>
        <w:jc w:val="center"/>
        <w:rPr>
          <w:rFonts w:asciiTheme="majorEastAsia" w:eastAsiaTheme="majorEastAsia" w:hAnsiTheme="majorEastAsia"/>
          <w:b/>
          <w:sz w:val="26"/>
          <w:szCs w:val="26"/>
        </w:rPr>
      </w:pPr>
      <w:r w:rsidRPr="00A1229A">
        <w:rPr>
          <w:rFonts w:asciiTheme="majorEastAsia" w:eastAsiaTheme="majorEastAsia" w:hAnsiTheme="majorEastAsia" w:hint="eastAsia"/>
          <w:b/>
          <w:sz w:val="26"/>
          <w:szCs w:val="26"/>
        </w:rPr>
        <w:t>平成２９年度グリーンボンド発行モデル創出</w:t>
      </w:r>
      <w:r w:rsidR="00693DC4" w:rsidRPr="00A1229A">
        <w:rPr>
          <w:rFonts w:asciiTheme="majorEastAsia" w:eastAsiaTheme="majorEastAsia" w:hAnsiTheme="majorEastAsia" w:hint="eastAsia"/>
          <w:b/>
          <w:sz w:val="26"/>
          <w:szCs w:val="26"/>
        </w:rPr>
        <w:t>事業モデル発行事例</w:t>
      </w:r>
    </w:p>
    <w:p w14:paraId="6CCFD385" w14:textId="1D33113B" w:rsidR="00425D91" w:rsidRPr="00A1229A" w:rsidRDefault="00BA4A97" w:rsidP="00425D91">
      <w:pPr>
        <w:ind w:left="522" w:hangingChars="200" w:hanging="522"/>
        <w:jc w:val="center"/>
        <w:rPr>
          <w:rFonts w:asciiTheme="majorEastAsia" w:eastAsiaTheme="majorEastAsia" w:hAnsiTheme="majorEastAsia"/>
          <w:b/>
          <w:sz w:val="26"/>
          <w:szCs w:val="26"/>
        </w:rPr>
      </w:pPr>
      <w:r w:rsidRPr="00A1229A">
        <w:rPr>
          <w:rFonts w:asciiTheme="majorEastAsia" w:eastAsiaTheme="majorEastAsia" w:hAnsiTheme="majorEastAsia" w:hint="eastAsia"/>
          <w:b/>
          <w:sz w:val="26"/>
          <w:szCs w:val="26"/>
        </w:rPr>
        <w:t>応募書類</w:t>
      </w:r>
    </w:p>
    <w:p w14:paraId="16F5DA8E" w14:textId="230E3726" w:rsidR="00A045B6" w:rsidRPr="00A1229A" w:rsidRDefault="00A045B6" w:rsidP="00425D91">
      <w:pPr>
        <w:ind w:left="480" w:hangingChars="200" w:hanging="480"/>
        <w:jc w:val="center"/>
        <w:rPr>
          <w:rFonts w:asciiTheme="minorEastAsia" w:hAnsiTheme="minorEastAsia"/>
          <w:sz w:val="24"/>
          <w:szCs w:val="24"/>
        </w:rPr>
      </w:pPr>
    </w:p>
    <w:p w14:paraId="0F7F5030" w14:textId="52CEB427" w:rsidR="00425D91" w:rsidRPr="00A1229A" w:rsidRDefault="00425D91" w:rsidP="00425D91">
      <w:pPr>
        <w:ind w:left="480" w:hangingChars="200" w:hanging="480"/>
        <w:jc w:val="center"/>
        <w:rPr>
          <w:rFonts w:asciiTheme="minorEastAsia" w:hAnsiTheme="minorEastAsia"/>
          <w:sz w:val="24"/>
          <w:szCs w:val="24"/>
        </w:rPr>
      </w:pPr>
    </w:p>
    <w:p w14:paraId="5EE213A5" w14:textId="004E726B" w:rsidR="00425D91" w:rsidRPr="00A1229A" w:rsidRDefault="00425D91" w:rsidP="00425D91">
      <w:pPr>
        <w:ind w:left="480" w:hangingChars="200" w:hanging="480"/>
        <w:jc w:val="center"/>
        <w:rPr>
          <w:rFonts w:asciiTheme="minorEastAsia" w:hAnsiTheme="minorEastAsia"/>
          <w:sz w:val="24"/>
          <w:szCs w:val="24"/>
        </w:rPr>
      </w:pPr>
    </w:p>
    <w:p w14:paraId="5C882E96" w14:textId="2B80A7DF" w:rsidR="00425D91" w:rsidRPr="00A1229A" w:rsidRDefault="00425D91" w:rsidP="00425D91">
      <w:pPr>
        <w:ind w:left="480" w:hangingChars="200" w:hanging="480"/>
        <w:jc w:val="center"/>
        <w:rPr>
          <w:rFonts w:asciiTheme="minorEastAsia" w:hAnsiTheme="minorEastAsia"/>
          <w:sz w:val="24"/>
          <w:szCs w:val="24"/>
        </w:rPr>
      </w:pPr>
    </w:p>
    <w:p w14:paraId="01B4EFB4" w14:textId="06AB297A" w:rsidR="00425D91" w:rsidRPr="00A1229A" w:rsidRDefault="00425D91" w:rsidP="00425D91">
      <w:pPr>
        <w:ind w:left="480" w:hangingChars="200" w:hanging="480"/>
        <w:jc w:val="left"/>
        <w:rPr>
          <w:rFonts w:asciiTheme="minorEastAsia" w:hAnsiTheme="minorEastAsia"/>
          <w:sz w:val="24"/>
          <w:szCs w:val="24"/>
        </w:rPr>
      </w:pPr>
      <w:r w:rsidRPr="00A1229A">
        <w:rPr>
          <w:rFonts w:asciiTheme="minorEastAsia" w:hAnsiTheme="minorEastAsia" w:hint="eastAsia"/>
          <w:sz w:val="24"/>
          <w:szCs w:val="24"/>
        </w:rPr>
        <w:t>標記について申請します。</w:t>
      </w:r>
    </w:p>
    <w:p w14:paraId="4A1164C0" w14:textId="550FAEAA" w:rsidR="00425D91" w:rsidRPr="00A1229A" w:rsidRDefault="00425D91" w:rsidP="00425D91">
      <w:pPr>
        <w:ind w:left="480" w:hangingChars="200" w:hanging="480"/>
        <w:jc w:val="left"/>
        <w:rPr>
          <w:rFonts w:asciiTheme="minorEastAsia" w:hAnsiTheme="minorEastAsia"/>
          <w:sz w:val="24"/>
          <w:szCs w:val="24"/>
        </w:rPr>
      </w:pPr>
      <w:r w:rsidRPr="00A1229A">
        <w:rPr>
          <w:rFonts w:asciiTheme="minorEastAsia" w:hAnsiTheme="minorEastAsia" w:hint="eastAsia"/>
          <w:sz w:val="24"/>
          <w:szCs w:val="24"/>
        </w:rPr>
        <w:t>なお、書類の提出に</w:t>
      </w:r>
      <w:r w:rsidR="00441D62" w:rsidRPr="00A1229A">
        <w:rPr>
          <w:rFonts w:asciiTheme="minorEastAsia" w:hAnsiTheme="minorEastAsia" w:hint="eastAsia"/>
          <w:sz w:val="24"/>
          <w:szCs w:val="24"/>
        </w:rPr>
        <w:t>当</w:t>
      </w:r>
      <w:r w:rsidRPr="00A1229A">
        <w:rPr>
          <w:rFonts w:asciiTheme="minorEastAsia" w:hAnsiTheme="minorEastAsia" w:hint="eastAsia"/>
          <w:sz w:val="24"/>
          <w:szCs w:val="24"/>
        </w:rPr>
        <w:t>たり、暴力団排除に関する誓約事項に誓約します。</w:t>
      </w:r>
    </w:p>
    <w:p w14:paraId="0AA5DF4E" w14:textId="3D47B6E9" w:rsidR="00425D91" w:rsidRPr="00A1229A" w:rsidRDefault="00425D91" w:rsidP="00425D91">
      <w:pPr>
        <w:ind w:left="480" w:hangingChars="200" w:hanging="480"/>
        <w:jc w:val="left"/>
        <w:rPr>
          <w:rFonts w:asciiTheme="minorEastAsia" w:hAnsiTheme="minorEastAsia"/>
          <w:sz w:val="24"/>
          <w:szCs w:val="24"/>
        </w:rPr>
      </w:pPr>
    </w:p>
    <w:p w14:paraId="0340E33D" w14:textId="54757819" w:rsidR="00425D91" w:rsidRPr="00A1229A" w:rsidRDefault="00425D91" w:rsidP="00425D91">
      <w:pPr>
        <w:ind w:left="480" w:hangingChars="200" w:hanging="480"/>
        <w:jc w:val="left"/>
        <w:rPr>
          <w:rFonts w:asciiTheme="minorEastAsia" w:hAnsiTheme="minorEastAsia"/>
          <w:sz w:val="24"/>
          <w:szCs w:val="24"/>
        </w:rPr>
      </w:pPr>
    </w:p>
    <w:p w14:paraId="398D31AC" w14:textId="5BDB9D5D" w:rsidR="00425D91" w:rsidRPr="00A1229A" w:rsidRDefault="00425D91" w:rsidP="00425D91">
      <w:pPr>
        <w:ind w:left="480" w:hangingChars="200" w:hanging="480"/>
        <w:jc w:val="left"/>
        <w:rPr>
          <w:rFonts w:asciiTheme="minorEastAsia" w:hAnsiTheme="minorEastAsia"/>
          <w:sz w:val="24"/>
          <w:szCs w:val="24"/>
        </w:rPr>
      </w:pPr>
    </w:p>
    <w:p w14:paraId="1330E5BC" w14:textId="2F75D136" w:rsidR="00425D91" w:rsidRPr="00A1229A" w:rsidRDefault="00425D91" w:rsidP="00425D91">
      <w:pPr>
        <w:ind w:left="480" w:hangingChars="200" w:hanging="480"/>
        <w:jc w:val="left"/>
        <w:rPr>
          <w:rFonts w:asciiTheme="minorEastAsia" w:hAnsiTheme="minorEastAsia"/>
          <w:sz w:val="24"/>
          <w:szCs w:val="24"/>
        </w:rPr>
      </w:pPr>
    </w:p>
    <w:p w14:paraId="2ED1C86D" w14:textId="42EB0D45" w:rsidR="00891114" w:rsidRPr="00A1229A" w:rsidRDefault="00891114" w:rsidP="00425D91">
      <w:pPr>
        <w:ind w:left="480" w:hangingChars="200" w:hanging="480"/>
        <w:jc w:val="left"/>
        <w:rPr>
          <w:rFonts w:asciiTheme="minorEastAsia" w:hAnsiTheme="minorEastAsia"/>
          <w:sz w:val="24"/>
          <w:szCs w:val="24"/>
        </w:rPr>
      </w:pPr>
    </w:p>
    <w:p w14:paraId="1AE14795" w14:textId="2216B14A" w:rsidR="00891114" w:rsidRPr="00A1229A" w:rsidRDefault="00891114" w:rsidP="00891114">
      <w:pPr>
        <w:jc w:val="left"/>
        <w:rPr>
          <w:rFonts w:asciiTheme="minorEastAsia" w:hAnsiTheme="minorEastAsia"/>
          <w:sz w:val="24"/>
          <w:szCs w:val="24"/>
        </w:rPr>
      </w:pPr>
    </w:p>
    <w:p w14:paraId="5B9C3840" w14:textId="023721D5" w:rsidR="00395AAB" w:rsidRPr="00A1229A" w:rsidRDefault="00395AAB" w:rsidP="00891114">
      <w:pPr>
        <w:jc w:val="left"/>
        <w:rPr>
          <w:rFonts w:asciiTheme="minorEastAsia" w:hAnsiTheme="minorEastAsia"/>
          <w:sz w:val="24"/>
          <w:szCs w:val="24"/>
        </w:rPr>
      </w:pPr>
    </w:p>
    <w:p w14:paraId="1819A0CD" w14:textId="244180D4" w:rsidR="00395AAB" w:rsidRPr="00A1229A" w:rsidRDefault="00395AAB" w:rsidP="00891114">
      <w:pPr>
        <w:jc w:val="left"/>
        <w:rPr>
          <w:rFonts w:asciiTheme="minorEastAsia" w:hAnsiTheme="minorEastAsia"/>
          <w:sz w:val="24"/>
          <w:szCs w:val="24"/>
        </w:rPr>
      </w:pPr>
    </w:p>
    <w:p w14:paraId="7FF8012E" w14:textId="28FC7B35" w:rsidR="00395AAB" w:rsidRPr="00A1229A" w:rsidRDefault="00395AAB" w:rsidP="00891114">
      <w:pPr>
        <w:jc w:val="left"/>
        <w:rPr>
          <w:rFonts w:asciiTheme="minorEastAsia" w:hAnsiTheme="minorEastAsia"/>
          <w:sz w:val="24"/>
          <w:szCs w:val="24"/>
        </w:rPr>
      </w:pPr>
    </w:p>
    <w:p w14:paraId="790F6D34" w14:textId="609E96FF" w:rsidR="00395AAB" w:rsidRPr="00A1229A" w:rsidRDefault="00395AAB" w:rsidP="00891114">
      <w:pPr>
        <w:jc w:val="left"/>
        <w:rPr>
          <w:rFonts w:asciiTheme="minorEastAsia" w:hAnsiTheme="minorEastAsia"/>
          <w:sz w:val="24"/>
          <w:szCs w:val="24"/>
        </w:rPr>
      </w:pPr>
    </w:p>
    <w:p w14:paraId="3F13AB2C" w14:textId="484460C8" w:rsidR="00395AAB" w:rsidRPr="00A1229A" w:rsidRDefault="00395AAB" w:rsidP="00891114">
      <w:pPr>
        <w:jc w:val="left"/>
        <w:rPr>
          <w:rFonts w:asciiTheme="minorEastAsia" w:hAnsiTheme="minorEastAsia"/>
          <w:sz w:val="24"/>
          <w:szCs w:val="24"/>
        </w:rPr>
      </w:pPr>
    </w:p>
    <w:p w14:paraId="0241AF48" w14:textId="77777777" w:rsidR="00395AAB" w:rsidRPr="00A1229A" w:rsidRDefault="00395AAB" w:rsidP="00891114">
      <w:pPr>
        <w:jc w:val="left"/>
        <w:rPr>
          <w:rFonts w:asciiTheme="minorEastAsia" w:hAnsiTheme="minorEastAsia"/>
          <w:sz w:val="24"/>
          <w:szCs w:val="24"/>
        </w:rPr>
      </w:pPr>
    </w:p>
    <w:tbl>
      <w:tblPr>
        <w:tblStyle w:val="a9"/>
        <w:tblW w:w="0" w:type="auto"/>
        <w:tblInd w:w="4405" w:type="dxa"/>
        <w:tblLook w:val="04A0" w:firstRow="1" w:lastRow="0" w:firstColumn="1" w:lastColumn="0" w:noHBand="0" w:noVBand="1"/>
      </w:tblPr>
      <w:tblGrid>
        <w:gridCol w:w="4655"/>
      </w:tblGrid>
      <w:tr w:rsidR="00891114" w:rsidRPr="00A1229A" w14:paraId="05E03B96" w14:textId="77777777" w:rsidTr="00891114">
        <w:tc>
          <w:tcPr>
            <w:tcW w:w="5337" w:type="dxa"/>
          </w:tcPr>
          <w:p w14:paraId="4C4954B8" w14:textId="2A64DDCB" w:rsidR="00891114" w:rsidRPr="00A1229A" w:rsidRDefault="00891114" w:rsidP="00891114">
            <w:pPr>
              <w:ind w:leftChars="47" w:left="101" w:rightChars="-10" w:right="-21" w:hangingChars="1" w:hanging="2"/>
              <w:rPr>
                <w:rFonts w:asciiTheme="minorEastAsia" w:hAnsiTheme="minorEastAsia"/>
                <w:sz w:val="24"/>
                <w:szCs w:val="24"/>
              </w:rPr>
            </w:pPr>
            <w:r w:rsidRPr="00A1229A">
              <w:rPr>
                <w:rFonts w:asciiTheme="minorEastAsia" w:hAnsiTheme="minorEastAsia" w:hint="eastAsia"/>
                <w:sz w:val="24"/>
                <w:szCs w:val="24"/>
              </w:rPr>
              <w:t>担当者所属部署名：</w:t>
            </w:r>
          </w:p>
          <w:p w14:paraId="2D5C5AEB" w14:textId="2B87C94B" w:rsidR="00891114" w:rsidRPr="00A1229A" w:rsidRDefault="00891114" w:rsidP="00891114">
            <w:pPr>
              <w:wordWrap w:val="0"/>
              <w:ind w:leftChars="47" w:left="101" w:rightChars="-10" w:right="-21" w:hangingChars="1" w:hanging="2"/>
              <w:rPr>
                <w:rFonts w:asciiTheme="minorEastAsia" w:hAnsiTheme="minorEastAsia"/>
                <w:sz w:val="24"/>
                <w:szCs w:val="24"/>
              </w:rPr>
            </w:pPr>
            <w:r w:rsidRPr="00A1229A">
              <w:rPr>
                <w:rFonts w:asciiTheme="minorEastAsia" w:hAnsiTheme="minorEastAsia" w:hint="eastAsia"/>
                <w:sz w:val="24"/>
                <w:szCs w:val="24"/>
              </w:rPr>
              <w:t>担当者役職：</w:t>
            </w:r>
          </w:p>
          <w:p w14:paraId="5EF48144" w14:textId="4FF24C79" w:rsidR="00891114" w:rsidRPr="00A1229A" w:rsidRDefault="00891114" w:rsidP="00891114">
            <w:pPr>
              <w:wordWrap w:val="0"/>
              <w:ind w:leftChars="47" w:left="101" w:rightChars="-10" w:right="-21" w:hangingChars="1" w:hanging="2"/>
              <w:rPr>
                <w:rFonts w:asciiTheme="minorEastAsia" w:hAnsiTheme="minorEastAsia"/>
                <w:sz w:val="24"/>
                <w:szCs w:val="24"/>
              </w:rPr>
            </w:pPr>
            <w:r w:rsidRPr="00A1229A">
              <w:rPr>
                <w:rFonts w:asciiTheme="minorEastAsia" w:hAnsiTheme="minorEastAsia" w:hint="eastAsia"/>
                <w:sz w:val="24"/>
                <w:szCs w:val="24"/>
              </w:rPr>
              <w:t>担当者氏名：</w:t>
            </w:r>
          </w:p>
          <w:p w14:paraId="7FF61BEE" w14:textId="6B05BCCB" w:rsidR="00891114" w:rsidRPr="00A1229A" w:rsidRDefault="00891114" w:rsidP="00891114">
            <w:pPr>
              <w:wordWrap w:val="0"/>
              <w:ind w:firstLineChars="42" w:firstLine="101"/>
              <w:rPr>
                <w:rFonts w:asciiTheme="minorEastAsia" w:hAnsiTheme="minorEastAsia"/>
                <w:sz w:val="24"/>
                <w:szCs w:val="24"/>
              </w:rPr>
            </w:pPr>
            <w:r w:rsidRPr="00A1229A">
              <w:rPr>
                <w:rFonts w:asciiTheme="minorEastAsia" w:hAnsiTheme="minorEastAsia" w:hint="eastAsia"/>
                <w:sz w:val="24"/>
                <w:szCs w:val="24"/>
              </w:rPr>
              <w:t>担当者</w:t>
            </w:r>
            <w:r w:rsidRPr="00A1229A">
              <w:rPr>
                <w:rFonts w:asciiTheme="minorEastAsia" w:hAnsiTheme="minorEastAsia"/>
                <w:sz w:val="24"/>
                <w:szCs w:val="24"/>
              </w:rPr>
              <w:t>TEL：</w:t>
            </w:r>
          </w:p>
          <w:p w14:paraId="02AD7664" w14:textId="1C3B8DAB" w:rsidR="00891114" w:rsidRPr="00A1229A" w:rsidRDefault="00891114" w:rsidP="00891114">
            <w:pPr>
              <w:wordWrap w:val="0"/>
              <w:ind w:firstLineChars="42" w:firstLine="101"/>
              <w:rPr>
                <w:rFonts w:asciiTheme="minorEastAsia" w:hAnsiTheme="minorEastAsia"/>
                <w:sz w:val="24"/>
                <w:szCs w:val="24"/>
              </w:rPr>
            </w:pPr>
            <w:r w:rsidRPr="00A1229A">
              <w:rPr>
                <w:rFonts w:asciiTheme="minorEastAsia" w:hAnsiTheme="minorEastAsia" w:hint="eastAsia"/>
                <w:sz w:val="24"/>
                <w:szCs w:val="24"/>
              </w:rPr>
              <w:t>担当者</w:t>
            </w:r>
            <w:r w:rsidRPr="00A1229A">
              <w:rPr>
                <w:rFonts w:asciiTheme="minorEastAsia" w:hAnsiTheme="minorEastAsia"/>
                <w:sz w:val="24"/>
                <w:szCs w:val="24"/>
              </w:rPr>
              <w:t>FAX：</w:t>
            </w:r>
          </w:p>
          <w:p w14:paraId="121334E0" w14:textId="602B5FF9" w:rsidR="00891114" w:rsidRPr="00A1229A" w:rsidRDefault="00891114" w:rsidP="00891114">
            <w:pPr>
              <w:wordWrap w:val="0"/>
              <w:ind w:firstLineChars="42" w:firstLine="101"/>
              <w:rPr>
                <w:rFonts w:asciiTheme="minorEastAsia" w:hAnsiTheme="minorEastAsia"/>
                <w:sz w:val="24"/>
                <w:szCs w:val="24"/>
              </w:rPr>
            </w:pPr>
            <w:r w:rsidRPr="00A1229A">
              <w:rPr>
                <w:rFonts w:asciiTheme="minorEastAsia" w:hAnsiTheme="minorEastAsia" w:hint="eastAsia"/>
                <w:sz w:val="24"/>
                <w:szCs w:val="24"/>
              </w:rPr>
              <w:t>担当者</w:t>
            </w:r>
            <w:r w:rsidRPr="00A1229A">
              <w:rPr>
                <w:rFonts w:asciiTheme="minorEastAsia" w:hAnsiTheme="minorEastAsia"/>
                <w:sz w:val="24"/>
                <w:szCs w:val="24"/>
              </w:rPr>
              <w:t>E-Mail：</w:t>
            </w:r>
          </w:p>
        </w:tc>
      </w:tr>
    </w:tbl>
    <w:p w14:paraId="5C708777" w14:textId="77777777" w:rsidR="00395AAB" w:rsidRPr="00A1229A" w:rsidRDefault="00395AAB">
      <w:pPr>
        <w:widowControl/>
        <w:jc w:val="left"/>
        <w:rPr>
          <w:rFonts w:asciiTheme="minorEastAsia" w:hAnsiTheme="minorEastAsia"/>
          <w:sz w:val="24"/>
          <w:szCs w:val="24"/>
        </w:rPr>
      </w:pPr>
      <w:r w:rsidRPr="00A1229A">
        <w:rPr>
          <w:rFonts w:asciiTheme="minorEastAsia" w:hAnsiTheme="minorEastAsia"/>
          <w:sz w:val="24"/>
          <w:szCs w:val="24"/>
        </w:rPr>
        <w:br w:type="page"/>
      </w:r>
    </w:p>
    <w:p w14:paraId="1FC6B7F0" w14:textId="3DFAE002" w:rsidR="00891114" w:rsidRPr="00A1229A" w:rsidRDefault="00891114" w:rsidP="0076469E">
      <w:pPr>
        <w:widowControl/>
        <w:jc w:val="left"/>
        <w:rPr>
          <w:rFonts w:asciiTheme="majorEastAsia" w:eastAsiaTheme="majorEastAsia" w:hAnsiTheme="majorEastAsia"/>
          <w:sz w:val="24"/>
          <w:szCs w:val="24"/>
        </w:rPr>
      </w:pPr>
      <w:r w:rsidRPr="00A1229A">
        <w:rPr>
          <w:rFonts w:asciiTheme="majorEastAsia" w:eastAsiaTheme="majorEastAsia" w:hAnsiTheme="majorEastAsia" w:hint="eastAsia"/>
          <w:sz w:val="24"/>
          <w:szCs w:val="24"/>
        </w:rPr>
        <w:t xml:space="preserve">（様式２）　</w:t>
      </w:r>
    </w:p>
    <w:p w14:paraId="258B47FB" w14:textId="64EC795C" w:rsidR="00891114" w:rsidRPr="00A1229A" w:rsidRDefault="000B5817" w:rsidP="00891114">
      <w:pPr>
        <w:jc w:val="center"/>
        <w:rPr>
          <w:rFonts w:asciiTheme="majorEastAsia" w:eastAsiaTheme="majorEastAsia" w:hAnsiTheme="majorEastAsia"/>
          <w:sz w:val="26"/>
          <w:szCs w:val="26"/>
        </w:rPr>
      </w:pPr>
      <w:r w:rsidRPr="00A1229A">
        <w:rPr>
          <w:rFonts w:asciiTheme="majorEastAsia" w:eastAsiaTheme="majorEastAsia" w:hAnsiTheme="majorEastAsia" w:hint="eastAsia"/>
          <w:sz w:val="26"/>
          <w:szCs w:val="26"/>
        </w:rPr>
        <w:t>モデル発行</w:t>
      </w:r>
      <w:r w:rsidR="00891114" w:rsidRPr="00A1229A">
        <w:rPr>
          <w:rFonts w:asciiTheme="majorEastAsia" w:eastAsiaTheme="majorEastAsia" w:hAnsiTheme="majorEastAsia" w:hint="eastAsia"/>
          <w:sz w:val="26"/>
          <w:szCs w:val="26"/>
        </w:rPr>
        <w:t>事例の状況チェックシート</w:t>
      </w:r>
    </w:p>
    <w:p w14:paraId="5EF8B75B" w14:textId="77777777" w:rsidR="00E965BA" w:rsidRPr="00A1229A" w:rsidRDefault="00E965BA" w:rsidP="00891114">
      <w:pPr>
        <w:jc w:val="center"/>
        <w:rPr>
          <w:rFonts w:asciiTheme="minorEastAsia" w:hAnsiTheme="minorEastAsia"/>
          <w:sz w:val="26"/>
          <w:szCs w:val="26"/>
        </w:rPr>
      </w:pPr>
    </w:p>
    <w:p w14:paraId="176B1007" w14:textId="55C843ED" w:rsidR="00891114" w:rsidRPr="00A1229A" w:rsidRDefault="00891114" w:rsidP="00891114">
      <w:pPr>
        <w:ind w:leftChars="100" w:left="210" w:firstLineChars="100" w:firstLine="240"/>
        <w:jc w:val="left"/>
        <w:rPr>
          <w:rFonts w:asciiTheme="minorEastAsia" w:hAnsiTheme="minorEastAsia"/>
          <w:sz w:val="24"/>
          <w:szCs w:val="24"/>
        </w:rPr>
      </w:pPr>
      <w:r w:rsidRPr="00A1229A">
        <w:rPr>
          <w:rFonts w:asciiTheme="minorEastAsia" w:hAnsiTheme="minorEastAsia" w:hint="eastAsia"/>
          <w:sz w:val="24"/>
          <w:szCs w:val="24"/>
        </w:rPr>
        <w:t>本資料</w:t>
      </w:r>
      <w:r w:rsidR="000B5817" w:rsidRPr="00A1229A">
        <w:rPr>
          <w:rFonts w:asciiTheme="minorEastAsia" w:hAnsiTheme="minorEastAsia" w:hint="eastAsia"/>
          <w:sz w:val="24"/>
          <w:szCs w:val="24"/>
        </w:rPr>
        <w:t>について</w:t>
      </w:r>
      <w:r w:rsidRPr="00A1229A">
        <w:rPr>
          <w:rFonts w:asciiTheme="minorEastAsia" w:hAnsiTheme="minorEastAsia" w:hint="eastAsia"/>
          <w:sz w:val="24"/>
          <w:szCs w:val="24"/>
        </w:rPr>
        <w:t>は</w:t>
      </w:r>
      <w:r w:rsidR="000B5817" w:rsidRPr="00A1229A">
        <w:rPr>
          <w:rFonts w:asciiTheme="minorEastAsia" w:hAnsiTheme="minorEastAsia" w:hint="eastAsia"/>
          <w:sz w:val="24"/>
          <w:szCs w:val="24"/>
        </w:rPr>
        <w:t>、</w:t>
      </w:r>
      <w:r w:rsidR="00613A81" w:rsidRPr="00A1229A">
        <w:rPr>
          <w:rFonts w:asciiTheme="minorEastAsia" w:hAnsiTheme="minorEastAsia" w:hint="eastAsia"/>
          <w:sz w:val="24"/>
          <w:szCs w:val="24"/>
        </w:rPr>
        <w:t>モデル</w:t>
      </w:r>
      <w:r w:rsidR="00613A81" w:rsidRPr="00A1229A">
        <w:rPr>
          <w:rFonts w:asciiTheme="minorEastAsia" w:hAnsiTheme="minorEastAsia"/>
          <w:sz w:val="24"/>
          <w:szCs w:val="24"/>
        </w:rPr>
        <w:t>発行事例として選定された場合</w:t>
      </w:r>
      <w:r w:rsidR="00613A81" w:rsidRPr="00A1229A">
        <w:rPr>
          <w:rFonts w:asciiTheme="minorEastAsia" w:hAnsiTheme="minorEastAsia" w:hint="eastAsia"/>
          <w:sz w:val="24"/>
          <w:szCs w:val="24"/>
        </w:rPr>
        <w:t>に</w:t>
      </w:r>
      <w:r w:rsidR="00613A81" w:rsidRPr="00A1229A">
        <w:rPr>
          <w:rFonts w:asciiTheme="minorEastAsia" w:hAnsiTheme="minorEastAsia"/>
          <w:sz w:val="24"/>
          <w:szCs w:val="24"/>
        </w:rPr>
        <w:t>、</w:t>
      </w:r>
      <w:r w:rsidR="000B5817" w:rsidRPr="00A1229A">
        <w:rPr>
          <w:rFonts w:asciiTheme="minorEastAsia" w:hAnsiTheme="minorEastAsia" w:hint="eastAsia"/>
          <w:sz w:val="24"/>
          <w:szCs w:val="24"/>
        </w:rPr>
        <w:t>確認</w:t>
      </w:r>
      <w:r w:rsidRPr="00A1229A">
        <w:rPr>
          <w:rFonts w:asciiTheme="minorEastAsia" w:hAnsiTheme="minorEastAsia" w:hint="eastAsia"/>
          <w:sz w:val="24"/>
          <w:szCs w:val="24"/>
        </w:rPr>
        <w:t>機関</w:t>
      </w:r>
      <w:r w:rsidR="000B5817" w:rsidRPr="00A1229A">
        <w:rPr>
          <w:rFonts w:asciiTheme="minorEastAsia" w:hAnsiTheme="minorEastAsia" w:hint="eastAsia"/>
          <w:sz w:val="24"/>
          <w:szCs w:val="24"/>
        </w:rPr>
        <w:t>の</w:t>
      </w:r>
      <w:r w:rsidRPr="00A1229A">
        <w:rPr>
          <w:rFonts w:asciiTheme="minorEastAsia" w:hAnsiTheme="minorEastAsia" w:hint="eastAsia"/>
          <w:sz w:val="24"/>
          <w:szCs w:val="24"/>
        </w:rPr>
        <w:t>公募に際して</w:t>
      </w:r>
      <w:r w:rsidR="000B5817" w:rsidRPr="00A1229A">
        <w:rPr>
          <w:rFonts w:asciiTheme="minorEastAsia" w:hAnsiTheme="minorEastAsia" w:hint="eastAsia"/>
          <w:sz w:val="24"/>
          <w:szCs w:val="24"/>
        </w:rPr>
        <w:t>、確認業務の参考として</w:t>
      </w:r>
      <w:r w:rsidRPr="00A1229A">
        <w:rPr>
          <w:rFonts w:asciiTheme="minorEastAsia" w:hAnsiTheme="minorEastAsia" w:hint="eastAsia"/>
          <w:sz w:val="24"/>
          <w:szCs w:val="24"/>
        </w:rPr>
        <w:t>公表さ</w:t>
      </w:r>
      <w:r w:rsidR="000B5817" w:rsidRPr="00A1229A">
        <w:rPr>
          <w:rFonts w:asciiTheme="minorEastAsia" w:hAnsiTheme="minorEastAsia" w:hint="eastAsia"/>
          <w:sz w:val="24"/>
          <w:szCs w:val="24"/>
        </w:rPr>
        <w:t>れることに同意し</w:t>
      </w:r>
      <w:r w:rsidRPr="00A1229A">
        <w:rPr>
          <w:rFonts w:asciiTheme="minorEastAsia" w:hAnsiTheme="minorEastAsia" w:hint="eastAsia"/>
          <w:sz w:val="24"/>
          <w:szCs w:val="24"/>
        </w:rPr>
        <w:t>ます。</w:t>
      </w:r>
    </w:p>
    <w:p w14:paraId="18648C85" w14:textId="77777777" w:rsidR="00891114" w:rsidRPr="00A1229A" w:rsidRDefault="00891114" w:rsidP="00891114">
      <w:pPr>
        <w:ind w:firstLineChars="200" w:firstLine="480"/>
        <w:jc w:val="left"/>
        <w:rPr>
          <w:rFonts w:asciiTheme="minorEastAsia" w:hAnsiTheme="minorEastAsia"/>
          <w:sz w:val="24"/>
          <w:szCs w:val="24"/>
        </w:rPr>
      </w:pPr>
    </w:p>
    <w:p w14:paraId="40B31346" w14:textId="55AC818B" w:rsidR="00891114" w:rsidRPr="00A1229A" w:rsidRDefault="00654237" w:rsidP="00891114">
      <w:pPr>
        <w:jc w:val="left"/>
        <w:rPr>
          <w:rFonts w:asciiTheme="majorEastAsia" w:eastAsiaTheme="majorEastAsia" w:hAnsiTheme="majorEastAsia"/>
          <w:sz w:val="24"/>
          <w:szCs w:val="24"/>
        </w:rPr>
      </w:pPr>
      <w:r w:rsidRPr="00A1229A">
        <w:rPr>
          <w:rFonts w:asciiTheme="majorEastAsia" w:eastAsiaTheme="majorEastAsia" w:hAnsiTheme="majorEastAsia" w:hint="eastAsia"/>
          <w:sz w:val="24"/>
          <w:szCs w:val="24"/>
        </w:rPr>
        <w:t>１．</w:t>
      </w:r>
      <w:r w:rsidR="00995DA9" w:rsidRPr="00A1229A">
        <w:rPr>
          <w:rFonts w:asciiTheme="majorEastAsia" w:eastAsiaTheme="majorEastAsia" w:hAnsiTheme="majorEastAsia" w:hint="eastAsia"/>
          <w:sz w:val="24"/>
          <w:szCs w:val="24"/>
        </w:rPr>
        <w:t>応募者</w:t>
      </w:r>
      <w:r w:rsidR="00891114" w:rsidRPr="00A1229A">
        <w:rPr>
          <w:rFonts w:asciiTheme="majorEastAsia" w:eastAsiaTheme="majorEastAsia" w:hAnsiTheme="majorEastAsia" w:hint="eastAsia"/>
          <w:sz w:val="24"/>
          <w:szCs w:val="24"/>
        </w:rPr>
        <w:t>についての確認事項</w:t>
      </w:r>
    </w:p>
    <w:p w14:paraId="30F744DD" w14:textId="77777777" w:rsidR="00891114" w:rsidRPr="00A1229A" w:rsidRDefault="00891114" w:rsidP="00891114">
      <w:pPr>
        <w:jc w:val="left"/>
        <w:rPr>
          <w:rFonts w:asciiTheme="minorEastAsia" w:hAnsiTheme="minorEastAsia"/>
          <w:sz w:val="24"/>
          <w:szCs w:val="24"/>
        </w:rPr>
      </w:pPr>
    </w:p>
    <w:p w14:paraId="1919A35C" w14:textId="55F2821E" w:rsidR="00891114" w:rsidRPr="00A1229A" w:rsidRDefault="00891114" w:rsidP="00891114">
      <w:pPr>
        <w:ind w:firstLineChars="100" w:firstLine="240"/>
        <w:jc w:val="left"/>
        <w:rPr>
          <w:rFonts w:asciiTheme="majorEastAsia" w:eastAsiaTheme="majorEastAsia" w:hAnsiTheme="majorEastAsia"/>
          <w:sz w:val="24"/>
          <w:szCs w:val="24"/>
        </w:rPr>
      </w:pPr>
      <w:r w:rsidRPr="00A1229A">
        <w:rPr>
          <w:rFonts w:asciiTheme="majorEastAsia" w:eastAsiaTheme="majorEastAsia" w:hAnsiTheme="majorEastAsia" w:hint="eastAsia"/>
          <w:sz w:val="24"/>
          <w:szCs w:val="24"/>
        </w:rPr>
        <w:t>①</w:t>
      </w:r>
      <w:r w:rsidR="00995DA9" w:rsidRPr="00A1229A">
        <w:rPr>
          <w:rFonts w:asciiTheme="majorEastAsia" w:eastAsiaTheme="majorEastAsia" w:hAnsiTheme="majorEastAsia" w:hint="eastAsia"/>
          <w:sz w:val="24"/>
          <w:szCs w:val="24"/>
        </w:rPr>
        <w:t>応募者の属性</w:t>
      </w:r>
    </w:p>
    <w:p w14:paraId="079CC86F" w14:textId="07CADAB2"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自治体</w:t>
      </w:r>
    </w:p>
    <w:p w14:paraId="24C1ECCB" w14:textId="5A4FA44C"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プロジェクト</w:t>
      </w:r>
      <w:r w:rsidR="00A6184F" w:rsidRPr="00A1229A">
        <w:rPr>
          <w:rFonts w:asciiTheme="minorEastAsia" w:hAnsiTheme="minorEastAsia" w:hint="eastAsia"/>
          <w:sz w:val="24"/>
          <w:szCs w:val="24"/>
        </w:rPr>
        <w:t>を実施する</w:t>
      </w:r>
      <w:r w:rsidRPr="00A1229A">
        <w:rPr>
          <w:rFonts w:asciiTheme="minorEastAsia" w:hAnsiTheme="minorEastAsia" w:hint="eastAsia"/>
          <w:sz w:val="24"/>
          <w:szCs w:val="24"/>
        </w:rPr>
        <w:t>事業者</w:t>
      </w:r>
    </w:p>
    <w:p w14:paraId="3EA5F080" w14:textId="5376A3D2"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上記のいずれにも該当しない</w:t>
      </w:r>
    </w:p>
    <w:p w14:paraId="7F0846A6" w14:textId="4BBE88E9" w:rsidR="00891114" w:rsidRPr="00A1229A" w:rsidRDefault="00891114" w:rsidP="00891114">
      <w:pPr>
        <w:ind w:firstLineChars="100" w:firstLine="240"/>
        <w:jc w:val="left"/>
        <w:rPr>
          <w:rFonts w:asciiTheme="minorEastAsia" w:hAnsiTheme="minorEastAsia"/>
          <w:sz w:val="24"/>
          <w:szCs w:val="24"/>
        </w:rPr>
      </w:pPr>
    </w:p>
    <w:p w14:paraId="7922B34D" w14:textId="298ED0DE" w:rsidR="00137FD2" w:rsidRPr="00A1229A" w:rsidRDefault="00137FD2" w:rsidP="00137FD2">
      <w:pPr>
        <w:ind w:firstLineChars="100" w:firstLine="240"/>
        <w:jc w:val="left"/>
        <w:rPr>
          <w:rFonts w:asciiTheme="majorEastAsia" w:eastAsiaTheme="majorEastAsia" w:hAnsiTheme="majorEastAsia"/>
          <w:sz w:val="24"/>
          <w:szCs w:val="24"/>
        </w:rPr>
      </w:pPr>
      <w:r w:rsidRPr="00A1229A">
        <w:rPr>
          <w:rFonts w:asciiTheme="majorEastAsia" w:eastAsiaTheme="majorEastAsia" w:hAnsiTheme="majorEastAsia" w:hint="eastAsia"/>
          <w:sz w:val="24"/>
          <w:szCs w:val="24"/>
        </w:rPr>
        <w:t>②</w:t>
      </w:r>
      <w:r w:rsidR="00441D62" w:rsidRPr="00A1229A">
        <w:rPr>
          <w:rFonts w:asciiTheme="majorEastAsia" w:eastAsiaTheme="majorEastAsia" w:hAnsiTheme="majorEastAsia" w:hint="eastAsia"/>
          <w:sz w:val="24"/>
          <w:szCs w:val="24"/>
        </w:rPr>
        <w:t>ガイドライン適合性</w:t>
      </w:r>
      <w:r w:rsidRPr="00A1229A">
        <w:rPr>
          <w:rFonts w:asciiTheme="majorEastAsia" w:eastAsiaTheme="majorEastAsia" w:hAnsiTheme="majorEastAsia" w:hint="eastAsia"/>
          <w:sz w:val="24"/>
          <w:szCs w:val="24"/>
        </w:rPr>
        <w:t>確認</w:t>
      </w:r>
      <w:r w:rsidR="00385296" w:rsidRPr="00A1229A">
        <w:rPr>
          <w:rFonts w:asciiTheme="majorEastAsia" w:eastAsiaTheme="majorEastAsia" w:hAnsiTheme="majorEastAsia"/>
          <w:sz w:val="24"/>
          <w:szCs w:val="24"/>
        </w:rPr>
        <w:t>の希望</w:t>
      </w:r>
      <w:r w:rsidR="00385296" w:rsidRPr="00A1229A">
        <w:rPr>
          <w:rFonts w:asciiTheme="majorEastAsia" w:eastAsiaTheme="majorEastAsia" w:hAnsiTheme="majorEastAsia" w:hint="eastAsia"/>
          <w:sz w:val="24"/>
          <w:szCs w:val="24"/>
        </w:rPr>
        <w:t>期限</w:t>
      </w:r>
    </w:p>
    <w:p w14:paraId="434578E6" w14:textId="29EC2243" w:rsidR="00137FD2" w:rsidRPr="00A1229A" w:rsidRDefault="00137FD2" w:rsidP="00137FD2">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xml:space="preserve">□　</w:t>
      </w:r>
      <w:r w:rsidR="00441D62" w:rsidRPr="00A1229A">
        <w:rPr>
          <w:rFonts w:asciiTheme="minorEastAsia" w:hAnsiTheme="minorEastAsia" w:hint="eastAsia"/>
          <w:sz w:val="24"/>
          <w:szCs w:val="24"/>
        </w:rPr>
        <w:t>平成29年</w:t>
      </w:r>
      <w:r w:rsidRPr="00A1229A">
        <w:rPr>
          <w:rFonts w:asciiTheme="minorEastAsia" w:hAnsiTheme="minorEastAsia"/>
          <w:sz w:val="24"/>
          <w:szCs w:val="24"/>
        </w:rPr>
        <w:t>11月</w:t>
      </w:r>
    </w:p>
    <w:p w14:paraId="5B3BE6FF" w14:textId="1BBAE5A5" w:rsidR="00137FD2" w:rsidRPr="00A1229A" w:rsidRDefault="00137FD2" w:rsidP="00137FD2">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xml:space="preserve">□　</w:t>
      </w:r>
      <w:r w:rsidR="00441D62" w:rsidRPr="00A1229A">
        <w:rPr>
          <w:rFonts w:asciiTheme="minorEastAsia" w:hAnsiTheme="minorEastAsia" w:hint="eastAsia"/>
          <w:sz w:val="24"/>
          <w:szCs w:val="24"/>
        </w:rPr>
        <w:t>平成29年</w:t>
      </w:r>
      <w:r w:rsidRPr="00A1229A">
        <w:rPr>
          <w:rFonts w:asciiTheme="minorEastAsia" w:hAnsiTheme="minorEastAsia"/>
          <w:sz w:val="24"/>
          <w:szCs w:val="24"/>
        </w:rPr>
        <w:t>12月</w:t>
      </w:r>
    </w:p>
    <w:p w14:paraId="24199D81" w14:textId="50DD1963" w:rsidR="00137FD2" w:rsidRPr="00A1229A" w:rsidRDefault="00137FD2" w:rsidP="00137FD2">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xml:space="preserve">□　</w:t>
      </w:r>
      <w:r w:rsidR="00441D62" w:rsidRPr="00A1229A">
        <w:rPr>
          <w:rFonts w:asciiTheme="minorEastAsia" w:hAnsiTheme="minorEastAsia" w:hint="eastAsia"/>
          <w:sz w:val="24"/>
          <w:szCs w:val="24"/>
        </w:rPr>
        <w:t>平成30年</w:t>
      </w:r>
      <w:r w:rsidRPr="00A1229A">
        <w:rPr>
          <w:rFonts w:asciiTheme="minorEastAsia" w:hAnsiTheme="minorEastAsia"/>
          <w:sz w:val="24"/>
          <w:szCs w:val="24"/>
        </w:rPr>
        <w:t xml:space="preserve"> 1月</w:t>
      </w:r>
    </w:p>
    <w:p w14:paraId="76DDD504" w14:textId="42075E69" w:rsidR="00137FD2" w:rsidRPr="00A1229A" w:rsidRDefault="00137FD2" w:rsidP="00137FD2">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xml:space="preserve">□　</w:t>
      </w:r>
      <w:r w:rsidR="00441D62" w:rsidRPr="00A1229A">
        <w:rPr>
          <w:rFonts w:asciiTheme="minorEastAsia" w:hAnsiTheme="minorEastAsia" w:hint="eastAsia"/>
          <w:sz w:val="24"/>
          <w:szCs w:val="24"/>
        </w:rPr>
        <w:t>平成30年</w:t>
      </w:r>
      <w:r w:rsidRPr="00A1229A">
        <w:rPr>
          <w:rFonts w:asciiTheme="minorEastAsia" w:hAnsiTheme="minorEastAsia"/>
          <w:sz w:val="24"/>
          <w:szCs w:val="24"/>
        </w:rPr>
        <w:t xml:space="preserve"> 2</w:t>
      </w:r>
      <w:r w:rsidRPr="00A1229A">
        <w:rPr>
          <w:rFonts w:asciiTheme="minorEastAsia" w:hAnsiTheme="minorEastAsia" w:hint="eastAsia"/>
          <w:sz w:val="24"/>
          <w:szCs w:val="24"/>
        </w:rPr>
        <w:t>月</w:t>
      </w:r>
    </w:p>
    <w:p w14:paraId="6B26996A" w14:textId="49FDF4EF" w:rsidR="00137FD2" w:rsidRPr="00A1229A" w:rsidRDefault="00137FD2" w:rsidP="00137FD2">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xml:space="preserve">□　</w:t>
      </w:r>
      <w:r w:rsidR="00DD6861" w:rsidRPr="00A1229A">
        <w:rPr>
          <w:rFonts w:asciiTheme="minorEastAsia" w:hAnsiTheme="minorEastAsia" w:hint="eastAsia"/>
          <w:sz w:val="24"/>
          <w:szCs w:val="24"/>
        </w:rPr>
        <w:t>平成30年</w:t>
      </w:r>
      <w:r w:rsidRPr="00A1229A">
        <w:rPr>
          <w:rFonts w:asciiTheme="minorEastAsia" w:hAnsiTheme="minorEastAsia"/>
          <w:sz w:val="24"/>
          <w:szCs w:val="24"/>
        </w:rPr>
        <w:t xml:space="preserve"> 3</w:t>
      </w:r>
      <w:r w:rsidRPr="00A1229A">
        <w:rPr>
          <w:rFonts w:asciiTheme="minorEastAsia" w:hAnsiTheme="minorEastAsia" w:hint="eastAsia"/>
          <w:sz w:val="24"/>
          <w:szCs w:val="24"/>
        </w:rPr>
        <w:t>月</w:t>
      </w:r>
    </w:p>
    <w:p w14:paraId="2EAA40A7" w14:textId="77777777" w:rsidR="00E965BA" w:rsidRPr="00A1229A" w:rsidRDefault="00E965BA" w:rsidP="00137FD2">
      <w:pPr>
        <w:ind w:firstLineChars="306" w:firstLine="734"/>
        <w:jc w:val="left"/>
        <w:rPr>
          <w:rFonts w:asciiTheme="minorEastAsia" w:hAnsiTheme="minorEastAsia"/>
          <w:sz w:val="24"/>
          <w:szCs w:val="24"/>
        </w:rPr>
      </w:pPr>
    </w:p>
    <w:p w14:paraId="5958A6C5" w14:textId="19A83011" w:rsidR="00891114" w:rsidRPr="00A1229A" w:rsidRDefault="00891114" w:rsidP="00891114">
      <w:pPr>
        <w:ind w:firstLineChars="100" w:firstLine="240"/>
        <w:jc w:val="left"/>
        <w:rPr>
          <w:rFonts w:asciiTheme="minorEastAsia" w:hAnsiTheme="minorEastAsia"/>
          <w:sz w:val="24"/>
          <w:szCs w:val="24"/>
        </w:rPr>
      </w:pPr>
      <w:r w:rsidRPr="00A1229A">
        <w:rPr>
          <w:rFonts w:asciiTheme="majorEastAsia" w:eastAsiaTheme="majorEastAsia" w:hAnsiTheme="majorEastAsia" w:hint="eastAsia"/>
          <w:sz w:val="24"/>
          <w:szCs w:val="24"/>
        </w:rPr>
        <w:t>③環境認証</w:t>
      </w:r>
      <w:r w:rsidRPr="00A1229A">
        <w:rPr>
          <w:rFonts w:asciiTheme="majorEastAsia" w:eastAsiaTheme="majorEastAsia" w:hAnsiTheme="majorEastAsia"/>
          <w:sz w:val="24"/>
          <w:szCs w:val="24"/>
        </w:rPr>
        <w:t>(ISO14001</w:t>
      </w:r>
      <w:r w:rsidRPr="00A1229A">
        <w:rPr>
          <w:rFonts w:asciiTheme="majorEastAsia" w:eastAsiaTheme="majorEastAsia" w:hAnsiTheme="majorEastAsia" w:hint="eastAsia"/>
          <w:sz w:val="24"/>
          <w:szCs w:val="24"/>
        </w:rPr>
        <w:t>、エコアクション</w:t>
      </w:r>
      <w:r w:rsidRPr="00A1229A">
        <w:rPr>
          <w:rFonts w:asciiTheme="majorEastAsia" w:eastAsiaTheme="majorEastAsia" w:hAnsiTheme="majorEastAsia"/>
          <w:sz w:val="24"/>
          <w:szCs w:val="24"/>
        </w:rPr>
        <w:t>21</w:t>
      </w:r>
      <w:r w:rsidRPr="00A1229A">
        <w:rPr>
          <w:rFonts w:asciiTheme="majorEastAsia" w:eastAsiaTheme="majorEastAsia" w:hAnsiTheme="majorEastAsia" w:hint="eastAsia"/>
          <w:sz w:val="24"/>
          <w:szCs w:val="24"/>
        </w:rPr>
        <w:t>等の取得実績はあるか</w:t>
      </w:r>
      <w:r w:rsidRPr="00A1229A">
        <w:rPr>
          <w:rFonts w:asciiTheme="majorEastAsia" w:eastAsiaTheme="majorEastAsia" w:hAnsiTheme="majorEastAsia"/>
          <w:sz w:val="24"/>
          <w:szCs w:val="24"/>
        </w:rPr>
        <w:t>)</w:t>
      </w:r>
    </w:p>
    <w:p w14:paraId="3902BDD1" w14:textId="75B32FBF"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有　認証名：</w:t>
      </w:r>
    </w:p>
    <w:p w14:paraId="3938C422" w14:textId="763BAFBD"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無</w:t>
      </w:r>
    </w:p>
    <w:p w14:paraId="51C91196" w14:textId="77777777" w:rsidR="00891114" w:rsidRPr="00A1229A" w:rsidRDefault="00891114" w:rsidP="00891114">
      <w:pPr>
        <w:ind w:firstLineChars="100" w:firstLine="240"/>
        <w:jc w:val="left"/>
        <w:rPr>
          <w:rFonts w:asciiTheme="minorEastAsia" w:hAnsiTheme="minorEastAsia"/>
          <w:sz w:val="24"/>
          <w:szCs w:val="24"/>
        </w:rPr>
      </w:pPr>
    </w:p>
    <w:p w14:paraId="29B47B0A" w14:textId="097790D9" w:rsidR="00891114" w:rsidRPr="00A1229A" w:rsidRDefault="00891114" w:rsidP="00891114">
      <w:pPr>
        <w:ind w:firstLineChars="100" w:firstLine="240"/>
        <w:jc w:val="left"/>
        <w:rPr>
          <w:rFonts w:asciiTheme="majorEastAsia" w:eastAsiaTheme="majorEastAsia" w:hAnsiTheme="majorEastAsia"/>
          <w:sz w:val="24"/>
          <w:szCs w:val="24"/>
        </w:rPr>
      </w:pPr>
      <w:r w:rsidRPr="00A1229A">
        <w:rPr>
          <w:rFonts w:asciiTheme="majorEastAsia" w:eastAsiaTheme="majorEastAsia" w:hAnsiTheme="majorEastAsia" w:hint="eastAsia"/>
          <w:sz w:val="24"/>
          <w:szCs w:val="24"/>
        </w:rPr>
        <w:t>④社内に環境</w:t>
      </w:r>
      <w:r w:rsidR="00FE058C" w:rsidRPr="00A1229A">
        <w:rPr>
          <w:rFonts w:asciiTheme="majorEastAsia" w:eastAsiaTheme="majorEastAsia" w:hAnsiTheme="majorEastAsia" w:hint="eastAsia"/>
          <w:sz w:val="24"/>
          <w:szCs w:val="24"/>
        </w:rPr>
        <w:t>担当部署等</w:t>
      </w:r>
      <w:r w:rsidRPr="00A1229A">
        <w:rPr>
          <w:rFonts w:asciiTheme="majorEastAsia" w:eastAsiaTheme="majorEastAsia" w:hAnsiTheme="majorEastAsia" w:hint="eastAsia"/>
          <w:sz w:val="24"/>
          <w:szCs w:val="24"/>
        </w:rPr>
        <w:t>を設置しているか</w:t>
      </w:r>
    </w:p>
    <w:p w14:paraId="0BE0F66B" w14:textId="6AD1E184"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有</w:t>
      </w:r>
    </w:p>
    <w:p w14:paraId="505A1ACC" w14:textId="10C56889"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無</w:t>
      </w:r>
    </w:p>
    <w:p w14:paraId="2BC2D93B" w14:textId="77777777" w:rsidR="00891114" w:rsidRPr="00A1229A" w:rsidRDefault="00891114" w:rsidP="00891114">
      <w:pPr>
        <w:ind w:firstLineChars="100" w:firstLine="240"/>
        <w:jc w:val="left"/>
        <w:rPr>
          <w:rFonts w:asciiTheme="minorEastAsia" w:hAnsiTheme="minorEastAsia"/>
          <w:sz w:val="24"/>
          <w:szCs w:val="24"/>
        </w:rPr>
      </w:pPr>
    </w:p>
    <w:p w14:paraId="6D146D18" w14:textId="77777777" w:rsidR="00891114" w:rsidRPr="00A1229A" w:rsidRDefault="00891114" w:rsidP="00891114">
      <w:pPr>
        <w:ind w:firstLineChars="100" w:firstLine="240"/>
        <w:jc w:val="left"/>
        <w:rPr>
          <w:rFonts w:asciiTheme="majorEastAsia" w:eastAsiaTheme="majorEastAsia" w:hAnsiTheme="majorEastAsia"/>
          <w:sz w:val="24"/>
          <w:szCs w:val="24"/>
        </w:rPr>
      </w:pPr>
      <w:r w:rsidRPr="00A1229A">
        <w:rPr>
          <w:rFonts w:asciiTheme="majorEastAsia" w:eastAsiaTheme="majorEastAsia" w:hAnsiTheme="majorEastAsia" w:hint="eastAsia"/>
          <w:sz w:val="24"/>
          <w:szCs w:val="24"/>
        </w:rPr>
        <w:t>⑤環境報告書を作成しているか</w:t>
      </w:r>
    </w:p>
    <w:p w14:paraId="43AA288E" w14:textId="004812AF"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有</w:t>
      </w:r>
    </w:p>
    <w:p w14:paraId="71E2ACB8" w14:textId="68017EEA"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無</w:t>
      </w:r>
    </w:p>
    <w:p w14:paraId="2DC742E6" w14:textId="1C6ED1D2" w:rsidR="0076469E" w:rsidRPr="00A1229A" w:rsidRDefault="0076469E" w:rsidP="00891114">
      <w:pPr>
        <w:jc w:val="left"/>
        <w:rPr>
          <w:rFonts w:asciiTheme="minorEastAsia" w:hAnsiTheme="minorEastAsia"/>
          <w:sz w:val="24"/>
          <w:szCs w:val="24"/>
        </w:rPr>
      </w:pPr>
    </w:p>
    <w:p w14:paraId="0DE0FB48" w14:textId="50D03C39" w:rsidR="00891114" w:rsidRPr="00A1229A" w:rsidRDefault="00DC792B" w:rsidP="00891114">
      <w:pPr>
        <w:jc w:val="left"/>
        <w:rPr>
          <w:rFonts w:asciiTheme="majorEastAsia" w:eastAsiaTheme="majorEastAsia" w:hAnsiTheme="majorEastAsia"/>
          <w:sz w:val="24"/>
          <w:szCs w:val="24"/>
        </w:rPr>
      </w:pPr>
      <w:r w:rsidRPr="00A1229A">
        <w:rPr>
          <w:rFonts w:asciiTheme="majorEastAsia" w:eastAsiaTheme="majorEastAsia" w:hAnsiTheme="majorEastAsia" w:hint="eastAsia"/>
          <w:sz w:val="24"/>
          <w:szCs w:val="24"/>
        </w:rPr>
        <w:t>２．</w:t>
      </w:r>
      <w:r w:rsidR="00891114" w:rsidRPr="00A1229A">
        <w:rPr>
          <w:rFonts w:asciiTheme="majorEastAsia" w:eastAsiaTheme="majorEastAsia" w:hAnsiTheme="majorEastAsia" w:hint="eastAsia"/>
          <w:sz w:val="24"/>
          <w:szCs w:val="24"/>
        </w:rPr>
        <w:t>プロジェクトについての確認事項</w:t>
      </w:r>
    </w:p>
    <w:p w14:paraId="0B14B94C" w14:textId="77777777" w:rsidR="00891114" w:rsidRPr="00A1229A" w:rsidRDefault="00891114" w:rsidP="00891114">
      <w:pPr>
        <w:jc w:val="left"/>
        <w:rPr>
          <w:rFonts w:asciiTheme="minorEastAsia" w:hAnsiTheme="minorEastAsia"/>
          <w:sz w:val="24"/>
          <w:szCs w:val="24"/>
        </w:rPr>
      </w:pPr>
    </w:p>
    <w:p w14:paraId="35155EAB" w14:textId="5FA32C0C" w:rsidR="00891114" w:rsidRPr="00A1229A" w:rsidRDefault="00DC792B" w:rsidP="0076469E">
      <w:pPr>
        <w:ind w:firstLineChars="100" w:firstLine="240"/>
        <w:jc w:val="left"/>
        <w:rPr>
          <w:rFonts w:asciiTheme="majorEastAsia" w:eastAsiaTheme="majorEastAsia" w:hAnsiTheme="majorEastAsia"/>
          <w:sz w:val="24"/>
          <w:szCs w:val="24"/>
        </w:rPr>
      </w:pPr>
      <w:r w:rsidRPr="00A1229A">
        <w:rPr>
          <w:rFonts w:asciiTheme="majorEastAsia" w:eastAsiaTheme="majorEastAsia" w:hAnsiTheme="majorEastAsia" w:hint="eastAsia"/>
          <w:sz w:val="24"/>
          <w:szCs w:val="24"/>
        </w:rPr>
        <w:t>①</w:t>
      </w:r>
      <w:r w:rsidR="00891114" w:rsidRPr="00A1229A">
        <w:rPr>
          <w:rFonts w:asciiTheme="majorEastAsia" w:eastAsiaTheme="majorEastAsia" w:hAnsiTheme="majorEastAsia" w:hint="eastAsia"/>
          <w:sz w:val="24"/>
          <w:szCs w:val="24"/>
        </w:rPr>
        <w:t>ボンドの種類</w:t>
      </w:r>
    </w:p>
    <w:p w14:paraId="0FDD9998" w14:textId="62741BFC"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コーポレートボンド</w:t>
      </w:r>
    </w:p>
    <w:p w14:paraId="435A1D08" w14:textId="1B628351"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レベニューボンド</w:t>
      </w:r>
    </w:p>
    <w:p w14:paraId="73189A50" w14:textId="2D547C10"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プロジェクトボンド</w:t>
      </w:r>
    </w:p>
    <w:p w14:paraId="11E4EA2C" w14:textId="1D285026"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グリーン証券化商品</w:t>
      </w:r>
    </w:p>
    <w:p w14:paraId="512F1D7A" w14:textId="0C919411" w:rsidR="00AA441E" w:rsidRPr="00A1229A" w:rsidRDefault="00AD007C" w:rsidP="00A1229A">
      <w:pPr>
        <w:ind w:leftChars="350" w:left="735"/>
        <w:jc w:val="left"/>
        <w:rPr>
          <w:rFonts w:asciiTheme="minorEastAsia" w:hAnsiTheme="minorEastAsia"/>
          <w:sz w:val="24"/>
          <w:szCs w:val="24"/>
        </w:rPr>
      </w:pPr>
      <w:r w:rsidRPr="00A1229A">
        <w:rPr>
          <w:rFonts w:asciiTheme="minorEastAsia" w:hAnsiTheme="minorEastAsia" w:hint="eastAsia"/>
          <w:sz w:val="24"/>
          <w:szCs w:val="24"/>
        </w:rPr>
        <w:t>□　その他</w:t>
      </w:r>
      <w:r w:rsidR="00AA441E" w:rsidRPr="00A1229A">
        <w:rPr>
          <w:rFonts w:asciiTheme="minorEastAsia" w:hAnsiTheme="minorEastAsia"/>
          <w:sz w:val="24"/>
          <w:szCs w:val="24"/>
        </w:rPr>
        <w:br w:type="page"/>
      </w:r>
    </w:p>
    <w:p w14:paraId="7DA02407" w14:textId="11DDC44B" w:rsidR="00891114" w:rsidRPr="00A1229A" w:rsidRDefault="00DC792B" w:rsidP="00A1229A">
      <w:pPr>
        <w:ind w:firstLineChars="87" w:firstLine="209"/>
        <w:jc w:val="left"/>
        <w:rPr>
          <w:rFonts w:asciiTheme="majorEastAsia" w:eastAsiaTheme="majorEastAsia" w:hAnsiTheme="majorEastAsia"/>
          <w:sz w:val="24"/>
          <w:szCs w:val="24"/>
        </w:rPr>
      </w:pPr>
      <w:r w:rsidRPr="00A1229A">
        <w:rPr>
          <w:rFonts w:asciiTheme="majorEastAsia" w:eastAsiaTheme="majorEastAsia" w:hAnsiTheme="majorEastAsia" w:hint="eastAsia"/>
          <w:sz w:val="24"/>
          <w:szCs w:val="24"/>
        </w:rPr>
        <w:t>②</w:t>
      </w:r>
      <w:r w:rsidR="00891114" w:rsidRPr="00A1229A">
        <w:rPr>
          <w:rFonts w:asciiTheme="majorEastAsia" w:eastAsiaTheme="majorEastAsia" w:hAnsiTheme="majorEastAsia" w:hint="eastAsia"/>
          <w:sz w:val="24"/>
          <w:szCs w:val="24"/>
        </w:rPr>
        <w:t>調達資金の使途（見込み）</w:t>
      </w:r>
      <w:r w:rsidR="00AD007C" w:rsidRPr="00A1229A">
        <w:rPr>
          <w:rFonts w:asciiTheme="majorEastAsia" w:eastAsiaTheme="majorEastAsia" w:hAnsiTheme="majorEastAsia"/>
          <w:sz w:val="24"/>
          <w:szCs w:val="24"/>
        </w:rPr>
        <w:t>(</w:t>
      </w:r>
      <w:r w:rsidR="00AD007C" w:rsidRPr="00A1229A">
        <w:rPr>
          <w:rFonts w:asciiTheme="majorEastAsia" w:eastAsiaTheme="majorEastAsia" w:hAnsiTheme="majorEastAsia" w:hint="eastAsia"/>
          <w:sz w:val="24"/>
          <w:szCs w:val="24"/>
        </w:rPr>
        <w:t>複数選択可</w:t>
      </w:r>
      <w:r w:rsidR="00AD007C" w:rsidRPr="00A1229A">
        <w:rPr>
          <w:rFonts w:asciiTheme="majorEastAsia" w:eastAsiaTheme="majorEastAsia" w:hAnsiTheme="majorEastAsia"/>
          <w:sz w:val="24"/>
          <w:szCs w:val="24"/>
        </w:rPr>
        <w:t>)</w:t>
      </w:r>
    </w:p>
    <w:p w14:paraId="03931C67" w14:textId="2E978F95"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再生可能エネルギーに関する事業</w:t>
      </w:r>
    </w:p>
    <w:p w14:paraId="3DB558A3" w14:textId="076C0F70"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省エネルギーに関する事業</w:t>
      </w:r>
    </w:p>
    <w:p w14:paraId="7116280C" w14:textId="5798FA07"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汚染の防止と管理に関する事業</w:t>
      </w:r>
    </w:p>
    <w:p w14:paraId="7A0B5575" w14:textId="22BCBD2E"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自然資源の持続可能な管理に関する事業</w:t>
      </w:r>
    </w:p>
    <w:p w14:paraId="1FDA6882" w14:textId="3DB250FF"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生物多様性保全に関する事業</w:t>
      </w:r>
    </w:p>
    <w:p w14:paraId="18E81893" w14:textId="7CDA24D1"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クリーンな運輸に関する事業</w:t>
      </w:r>
    </w:p>
    <w:p w14:paraId="1B036E9C" w14:textId="57C3727D"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持続可能な水資源管理に関する事業</w:t>
      </w:r>
    </w:p>
    <w:p w14:paraId="6DB71AC7" w14:textId="000C1C53"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気候変動に対する適応に関する事業</w:t>
      </w:r>
    </w:p>
    <w:p w14:paraId="248B48C5" w14:textId="6BA759BE"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環境配慮製品、環境に配慮した製造技術・プロセスに関する事業</w:t>
      </w:r>
    </w:p>
    <w:p w14:paraId="0E736671" w14:textId="57E02F85" w:rsidR="00891114" w:rsidRPr="00A1229A" w:rsidRDefault="00891114" w:rsidP="00A1229A">
      <w:pPr>
        <w:ind w:leftChars="350" w:left="1155" w:hangingChars="175" w:hanging="420"/>
        <w:jc w:val="left"/>
        <w:rPr>
          <w:rFonts w:asciiTheme="minorEastAsia" w:hAnsiTheme="minorEastAsia"/>
          <w:sz w:val="24"/>
          <w:szCs w:val="24"/>
        </w:rPr>
      </w:pPr>
      <w:r w:rsidRPr="00A1229A">
        <w:rPr>
          <w:rFonts w:asciiTheme="minorEastAsia" w:hAnsiTheme="minorEastAsia" w:hint="eastAsia"/>
          <w:sz w:val="24"/>
          <w:szCs w:val="24"/>
        </w:rPr>
        <w:t xml:space="preserve">□　</w:t>
      </w:r>
      <w:r w:rsidR="00DD6861" w:rsidRPr="00A1229A">
        <w:rPr>
          <w:rFonts w:asciiTheme="minorEastAsia" w:hAnsiTheme="minorEastAsia" w:hint="eastAsia"/>
          <w:sz w:val="24"/>
          <w:szCs w:val="24"/>
        </w:rPr>
        <w:t>その他〔　　　　　　　　　　　　　　　　　　　　　　　　　　　　　　〕</w:t>
      </w:r>
    </w:p>
    <w:p w14:paraId="7C2DAB5A" w14:textId="77777777" w:rsidR="00891114" w:rsidRPr="00A1229A" w:rsidRDefault="00891114" w:rsidP="0076469E">
      <w:pPr>
        <w:ind w:firstLineChars="100" w:firstLine="240"/>
        <w:jc w:val="left"/>
        <w:rPr>
          <w:rFonts w:asciiTheme="minorEastAsia" w:hAnsiTheme="minorEastAsia"/>
          <w:sz w:val="24"/>
          <w:szCs w:val="24"/>
        </w:rPr>
      </w:pPr>
    </w:p>
    <w:p w14:paraId="7F13A5A3" w14:textId="03C0355C" w:rsidR="00891114" w:rsidRPr="00A1229A" w:rsidRDefault="00DC792B" w:rsidP="0076469E">
      <w:pPr>
        <w:ind w:firstLineChars="100" w:firstLine="240"/>
        <w:jc w:val="left"/>
        <w:rPr>
          <w:rFonts w:asciiTheme="majorEastAsia" w:eastAsiaTheme="majorEastAsia" w:hAnsiTheme="majorEastAsia"/>
          <w:sz w:val="24"/>
          <w:szCs w:val="24"/>
        </w:rPr>
      </w:pPr>
      <w:r w:rsidRPr="00A1229A">
        <w:rPr>
          <w:rFonts w:asciiTheme="majorEastAsia" w:eastAsiaTheme="majorEastAsia" w:hAnsiTheme="majorEastAsia" w:hint="eastAsia"/>
          <w:sz w:val="24"/>
          <w:szCs w:val="24"/>
        </w:rPr>
        <w:t>③</w:t>
      </w:r>
      <w:r w:rsidR="00891114" w:rsidRPr="00A1229A">
        <w:rPr>
          <w:rFonts w:asciiTheme="majorEastAsia" w:eastAsiaTheme="majorEastAsia" w:hAnsiTheme="majorEastAsia" w:hint="eastAsia"/>
          <w:sz w:val="24"/>
          <w:szCs w:val="24"/>
        </w:rPr>
        <w:t>プロジェクトの実施により見込まれる環境改善効果</w:t>
      </w:r>
      <w:r w:rsidR="00AD007C" w:rsidRPr="00A1229A">
        <w:rPr>
          <w:rFonts w:asciiTheme="majorEastAsia" w:eastAsiaTheme="majorEastAsia" w:hAnsiTheme="majorEastAsia"/>
          <w:sz w:val="24"/>
          <w:szCs w:val="24"/>
        </w:rPr>
        <w:t>(</w:t>
      </w:r>
      <w:r w:rsidR="00AD007C" w:rsidRPr="00A1229A">
        <w:rPr>
          <w:rFonts w:asciiTheme="majorEastAsia" w:eastAsiaTheme="majorEastAsia" w:hAnsiTheme="majorEastAsia" w:hint="eastAsia"/>
          <w:sz w:val="24"/>
          <w:szCs w:val="24"/>
        </w:rPr>
        <w:t>複数選択可</w:t>
      </w:r>
      <w:r w:rsidR="00AD007C" w:rsidRPr="00A1229A">
        <w:rPr>
          <w:rFonts w:asciiTheme="majorEastAsia" w:eastAsiaTheme="majorEastAsia" w:hAnsiTheme="majorEastAsia"/>
          <w:sz w:val="24"/>
          <w:szCs w:val="24"/>
        </w:rPr>
        <w:t>)</w:t>
      </w:r>
    </w:p>
    <w:p w14:paraId="2FC6477E" w14:textId="173CD43D"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xml:space="preserve">□　</w:t>
      </w:r>
      <w:r w:rsidRPr="00A1229A">
        <w:rPr>
          <w:rFonts w:asciiTheme="minorEastAsia" w:hAnsiTheme="minorEastAsia"/>
          <w:sz w:val="24"/>
          <w:szCs w:val="24"/>
        </w:rPr>
        <w:t>CO2</w:t>
      </w:r>
      <w:r w:rsidRPr="00A1229A">
        <w:rPr>
          <w:rFonts w:asciiTheme="minorEastAsia" w:hAnsiTheme="minorEastAsia" w:hint="eastAsia"/>
          <w:sz w:val="24"/>
          <w:szCs w:val="24"/>
        </w:rPr>
        <w:t>排出量削減効果</w:t>
      </w:r>
    </w:p>
    <w:p w14:paraId="64B16831" w14:textId="4E8BF621"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xml:space="preserve">□　</w:t>
      </w:r>
      <w:r w:rsidRPr="00A1229A">
        <w:rPr>
          <w:rFonts w:asciiTheme="minorEastAsia" w:hAnsiTheme="minorEastAsia"/>
          <w:sz w:val="24"/>
          <w:szCs w:val="24"/>
        </w:rPr>
        <w:t>CO2</w:t>
      </w:r>
      <w:r w:rsidRPr="00A1229A">
        <w:rPr>
          <w:rFonts w:asciiTheme="minorEastAsia" w:hAnsiTheme="minorEastAsia" w:hint="eastAsia"/>
          <w:sz w:val="24"/>
          <w:szCs w:val="24"/>
        </w:rPr>
        <w:t>排出量以外の定量的な効果</w:t>
      </w:r>
    </w:p>
    <w:p w14:paraId="04F6FB38" w14:textId="04BD5CF3"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定性的な効果</w:t>
      </w:r>
    </w:p>
    <w:p w14:paraId="1210378A" w14:textId="77777777" w:rsidR="00891114" w:rsidRPr="00A1229A" w:rsidRDefault="00891114" w:rsidP="0076469E">
      <w:pPr>
        <w:ind w:firstLineChars="100" w:firstLine="240"/>
        <w:jc w:val="left"/>
        <w:rPr>
          <w:rFonts w:asciiTheme="minorEastAsia" w:hAnsiTheme="minorEastAsia"/>
          <w:sz w:val="24"/>
          <w:szCs w:val="24"/>
        </w:rPr>
      </w:pPr>
    </w:p>
    <w:p w14:paraId="132F5259" w14:textId="0A165C86" w:rsidR="00891114" w:rsidRPr="00A1229A" w:rsidRDefault="00DC792B" w:rsidP="0047450B">
      <w:pPr>
        <w:ind w:leftChars="115" w:left="735" w:hangingChars="206" w:hanging="494"/>
        <w:jc w:val="left"/>
        <w:rPr>
          <w:rFonts w:asciiTheme="majorEastAsia" w:eastAsiaTheme="majorEastAsia" w:hAnsiTheme="majorEastAsia"/>
          <w:sz w:val="24"/>
          <w:szCs w:val="24"/>
        </w:rPr>
      </w:pPr>
      <w:r w:rsidRPr="00A1229A">
        <w:rPr>
          <w:rFonts w:asciiTheme="majorEastAsia" w:eastAsiaTheme="majorEastAsia" w:hAnsiTheme="majorEastAsia" w:hint="eastAsia"/>
          <w:sz w:val="24"/>
          <w:szCs w:val="24"/>
        </w:rPr>
        <w:t>④</w:t>
      </w:r>
      <w:r w:rsidR="00891114" w:rsidRPr="00A1229A">
        <w:rPr>
          <w:rFonts w:asciiTheme="majorEastAsia" w:eastAsiaTheme="majorEastAsia" w:hAnsiTheme="majorEastAsia"/>
          <w:sz w:val="24"/>
          <w:szCs w:val="24"/>
        </w:rPr>
        <w:t>-1</w:t>
      </w:r>
      <w:r w:rsidR="00AD007C" w:rsidRPr="00A1229A">
        <w:rPr>
          <w:rFonts w:asciiTheme="majorEastAsia" w:eastAsiaTheme="majorEastAsia" w:hAnsiTheme="majorEastAsia" w:hint="eastAsia"/>
          <w:sz w:val="24"/>
          <w:szCs w:val="24"/>
        </w:rPr>
        <w:t>計画について</w:t>
      </w:r>
      <w:r w:rsidR="00891114" w:rsidRPr="00A1229A">
        <w:rPr>
          <w:rFonts w:asciiTheme="majorEastAsia" w:eastAsiaTheme="majorEastAsia" w:hAnsiTheme="majorEastAsia" w:hint="eastAsia"/>
          <w:sz w:val="24"/>
          <w:szCs w:val="24"/>
        </w:rPr>
        <w:t>想定する</w:t>
      </w:r>
      <w:r w:rsidR="00AD007C" w:rsidRPr="00A1229A">
        <w:rPr>
          <w:rFonts w:asciiTheme="majorEastAsia" w:eastAsiaTheme="majorEastAsia" w:hAnsiTheme="majorEastAsia" w:hint="eastAsia"/>
          <w:sz w:val="24"/>
          <w:szCs w:val="24"/>
        </w:rPr>
        <w:t>、</w:t>
      </w:r>
      <w:r w:rsidR="009B2479" w:rsidRPr="00A1229A">
        <w:rPr>
          <w:rFonts w:asciiTheme="majorEastAsia" w:eastAsiaTheme="majorEastAsia" w:hAnsiTheme="majorEastAsia" w:hint="eastAsia"/>
          <w:sz w:val="24"/>
          <w:szCs w:val="24"/>
        </w:rPr>
        <w:t>グリーンボンド</w:t>
      </w:r>
      <w:r w:rsidR="00AD007C" w:rsidRPr="00A1229A">
        <w:rPr>
          <w:rFonts w:asciiTheme="majorEastAsia" w:eastAsiaTheme="majorEastAsia" w:hAnsiTheme="majorEastAsia" w:hint="eastAsia"/>
          <w:sz w:val="24"/>
          <w:szCs w:val="24"/>
        </w:rPr>
        <w:t>ガイドライン</w:t>
      </w:r>
      <w:r w:rsidR="009B2479" w:rsidRPr="00A1229A">
        <w:rPr>
          <w:rFonts w:asciiTheme="majorEastAsia" w:eastAsiaTheme="majorEastAsia" w:hAnsiTheme="majorEastAsia"/>
          <w:sz w:val="24"/>
          <w:szCs w:val="24"/>
        </w:rPr>
        <w:t>2017年版の第３章のネガティブな効果の具体例に掲げる</w:t>
      </w:r>
      <w:r w:rsidR="00AD007C" w:rsidRPr="00A1229A">
        <w:rPr>
          <w:rFonts w:asciiTheme="majorEastAsia" w:eastAsiaTheme="majorEastAsia" w:hAnsiTheme="majorEastAsia" w:hint="eastAsia"/>
          <w:sz w:val="24"/>
          <w:szCs w:val="24"/>
        </w:rPr>
        <w:t>ような、環境に対する</w:t>
      </w:r>
      <w:r w:rsidR="00891114" w:rsidRPr="00A1229A">
        <w:rPr>
          <w:rFonts w:asciiTheme="majorEastAsia" w:eastAsiaTheme="majorEastAsia" w:hAnsiTheme="majorEastAsia" w:hint="eastAsia"/>
          <w:sz w:val="24"/>
          <w:szCs w:val="24"/>
        </w:rPr>
        <w:t>ネガティブ効果の有無</w:t>
      </w:r>
    </w:p>
    <w:p w14:paraId="1976D010" w14:textId="6F6CE858"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有</w:t>
      </w:r>
    </w:p>
    <w:p w14:paraId="7E18C455" w14:textId="401A6930" w:rsidR="00891114" w:rsidRPr="00A1229A" w:rsidRDefault="00891114" w:rsidP="0047450B">
      <w:pPr>
        <w:ind w:leftChars="350" w:left="735"/>
        <w:jc w:val="left"/>
        <w:rPr>
          <w:rFonts w:asciiTheme="minorEastAsia" w:hAnsiTheme="minorEastAsia"/>
          <w:sz w:val="24"/>
          <w:szCs w:val="24"/>
        </w:rPr>
      </w:pPr>
      <w:r w:rsidRPr="00A1229A">
        <w:rPr>
          <w:rFonts w:asciiTheme="minorEastAsia" w:hAnsiTheme="minorEastAsia" w:hint="eastAsia"/>
          <w:sz w:val="24"/>
          <w:szCs w:val="24"/>
        </w:rPr>
        <w:t>□　無</w:t>
      </w:r>
    </w:p>
    <w:p w14:paraId="1730FEDF" w14:textId="77777777" w:rsidR="00891114" w:rsidRPr="00A1229A" w:rsidRDefault="00891114" w:rsidP="0076469E">
      <w:pPr>
        <w:ind w:firstLineChars="100" w:firstLine="240"/>
        <w:jc w:val="left"/>
        <w:rPr>
          <w:rFonts w:asciiTheme="minorEastAsia" w:hAnsiTheme="minorEastAsia"/>
          <w:sz w:val="24"/>
          <w:szCs w:val="24"/>
        </w:rPr>
      </w:pPr>
    </w:p>
    <w:p w14:paraId="4DAE6C94" w14:textId="16E83F66" w:rsidR="00891114" w:rsidRPr="00A1229A" w:rsidRDefault="009B2479" w:rsidP="0076469E">
      <w:pPr>
        <w:ind w:firstLineChars="100" w:firstLine="240"/>
        <w:jc w:val="left"/>
        <w:rPr>
          <w:rFonts w:asciiTheme="majorEastAsia" w:eastAsiaTheme="majorEastAsia" w:hAnsiTheme="majorEastAsia"/>
          <w:sz w:val="24"/>
          <w:szCs w:val="24"/>
        </w:rPr>
      </w:pPr>
      <w:r w:rsidRPr="00A1229A">
        <w:rPr>
          <w:rFonts w:asciiTheme="majorEastAsia" w:eastAsiaTheme="majorEastAsia" w:hAnsiTheme="majorEastAsia" w:hint="eastAsia"/>
          <w:sz w:val="24"/>
          <w:szCs w:val="24"/>
        </w:rPr>
        <w:t>④</w:t>
      </w:r>
      <w:r w:rsidR="00891114" w:rsidRPr="00A1229A">
        <w:rPr>
          <w:rFonts w:asciiTheme="majorEastAsia" w:eastAsiaTheme="majorEastAsia" w:hAnsiTheme="majorEastAsia"/>
          <w:sz w:val="24"/>
          <w:szCs w:val="24"/>
        </w:rPr>
        <w:t>-2</w:t>
      </w:r>
      <w:r w:rsidR="00891114" w:rsidRPr="00A1229A">
        <w:rPr>
          <w:rFonts w:asciiTheme="majorEastAsia" w:eastAsiaTheme="majorEastAsia" w:hAnsiTheme="majorEastAsia" w:hint="eastAsia"/>
          <w:sz w:val="24"/>
          <w:szCs w:val="24"/>
        </w:rPr>
        <w:t>ネガティブ効果が想定されると回答した場合、その種類</w:t>
      </w:r>
      <w:r w:rsidR="00891114" w:rsidRPr="00A1229A">
        <w:rPr>
          <w:rFonts w:asciiTheme="majorEastAsia" w:eastAsiaTheme="majorEastAsia" w:hAnsiTheme="majorEastAsia"/>
          <w:sz w:val="24"/>
          <w:szCs w:val="24"/>
        </w:rPr>
        <w:t>(</w:t>
      </w:r>
      <w:r w:rsidR="00891114" w:rsidRPr="00A1229A">
        <w:rPr>
          <w:rFonts w:asciiTheme="majorEastAsia" w:eastAsiaTheme="majorEastAsia" w:hAnsiTheme="majorEastAsia" w:hint="eastAsia"/>
          <w:sz w:val="24"/>
          <w:szCs w:val="24"/>
        </w:rPr>
        <w:t>複数選択可</w:t>
      </w:r>
      <w:r w:rsidR="00891114" w:rsidRPr="00A1229A">
        <w:rPr>
          <w:rFonts w:asciiTheme="majorEastAsia" w:eastAsiaTheme="majorEastAsia" w:hAnsiTheme="majorEastAsia"/>
          <w:sz w:val="24"/>
          <w:szCs w:val="24"/>
        </w:rPr>
        <w:t>)</w:t>
      </w:r>
    </w:p>
    <w:p w14:paraId="3788531E" w14:textId="50421B98"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生態系への悪影響</w:t>
      </w:r>
    </w:p>
    <w:p w14:paraId="03E96837" w14:textId="55276B5C"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xml:space="preserve">□　</w:t>
      </w:r>
      <w:r w:rsidR="00AD007C" w:rsidRPr="00A1229A">
        <w:rPr>
          <w:rFonts w:asciiTheme="minorEastAsia" w:hAnsiTheme="minorEastAsia" w:hint="eastAsia"/>
          <w:sz w:val="24"/>
          <w:szCs w:val="24"/>
        </w:rPr>
        <w:t>温室効果ガス</w:t>
      </w:r>
      <w:r w:rsidR="00794870" w:rsidRPr="00A1229A">
        <w:rPr>
          <w:rFonts w:asciiTheme="minorEastAsia" w:hAnsiTheme="minorEastAsia" w:hint="eastAsia"/>
          <w:sz w:val="24"/>
          <w:szCs w:val="24"/>
        </w:rPr>
        <w:t>の</w:t>
      </w:r>
      <w:r w:rsidRPr="00A1229A">
        <w:rPr>
          <w:rFonts w:asciiTheme="minorEastAsia" w:hAnsiTheme="minorEastAsia" w:hint="eastAsia"/>
          <w:sz w:val="24"/>
          <w:szCs w:val="24"/>
        </w:rPr>
        <w:t>排出</w:t>
      </w:r>
    </w:p>
    <w:p w14:paraId="2C4FAFF1" w14:textId="2D6E2D06"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騒音や振動等、周辺住民への悪影響</w:t>
      </w:r>
    </w:p>
    <w:p w14:paraId="081D7F9B" w14:textId="0A02BC2F"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有害物質</w:t>
      </w:r>
      <w:r w:rsidR="00794870" w:rsidRPr="00A1229A">
        <w:rPr>
          <w:rFonts w:asciiTheme="minorEastAsia" w:hAnsiTheme="minorEastAsia" w:hint="eastAsia"/>
          <w:sz w:val="24"/>
          <w:szCs w:val="24"/>
        </w:rPr>
        <w:t>の</w:t>
      </w:r>
      <w:r w:rsidRPr="00A1229A">
        <w:rPr>
          <w:rFonts w:asciiTheme="minorEastAsia" w:hAnsiTheme="minorEastAsia" w:hint="eastAsia"/>
          <w:sz w:val="24"/>
          <w:szCs w:val="24"/>
        </w:rPr>
        <w:t>排出</w:t>
      </w:r>
    </w:p>
    <w:p w14:paraId="6EB5029F" w14:textId="0F18A890"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景観への悪影響</w:t>
      </w:r>
    </w:p>
    <w:p w14:paraId="1755D5B7" w14:textId="6A6E30A5" w:rsidR="0076469E" w:rsidRPr="00A1229A" w:rsidRDefault="00891114" w:rsidP="00A1229A">
      <w:pPr>
        <w:widowControl/>
        <w:ind w:leftChars="350" w:left="1155" w:hangingChars="175" w:hanging="420"/>
        <w:jc w:val="left"/>
        <w:rPr>
          <w:rFonts w:asciiTheme="minorEastAsia" w:hAnsiTheme="minorEastAsia"/>
          <w:sz w:val="24"/>
          <w:szCs w:val="24"/>
        </w:rPr>
      </w:pPr>
      <w:r w:rsidRPr="00A1229A">
        <w:rPr>
          <w:rFonts w:asciiTheme="minorEastAsia" w:hAnsiTheme="minorEastAsia" w:hint="eastAsia"/>
          <w:sz w:val="24"/>
          <w:szCs w:val="24"/>
        </w:rPr>
        <w:t>□　その他</w:t>
      </w:r>
      <w:r w:rsidR="00581CDC" w:rsidRPr="00A1229A">
        <w:rPr>
          <w:rFonts w:asciiTheme="minorEastAsia" w:hAnsiTheme="minorEastAsia" w:hint="eastAsia"/>
          <w:sz w:val="24"/>
          <w:szCs w:val="24"/>
        </w:rPr>
        <w:t>〔　　　　　　　　　　　　　　　　　　　　　　　　　　　　　　〕</w:t>
      </w:r>
    </w:p>
    <w:p w14:paraId="475317DE" w14:textId="77777777" w:rsidR="00794870" w:rsidRPr="00A1229A" w:rsidRDefault="00794870" w:rsidP="0047450B">
      <w:pPr>
        <w:widowControl/>
        <w:ind w:firstLineChars="306" w:firstLine="734"/>
        <w:jc w:val="left"/>
        <w:rPr>
          <w:rFonts w:asciiTheme="minorEastAsia" w:hAnsiTheme="minorEastAsia"/>
          <w:sz w:val="24"/>
          <w:szCs w:val="24"/>
        </w:rPr>
      </w:pPr>
    </w:p>
    <w:p w14:paraId="472A4113" w14:textId="0FC113E2" w:rsidR="00891114" w:rsidRPr="00A1229A" w:rsidRDefault="00117382" w:rsidP="0076469E">
      <w:pPr>
        <w:ind w:firstLineChars="100" w:firstLine="240"/>
        <w:jc w:val="left"/>
        <w:rPr>
          <w:rFonts w:asciiTheme="majorEastAsia" w:eastAsiaTheme="majorEastAsia" w:hAnsiTheme="majorEastAsia"/>
          <w:sz w:val="24"/>
          <w:szCs w:val="24"/>
        </w:rPr>
      </w:pPr>
      <w:r w:rsidRPr="00A1229A">
        <w:rPr>
          <w:rFonts w:asciiTheme="majorEastAsia" w:eastAsiaTheme="majorEastAsia" w:hAnsiTheme="majorEastAsia" w:hint="eastAsia"/>
          <w:sz w:val="24"/>
          <w:szCs w:val="24"/>
        </w:rPr>
        <w:t>④</w:t>
      </w:r>
      <w:r w:rsidR="00891114" w:rsidRPr="00A1229A">
        <w:rPr>
          <w:rFonts w:asciiTheme="majorEastAsia" w:eastAsiaTheme="majorEastAsia" w:hAnsiTheme="majorEastAsia"/>
          <w:sz w:val="24"/>
          <w:szCs w:val="24"/>
        </w:rPr>
        <w:t xml:space="preserve">-3 </w:t>
      </w:r>
      <w:r w:rsidRPr="00A1229A">
        <w:rPr>
          <w:rFonts w:asciiTheme="majorEastAsia" w:eastAsiaTheme="majorEastAsia" w:hAnsiTheme="majorEastAsia" w:hint="eastAsia"/>
          <w:sz w:val="24"/>
          <w:szCs w:val="24"/>
        </w:rPr>
        <w:t>④</w:t>
      </w:r>
      <w:r w:rsidR="00891114" w:rsidRPr="00A1229A">
        <w:rPr>
          <w:rFonts w:asciiTheme="majorEastAsia" w:eastAsiaTheme="majorEastAsia" w:hAnsiTheme="majorEastAsia"/>
          <w:sz w:val="24"/>
          <w:szCs w:val="24"/>
        </w:rPr>
        <w:t>-2</w:t>
      </w:r>
      <w:r w:rsidR="00891114" w:rsidRPr="00A1229A">
        <w:rPr>
          <w:rFonts w:asciiTheme="majorEastAsia" w:eastAsiaTheme="majorEastAsia" w:hAnsiTheme="majorEastAsia" w:hint="eastAsia"/>
          <w:sz w:val="24"/>
          <w:szCs w:val="24"/>
        </w:rPr>
        <w:t>で想定するネガティブ効果に対する具体的対策の</w:t>
      </w:r>
      <w:r w:rsidR="00AD007C" w:rsidRPr="00A1229A">
        <w:rPr>
          <w:rFonts w:asciiTheme="majorEastAsia" w:eastAsiaTheme="majorEastAsia" w:hAnsiTheme="majorEastAsia" w:hint="eastAsia"/>
          <w:sz w:val="24"/>
          <w:szCs w:val="24"/>
        </w:rPr>
        <w:t>必要性の</w:t>
      </w:r>
      <w:r w:rsidR="00891114" w:rsidRPr="00A1229A">
        <w:rPr>
          <w:rFonts w:asciiTheme="majorEastAsia" w:eastAsiaTheme="majorEastAsia" w:hAnsiTheme="majorEastAsia" w:hint="eastAsia"/>
          <w:sz w:val="24"/>
          <w:szCs w:val="24"/>
        </w:rPr>
        <w:t>有無</w:t>
      </w:r>
    </w:p>
    <w:p w14:paraId="3B0F4AF2" w14:textId="50AD15DF"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有</w:t>
      </w:r>
    </w:p>
    <w:p w14:paraId="54BB05F9" w14:textId="1B2CE6C1"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無</w:t>
      </w:r>
    </w:p>
    <w:p w14:paraId="25E0F60E" w14:textId="3C3B8A6F" w:rsidR="00AA441E" w:rsidRPr="00A1229A" w:rsidRDefault="00891114" w:rsidP="00AA441E">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現在検討中</w:t>
      </w:r>
    </w:p>
    <w:p w14:paraId="533A9579" w14:textId="77777777" w:rsidR="00AA441E" w:rsidRPr="00A1229A" w:rsidRDefault="00AA441E">
      <w:pPr>
        <w:widowControl/>
        <w:jc w:val="left"/>
        <w:rPr>
          <w:rFonts w:asciiTheme="minorEastAsia" w:hAnsiTheme="minorEastAsia"/>
          <w:sz w:val="24"/>
          <w:szCs w:val="24"/>
        </w:rPr>
      </w:pPr>
      <w:r w:rsidRPr="00A1229A">
        <w:rPr>
          <w:rFonts w:asciiTheme="minorEastAsia" w:hAnsiTheme="minorEastAsia"/>
          <w:sz w:val="24"/>
          <w:szCs w:val="24"/>
        </w:rPr>
        <w:br w:type="page"/>
      </w:r>
    </w:p>
    <w:p w14:paraId="66677BD6" w14:textId="21F84ACD" w:rsidR="00891114" w:rsidRPr="00A1229A" w:rsidRDefault="00117382" w:rsidP="00891114">
      <w:pPr>
        <w:jc w:val="left"/>
        <w:rPr>
          <w:rFonts w:asciiTheme="majorEastAsia" w:eastAsiaTheme="majorEastAsia" w:hAnsiTheme="majorEastAsia"/>
          <w:sz w:val="24"/>
          <w:szCs w:val="24"/>
        </w:rPr>
      </w:pPr>
      <w:r w:rsidRPr="00A1229A">
        <w:rPr>
          <w:rFonts w:asciiTheme="majorEastAsia" w:eastAsiaTheme="majorEastAsia" w:hAnsiTheme="majorEastAsia" w:hint="eastAsia"/>
          <w:sz w:val="24"/>
          <w:szCs w:val="24"/>
        </w:rPr>
        <w:t>３．</w:t>
      </w:r>
      <w:r w:rsidR="00891114" w:rsidRPr="00A1229A">
        <w:rPr>
          <w:rFonts w:asciiTheme="majorEastAsia" w:eastAsiaTheme="majorEastAsia" w:hAnsiTheme="majorEastAsia" w:hint="eastAsia"/>
          <w:sz w:val="24"/>
          <w:szCs w:val="24"/>
        </w:rPr>
        <w:t>グリーンボンド発行のスキームについて</w:t>
      </w:r>
    </w:p>
    <w:p w14:paraId="2B06AF7D" w14:textId="77777777" w:rsidR="00891114" w:rsidRPr="00A1229A" w:rsidRDefault="00891114" w:rsidP="0076469E">
      <w:pPr>
        <w:ind w:firstLineChars="100" w:firstLine="240"/>
        <w:jc w:val="left"/>
        <w:rPr>
          <w:rFonts w:asciiTheme="minorEastAsia" w:hAnsiTheme="minorEastAsia"/>
          <w:sz w:val="24"/>
          <w:szCs w:val="24"/>
        </w:rPr>
      </w:pPr>
    </w:p>
    <w:p w14:paraId="3A8713B8" w14:textId="7C212CB3" w:rsidR="00891114" w:rsidRPr="00A1229A" w:rsidRDefault="00117382" w:rsidP="0076469E">
      <w:pPr>
        <w:ind w:firstLineChars="100" w:firstLine="240"/>
        <w:jc w:val="left"/>
        <w:rPr>
          <w:rFonts w:asciiTheme="majorEastAsia" w:eastAsiaTheme="majorEastAsia" w:hAnsiTheme="majorEastAsia"/>
          <w:sz w:val="24"/>
          <w:szCs w:val="24"/>
        </w:rPr>
      </w:pPr>
      <w:r w:rsidRPr="00A1229A">
        <w:rPr>
          <w:rFonts w:asciiTheme="majorEastAsia" w:eastAsiaTheme="majorEastAsia" w:hAnsiTheme="majorEastAsia" w:hint="eastAsia"/>
          <w:sz w:val="24"/>
          <w:szCs w:val="24"/>
        </w:rPr>
        <w:t>①</w:t>
      </w:r>
      <w:r w:rsidR="00891114" w:rsidRPr="00A1229A">
        <w:rPr>
          <w:rFonts w:asciiTheme="majorEastAsia" w:eastAsiaTheme="majorEastAsia" w:hAnsiTheme="majorEastAsia" w:hint="eastAsia"/>
          <w:sz w:val="24"/>
          <w:szCs w:val="24"/>
        </w:rPr>
        <w:t>プロジェクトの評価及び選定のプロセス</w:t>
      </w:r>
    </w:p>
    <w:p w14:paraId="6B0C545B" w14:textId="3CB9EDBA" w:rsidR="00891114" w:rsidRPr="00A1229A" w:rsidRDefault="00891114" w:rsidP="0047450B">
      <w:pPr>
        <w:ind w:leftChars="350" w:left="1155" w:hangingChars="175" w:hanging="420"/>
        <w:jc w:val="left"/>
        <w:rPr>
          <w:rFonts w:asciiTheme="minorEastAsia" w:hAnsiTheme="minorEastAsia"/>
          <w:sz w:val="24"/>
          <w:szCs w:val="24"/>
        </w:rPr>
      </w:pPr>
      <w:r w:rsidRPr="00A1229A">
        <w:rPr>
          <w:rFonts w:asciiTheme="minorEastAsia" w:hAnsiTheme="minorEastAsia" w:hint="eastAsia"/>
          <w:sz w:val="24"/>
          <w:szCs w:val="24"/>
        </w:rPr>
        <w:t>□　環境面での目標、プロジェクトを評価・選定する際に用いる規準、評価・選定を実施するプロセスが既に</w:t>
      </w:r>
      <w:r w:rsidR="00AD007C" w:rsidRPr="00A1229A">
        <w:rPr>
          <w:rFonts w:asciiTheme="minorEastAsia" w:hAnsiTheme="minorEastAsia" w:hint="eastAsia"/>
          <w:sz w:val="24"/>
          <w:szCs w:val="24"/>
        </w:rPr>
        <w:t>一定程度</w:t>
      </w:r>
      <w:r w:rsidRPr="00A1229A">
        <w:rPr>
          <w:rFonts w:asciiTheme="minorEastAsia" w:hAnsiTheme="minorEastAsia" w:hint="eastAsia"/>
          <w:sz w:val="24"/>
          <w:szCs w:val="24"/>
        </w:rPr>
        <w:t>整備されている</w:t>
      </w:r>
    </w:p>
    <w:p w14:paraId="530D1115" w14:textId="43E1CB4B" w:rsidR="00891114" w:rsidRPr="00A1229A" w:rsidRDefault="00891114" w:rsidP="0047450B">
      <w:pPr>
        <w:ind w:leftChars="350" w:left="1261" w:hangingChars="219" w:hanging="526"/>
        <w:jc w:val="left"/>
        <w:rPr>
          <w:rFonts w:asciiTheme="minorEastAsia" w:hAnsiTheme="minorEastAsia"/>
          <w:sz w:val="24"/>
          <w:szCs w:val="24"/>
        </w:rPr>
      </w:pPr>
      <w:r w:rsidRPr="00A1229A">
        <w:rPr>
          <w:rFonts w:asciiTheme="minorEastAsia" w:hAnsiTheme="minorEastAsia" w:hint="eastAsia"/>
          <w:sz w:val="24"/>
          <w:szCs w:val="24"/>
        </w:rPr>
        <w:t>□　環境面での目標、プロジェクトを評価・選定する際に用いる規準、評価・選定を実施するプロセスが整備中である</w:t>
      </w:r>
    </w:p>
    <w:p w14:paraId="37552D5E" w14:textId="77777777" w:rsidR="00891114" w:rsidRPr="00A1229A" w:rsidRDefault="00891114" w:rsidP="0076469E">
      <w:pPr>
        <w:ind w:firstLineChars="100" w:firstLine="240"/>
        <w:jc w:val="left"/>
        <w:rPr>
          <w:rFonts w:asciiTheme="minorEastAsia" w:hAnsiTheme="minorEastAsia"/>
          <w:sz w:val="24"/>
          <w:szCs w:val="24"/>
        </w:rPr>
      </w:pPr>
    </w:p>
    <w:p w14:paraId="62C48C7C" w14:textId="1FBCD214" w:rsidR="00B573F3" w:rsidRPr="00A1229A" w:rsidRDefault="00117382" w:rsidP="0076469E">
      <w:pPr>
        <w:ind w:firstLineChars="100" w:firstLine="240"/>
        <w:jc w:val="left"/>
        <w:rPr>
          <w:rFonts w:asciiTheme="majorEastAsia" w:eastAsiaTheme="majorEastAsia" w:hAnsiTheme="majorEastAsia"/>
          <w:sz w:val="24"/>
          <w:szCs w:val="24"/>
        </w:rPr>
      </w:pPr>
      <w:r w:rsidRPr="00A1229A">
        <w:rPr>
          <w:rFonts w:asciiTheme="majorEastAsia" w:eastAsiaTheme="majorEastAsia" w:hAnsiTheme="majorEastAsia" w:hint="eastAsia"/>
          <w:sz w:val="24"/>
          <w:szCs w:val="24"/>
        </w:rPr>
        <w:t>②</w:t>
      </w:r>
      <w:r w:rsidR="00891114" w:rsidRPr="00A1229A">
        <w:rPr>
          <w:rFonts w:asciiTheme="majorEastAsia" w:eastAsiaTheme="majorEastAsia" w:hAnsiTheme="majorEastAsia" w:hint="eastAsia"/>
          <w:sz w:val="24"/>
          <w:szCs w:val="24"/>
        </w:rPr>
        <w:t>調達資金の管理</w:t>
      </w:r>
      <w:r w:rsidR="00891114" w:rsidRPr="00A1229A">
        <w:rPr>
          <w:rFonts w:asciiTheme="majorEastAsia" w:eastAsiaTheme="majorEastAsia" w:hAnsiTheme="majorEastAsia"/>
          <w:sz w:val="24"/>
          <w:szCs w:val="24"/>
        </w:rPr>
        <w:t>(</w:t>
      </w:r>
      <w:r w:rsidR="00891114" w:rsidRPr="00A1229A">
        <w:rPr>
          <w:rFonts w:asciiTheme="majorEastAsia" w:eastAsiaTheme="majorEastAsia" w:hAnsiTheme="majorEastAsia" w:hint="eastAsia"/>
          <w:sz w:val="24"/>
          <w:szCs w:val="24"/>
        </w:rPr>
        <w:t>見込み</w:t>
      </w:r>
      <w:r w:rsidR="00891114" w:rsidRPr="00A1229A">
        <w:rPr>
          <w:rFonts w:asciiTheme="majorEastAsia" w:eastAsiaTheme="majorEastAsia" w:hAnsiTheme="majorEastAsia"/>
          <w:sz w:val="24"/>
          <w:szCs w:val="24"/>
        </w:rPr>
        <w:t>)</w:t>
      </w:r>
    </w:p>
    <w:p w14:paraId="3A3962FA" w14:textId="77AFFAB3"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他の事業資金とは別の口座に入金しての管理</w:t>
      </w:r>
    </w:p>
    <w:p w14:paraId="4696E1F8" w14:textId="35319C64" w:rsidR="00891114" w:rsidRPr="00A1229A" w:rsidRDefault="00891114" w:rsidP="0047450B">
      <w:pPr>
        <w:ind w:leftChars="350" w:left="1261" w:hangingChars="219" w:hanging="526"/>
        <w:jc w:val="left"/>
        <w:rPr>
          <w:rFonts w:asciiTheme="minorEastAsia" w:hAnsiTheme="minorEastAsia"/>
          <w:sz w:val="24"/>
          <w:szCs w:val="24"/>
        </w:rPr>
      </w:pPr>
      <w:r w:rsidRPr="00A1229A">
        <w:rPr>
          <w:rFonts w:asciiTheme="minorEastAsia" w:hAnsiTheme="minorEastAsia" w:hint="eastAsia"/>
          <w:sz w:val="24"/>
          <w:szCs w:val="24"/>
        </w:rPr>
        <w:t>□　他の事業資金と同一の口座に入金し、会計上区別された補助勘定を用いての管理</w:t>
      </w:r>
    </w:p>
    <w:p w14:paraId="2567B612" w14:textId="4B496971" w:rsidR="00891114" w:rsidRPr="00A1229A" w:rsidRDefault="00891114" w:rsidP="0047450B">
      <w:pPr>
        <w:ind w:leftChars="350" w:left="1261" w:hangingChars="219" w:hanging="526"/>
        <w:jc w:val="left"/>
        <w:rPr>
          <w:rFonts w:asciiTheme="minorEastAsia" w:hAnsiTheme="minorEastAsia"/>
          <w:sz w:val="24"/>
          <w:szCs w:val="24"/>
        </w:rPr>
      </w:pPr>
      <w:r w:rsidRPr="00A1229A">
        <w:rPr>
          <w:rFonts w:asciiTheme="minorEastAsia" w:hAnsiTheme="minorEastAsia" w:hint="eastAsia"/>
          <w:sz w:val="24"/>
          <w:szCs w:val="24"/>
        </w:rPr>
        <w:t>□　他の事業資金と同一の口座に入金し、社内システムや電子ファイル等を用いての管理</w:t>
      </w:r>
    </w:p>
    <w:p w14:paraId="16C09540" w14:textId="5A5EE7F8"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上記にもいずれにも当てはまらない方法での管理</w:t>
      </w:r>
    </w:p>
    <w:p w14:paraId="752A8161" w14:textId="77777777" w:rsidR="00891114" w:rsidRPr="00A1229A" w:rsidRDefault="00891114" w:rsidP="0076469E">
      <w:pPr>
        <w:ind w:firstLineChars="100" w:firstLine="240"/>
        <w:jc w:val="left"/>
        <w:rPr>
          <w:rFonts w:asciiTheme="minorEastAsia" w:hAnsiTheme="minorEastAsia"/>
          <w:sz w:val="24"/>
          <w:szCs w:val="24"/>
        </w:rPr>
      </w:pPr>
    </w:p>
    <w:p w14:paraId="7AB24ADD" w14:textId="29D41745" w:rsidR="00891114" w:rsidRPr="00A1229A" w:rsidRDefault="00117382" w:rsidP="0076469E">
      <w:pPr>
        <w:ind w:firstLineChars="100" w:firstLine="240"/>
        <w:jc w:val="left"/>
        <w:rPr>
          <w:rFonts w:asciiTheme="majorEastAsia" w:eastAsiaTheme="majorEastAsia" w:hAnsiTheme="majorEastAsia"/>
          <w:sz w:val="24"/>
          <w:szCs w:val="24"/>
        </w:rPr>
      </w:pPr>
      <w:r w:rsidRPr="00A1229A">
        <w:rPr>
          <w:rFonts w:asciiTheme="majorEastAsia" w:eastAsiaTheme="majorEastAsia" w:hAnsiTheme="majorEastAsia" w:hint="eastAsia"/>
          <w:sz w:val="24"/>
          <w:szCs w:val="24"/>
        </w:rPr>
        <w:t>③</w:t>
      </w:r>
      <w:r w:rsidR="00891114" w:rsidRPr="00A1229A">
        <w:rPr>
          <w:rFonts w:asciiTheme="majorEastAsia" w:eastAsiaTheme="majorEastAsia" w:hAnsiTheme="majorEastAsia" w:hint="eastAsia"/>
          <w:sz w:val="24"/>
          <w:szCs w:val="24"/>
        </w:rPr>
        <w:t>レポーティング</w:t>
      </w:r>
    </w:p>
    <w:p w14:paraId="24EEFE64" w14:textId="204D0FEC"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事後のレポーティングの開示方法が既に整備済みである。</w:t>
      </w:r>
    </w:p>
    <w:p w14:paraId="7FA210C6" w14:textId="358FF1A1" w:rsidR="00891114" w:rsidRPr="00A1229A" w:rsidRDefault="00891114" w:rsidP="0047450B">
      <w:pPr>
        <w:ind w:firstLineChars="306" w:firstLine="734"/>
        <w:jc w:val="left"/>
        <w:rPr>
          <w:rFonts w:asciiTheme="minorEastAsia" w:hAnsiTheme="minorEastAsia"/>
          <w:sz w:val="24"/>
          <w:szCs w:val="24"/>
        </w:rPr>
      </w:pPr>
      <w:r w:rsidRPr="00A1229A">
        <w:rPr>
          <w:rFonts w:asciiTheme="minorEastAsia" w:hAnsiTheme="minorEastAsia" w:hint="eastAsia"/>
          <w:sz w:val="24"/>
          <w:szCs w:val="24"/>
        </w:rPr>
        <w:t>□　現在未定だが、</w:t>
      </w:r>
      <w:r w:rsidR="00D4018C" w:rsidRPr="00A1229A">
        <w:rPr>
          <w:rFonts w:asciiTheme="minorEastAsia" w:hAnsiTheme="minorEastAsia" w:hint="eastAsia"/>
          <w:sz w:val="24"/>
          <w:szCs w:val="24"/>
        </w:rPr>
        <w:t>発行</w:t>
      </w:r>
      <w:r w:rsidRPr="00A1229A">
        <w:rPr>
          <w:rFonts w:asciiTheme="minorEastAsia" w:hAnsiTheme="minorEastAsia" w:hint="eastAsia"/>
          <w:sz w:val="24"/>
          <w:szCs w:val="24"/>
        </w:rPr>
        <w:t>までに何らかのスキームを用意する予定である</w:t>
      </w:r>
    </w:p>
    <w:p w14:paraId="076A82F4" w14:textId="77777777" w:rsidR="00891114" w:rsidRPr="00A1229A" w:rsidRDefault="00891114" w:rsidP="0076469E">
      <w:pPr>
        <w:ind w:right="668" w:firstLineChars="100" w:firstLine="240"/>
        <w:rPr>
          <w:rFonts w:asciiTheme="minorEastAsia" w:hAnsiTheme="minorEastAsia"/>
          <w:sz w:val="24"/>
          <w:szCs w:val="24"/>
        </w:rPr>
      </w:pPr>
    </w:p>
    <w:p w14:paraId="1C2E8A68" w14:textId="47688C61" w:rsidR="00891114" w:rsidRPr="00A1229A" w:rsidRDefault="00117382" w:rsidP="0047450B">
      <w:pPr>
        <w:ind w:leftChars="114" w:left="522" w:right="668" w:hangingChars="118" w:hanging="283"/>
        <w:rPr>
          <w:rFonts w:asciiTheme="majorEastAsia" w:eastAsiaTheme="majorEastAsia" w:hAnsiTheme="majorEastAsia"/>
          <w:sz w:val="24"/>
          <w:szCs w:val="24"/>
        </w:rPr>
      </w:pPr>
      <w:r w:rsidRPr="00A1229A">
        <w:rPr>
          <w:rFonts w:asciiTheme="majorEastAsia" w:eastAsiaTheme="majorEastAsia" w:hAnsiTheme="majorEastAsia" w:hint="eastAsia"/>
          <w:sz w:val="24"/>
          <w:szCs w:val="24"/>
        </w:rPr>
        <w:t>④</w:t>
      </w:r>
      <w:r w:rsidR="00891114" w:rsidRPr="00A1229A">
        <w:rPr>
          <w:rFonts w:asciiTheme="majorEastAsia" w:eastAsiaTheme="majorEastAsia" w:hAnsiTheme="majorEastAsia" w:hint="eastAsia"/>
          <w:sz w:val="24"/>
          <w:szCs w:val="24"/>
        </w:rPr>
        <w:t>ガイドライン上の</w:t>
      </w:r>
      <w:r w:rsidR="00BB296F" w:rsidRPr="00A1229A">
        <w:rPr>
          <w:rFonts w:asciiTheme="majorEastAsia" w:eastAsiaTheme="majorEastAsia" w:hAnsiTheme="majorEastAsia" w:hint="eastAsia"/>
          <w:sz w:val="24"/>
          <w:szCs w:val="24"/>
        </w:rPr>
        <w:t>「望ましい事項」</w:t>
      </w:r>
      <w:r w:rsidR="00891114" w:rsidRPr="00A1229A">
        <w:rPr>
          <w:rFonts w:asciiTheme="majorEastAsia" w:eastAsiaTheme="majorEastAsia" w:hAnsiTheme="majorEastAsia" w:hint="eastAsia"/>
          <w:sz w:val="24"/>
          <w:szCs w:val="24"/>
        </w:rPr>
        <w:t>のいずれかに対する何らかのアプローチ</w:t>
      </w:r>
    </w:p>
    <w:p w14:paraId="4080815C" w14:textId="0241410A" w:rsidR="00891114" w:rsidRPr="00A1229A" w:rsidRDefault="00891114" w:rsidP="0047450B">
      <w:pPr>
        <w:ind w:right="668" w:firstLineChars="306" w:firstLine="734"/>
        <w:rPr>
          <w:rFonts w:asciiTheme="minorEastAsia" w:hAnsiTheme="minorEastAsia"/>
          <w:sz w:val="24"/>
          <w:szCs w:val="24"/>
        </w:rPr>
      </w:pPr>
      <w:r w:rsidRPr="00A1229A">
        <w:rPr>
          <w:rFonts w:asciiTheme="minorEastAsia" w:hAnsiTheme="minorEastAsia" w:hint="eastAsia"/>
          <w:sz w:val="24"/>
          <w:szCs w:val="24"/>
        </w:rPr>
        <w:t>□　有</w:t>
      </w:r>
    </w:p>
    <w:p w14:paraId="1CEF8E80" w14:textId="1C68CBB1" w:rsidR="00891114" w:rsidRPr="00A1229A" w:rsidRDefault="00891114" w:rsidP="0047450B">
      <w:pPr>
        <w:ind w:right="668" w:firstLineChars="306" w:firstLine="734"/>
        <w:rPr>
          <w:rFonts w:asciiTheme="minorEastAsia" w:hAnsiTheme="minorEastAsia"/>
          <w:sz w:val="24"/>
          <w:szCs w:val="24"/>
        </w:rPr>
      </w:pPr>
      <w:r w:rsidRPr="00A1229A">
        <w:rPr>
          <w:rFonts w:asciiTheme="minorEastAsia" w:hAnsiTheme="minorEastAsia" w:hint="eastAsia"/>
          <w:sz w:val="24"/>
          <w:szCs w:val="24"/>
        </w:rPr>
        <w:t>□　無</w:t>
      </w:r>
    </w:p>
    <w:p w14:paraId="2D3A8371" w14:textId="77777777" w:rsidR="00891114" w:rsidRPr="00A1229A" w:rsidRDefault="00891114" w:rsidP="0076469E">
      <w:pPr>
        <w:ind w:right="668" w:firstLineChars="100" w:firstLine="240"/>
        <w:rPr>
          <w:rFonts w:asciiTheme="minorEastAsia" w:hAnsiTheme="minorEastAsia"/>
          <w:sz w:val="24"/>
          <w:szCs w:val="24"/>
        </w:rPr>
      </w:pPr>
    </w:p>
    <w:p w14:paraId="38D14FB5" w14:textId="4F6BB3A5" w:rsidR="00891114" w:rsidRPr="00A1229A" w:rsidRDefault="00A045B6" w:rsidP="00A1229A">
      <w:pPr>
        <w:ind w:leftChars="40" w:left="324" w:right="668" w:hangingChars="100" w:hanging="240"/>
        <w:rPr>
          <w:rFonts w:asciiTheme="majorEastAsia" w:eastAsiaTheme="majorEastAsia" w:hAnsiTheme="majorEastAsia"/>
          <w:sz w:val="24"/>
          <w:szCs w:val="24"/>
        </w:rPr>
      </w:pPr>
      <w:r w:rsidRPr="00A1229A">
        <w:rPr>
          <w:rFonts w:asciiTheme="majorEastAsia" w:eastAsiaTheme="majorEastAsia" w:hAnsiTheme="majorEastAsia" w:hint="eastAsia"/>
          <w:sz w:val="24"/>
          <w:szCs w:val="24"/>
        </w:rPr>
        <w:t>４</w:t>
      </w:r>
      <w:r w:rsidR="005416D9" w:rsidRPr="00A1229A">
        <w:rPr>
          <w:rFonts w:asciiTheme="majorEastAsia" w:eastAsiaTheme="majorEastAsia" w:hAnsiTheme="majorEastAsia" w:hint="eastAsia"/>
          <w:sz w:val="24"/>
          <w:szCs w:val="24"/>
        </w:rPr>
        <w:t>．</w:t>
      </w:r>
      <w:r w:rsidR="00891114" w:rsidRPr="00A1229A">
        <w:rPr>
          <w:rFonts w:asciiTheme="majorEastAsia" w:eastAsiaTheme="majorEastAsia" w:hAnsiTheme="majorEastAsia" w:hint="eastAsia"/>
          <w:sz w:val="24"/>
          <w:szCs w:val="24"/>
        </w:rPr>
        <w:t>グリーンボンド</w:t>
      </w:r>
      <w:r w:rsidR="00891114" w:rsidRPr="00A1229A">
        <w:rPr>
          <w:rFonts w:asciiTheme="majorEastAsia" w:eastAsiaTheme="majorEastAsia" w:hAnsiTheme="majorEastAsia"/>
          <w:sz w:val="24"/>
          <w:szCs w:val="24"/>
        </w:rPr>
        <w:t>発行後</w:t>
      </w:r>
      <w:r w:rsidR="00891114" w:rsidRPr="00A1229A">
        <w:rPr>
          <w:rFonts w:asciiTheme="majorEastAsia" w:eastAsiaTheme="majorEastAsia" w:hAnsiTheme="majorEastAsia" w:hint="eastAsia"/>
          <w:sz w:val="24"/>
          <w:szCs w:val="24"/>
        </w:rPr>
        <w:t>、</w:t>
      </w:r>
      <w:r w:rsidR="00E903EE" w:rsidRPr="00A1229A">
        <w:rPr>
          <w:rFonts w:asciiTheme="majorEastAsia" w:eastAsiaTheme="majorEastAsia" w:hAnsiTheme="majorEastAsia" w:hint="eastAsia"/>
          <w:sz w:val="24"/>
          <w:szCs w:val="24"/>
        </w:rPr>
        <w:t>自社のグリーンボンド発行事例を紹介すること等を</w:t>
      </w:r>
      <w:r w:rsidR="00DD028F" w:rsidRPr="00A1229A">
        <w:rPr>
          <w:rFonts w:asciiTheme="majorEastAsia" w:eastAsiaTheme="majorEastAsia" w:hAnsiTheme="majorEastAsia" w:hint="eastAsia"/>
          <w:sz w:val="24"/>
          <w:szCs w:val="24"/>
        </w:rPr>
        <w:t>通じた</w:t>
      </w:r>
      <w:r w:rsidR="00794870" w:rsidRPr="00A1229A">
        <w:rPr>
          <w:rFonts w:asciiTheme="majorEastAsia" w:eastAsiaTheme="majorEastAsia" w:hAnsiTheme="majorEastAsia" w:hint="eastAsia"/>
          <w:sz w:val="24"/>
          <w:szCs w:val="24"/>
        </w:rPr>
        <w:t>グリーンボンドガイドライン等の普及啓発</w:t>
      </w:r>
      <w:r w:rsidR="00E903EE" w:rsidRPr="00A1229A">
        <w:rPr>
          <w:rFonts w:asciiTheme="majorEastAsia" w:eastAsiaTheme="majorEastAsia" w:hAnsiTheme="majorEastAsia" w:hint="eastAsia"/>
          <w:sz w:val="24"/>
          <w:szCs w:val="24"/>
        </w:rPr>
        <w:t>への</w:t>
      </w:r>
      <w:r w:rsidR="00794870" w:rsidRPr="00A1229A">
        <w:rPr>
          <w:rFonts w:asciiTheme="majorEastAsia" w:eastAsiaTheme="majorEastAsia" w:hAnsiTheme="majorEastAsia" w:hint="eastAsia"/>
          <w:sz w:val="24"/>
          <w:szCs w:val="24"/>
        </w:rPr>
        <w:t>積極的</w:t>
      </w:r>
      <w:r w:rsidR="00E903EE" w:rsidRPr="00A1229A">
        <w:rPr>
          <w:rFonts w:asciiTheme="majorEastAsia" w:eastAsiaTheme="majorEastAsia" w:hAnsiTheme="majorEastAsia" w:hint="eastAsia"/>
          <w:sz w:val="24"/>
          <w:szCs w:val="24"/>
        </w:rPr>
        <w:t>な</w:t>
      </w:r>
      <w:r w:rsidR="00794870" w:rsidRPr="00A1229A">
        <w:rPr>
          <w:rFonts w:asciiTheme="majorEastAsia" w:eastAsiaTheme="majorEastAsia" w:hAnsiTheme="majorEastAsia" w:hint="eastAsia"/>
          <w:sz w:val="24"/>
          <w:szCs w:val="24"/>
        </w:rPr>
        <w:t>参画</w:t>
      </w:r>
      <w:r w:rsidR="00891114" w:rsidRPr="00A1229A">
        <w:rPr>
          <w:rFonts w:asciiTheme="majorEastAsia" w:eastAsiaTheme="majorEastAsia" w:hAnsiTheme="majorEastAsia"/>
          <w:sz w:val="24"/>
          <w:szCs w:val="24"/>
        </w:rPr>
        <w:t>についての</w:t>
      </w:r>
      <w:r w:rsidR="00891114" w:rsidRPr="00A1229A">
        <w:rPr>
          <w:rFonts w:asciiTheme="majorEastAsia" w:eastAsiaTheme="majorEastAsia" w:hAnsiTheme="majorEastAsia" w:hint="eastAsia"/>
          <w:sz w:val="24"/>
          <w:szCs w:val="24"/>
        </w:rPr>
        <w:t>同意</w:t>
      </w:r>
    </w:p>
    <w:p w14:paraId="50EB9B6F" w14:textId="657D3B75" w:rsidR="00891114" w:rsidRPr="00A1229A" w:rsidRDefault="00891114" w:rsidP="0047450B">
      <w:pPr>
        <w:ind w:right="668" w:firstLineChars="306" w:firstLine="734"/>
        <w:rPr>
          <w:rFonts w:asciiTheme="minorEastAsia" w:hAnsiTheme="minorEastAsia"/>
          <w:sz w:val="24"/>
          <w:szCs w:val="24"/>
        </w:rPr>
      </w:pPr>
      <w:r w:rsidRPr="00A1229A">
        <w:rPr>
          <w:rFonts w:asciiTheme="minorEastAsia" w:hAnsiTheme="minorEastAsia" w:hint="eastAsia"/>
          <w:sz w:val="24"/>
          <w:szCs w:val="24"/>
        </w:rPr>
        <w:t>□</w:t>
      </w:r>
      <w:r w:rsidRPr="00A1229A">
        <w:rPr>
          <w:rFonts w:asciiTheme="minorEastAsia" w:hAnsiTheme="minorEastAsia"/>
          <w:sz w:val="24"/>
          <w:szCs w:val="24"/>
        </w:rPr>
        <w:t xml:space="preserve">　有</w:t>
      </w:r>
    </w:p>
    <w:p w14:paraId="3A47124E" w14:textId="20B46D17" w:rsidR="0076469E" w:rsidRPr="00A1229A" w:rsidRDefault="00891114" w:rsidP="0047450B">
      <w:pPr>
        <w:ind w:right="668" w:firstLineChars="306" w:firstLine="734"/>
        <w:rPr>
          <w:rFonts w:asciiTheme="minorEastAsia" w:hAnsiTheme="minorEastAsia"/>
          <w:sz w:val="24"/>
          <w:szCs w:val="24"/>
        </w:rPr>
      </w:pPr>
      <w:r w:rsidRPr="00A1229A">
        <w:rPr>
          <w:rFonts w:asciiTheme="minorEastAsia" w:hAnsiTheme="minorEastAsia"/>
          <w:sz w:val="24"/>
          <w:szCs w:val="24"/>
        </w:rPr>
        <w:t>□　無</w:t>
      </w:r>
      <w:r w:rsidR="0076469E" w:rsidRPr="00A1229A">
        <w:rPr>
          <w:rFonts w:asciiTheme="minorEastAsia" w:hAnsiTheme="minorEastAsia"/>
          <w:sz w:val="24"/>
          <w:szCs w:val="24"/>
        </w:rPr>
        <w:br w:type="page"/>
      </w:r>
    </w:p>
    <w:p w14:paraId="5FACFFF9" w14:textId="6C39BBCB" w:rsidR="0076469E" w:rsidRPr="00A1229A" w:rsidRDefault="0076469E" w:rsidP="0076469E">
      <w:pPr>
        <w:widowControl/>
        <w:jc w:val="left"/>
        <w:rPr>
          <w:rFonts w:asciiTheme="minorEastAsia" w:hAnsiTheme="minorEastAsia"/>
          <w:sz w:val="24"/>
          <w:szCs w:val="24"/>
        </w:rPr>
      </w:pPr>
      <w:r w:rsidRPr="00A1229A">
        <w:rPr>
          <w:rFonts w:asciiTheme="minorEastAsia" w:hAnsiTheme="minorEastAsia" w:hint="eastAsia"/>
          <w:sz w:val="24"/>
          <w:szCs w:val="24"/>
        </w:rPr>
        <w:t xml:space="preserve">（様式３）　</w:t>
      </w:r>
    </w:p>
    <w:p w14:paraId="0AE4CC2D" w14:textId="74B1C95E" w:rsidR="0076469E" w:rsidRPr="00A1229A" w:rsidRDefault="0076469E" w:rsidP="0076469E">
      <w:pPr>
        <w:jc w:val="center"/>
        <w:rPr>
          <w:rFonts w:asciiTheme="majorEastAsia" w:eastAsiaTheme="majorEastAsia" w:hAnsiTheme="majorEastAsia"/>
          <w:sz w:val="26"/>
          <w:szCs w:val="26"/>
        </w:rPr>
      </w:pPr>
      <w:r w:rsidRPr="00A1229A">
        <w:rPr>
          <w:rFonts w:asciiTheme="majorEastAsia" w:eastAsiaTheme="majorEastAsia" w:hAnsiTheme="majorEastAsia" w:hint="eastAsia"/>
          <w:sz w:val="26"/>
          <w:szCs w:val="26"/>
        </w:rPr>
        <w:t>プロジェクト概要説明シート</w:t>
      </w:r>
    </w:p>
    <w:p w14:paraId="13F18CE7" w14:textId="559FC3AE" w:rsidR="00394C95" w:rsidRPr="00A1229A" w:rsidRDefault="00394C95" w:rsidP="00394C95">
      <w:pPr>
        <w:tabs>
          <w:tab w:val="left" w:pos="7660"/>
        </w:tabs>
        <w:jc w:val="left"/>
        <w:rPr>
          <w:rFonts w:asciiTheme="minorEastAsia" w:hAnsiTheme="minorEastAsia"/>
        </w:rPr>
      </w:pPr>
      <w:r w:rsidRPr="00A1229A">
        <w:rPr>
          <w:rFonts w:asciiTheme="minorEastAsia" w:hAnsiTheme="minorEastAsia"/>
        </w:rPr>
        <w:fldChar w:fldCharType="begin"/>
      </w:r>
      <w:r w:rsidRPr="00A1229A">
        <w:rPr>
          <w:rFonts w:asciiTheme="minorEastAsia" w:hAnsiTheme="minorEastAsia"/>
        </w:rPr>
        <w:instrText xml:space="preserve"> LINK Excel.Sheet.12 "\\\\nvst303\\home\\SAITO107\\Desktop\\</w:instrText>
      </w:r>
      <w:r w:rsidRPr="00A1229A">
        <w:rPr>
          <w:rFonts w:asciiTheme="minorEastAsia" w:hAnsiTheme="minorEastAsia" w:hint="eastAsia"/>
        </w:rPr>
        <w:instrText>図図図</w:instrText>
      </w:r>
      <w:r w:rsidRPr="00A1229A">
        <w:rPr>
          <w:rFonts w:asciiTheme="minorEastAsia" w:hAnsiTheme="minorEastAsia"/>
        </w:rPr>
        <w:instrText xml:space="preserve">.xlsx" "Sheet2!R2C1:R36C2" \a \f 4 \h  \* MERGEFORMAT </w:instrText>
      </w:r>
      <w:r w:rsidRPr="00A1229A">
        <w:rPr>
          <w:rFonts w:asciiTheme="minorEastAsia" w:hAnsiTheme="minorEastAsia"/>
        </w:rPr>
        <w:fldChar w:fldCharType="separate"/>
      </w:r>
      <w:r w:rsidRPr="00A1229A">
        <w:rPr>
          <w:rFonts w:asciiTheme="minorEastAsia" w:hAnsiTheme="minorEastAsia"/>
        </w:rPr>
        <w:tab/>
      </w:r>
    </w:p>
    <w:tbl>
      <w:tblPr>
        <w:tblW w:w="97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65"/>
      </w:tblGrid>
      <w:tr w:rsidR="007908A2" w:rsidRPr="00A1229A" w14:paraId="4979BFD5" w14:textId="77777777" w:rsidTr="00A1229A">
        <w:trPr>
          <w:trHeight w:val="567"/>
        </w:trPr>
        <w:tc>
          <w:tcPr>
            <w:tcW w:w="9760" w:type="dxa"/>
            <w:shd w:val="clear" w:color="auto" w:fill="auto"/>
            <w:vAlign w:val="center"/>
            <w:hideMark/>
          </w:tcPr>
          <w:p w14:paraId="72FC05DC" w14:textId="6E358048" w:rsidR="007908A2" w:rsidRPr="00A1229A" w:rsidRDefault="00D4018C" w:rsidP="00501848">
            <w:pPr>
              <w:widowControl/>
              <w:jc w:val="center"/>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発行者名</w:t>
            </w:r>
          </w:p>
        </w:tc>
      </w:tr>
      <w:tr w:rsidR="007908A2" w:rsidRPr="00A1229A" w14:paraId="055EB9FA" w14:textId="77777777" w:rsidTr="00A1229A">
        <w:trPr>
          <w:trHeight w:val="945"/>
        </w:trPr>
        <w:tc>
          <w:tcPr>
            <w:tcW w:w="9760" w:type="dxa"/>
            <w:shd w:val="clear" w:color="auto" w:fill="auto"/>
            <w:noWrap/>
            <w:vAlign w:val="center"/>
            <w:hideMark/>
          </w:tcPr>
          <w:p w14:paraId="34B7AC6E" w14:textId="77777777" w:rsidR="007908A2" w:rsidRPr="00A1229A" w:rsidRDefault="007908A2" w:rsidP="00501848">
            <w:pPr>
              <w:widowControl/>
              <w:jc w:val="left"/>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 xml:space="preserve">　</w:t>
            </w:r>
          </w:p>
        </w:tc>
      </w:tr>
      <w:tr w:rsidR="007908A2" w:rsidRPr="00A1229A" w14:paraId="741ADC1F" w14:textId="77777777" w:rsidTr="00A1229A">
        <w:trPr>
          <w:trHeight w:val="540"/>
        </w:trPr>
        <w:tc>
          <w:tcPr>
            <w:tcW w:w="9760" w:type="dxa"/>
            <w:shd w:val="clear" w:color="auto" w:fill="auto"/>
            <w:noWrap/>
            <w:vAlign w:val="center"/>
            <w:hideMark/>
          </w:tcPr>
          <w:p w14:paraId="1BA7169A" w14:textId="15874AD0" w:rsidR="007908A2" w:rsidRPr="00A1229A" w:rsidRDefault="007908A2" w:rsidP="00501848">
            <w:pPr>
              <w:widowControl/>
              <w:jc w:val="center"/>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プロジェクトの</w:t>
            </w:r>
            <w:r w:rsidR="00D4018C" w:rsidRPr="00A1229A">
              <w:rPr>
                <w:rFonts w:asciiTheme="minorEastAsia" w:hAnsiTheme="minorEastAsia" w:cs="ＭＳ Ｐゴシック" w:hint="eastAsia"/>
                <w:color w:val="000000"/>
                <w:kern w:val="0"/>
                <w:sz w:val="22"/>
              </w:rPr>
              <w:t>規模</w:t>
            </w:r>
          </w:p>
        </w:tc>
      </w:tr>
      <w:tr w:rsidR="007908A2" w:rsidRPr="00A1229A" w14:paraId="34494405" w14:textId="77777777" w:rsidTr="00A1229A">
        <w:trPr>
          <w:trHeight w:val="1080"/>
        </w:trPr>
        <w:tc>
          <w:tcPr>
            <w:tcW w:w="9760" w:type="dxa"/>
            <w:shd w:val="clear" w:color="auto" w:fill="auto"/>
            <w:noWrap/>
            <w:vAlign w:val="center"/>
            <w:hideMark/>
          </w:tcPr>
          <w:p w14:paraId="2F859F9E" w14:textId="1D9CC252" w:rsidR="007908A2" w:rsidRPr="00A1229A" w:rsidRDefault="007908A2" w:rsidP="0058327E">
            <w:pPr>
              <w:widowControl/>
              <w:jc w:val="right"/>
              <w:rPr>
                <w:rFonts w:asciiTheme="minorEastAsia" w:hAnsiTheme="minorEastAsia" w:cs="ＭＳ Ｐゴシック"/>
                <w:color w:val="000000"/>
                <w:kern w:val="0"/>
                <w:sz w:val="24"/>
                <w:szCs w:val="24"/>
              </w:rPr>
            </w:pPr>
            <w:r w:rsidRPr="00A1229A">
              <w:rPr>
                <w:rFonts w:asciiTheme="minorEastAsia" w:hAnsiTheme="minorEastAsia" w:cs="ＭＳ Ｐゴシック" w:hint="eastAsia"/>
                <w:color w:val="000000"/>
                <w:kern w:val="0"/>
                <w:sz w:val="48"/>
              </w:rPr>
              <w:t xml:space="preserve">　</w:t>
            </w:r>
            <w:r w:rsidR="00D4018C" w:rsidRPr="00A1229A">
              <w:rPr>
                <w:rFonts w:asciiTheme="minorEastAsia" w:hAnsiTheme="minorEastAsia" w:cs="ＭＳ Ｐゴシック" w:hint="eastAsia"/>
                <w:color w:val="000000"/>
                <w:kern w:val="0"/>
                <w:sz w:val="24"/>
                <w:szCs w:val="24"/>
              </w:rPr>
              <w:t>億円</w:t>
            </w:r>
          </w:p>
        </w:tc>
      </w:tr>
      <w:tr w:rsidR="007908A2" w:rsidRPr="00A1229A" w14:paraId="1824561D" w14:textId="77777777" w:rsidTr="00A1229A">
        <w:trPr>
          <w:trHeight w:val="540"/>
        </w:trPr>
        <w:tc>
          <w:tcPr>
            <w:tcW w:w="9760" w:type="dxa"/>
            <w:shd w:val="clear" w:color="auto" w:fill="auto"/>
            <w:noWrap/>
            <w:vAlign w:val="center"/>
            <w:hideMark/>
          </w:tcPr>
          <w:p w14:paraId="52DD8AD8" w14:textId="77777777" w:rsidR="007908A2" w:rsidRPr="00A1229A" w:rsidRDefault="007908A2" w:rsidP="00501848">
            <w:pPr>
              <w:widowControl/>
              <w:jc w:val="center"/>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グリーンボンドによる資金調達額</w:t>
            </w:r>
          </w:p>
        </w:tc>
      </w:tr>
      <w:tr w:rsidR="007908A2" w:rsidRPr="00A1229A" w14:paraId="1FDC2BCA" w14:textId="77777777" w:rsidTr="00A1229A">
        <w:trPr>
          <w:trHeight w:val="1035"/>
        </w:trPr>
        <w:tc>
          <w:tcPr>
            <w:tcW w:w="9760" w:type="dxa"/>
            <w:shd w:val="clear" w:color="auto" w:fill="auto"/>
            <w:noWrap/>
            <w:vAlign w:val="center"/>
            <w:hideMark/>
          </w:tcPr>
          <w:p w14:paraId="6D959E06" w14:textId="77777777" w:rsidR="007908A2" w:rsidRPr="00A1229A" w:rsidRDefault="007908A2" w:rsidP="00501848">
            <w:pPr>
              <w:widowControl/>
              <w:jc w:val="left"/>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 xml:space="preserve">　</w:t>
            </w:r>
          </w:p>
        </w:tc>
      </w:tr>
      <w:tr w:rsidR="00794870" w:rsidRPr="00A1229A" w14:paraId="40300FEB" w14:textId="77777777" w:rsidTr="00A1229A">
        <w:trPr>
          <w:trHeight w:val="554"/>
        </w:trPr>
        <w:tc>
          <w:tcPr>
            <w:tcW w:w="9760" w:type="dxa"/>
            <w:shd w:val="clear" w:color="auto" w:fill="auto"/>
            <w:noWrap/>
            <w:vAlign w:val="center"/>
          </w:tcPr>
          <w:p w14:paraId="767D4E41" w14:textId="03884A38" w:rsidR="00794870" w:rsidRPr="00A1229A" w:rsidRDefault="00794870" w:rsidP="00A1229A">
            <w:pPr>
              <w:widowControl/>
              <w:jc w:val="center"/>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発行予定時期</w:t>
            </w:r>
          </w:p>
        </w:tc>
      </w:tr>
      <w:tr w:rsidR="00794870" w:rsidRPr="00A1229A" w14:paraId="31D9C687" w14:textId="77777777" w:rsidTr="00644463">
        <w:trPr>
          <w:trHeight w:val="1035"/>
        </w:trPr>
        <w:tc>
          <w:tcPr>
            <w:tcW w:w="9760" w:type="dxa"/>
            <w:shd w:val="clear" w:color="auto" w:fill="auto"/>
            <w:noWrap/>
            <w:vAlign w:val="center"/>
          </w:tcPr>
          <w:p w14:paraId="0EDF9167" w14:textId="77777777" w:rsidR="00794870" w:rsidRPr="00A1229A" w:rsidRDefault="00794870" w:rsidP="00501848">
            <w:pPr>
              <w:widowControl/>
              <w:jc w:val="left"/>
              <w:rPr>
                <w:rFonts w:asciiTheme="minorEastAsia" w:hAnsiTheme="minorEastAsia" w:cs="ＭＳ Ｐゴシック"/>
                <w:color w:val="000000"/>
                <w:kern w:val="0"/>
                <w:sz w:val="22"/>
              </w:rPr>
            </w:pPr>
          </w:p>
        </w:tc>
      </w:tr>
      <w:tr w:rsidR="00644463" w:rsidRPr="00A1229A" w14:paraId="4E050B80" w14:textId="77777777" w:rsidTr="00A1229A">
        <w:trPr>
          <w:trHeight w:val="648"/>
        </w:trPr>
        <w:tc>
          <w:tcPr>
            <w:tcW w:w="9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483901C0" w14:textId="77777777" w:rsidR="00644463" w:rsidRPr="00A1229A" w:rsidRDefault="00644463" w:rsidP="00A1229A">
            <w:pPr>
              <w:widowControl/>
              <w:jc w:val="center"/>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プロジェクトの内容</w:t>
            </w:r>
            <w:r w:rsidRPr="00A1229A">
              <w:rPr>
                <w:rFonts w:asciiTheme="minorEastAsia" w:hAnsiTheme="minorEastAsia" w:cs="ＭＳ Ｐゴシック"/>
                <w:color w:val="000000"/>
                <w:kern w:val="0"/>
                <w:sz w:val="22"/>
              </w:rPr>
              <w:t>(別紙による説明も可)</w:t>
            </w:r>
          </w:p>
        </w:tc>
      </w:tr>
      <w:tr w:rsidR="00644463" w:rsidRPr="00A1229A" w14:paraId="669FAAAC" w14:textId="77777777" w:rsidTr="00A1229A">
        <w:trPr>
          <w:trHeight w:val="5675"/>
        </w:trPr>
        <w:tc>
          <w:tcPr>
            <w:tcW w:w="9760" w:type="dxa"/>
            <w:tcBorders>
              <w:top w:val="single" w:sz="4" w:space="0" w:color="auto"/>
              <w:left w:val="single" w:sz="4" w:space="0" w:color="auto"/>
              <w:bottom w:val="single" w:sz="4" w:space="0" w:color="auto"/>
              <w:right w:val="single" w:sz="4" w:space="0" w:color="auto"/>
            </w:tcBorders>
            <w:shd w:val="clear" w:color="auto" w:fill="auto"/>
            <w:noWrap/>
            <w:vAlign w:val="center"/>
          </w:tcPr>
          <w:p w14:paraId="329704CB" w14:textId="77777777" w:rsidR="00644463" w:rsidRPr="00A1229A" w:rsidRDefault="00644463" w:rsidP="00A50644">
            <w:pPr>
              <w:widowControl/>
              <w:jc w:val="left"/>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 xml:space="preserve">　</w:t>
            </w:r>
          </w:p>
        </w:tc>
      </w:tr>
      <w:tr w:rsidR="007908A2" w:rsidRPr="00A1229A" w14:paraId="1619A00D" w14:textId="77777777" w:rsidTr="00A1229A">
        <w:trPr>
          <w:trHeight w:val="540"/>
        </w:trPr>
        <w:tc>
          <w:tcPr>
            <w:tcW w:w="9760" w:type="dxa"/>
            <w:shd w:val="clear" w:color="auto" w:fill="auto"/>
            <w:noWrap/>
            <w:vAlign w:val="center"/>
            <w:hideMark/>
          </w:tcPr>
          <w:p w14:paraId="49928C35" w14:textId="77777777" w:rsidR="007908A2" w:rsidRPr="00A1229A" w:rsidRDefault="007908A2" w:rsidP="00501848">
            <w:pPr>
              <w:widowControl/>
              <w:jc w:val="center"/>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プロジェクトを実行する地域</w:t>
            </w:r>
          </w:p>
        </w:tc>
      </w:tr>
      <w:tr w:rsidR="007908A2" w:rsidRPr="00A1229A" w14:paraId="71FACC15" w14:textId="77777777" w:rsidTr="00A1229A">
        <w:trPr>
          <w:trHeight w:val="1035"/>
        </w:trPr>
        <w:tc>
          <w:tcPr>
            <w:tcW w:w="9760" w:type="dxa"/>
            <w:shd w:val="clear" w:color="auto" w:fill="auto"/>
            <w:noWrap/>
            <w:vAlign w:val="center"/>
            <w:hideMark/>
          </w:tcPr>
          <w:p w14:paraId="456294FF" w14:textId="77777777" w:rsidR="007908A2" w:rsidRPr="00A1229A" w:rsidRDefault="007908A2" w:rsidP="00501848">
            <w:pPr>
              <w:widowControl/>
              <w:jc w:val="left"/>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 xml:space="preserve">　</w:t>
            </w:r>
          </w:p>
        </w:tc>
      </w:tr>
      <w:tr w:rsidR="007908A2" w:rsidRPr="00A1229A" w14:paraId="6D435B03" w14:textId="77777777" w:rsidTr="00A1229A">
        <w:trPr>
          <w:trHeight w:val="540"/>
        </w:trPr>
        <w:tc>
          <w:tcPr>
            <w:tcW w:w="9760" w:type="dxa"/>
            <w:shd w:val="clear" w:color="auto" w:fill="auto"/>
            <w:noWrap/>
            <w:vAlign w:val="center"/>
            <w:hideMark/>
          </w:tcPr>
          <w:p w14:paraId="2CDB1F0F" w14:textId="77777777" w:rsidR="007908A2" w:rsidRPr="00A1229A" w:rsidRDefault="007908A2" w:rsidP="00501848">
            <w:pPr>
              <w:widowControl/>
              <w:jc w:val="center"/>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期待する環境改善効果</w:t>
            </w:r>
          </w:p>
        </w:tc>
      </w:tr>
      <w:tr w:rsidR="007908A2" w:rsidRPr="00A1229A" w14:paraId="69876578" w14:textId="77777777" w:rsidTr="00A1229A">
        <w:trPr>
          <w:trHeight w:val="900"/>
        </w:trPr>
        <w:tc>
          <w:tcPr>
            <w:tcW w:w="9760" w:type="dxa"/>
            <w:shd w:val="clear" w:color="auto" w:fill="auto"/>
            <w:noWrap/>
            <w:hideMark/>
          </w:tcPr>
          <w:p w14:paraId="55639CE8" w14:textId="77777777" w:rsidR="007908A2" w:rsidRPr="00A1229A" w:rsidRDefault="007908A2" w:rsidP="00501848">
            <w:pPr>
              <w:widowControl/>
              <w:jc w:val="left"/>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改善効果</w:t>
            </w:r>
          </w:p>
        </w:tc>
      </w:tr>
      <w:tr w:rsidR="007908A2" w:rsidRPr="00A1229A" w14:paraId="57154037" w14:textId="77777777" w:rsidTr="00A1229A">
        <w:trPr>
          <w:trHeight w:val="5008"/>
        </w:trPr>
        <w:tc>
          <w:tcPr>
            <w:tcW w:w="9760" w:type="dxa"/>
            <w:shd w:val="clear" w:color="auto" w:fill="auto"/>
            <w:noWrap/>
            <w:hideMark/>
          </w:tcPr>
          <w:p w14:paraId="354C9C4F" w14:textId="77777777" w:rsidR="007908A2" w:rsidRPr="00A1229A" w:rsidRDefault="007908A2" w:rsidP="00501848">
            <w:pPr>
              <w:widowControl/>
              <w:jc w:val="left"/>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算定根拠</w:t>
            </w:r>
          </w:p>
        </w:tc>
      </w:tr>
      <w:tr w:rsidR="00644463" w:rsidRPr="00A1229A" w14:paraId="19E55839" w14:textId="77777777" w:rsidTr="00A1229A">
        <w:trPr>
          <w:trHeight w:val="644"/>
        </w:trPr>
        <w:tc>
          <w:tcPr>
            <w:tcW w:w="9760" w:type="dxa"/>
            <w:shd w:val="clear" w:color="auto" w:fill="auto"/>
            <w:noWrap/>
            <w:vAlign w:val="center"/>
          </w:tcPr>
          <w:p w14:paraId="612D1757" w14:textId="1F228CB2" w:rsidR="00644463" w:rsidRPr="00A1229A" w:rsidRDefault="00FD06CB" w:rsidP="00A1229A">
            <w:pPr>
              <w:widowControl/>
              <w:jc w:val="center"/>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今回資金調達に際しグリーンボンド発行を選択した理由</w:t>
            </w:r>
          </w:p>
        </w:tc>
      </w:tr>
      <w:tr w:rsidR="00644463" w:rsidRPr="00A1229A" w14:paraId="47D07768" w14:textId="77777777" w:rsidTr="00A1229A">
        <w:trPr>
          <w:trHeight w:val="5160"/>
        </w:trPr>
        <w:tc>
          <w:tcPr>
            <w:tcW w:w="9760" w:type="dxa"/>
            <w:shd w:val="clear" w:color="auto" w:fill="auto"/>
            <w:noWrap/>
          </w:tcPr>
          <w:p w14:paraId="05F29F28" w14:textId="77777777" w:rsidR="00644463" w:rsidRPr="00A1229A" w:rsidRDefault="00644463" w:rsidP="00501848">
            <w:pPr>
              <w:widowControl/>
              <w:jc w:val="left"/>
              <w:rPr>
                <w:rFonts w:asciiTheme="minorEastAsia" w:hAnsiTheme="minorEastAsia" w:cs="ＭＳ Ｐゴシック"/>
                <w:color w:val="000000"/>
                <w:kern w:val="0"/>
                <w:sz w:val="22"/>
              </w:rPr>
            </w:pPr>
          </w:p>
        </w:tc>
      </w:tr>
    </w:tbl>
    <w:p w14:paraId="1579EC0B" w14:textId="76A78458" w:rsidR="00113D71" w:rsidRPr="00A1229A" w:rsidRDefault="00113D71"/>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60"/>
      </w:tblGrid>
      <w:tr w:rsidR="00113D71" w:rsidRPr="00A1229A" w14:paraId="5340059A" w14:textId="77777777" w:rsidTr="00A1229A">
        <w:trPr>
          <w:trHeight w:val="540"/>
        </w:trPr>
        <w:tc>
          <w:tcPr>
            <w:tcW w:w="9760" w:type="dxa"/>
            <w:shd w:val="clear" w:color="auto" w:fill="auto"/>
            <w:noWrap/>
            <w:vAlign w:val="center"/>
            <w:hideMark/>
          </w:tcPr>
          <w:p w14:paraId="426C63DE" w14:textId="33245FBF" w:rsidR="00113D71" w:rsidRPr="00A1229A" w:rsidRDefault="00113D71" w:rsidP="00DD6861">
            <w:pPr>
              <w:widowControl/>
              <w:jc w:val="center"/>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想定されるネガティブ効果</w:t>
            </w:r>
          </w:p>
        </w:tc>
      </w:tr>
      <w:tr w:rsidR="00113D71" w:rsidRPr="00A1229A" w14:paraId="29F60433" w14:textId="77777777" w:rsidTr="00A1229A">
        <w:trPr>
          <w:trHeight w:val="1395"/>
        </w:trPr>
        <w:tc>
          <w:tcPr>
            <w:tcW w:w="9760" w:type="dxa"/>
            <w:shd w:val="clear" w:color="auto" w:fill="auto"/>
            <w:noWrap/>
            <w:hideMark/>
          </w:tcPr>
          <w:p w14:paraId="5A23C97F" w14:textId="77777777" w:rsidR="00113D71" w:rsidRPr="00A1229A" w:rsidRDefault="00113D71" w:rsidP="00DD6861">
            <w:pPr>
              <w:widowControl/>
              <w:jc w:val="left"/>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ネガティブ効果の種類</w:t>
            </w:r>
          </w:p>
        </w:tc>
      </w:tr>
      <w:tr w:rsidR="00113D71" w:rsidRPr="00A1229A" w14:paraId="0938CA86" w14:textId="77777777" w:rsidTr="00A1229A">
        <w:trPr>
          <w:trHeight w:val="6060"/>
        </w:trPr>
        <w:tc>
          <w:tcPr>
            <w:tcW w:w="9760" w:type="dxa"/>
            <w:shd w:val="clear" w:color="auto" w:fill="auto"/>
            <w:noWrap/>
            <w:hideMark/>
          </w:tcPr>
          <w:p w14:paraId="5E0BE40E" w14:textId="77777777" w:rsidR="00113D71" w:rsidRPr="00A1229A" w:rsidRDefault="00113D71" w:rsidP="00DD6861">
            <w:pPr>
              <w:widowControl/>
              <w:jc w:val="left"/>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対応策スキーム図</w:t>
            </w:r>
          </w:p>
        </w:tc>
      </w:tr>
    </w:tbl>
    <w:p w14:paraId="654D5CB0" w14:textId="0FCDDA83" w:rsidR="00394C95" w:rsidRPr="00A1229A" w:rsidRDefault="00394C95" w:rsidP="00394C95">
      <w:pPr>
        <w:rPr>
          <w:rFonts w:asciiTheme="minorEastAsia" w:hAnsiTheme="minorEastAsia"/>
        </w:rPr>
      </w:pPr>
    </w:p>
    <w:p w14:paraId="63E9BC8E" w14:textId="5C3C5C91" w:rsidR="00395AAB" w:rsidRPr="00A1229A" w:rsidRDefault="00395AAB">
      <w:pPr>
        <w:widowControl/>
        <w:jc w:val="left"/>
        <w:rPr>
          <w:rFonts w:asciiTheme="minorEastAsia" w:hAnsiTheme="minorEastAsia"/>
        </w:rPr>
      </w:pPr>
      <w:r w:rsidRPr="00A1229A">
        <w:rPr>
          <w:rFonts w:asciiTheme="minorEastAsia" w:hAnsiTheme="minorEastAsia"/>
        </w:rPr>
        <w:br w:type="page"/>
      </w: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60"/>
      </w:tblGrid>
      <w:tr w:rsidR="007908A2" w:rsidRPr="00A1229A" w14:paraId="34E52E21" w14:textId="77777777" w:rsidTr="00A1229A">
        <w:trPr>
          <w:trHeight w:val="540"/>
        </w:trPr>
        <w:tc>
          <w:tcPr>
            <w:tcW w:w="9760" w:type="dxa"/>
            <w:shd w:val="clear" w:color="auto" w:fill="auto"/>
            <w:noWrap/>
            <w:vAlign w:val="center"/>
            <w:hideMark/>
          </w:tcPr>
          <w:p w14:paraId="4DC25FE2" w14:textId="4E0FABC7" w:rsidR="007908A2" w:rsidRPr="00A1229A" w:rsidRDefault="007908A2" w:rsidP="00501848">
            <w:pPr>
              <w:widowControl/>
              <w:jc w:val="center"/>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プロジェクトを通</w:t>
            </w:r>
            <w:r w:rsidR="00D4018C" w:rsidRPr="00A1229A">
              <w:rPr>
                <w:rFonts w:asciiTheme="minorEastAsia" w:hAnsiTheme="minorEastAsia" w:cs="ＭＳ Ｐゴシック" w:hint="eastAsia"/>
                <w:color w:val="000000"/>
                <w:kern w:val="0"/>
                <w:sz w:val="22"/>
              </w:rPr>
              <w:t>じて</w:t>
            </w:r>
            <w:r w:rsidR="00DE4240" w:rsidRPr="00A1229A">
              <w:rPr>
                <w:rFonts w:asciiTheme="minorEastAsia" w:hAnsiTheme="minorEastAsia" w:cs="ＭＳ Ｐゴシック" w:hint="eastAsia"/>
                <w:color w:val="000000"/>
                <w:kern w:val="0"/>
                <w:sz w:val="22"/>
              </w:rPr>
              <w:t>実現</w:t>
            </w:r>
            <w:r w:rsidRPr="00A1229A">
              <w:rPr>
                <w:rFonts w:asciiTheme="minorEastAsia" w:hAnsiTheme="minorEastAsia" w:cs="ＭＳ Ｐゴシック" w:hint="eastAsia"/>
                <w:color w:val="000000"/>
                <w:kern w:val="0"/>
                <w:sz w:val="22"/>
              </w:rPr>
              <w:t>を目指す目標</w:t>
            </w:r>
          </w:p>
        </w:tc>
      </w:tr>
      <w:tr w:rsidR="007908A2" w:rsidRPr="00A1229A" w14:paraId="215D17A3" w14:textId="77777777" w:rsidTr="00A1229A">
        <w:trPr>
          <w:trHeight w:val="3135"/>
        </w:trPr>
        <w:tc>
          <w:tcPr>
            <w:tcW w:w="9760" w:type="dxa"/>
            <w:shd w:val="clear" w:color="auto" w:fill="auto"/>
            <w:noWrap/>
            <w:vAlign w:val="center"/>
            <w:hideMark/>
          </w:tcPr>
          <w:p w14:paraId="201A05CC" w14:textId="77777777" w:rsidR="007908A2" w:rsidRPr="00A1229A" w:rsidRDefault="007908A2" w:rsidP="00501848">
            <w:pPr>
              <w:widowControl/>
              <w:jc w:val="left"/>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 xml:space="preserve">　</w:t>
            </w:r>
          </w:p>
        </w:tc>
      </w:tr>
      <w:tr w:rsidR="007908A2" w:rsidRPr="00A1229A" w14:paraId="0A723F5F" w14:textId="77777777" w:rsidTr="00A1229A">
        <w:trPr>
          <w:trHeight w:val="540"/>
        </w:trPr>
        <w:tc>
          <w:tcPr>
            <w:tcW w:w="9760" w:type="dxa"/>
            <w:shd w:val="clear" w:color="auto" w:fill="auto"/>
            <w:noWrap/>
            <w:vAlign w:val="center"/>
            <w:hideMark/>
          </w:tcPr>
          <w:p w14:paraId="115BD11F" w14:textId="49383D48" w:rsidR="007908A2" w:rsidRPr="00A1229A" w:rsidRDefault="00D4018C" w:rsidP="00501848">
            <w:pPr>
              <w:widowControl/>
              <w:jc w:val="center"/>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組織</w:t>
            </w:r>
            <w:r w:rsidR="007908A2" w:rsidRPr="00A1229A">
              <w:rPr>
                <w:rFonts w:asciiTheme="minorEastAsia" w:hAnsiTheme="minorEastAsia" w:cs="ＭＳ Ｐゴシック" w:hint="eastAsia"/>
                <w:color w:val="000000"/>
                <w:kern w:val="0"/>
                <w:sz w:val="22"/>
              </w:rPr>
              <w:t>全体の戦略における上記目標の位置づけ</w:t>
            </w:r>
          </w:p>
        </w:tc>
      </w:tr>
      <w:tr w:rsidR="007908A2" w:rsidRPr="00A1229A" w14:paraId="0F549F0F" w14:textId="77777777" w:rsidTr="00A1229A">
        <w:trPr>
          <w:trHeight w:val="5145"/>
        </w:trPr>
        <w:tc>
          <w:tcPr>
            <w:tcW w:w="9760" w:type="dxa"/>
            <w:shd w:val="clear" w:color="auto" w:fill="auto"/>
            <w:noWrap/>
            <w:vAlign w:val="center"/>
            <w:hideMark/>
          </w:tcPr>
          <w:p w14:paraId="02ABAE91" w14:textId="77777777" w:rsidR="007908A2" w:rsidRPr="00A1229A" w:rsidRDefault="007908A2" w:rsidP="00501848">
            <w:pPr>
              <w:widowControl/>
              <w:jc w:val="left"/>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 xml:space="preserve">　</w:t>
            </w:r>
          </w:p>
        </w:tc>
      </w:tr>
    </w:tbl>
    <w:p w14:paraId="3C66C6A3" w14:textId="77777777" w:rsidR="00394C95" w:rsidRPr="00A1229A" w:rsidRDefault="00394C95" w:rsidP="00394C95">
      <w:pPr>
        <w:rPr>
          <w:rFonts w:asciiTheme="minorEastAsia" w:hAnsiTheme="minorEastAsia"/>
        </w:rPr>
      </w:pPr>
      <w:r w:rsidRPr="00A1229A">
        <w:rPr>
          <w:rFonts w:asciiTheme="minorEastAsia" w:hAnsiTheme="minorEastAsia"/>
        </w:rPr>
        <w:br w:type="page"/>
      </w: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60"/>
      </w:tblGrid>
      <w:tr w:rsidR="007908A2" w:rsidRPr="00A1229A" w14:paraId="6A20F9B8" w14:textId="77777777" w:rsidTr="00A1229A">
        <w:trPr>
          <w:trHeight w:val="540"/>
        </w:trPr>
        <w:tc>
          <w:tcPr>
            <w:tcW w:w="9760" w:type="dxa"/>
            <w:shd w:val="clear" w:color="auto" w:fill="auto"/>
            <w:noWrap/>
            <w:vAlign w:val="center"/>
            <w:hideMark/>
          </w:tcPr>
          <w:p w14:paraId="6E91CAE1" w14:textId="0D93CB80" w:rsidR="007908A2" w:rsidRPr="00A1229A" w:rsidRDefault="00113D71" w:rsidP="00501848">
            <w:pPr>
              <w:widowControl/>
              <w:jc w:val="center"/>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想定されるプロジェクトの評価・選定のプロセス</w:t>
            </w:r>
          </w:p>
        </w:tc>
      </w:tr>
      <w:tr w:rsidR="007908A2" w:rsidRPr="00A1229A" w14:paraId="56D1B802" w14:textId="77777777" w:rsidTr="00A1229A">
        <w:trPr>
          <w:trHeight w:val="6060"/>
        </w:trPr>
        <w:tc>
          <w:tcPr>
            <w:tcW w:w="9760" w:type="dxa"/>
            <w:shd w:val="clear" w:color="auto" w:fill="auto"/>
            <w:noWrap/>
            <w:vAlign w:val="center"/>
            <w:hideMark/>
          </w:tcPr>
          <w:p w14:paraId="6F84DAFB" w14:textId="77777777" w:rsidR="007908A2" w:rsidRPr="00A1229A" w:rsidRDefault="007908A2" w:rsidP="00501848">
            <w:pPr>
              <w:widowControl/>
              <w:jc w:val="left"/>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 xml:space="preserve">　</w:t>
            </w:r>
          </w:p>
        </w:tc>
      </w:tr>
      <w:tr w:rsidR="007908A2" w:rsidRPr="00A1229A" w14:paraId="6E294B29" w14:textId="77777777" w:rsidTr="00A1229A">
        <w:trPr>
          <w:trHeight w:val="540"/>
        </w:trPr>
        <w:tc>
          <w:tcPr>
            <w:tcW w:w="9760" w:type="dxa"/>
            <w:shd w:val="clear" w:color="auto" w:fill="auto"/>
            <w:noWrap/>
            <w:vAlign w:val="center"/>
            <w:hideMark/>
          </w:tcPr>
          <w:p w14:paraId="2ABB4A97" w14:textId="304B5073" w:rsidR="007908A2" w:rsidRPr="00A1229A" w:rsidRDefault="00113D71" w:rsidP="00501848">
            <w:pPr>
              <w:widowControl/>
              <w:jc w:val="center"/>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想定される調達資金の管理方法</w:t>
            </w:r>
          </w:p>
        </w:tc>
      </w:tr>
      <w:tr w:rsidR="007908A2" w:rsidRPr="00A1229A" w14:paraId="085BCBA2" w14:textId="77777777" w:rsidTr="00A1229A">
        <w:trPr>
          <w:trHeight w:val="6060"/>
        </w:trPr>
        <w:tc>
          <w:tcPr>
            <w:tcW w:w="9760" w:type="dxa"/>
            <w:shd w:val="clear" w:color="auto" w:fill="auto"/>
            <w:noWrap/>
            <w:vAlign w:val="center"/>
            <w:hideMark/>
          </w:tcPr>
          <w:p w14:paraId="342EF438" w14:textId="77777777" w:rsidR="007908A2" w:rsidRPr="00A1229A" w:rsidRDefault="007908A2" w:rsidP="00501848">
            <w:pPr>
              <w:widowControl/>
              <w:jc w:val="left"/>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 xml:space="preserve">　</w:t>
            </w:r>
          </w:p>
        </w:tc>
      </w:tr>
    </w:tbl>
    <w:p w14:paraId="47CFD6B1" w14:textId="77777777" w:rsidR="003D4167" w:rsidRPr="00A1229A" w:rsidRDefault="003D4167">
      <w:r w:rsidRPr="00A1229A">
        <w:br w:type="page"/>
      </w: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60"/>
      </w:tblGrid>
      <w:tr w:rsidR="007908A2" w:rsidRPr="00A1229A" w14:paraId="08B0117D" w14:textId="77777777" w:rsidTr="00A1229A">
        <w:trPr>
          <w:trHeight w:val="540"/>
        </w:trPr>
        <w:tc>
          <w:tcPr>
            <w:tcW w:w="9760" w:type="dxa"/>
            <w:shd w:val="clear" w:color="auto" w:fill="auto"/>
            <w:noWrap/>
            <w:vAlign w:val="center"/>
            <w:hideMark/>
          </w:tcPr>
          <w:p w14:paraId="3F3C55B0" w14:textId="0660BA18" w:rsidR="007908A2" w:rsidRPr="00A1229A" w:rsidRDefault="00113D71" w:rsidP="00501848">
            <w:pPr>
              <w:widowControl/>
              <w:jc w:val="center"/>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想定されるレポーティング</w:t>
            </w:r>
          </w:p>
        </w:tc>
      </w:tr>
      <w:tr w:rsidR="007908A2" w:rsidRPr="00A1229A" w14:paraId="63976058" w14:textId="77777777" w:rsidTr="00A1229A">
        <w:trPr>
          <w:trHeight w:val="6060"/>
        </w:trPr>
        <w:tc>
          <w:tcPr>
            <w:tcW w:w="9760" w:type="dxa"/>
            <w:shd w:val="clear" w:color="auto" w:fill="auto"/>
            <w:noWrap/>
            <w:vAlign w:val="center"/>
            <w:hideMark/>
          </w:tcPr>
          <w:p w14:paraId="1F3C33AE" w14:textId="138D16B0" w:rsidR="007908A2" w:rsidRPr="00A1229A" w:rsidRDefault="007908A2" w:rsidP="00501848">
            <w:pPr>
              <w:widowControl/>
              <w:jc w:val="left"/>
              <w:rPr>
                <w:rFonts w:asciiTheme="minorEastAsia" w:hAnsiTheme="minorEastAsia" w:cs="ＭＳ Ｐゴシック"/>
                <w:color w:val="000000"/>
                <w:kern w:val="0"/>
                <w:sz w:val="22"/>
              </w:rPr>
            </w:pPr>
          </w:p>
        </w:tc>
      </w:tr>
    </w:tbl>
    <w:p w14:paraId="6C2FA7A3" w14:textId="77777777" w:rsidR="007908A2" w:rsidRPr="00A1229A" w:rsidRDefault="007908A2">
      <w:r w:rsidRPr="00A1229A">
        <w:br w:type="page"/>
      </w:r>
    </w:p>
    <w:p w14:paraId="405685D5" w14:textId="024DBC66" w:rsidR="00394C95" w:rsidRPr="00A1229A" w:rsidRDefault="00394C95" w:rsidP="00394C95">
      <w:pPr>
        <w:rPr>
          <w:rFonts w:asciiTheme="minorEastAsia" w:hAnsiTheme="minorEastAsia"/>
        </w:rPr>
      </w:pPr>
    </w:p>
    <w:tbl>
      <w:tblPr>
        <w:tblW w:w="97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4A0" w:firstRow="1" w:lastRow="0" w:firstColumn="1" w:lastColumn="0" w:noHBand="0" w:noVBand="1"/>
      </w:tblPr>
      <w:tblGrid>
        <w:gridCol w:w="9760"/>
      </w:tblGrid>
      <w:tr w:rsidR="001331D9" w:rsidRPr="00A1229A" w14:paraId="102547AE" w14:textId="77777777" w:rsidTr="00A1229A">
        <w:trPr>
          <w:trHeight w:val="540"/>
        </w:trPr>
        <w:tc>
          <w:tcPr>
            <w:tcW w:w="9760" w:type="dxa"/>
            <w:shd w:val="clear" w:color="auto" w:fill="auto"/>
            <w:noWrap/>
            <w:vAlign w:val="center"/>
            <w:hideMark/>
          </w:tcPr>
          <w:p w14:paraId="40797FB6" w14:textId="26AC1503" w:rsidR="001331D9" w:rsidRPr="00A1229A" w:rsidRDefault="001331D9" w:rsidP="00501848">
            <w:pPr>
              <w:widowControl/>
              <w:jc w:val="center"/>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アプローチする</w:t>
            </w:r>
            <w:r w:rsidR="00701DED" w:rsidRPr="00A1229A">
              <w:rPr>
                <w:rFonts w:asciiTheme="minorEastAsia" w:hAnsiTheme="minorEastAsia" w:cs="ＭＳ Ｐゴシック" w:hint="eastAsia"/>
                <w:color w:val="000000"/>
                <w:kern w:val="0"/>
                <w:sz w:val="22"/>
              </w:rPr>
              <w:t>「望ましい事項」</w:t>
            </w:r>
          </w:p>
        </w:tc>
      </w:tr>
      <w:tr w:rsidR="001331D9" w:rsidRPr="00A1229A" w14:paraId="3EEDAF29" w14:textId="77777777" w:rsidTr="00A1229A">
        <w:trPr>
          <w:trHeight w:val="2737"/>
        </w:trPr>
        <w:tc>
          <w:tcPr>
            <w:tcW w:w="9760" w:type="dxa"/>
            <w:shd w:val="clear" w:color="auto" w:fill="auto"/>
            <w:noWrap/>
            <w:hideMark/>
          </w:tcPr>
          <w:p w14:paraId="66A40F59" w14:textId="32AEDAF9" w:rsidR="001331D9" w:rsidRPr="00A1229A" w:rsidRDefault="0028519D" w:rsidP="00501848">
            <w:pPr>
              <w:widowControl/>
              <w:jc w:val="left"/>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「望ましい事項」</w:t>
            </w:r>
            <w:r w:rsidR="001331D9" w:rsidRPr="00A1229A">
              <w:rPr>
                <w:rFonts w:asciiTheme="minorEastAsia" w:hAnsiTheme="minorEastAsia" w:cs="ＭＳ Ｐゴシック" w:hint="eastAsia"/>
                <w:color w:val="000000"/>
                <w:kern w:val="0"/>
                <w:sz w:val="22"/>
              </w:rPr>
              <w:t>の種類</w:t>
            </w:r>
          </w:p>
        </w:tc>
      </w:tr>
      <w:tr w:rsidR="001331D9" w:rsidRPr="00A1229A" w14:paraId="3D57352D" w14:textId="77777777" w:rsidTr="00A1229A">
        <w:trPr>
          <w:trHeight w:val="10082"/>
        </w:trPr>
        <w:tc>
          <w:tcPr>
            <w:tcW w:w="9760" w:type="dxa"/>
            <w:shd w:val="clear" w:color="auto" w:fill="auto"/>
            <w:noWrap/>
            <w:hideMark/>
          </w:tcPr>
          <w:p w14:paraId="376F2124" w14:textId="6A25A493" w:rsidR="001331D9" w:rsidRPr="00A1229A" w:rsidRDefault="00EB0D41" w:rsidP="00501848">
            <w:pPr>
              <w:widowControl/>
              <w:jc w:val="left"/>
              <w:rPr>
                <w:rFonts w:asciiTheme="minorEastAsia" w:hAnsiTheme="minorEastAsia" w:cs="ＭＳ Ｐゴシック"/>
                <w:color w:val="000000"/>
                <w:kern w:val="0"/>
                <w:sz w:val="22"/>
              </w:rPr>
            </w:pPr>
            <w:r w:rsidRPr="00A1229A">
              <w:rPr>
                <w:rFonts w:asciiTheme="minorEastAsia" w:hAnsiTheme="minorEastAsia" w:cs="ＭＳ Ｐゴシック" w:hint="eastAsia"/>
                <w:color w:val="000000"/>
                <w:kern w:val="0"/>
                <w:sz w:val="22"/>
              </w:rPr>
              <w:t>対</w:t>
            </w:r>
            <w:r w:rsidR="001331D9" w:rsidRPr="00A1229A">
              <w:rPr>
                <w:rFonts w:asciiTheme="minorEastAsia" w:hAnsiTheme="minorEastAsia" w:cs="ＭＳ Ｐゴシック" w:hint="eastAsia"/>
                <w:color w:val="000000"/>
                <w:kern w:val="0"/>
                <w:sz w:val="22"/>
              </w:rPr>
              <w:t>応策スキーム図</w:t>
            </w:r>
          </w:p>
        </w:tc>
      </w:tr>
    </w:tbl>
    <w:p w14:paraId="598A4C2A" w14:textId="75D16C66" w:rsidR="00783170" w:rsidRPr="00A1229A" w:rsidRDefault="00394C95" w:rsidP="00A1229A">
      <w:pPr>
        <w:jc w:val="right"/>
        <w:rPr>
          <w:rFonts w:asciiTheme="minorEastAsia" w:hAnsiTheme="minorEastAsia"/>
          <w:sz w:val="24"/>
          <w:szCs w:val="24"/>
        </w:rPr>
      </w:pPr>
      <w:r w:rsidRPr="00A1229A">
        <w:rPr>
          <w:rFonts w:asciiTheme="minorEastAsia" w:hAnsiTheme="minorEastAsia"/>
          <w:sz w:val="24"/>
          <w:szCs w:val="24"/>
        </w:rPr>
        <w:fldChar w:fldCharType="end"/>
      </w:r>
      <w:r w:rsidR="00783170" w:rsidRPr="00A1229A">
        <w:rPr>
          <w:rFonts w:asciiTheme="minorEastAsia" w:hAnsiTheme="minorEastAsia" w:hint="eastAsia"/>
          <w:sz w:val="24"/>
          <w:szCs w:val="24"/>
        </w:rPr>
        <w:t>（別添）</w:t>
      </w:r>
    </w:p>
    <w:p w14:paraId="2998DCF9" w14:textId="77777777" w:rsidR="00783170" w:rsidRPr="00A1229A" w:rsidRDefault="00783170" w:rsidP="00783170">
      <w:pPr>
        <w:widowControl/>
        <w:snapToGrid w:val="0"/>
        <w:ind w:left="327"/>
        <w:jc w:val="center"/>
        <w:rPr>
          <w:rFonts w:asciiTheme="minorEastAsia" w:hAnsiTheme="minorEastAsia"/>
          <w:sz w:val="26"/>
          <w:szCs w:val="26"/>
        </w:rPr>
      </w:pPr>
      <w:r w:rsidRPr="00A1229A">
        <w:rPr>
          <w:rFonts w:asciiTheme="minorEastAsia" w:hAnsiTheme="minorEastAsia" w:hint="eastAsia"/>
          <w:sz w:val="26"/>
          <w:szCs w:val="26"/>
        </w:rPr>
        <w:t>暴力団排除に関する誓約事項</w:t>
      </w:r>
    </w:p>
    <w:p w14:paraId="6861FDA4" w14:textId="77777777" w:rsidR="00783170" w:rsidRPr="00A1229A" w:rsidRDefault="00783170" w:rsidP="00783170">
      <w:pPr>
        <w:widowControl/>
        <w:snapToGrid w:val="0"/>
        <w:ind w:left="327"/>
        <w:jc w:val="left"/>
        <w:rPr>
          <w:rFonts w:asciiTheme="minorEastAsia" w:hAnsiTheme="minorEastAsia"/>
          <w:sz w:val="24"/>
          <w:szCs w:val="24"/>
        </w:rPr>
      </w:pPr>
    </w:p>
    <w:p w14:paraId="124C7DD5" w14:textId="5AAA77B8" w:rsidR="00783170" w:rsidRPr="00A1229A" w:rsidRDefault="00783170" w:rsidP="00783170">
      <w:pPr>
        <w:widowControl/>
        <w:snapToGrid w:val="0"/>
        <w:ind w:left="327" w:firstLineChars="100" w:firstLine="240"/>
        <w:jc w:val="left"/>
        <w:rPr>
          <w:rFonts w:asciiTheme="minorEastAsia" w:hAnsiTheme="minorEastAsia"/>
          <w:sz w:val="24"/>
          <w:szCs w:val="24"/>
        </w:rPr>
      </w:pPr>
      <w:r w:rsidRPr="00A1229A">
        <w:rPr>
          <w:rFonts w:asciiTheme="minorEastAsia" w:hAnsiTheme="minorEastAsia" w:hint="eastAsia"/>
          <w:sz w:val="24"/>
          <w:szCs w:val="24"/>
        </w:rPr>
        <w:t>当社は、下記事項について、グリーンボンド発行モデル創出</w:t>
      </w:r>
      <w:r w:rsidR="0028519D" w:rsidRPr="00A1229A">
        <w:rPr>
          <w:rFonts w:asciiTheme="minorEastAsia" w:hAnsiTheme="minorEastAsia" w:hint="eastAsia"/>
          <w:sz w:val="24"/>
          <w:szCs w:val="24"/>
        </w:rPr>
        <w:t>事業</w:t>
      </w:r>
      <w:r w:rsidRPr="00A1229A">
        <w:rPr>
          <w:rFonts w:asciiTheme="minorEastAsia" w:hAnsiTheme="minorEastAsia" w:hint="eastAsia"/>
          <w:sz w:val="24"/>
          <w:szCs w:val="24"/>
        </w:rPr>
        <w:t>に係る</w:t>
      </w:r>
      <w:r w:rsidR="00E449A4" w:rsidRPr="00A1229A">
        <w:rPr>
          <w:rFonts w:asciiTheme="minorEastAsia" w:hAnsiTheme="minorEastAsia" w:hint="eastAsia"/>
          <w:sz w:val="24"/>
          <w:szCs w:val="24"/>
        </w:rPr>
        <w:t>モデル発行事例</w:t>
      </w:r>
      <w:r w:rsidRPr="00A1229A">
        <w:rPr>
          <w:rFonts w:asciiTheme="minorEastAsia" w:hAnsiTheme="minorEastAsia" w:hint="eastAsia"/>
          <w:sz w:val="24"/>
          <w:szCs w:val="24"/>
        </w:rPr>
        <w:t>の公募に係る応募書類等の提出について（様式１）の提出をもって誓約いたします。</w:t>
      </w:r>
    </w:p>
    <w:p w14:paraId="11017CDF" w14:textId="4FA7072C" w:rsidR="007A5FC0" w:rsidRPr="00A1229A" w:rsidRDefault="00783170" w:rsidP="00783170">
      <w:pPr>
        <w:widowControl/>
        <w:snapToGrid w:val="0"/>
        <w:ind w:left="327" w:firstLineChars="100" w:firstLine="240"/>
        <w:jc w:val="left"/>
        <w:rPr>
          <w:rFonts w:asciiTheme="minorEastAsia" w:hAnsiTheme="minorEastAsia"/>
          <w:sz w:val="24"/>
          <w:szCs w:val="24"/>
        </w:rPr>
      </w:pPr>
      <w:r w:rsidRPr="00A1229A">
        <w:rPr>
          <w:rFonts w:asciiTheme="minorEastAsia" w:hAnsiTheme="minorEastAsia" w:hint="eastAsia"/>
          <w:sz w:val="24"/>
          <w:szCs w:val="24"/>
        </w:rPr>
        <w:t>この誓約が虚偽であり、又はこの誓約に反したことにより、当方が</w:t>
      </w:r>
      <w:r w:rsidR="00E449A4" w:rsidRPr="00A1229A">
        <w:rPr>
          <w:rFonts w:asciiTheme="minorEastAsia" w:hAnsiTheme="minorEastAsia" w:hint="eastAsia"/>
          <w:sz w:val="24"/>
          <w:szCs w:val="24"/>
        </w:rPr>
        <w:t>モデル発行事例</w:t>
      </w:r>
      <w:r w:rsidRPr="00A1229A">
        <w:rPr>
          <w:rFonts w:asciiTheme="minorEastAsia" w:hAnsiTheme="minorEastAsia" w:hint="eastAsia"/>
          <w:sz w:val="24"/>
          <w:szCs w:val="24"/>
        </w:rPr>
        <w:t>の選定の取消しその他の不利益を被ることとなっても、異議は一切申し立てません。</w:t>
      </w:r>
    </w:p>
    <w:p w14:paraId="3513F860" w14:textId="3ECAAB2A" w:rsidR="00783170" w:rsidRPr="00A1229A" w:rsidRDefault="00783170" w:rsidP="00A1229A">
      <w:pPr>
        <w:widowControl/>
        <w:snapToGrid w:val="0"/>
        <w:ind w:left="327" w:firstLineChars="100" w:firstLine="240"/>
        <w:jc w:val="left"/>
        <w:rPr>
          <w:rFonts w:asciiTheme="minorEastAsia" w:hAnsiTheme="minorEastAsia"/>
          <w:sz w:val="24"/>
          <w:szCs w:val="24"/>
        </w:rPr>
      </w:pPr>
      <w:r w:rsidRPr="00A1229A">
        <w:rPr>
          <w:rFonts w:asciiTheme="minorEastAsia" w:hAnsiTheme="minorEastAsia" w:hint="eastAsia"/>
          <w:sz w:val="24"/>
          <w:szCs w:val="24"/>
        </w:rPr>
        <w:t>また、国側の求めに応じ、当方の役員名簿（有価証券報告書に記載のもの（生年月日を含む。）。ただし、有価証券報告書を作成していない場合は、役職名、氏名及び生年月日の一覧表</w:t>
      </w:r>
      <w:r w:rsidR="00563A45">
        <w:rPr>
          <w:rFonts w:asciiTheme="minorEastAsia" w:hAnsiTheme="minorEastAsia" w:hint="eastAsia"/>
          <w:sz w:val="24"/>
          <w:szCs w:val="24"/>
        </w:rPr>
        <w:t>。</w:t>
      </w:r>
      <w:r w:rsidRPr="00A1229A">
        <w:rPr>
          <w:rFonts w:asciiTheme="minorEastAsia" w:hAnsiTheme="minorEastAsia" w:hint="eastAsia"/>
          <w:sz w:val="24"/>
          <w:szCs w:val="24"/>
        </w:rPr>
        <w:t>）及び登記簿謄本の写しを提出すること並びにこれらの提出書類から確認できる範囲での個人情報を警察に提供することについて同意します。</w:t>
      </w:r>
    </w:p>
    <w:p w14:paraId="5A2C4E58" w14:textId="77777777" w:rsidR="00783170" w:rsidRPr="00A1229A" w:rsidRDefault="00783170" w:rsidP="00783170">
      <w:pPr>
        <w:widowControl/>
        <w:snapToGrid w:val="0"/>
        <w:ind w:firstLineChars="100" w:firstLine="240"/>
        <w:jc w:val="left"/>
        <w:rPr>
          <w:rFonts w:asciiTheme="minorEastAsia" w:hAnsiTheme="minorEastAsia"/>
          <w:sz w:val="24"/>
          <w:szCs w:val="24"/>
        </w:rPr>
      </w:pPr>
    </w:p>
    <w:p w14:paraId="70C66D24" w14:textId="77777777" w:rsidR="00783170" w:rsidRPr="00A1229A" w:rsidRDefault="00783170" w:rsidP="00783170">
      <w:pPr>
        <w:pStyle w:val="af4"/>
        <w:snapToGrid w:val="0"/>
        <w:spacing w:afterLines="50" w:after="174"/>
        <w:rPr>
          <w:rFonts w:asciiTheme="minorEastAsia" w:eastAsiaTheme="minorEastAsia" w:hAnsiTheme="minorEastAsia"/>
          <w:sz w:val="24"/>
          <w:szCs w:val="24"/>
        </w:rPr>
      </w:pPr>
      <w:r w:rsidRPr="00A1229A">
        <w:rPr>
          <w:rFonts w:asciiTheme="minorEastAsia" w:eastAsiaTheme="minorEastAsia" w:hAnsiTheme="minorEastAsia" w:hint="eastAsia"/>
          <w:sz w:val="24"/>
          <w:szCs w:val="24"/>
        </w:rPr>
        <w:t>記</w:t>
      </w:r>
    </w:p>
    <w:p w14:paraId="075602DB" w14:textId="77777777" w:rsidR="00783170" w:rsidRPr="00A1229A" w:rsidRDefault="00783170" w:rsidP="00783170">
      <w:pPr>
        <w:snapToGrid w:val="0"/>
        <w:rPr>
          <w:rFonts w:asciiTheme="minorEastAsia" w:hAnsiTheme="minorEastAsia"/>
          <w:sz w:val="24"/>
          <w:szCs w:val="24"/>
        </w:rPr>
      </w:pPr>
      <w:r w:rsidRPr="00A1229A">
        <w:rPr>
          <w:rFonts w:asciiTheme="minorEastAsia" w:hAnsiTheme="minorEastAsia" w:hint="eastAsia"/>
          <w:sz w:val="24"/>
          <w:szCs w:val="24"/>
        </w:rPr>
        <w:t>１．次のいずれにも該当しません。また、将来においても該当することはありません。</w:t>
      </w:r>
    </w:p>
    <w:p w14:paraId="09B839F1" w14:textId="77777777" w:rsidR="00783170" w:rsidRPr="00A1229A" w:rsidRDefault="00783170" w:rsidP="00783170">
      <w:pPr>
        <w:snapToGrid w:val="0"/>
        <w:rPr>
          <w:rFonts w:asciiTheme="minorEastAsia" w:hAnsiTheme="minorEastAsia"/>
          <w:sz w:val="24"/>
          <w:szCs w:val="24"/>
        </w:rPr>
      </w:pPr>
      <w:r w:rsidRPr="00A1229A">
        <w:rPr>
          <w:rFonts w:asciiTheme="minorEastAsia" w:hAnsiTheme="minorEastAsia" w:hint="eastAsia"/>
          <w:sz w:val="24"/>
          <w:szCs w:val="24"/>
        </w:rPr>
        <w:t>（１）指定を受ける者として不適当な者</w:t>
      </w:r>
    </w:p>
    <w:p w14:paraId="7B9396BB" w14:textId="77777777" w:rsidR="00783170" w:rsidRPr="00A1229A" w:rsidRDefault="00783170" w:rsidP="00783170">
      <w:pPr>
        <w:snapToGrid w:val="0"/>
        <w:ind w:leftChars="200" w:left="660" w:hangingChars="100" w:hanging="240"/>
        <w:rPr>
          <w:rFonts w:asciiTheme="minorEastAsia" w:hAnsiTheme="minorEastAsia"/>
          <w:sz w:val="24"/>
          <w:szCs w:val="24"/>
        </w:rPr>
      </w:pPr>
      <w:r w:rsidRPr="00A1229A">
        <w:rPr>
          <w:rFonts w:asciiTheme="minorEastAsia" w:hAnsiTheme="minorEastAsia" w:hint="eastAsia"/>
          <w:sz w:val="24"/>
          <w:szCs w:val="24"/>
        </w:rPr>
        <w:t xml:space="preserve">ア　</w:t>
      </w:r>
      <w:r w:rsidRPr="00A1229A">
        <w:rPr>
          <w:rFonts w:asciiTheme="minorEastAsia" w:hAnsiTheme="minorEastAsia"/>
          <w:sz w:val="24"/>
          <w:szCs w:val="24"/>
        </w:rPr>
        <w:t xml:space="preserve"> </w:t>
      </w:r>
      <w:r w:rsidRPr="00A1229A">
        <w:rPr>
          <w:rFonts w:asciiTheme="minorEastAsia" w:hAnsiTheme="minorEastAsia" w:hint="eastAsia"/>
          <w:sz w:val="24"/>
          <w:szCs w:val="24"/>
        </w:rPr>
        <w:t>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７７号）第２条第２号に規定する暴力団をいう。以下同じ）又は暴力団員（同法第２条第６号に規定する暴力団員をいう。以下同じ。）であるとき</w:t>
      </w:r>
    </w:p>
    <w:p w14:paraId="680A8F5F" w14:textId="7DD36971" w:rsidR="00783170" w:rsidRPr="00A1229A" w:rsidRDefault="00783170" w:rsidP="00783170">
      <w:pPr>
        <w:snapToGrid w:val="0"/>
        <w:ind w:leftChars="200" w:left="660" w:hangingChars="100" w:hanging="240"/>
        <w:rPr>
          <w:rFonts w:asciiTheme="minorEastAsia" w:hAnsiTheme="minorEastAsia"/>
          <w:sz w:val="24"/>
          <w:szCs w:val="24"/>
        </w:rPr>
      </w:pPr>
      <w:r w:rsidRPr="00A1229A">
        <w:rPr>
          <w:rFonts w:asciiTheme="minorEastAsia" w:hAnsiTheme="minorEastAsia" w:hint="eastAsia"/>
          <w:sz w:val="24"/>
          <w:szCs w:val="24"/>
        </w:rPr>
        <w:t xml:space="preserve">イ　</w:t>
      </w:r>
      <w:r w:rsidRPr="00A1229A">
        <w:rPr>
          <w:rFonts w:asciiTheme="minorEastAsia" w:hAnsiTheme="minorEastAsia"/>
          <w:sz w:val="24"/>
          <w:szCs w:val="24"/>
        </w:rPr>
        <w:t xml:space="preserve"> </w:t>
      </w:r>
      <w:r w:rsidRPr="00A1229A">
        <w:rPr>
          <w:rFonts w:asciiTheme="minorEastAsia" w:hAnsiTheme="minorEastAsia" w:hint="eastAsia"/>
          <w:sz w:val="24"/>
          <w:szCs w:val="24"/>
        </w:rPr>
        <w:t>役員等が、自己、自社若しくは第三者の不正の利益を図る目的又は第三者に損害を加える目的をもって、暴力団又は暴力団員を利用するなどしているとき</w:t>
      </w:r>
    </w:p>
    <w:p w14:paraId="782B310F" w14:textId="77777777" w:rsidR="00783170" w:rsidRPr="00A1229A" w:rsidRDefault="00783170" w:rsidP="00783170">
      <w:pPr>
        <w:snapToGrid w:val="0"/>
        <w:ind w:leftChars="200" w:left="660" w:hangingChars="100" w:hanging="240"/>
        <w:rPr>
          <w:rFonts w:asciiTheme="minorEastAsia" w:hAnsiTheme="minorEastAsia"/>
          <w:sz w:val="24"/>
          <w:szCs w:val="24"/>
        </w:rPr>
      </w:pPr>
      <w:r w:rsidRPr="00A1229A">
        <w:rPr>
          <w:rFonts w:asciiTheme="minorEastAsia" w:hAnsiTheme="minorEastAsia" w:hint="eastAsia"/>
          <w:sz w:val="24"/>
          <w:szCs w:val="24"/>
        </w:rPr>
        <w:t xml:space="preserve">ウ　</w:t>
      </w:r>
      <w:r w:rsidRPr="00A1229A">
        <w:rPr>
          <w:rFonts w:asciiTheme="minorEastAsia" w:hAnsiTheme="minorEastAsia"/>
          <w:sz w:val="24"/>
          <w:szCs w:val="24"/>
        </w:rPr>
        <w:t xml:space="preserve"> </w:t>
      </w:r>
      <w:r w:rsidRPr="00A1229A">
        <w:rPr>
          <w:rFonts w:asciiTheme="minorEastAsia" w:hAnsiTheme="minorEastAsia" w:hint="eastAsia"/>
          <w:sz w:val="24"/>
          <w:szCs w:val="24"/>
        </w:rPr>
        <w:t>役員等が、暴力団又は暴力団員に対して、資金等を供給し、又は便宜を供与するなど直接的あるいは積極的に暴力団の維持、運営に協力し、若しくは関与しているとき</w:t>
      </w:r>
    </w:p>
    <w:p w14:paraId="2C060ED3" w14:textId="77777777" w:rsidR="00783170" w:rsidRPr="00A1229A" w:rsidRDefault="00783170" w:rsidP="00783170">
      <w:pPr>
        <w:snapToGrid w:val="0"/>
        <w:spacing w:afterLines="50" w:after="174"/>
        <w:ind w:leftChars="200" w:left="660" w:hangingChars="100" w:hanging="240"/>
        <w:rPr>
          <w:rFonts w:asciiTheme="minorEastAsia" w:hAnsiTheme="minorEastAsia"/>
          <w:sz w:val="24"/>
          <w:szCs w:val="24"/>
        </w:rPr>
      </w:pPr>
      <w:r w:rsidRPr="00A1229A">
        <w:rPr>
          <w:rFonts w:asciiTheme="minorEastAsia" w:hAnsiTheme="minorEastAsia" w:hint="eastAsia"/>
          <w:sz w:val="24"/>
          <w:szCs w:val="24"/>
        </w:rPr>
        <w:t xml:space="preserve">エ　</w:t>
      </w:r>
      <w:r w:rsidRPr="00A1229A">
        <w:rPr>
          <w:rFonts w:asciiTheme="minorEastAsia" w:hAnsiTheme="minorEastAsia"/>
          <w:sz w:val="24"/>
          <w:szCs w:val="24"/>
        </w:rPr>
        <w:t xml:space="preserve"> </w:t>
      </w:r>
      <w:r w:rsidRPr="00A1229A">
        <w:rPr>
          <w:rFonts w:asciiTheme="minorEastAsia" w:hAnsiTheme="minorEastAsia" w:hint="eastAsia"/>
          <w:sz w:val="24"/>
          <w:szCs w:val="24"/>
        </w:rPr>
        <w:t>役員等が、暴力団又は暴力団員と社会的に非難されるべき関係を有しているとき</w:t>
      </w:r>
    </w:p>
    <w:p w14:paraId="7F739096" w14:textId="77777777" w:rsidR="00783170" w:rsidRPr="00A1229A" w:rsidRDefault="00783170" w:rsidP="00783170">
      <w:pPr>
        <w:snapToGrid w:val="0"/>
        <w:rPr>
          <w:rFonts w:asciiTheme="minorEastAsia" w:hAnsiTheme="minorEastAsia"/>
          <w:sz w:val="24"/>
          <w:szCs w:val="24"/>
        </w:rPr>
      </w:pPr>
      <w:r w:rsidRPr="00A1229A">
        <w:rPr>
          <w:rFonts w:asciiTheme="minorEastAsia" w:hAnsiTheme="minorEastAsia" w:hint="eastAsia"/>
          <w:sz w:val="24"/>
          <w:szCs w:val="24"/>
        </w:rPr>
        <w:t>（２）以下の不適当な行為をする者</w:t>
      </w:r>
    </w:p>
    <w:p w14:paraId="0F7EC5D4" w14:textId="77777777" w:rsidR="00783170" w:rsidRPr="00A1229A" w:rsidRDefault="00783170" w:rsidP="00783170">
      <w:pPr>
        <w:snapToGrid w:val="0"/>
        <w:ind w:firstLineChars="200" w:firstLine="480"/>
        <w:rPr>
          <w:rFonts w:asciiTheme="minorEastAsia" w:hAnsiTheme="minorEastAsia"/>
          <w:sz w:val="24"/>
          <w:szCs w:val="24"/>
        </w:rPr>
      </w:pPr>
      <w:r w:rsidRPr="00A1229A">
        <w:rPr>
          <w:rFonts w:asciiTheme="minorEastAsia" w:hAnsiTheme="minorEastAsia" w:hint="eastAsia"/>
          <w:sz w:val="24"/>
          <w:szCs w:val="24"/>
        </w:rPr>
        <w:t xml:space="preserve">ア　</w:t>
      </w:r>
      <w:r w:rsidRPr="00A1229A">
        <w:rPr>
          <w:rFonts w:asciiTheme="minorEastAsia" w:hAnsiTheme="minorEastAsia"/>
          <w:sz w:val="24"/>
          <w:szCs w:val="24"/>
        </w:rPr>
        <w:t xml:space="preserve"> </w:t>
      </w:r>
      <w:r w:rsidRPr="00A1229A">
        <w:rPr>
          <w:rFonts w:asciiTheme="minorEastAsia" w:hAnsiTheme="minorEastAsia" w:hint="eastAsia"/>
          <w:sz w:val="24"/>
          <w:szCs w:val="24"/>
        </w:rPr>
        <w:t>暴力的な要求行為を行う者</w:t>
      </w:r>
    </w:p>
    <w:p w14:paraId="0D7808E5" w14:textId="77777777" w:rsidR="00783170" w:rsidRPr="00A1229A" w:rsidRDefault="00783170" w:rsidP="00783170">
      <w:pPr>
        <w:snapToGrid w:val="0"/>
        <w:ind w:firstLineChars="200" w:firstLine="480"/>
        <w:rPr>
          <w:rFonts w:asciiTheme="minorEastAsia" w:hAnsiTheme="minorEastAsia"/>
          <w:sz w:val="24"/>
          <w:szCs w:val="24"/>
        </w:rPr>
      </w:pPr>
      <w:r w:rsidRPr="00A1229A">
        <w:rPr>
          <w:rFonts w:asciiTheme="minorEastAsia" w:hAnsiTheme="minorEastAsia" w:hint="eastAsia"/>
          <w:sz w:val="24"/>
          <w:szCs w:val="24"/>
        </w:rPr>
        <w:t xml:space="preserve">イ　</w:t>
      </w:r>
      <w:r w:rsidRPr="00A1229A">
        <w:rPr>
          <w:rFonts w:asciiTheme="minorEastAsia" w:hAnsiTheme="minorEastAsia"/>
          <w:sz w:val="24"/>
          <w:szCs w:val="24"/>
        </w:rPr>
        <w:t xml:space="preserve"> </w:t>
      </w:r>
      <w:r w:rsidRPr="00A1229A">
        <w:rPr>
          <w:rFonts w:asciiTheme="minorEastAsia" w:hAnsiTheme="minorEastAsia" w:hint="eastAsia"/>
          <w:sz w:val="24"/>
          <w:szCs w:val="24"/>
        </w:rPr>
        <w:t>法的な責任を超えた不当な要求行為を行う者</w:t>
      </w:r>
    </w:p>
    <w:p w14:paraId="50F9F97B" w14:textId="77777777" w:rsidR="00783170" w:rsidRPr="00A1229A" w:rsidRDefault="00783170" w:rsidP="00783170">
      <w:pPr>
        <w:snapToGrid w:val="0"/>
        <w:ind w:firstLineChars="200" w:firstLine="480"/>
        <w:rPr>
          <w:rFonts w:asciiTheme="minorEastAsia" w:hAnsiTheme="minorEastAsia"/>
          <w:sz w:val="24"/>
          <w:szCs w:val="24"/>
        </w:rPr>
      </w:pPr>
      <w:r w:rsidRPr="00A1229A">
        <w:rPr>
          <w:rFonts w:asciiTheme="minorEastAsia" w:hAnsiTheme="minorEastAsia" w:hint="eastAsia"/>
          <w:sz w:val="24"/>
          <w:szCs w:val="24"/>
        </w:rPr>
        <w:t xml:space="preserve">ウ　</w:t>
      </w:r>
      <w:r w:rsidRPr="00A1229A">
        <w:rPr>
          <w:rFonts w:asciiTheme="minorEastAsia" w:hAnsiTheme="minorEastAsia"/>
          <w:sz w:val="24"/>
          <w:szCs w:val="24"/>
        </w:rPr>
        <w:t xml:space="preserve"> </w:t>
      </w:r>
      <w:r w:rsidRPr="00A1229A">
        <w:rPr>
          <w:rFonts w:asciiTheme="minorEastAsia" w:hAnsiTheme="minorEastAsia" w:hint="eastAsia"/>
          <w:sz w:val="24"/>
          <w:szCs w:val="24"/>
        </w:rPr>
        <w:t>取引に関して脅迫的な言動をし、又は暴力を用いる行為を行う者</w:t>
      </w:r>
    </w:p>
    <w:p w14:paraId="20E4B7AE" w14:textId="77777777" w:rsidR="00783170" w:rsidRPr="00A1229A" w:rsidRDefault="00783170" w:rsidP="00783170">
      <w:pPr>
        <w:snapToGrid w:val="0"/>
        <w:ind w:firstLineChars="200" w:firstLine="480"/>
        <w:rPr>
          <w:rFonts w:asciiTheme="minorEastAsia" w:hAnsiTheme="minorEastAsia"/>
          <w:sz w:val="24"/>
          <w:szCs w:val="24"/>
        </w:rPr>
      </w:pPr>
      <w:r w:rsidRPr="00A1229A">
        <w:rPr>
          <w:rFonts w:asciiTheme="minorEastAsia" w:hAnsiTheme="minorEastAsia" w:hint="eastAsia"/>
          <w:sz w:val="24"/>
          <w:szCs w:val="24"/>
        </w:rPr>
        <w:t xml:space="preserve">エ　</w:t>
      </w:r>
      <w:r w:rsidRPr="00A1229A">
        <w:rPr>
          <w:rFonts w:asciiTheme="minorEastAsia" w:hAnsiTheme="minorEastAsia"/>
          <w:sz w:val="24"/>
          <w:szCs w:val="24"/>
        </w:rPr>
        <w:t xml:space="preserve"> </w:t>
      </w:r>
      <w:r w:rsidRPr="00A1229A">
        <w:rPr>
          <w:rFonts w:asciiTheme="minorEastAsia" w:hAnsiTheme="minorEastAsia" w:hint="eastAsia"/>
          <w:sz w:val="24"/>
          <w:szCs w:val="24"/>
        </w:rPr>
        <w:t>偽計又は威力を用いて会計課長等の業務を妨害する行為を行う者</w:t>
      </w:r>
    </w:p>
    <w:p w14:paraId="01675971" w14:textId="77777777" w:rsidR="00783170" w:rsidRPr="00A1229A" w:rsidRDefault="00783170" w:rsidP="00783170">
      <w:pPr>
        <w:snapToGrid w:val="0"/>
        <w:spacing w:afterLines="50" w:after="174"/>
        <w:ind w:firstLineChars="200" w:firstLine="480"/>
        <w:rPr>
          <w:rFonts w:asciiTheme="minorEastAsia" w:hAnsiTheme="minorEastAsia"/>
          <w:sz w:val="24"/>
          <w:szCs w:val="24"/>
        </w:rPr>
      </w:pPr>
      <w:r w:rsidRPr="00A1229A">
        <w:rPr>
          <w:rFonts w:asciiTheme="minorEastAsia" w:hAnsiTheme="minorEastAsia" w:hint="eastAsia"/>
          <w:sz w:val="24"/>
          <w:szCs w:val="24"/>
        </w:rPr>
        <w:t xml:space="preserve">オ　</w:t>
      </w:r>
      <w:r w:rsidRPr="00A1229A">
        <w:rPr>
          <w:rFonts w:asciiTheme="minorEastAsia" w:hAnsiTheme="minorEastAsia"/>
          <w:sz w:val="24"/>
          <w:szCs w:val="24"/>
        </w:rPr>
        <w:t xml:space="preserve"> </w:t>
      </w:r>
      <w:r w:rsidRPr="00A1229A">
        <w:rPr>
          <w:rFonts w:asciiTheme="minorEastAsia" w:hAnsiTheme="minorEastAsia" w:hint="eastAsia"/>
          <w:sz w:val="24"/>
          <w:szCs w:val="24"/>
        </w:rPr>
        <w:t>その他前各号に準ずる行為を行う者</w:t>
      </w:r>
    </w:p>
    <w:p w14:paraId="74DF059C" w14:textId="55CAF87A" w:rsidR="00783170" w:rsidRPr="00A1229A" w:rsidRDefault="00783170" w:rsidP="00783170">
      <w:pPr>
        <w:snapToGrid w:val="0"/>
        <w:spacing w:afterLines="50" w:after="174"/>
        <w:rPr>
          <w:rFonts w:asciiTheme="minorEastAsia" w:hAnsiTheme="minorEastAsia"/>
          <w:sz w:val="24"/>
          <w:szCs w:val="24"/>
        </w:rPr>
      </w:pPr>
      <w:r w:rsidRPr="00A1229A">
        <w:rPr>
          <w:rFonts w:asciiTheme="minorEastAsia" w:hAnsiTheme="minorEastAsia" w:hint="eastAsia"/>
          <w:sz w:val="24"/>
          <w:szCs w:val="24"/>
        </w:rPr>
        <w:t>２．暴力団関係業者を本</w:t>
      </w:r>
      <w:r w:rsidR="00E449A4" w:rsidRPr="00A1229A">
        <w:rPr>
          <w:rFonts w:asciiTheme="minorEastAsia" w:hAnsiTheme="minorEastAsia" w:hint="eastAsia"/>
          <w:sz w:val="24"/>
          <w:szCs w:val="24"/>
        </w:rPr>
        <w:t>事業</w:t>
      </w:r>
      <w:r w:rsidRPr="00A1229A">
        <w:rPr>
          <w:rFonts w:asciiTheme="minorEastAsia" w:hAnsiTheme="minorEastAsia" w:hint="eastAsia"/>
          <w:sz w:val="24"/>
          <w:szCs w:val="24"/>
        </w:rPr>
        <w:t>に関して締結する全ての契約の相手方としません。</w:t>
      </w:r>
    </w:p>
    <w:p w14:paraId="2AE72F68" w14:textId="66AB43D3" w:rsidR="00783170" w:rsidRPr="00A1229A" w:rsidRDefault="00783170" w:rsidP="00783170">
      <w:pPr>
        <w:snapToGrid w:val="0"/>
        <w:spacing w:afterLines="50" w:after="174"/>
        <w:ind w:left="240" w:hangingChars="100" w:hanging="240"/>
        <w:rPr>
          <w:rFonts w:asciiTheme="minorEastAsia" w:hAnsiTheme="minorEastAsia"/>
          <w:sz w:val="24"/>
          <w:szCs w:val="24"/>
        </w:rPr>
      </w:pPr>
      <w:r w:rsidRPr="00A1229A">
        <w:rPr>
          <w:rFonts w:asciiTheme="minorEastAsia" w:hAnsiTheme="minorEastAsia" w:hint="eastAsia"/>
          <w:sz w:val="24"/>
          <w:szCs w:val="24"/>
        </w:rPr>
        <w:t>３．</w:t>
      </w:r>
      <w:r w:rsidRPr="00A1229A">
        <w:rPr>
          <w:rFonts w:asciiTheme="minorEastAsia" w:hAnsiTheme="minorEastAsia"/>
          <w:sz w:val="24"/>
          <w:szCs w:val="24"/>
        </w:rPr>
        <w:t xml:space="preserve"> </w:t>
      </w:r>
      <w:r w:rsidRPr="00A1229A">
        <w:rPr>
          <w:rFonts w:asciiTheme="minorEastAsia" w:hAnsiTheme="minorEastAsia" w:hint="eastAsia"/>
          <w:sz w:val="24"/>
          <w:szCs w:val="24"/>
        </w:rPr>
        <w:t>本</w:t>
      </w:r>
      <w:r w:rsidR="00E449A4" w:rsidRPr="00A1229A">
        <w:rPr>
          <w:rFonts w:asciiTheme="minorEastAsia" w:hAnsiTheme="minorEastAsia" w:hint="eastAsia"/>
          <w:sz w:val="24"/>
          <w:szCs w:val="24"/>
        </w:rPr>
        <w:t>事業</w:t>
      </w:r>
      <w:r w:rsidRPr="00A1229A">
        <w:rPr>
          <w:rFonts w:asciiTheme="minorEastAsia" w:hAnsiTheme="minorEastAsia" w:hint="eastAsia"/>
          <w:sz w:val="24"/>
          <w:szCs w:val="24"/>
        </w:rPr>
        <w:t>に関して締結する契約の相手方が暴力団関係業者であることが判明したときは、当該契約を解除するため必要な措置を講じます。</w:t>
      </w:r>
    </w:p>
    <w:p w14:paraId="02125FDC" w14:textId="1F47D7F7" w:rsidR="00783170" w:rsidRPr="00226B7B" w:rsidRDefault="00783170" w:rsidP="00783170">
      <w:pPr>
        <w:snapToGrid w:val="0"/>
        <w:ind w:left="240" w:hangingChars="100" w:hanging="240"/>
        <w:rPr>
          <w:rFonts w:asciiTheme="minorEastAsia" w:hAnsiTheme="minorEastAsia"/>
          <w:sz w:val="24"/>
          <w:szCs w:val="24"/>
        </w:rPr>
      </w:pPr>
      <w:r w:rsidRPr="00A1229A">
        <w:rPr>
          <w:rFonts w:asciiTheme="minorEastAsia" w:hAnsiTheme="minorEastAsia" w:hint="eastAsia"/>
          <w:sz w:val="24"/>
          <w:szCs w:val="24"/>
        </w:rPr>
        <w:t>４．暴力団員等による不当介入を受けた場合、又は本</w:t>
      </w:r>
      <w:r w:rsidR="00E449A4" w:rsidRPr="00A1229A">
        <w:rPr>
          <w:rFonts w:asciiTheme="minorEastAsia" w:hAnsiTheme="minorEastAsia" w:hint="eastAsia"/>
          <w:sz w:val="24"/>
          <w:szCs w:val="24"/>
        </w:rPr>
        <w:t>事業</w:t>
      </w:r>
      <w:r w:rsidRPr="00A1229A">
        <w:rPr>
          <w:rFonts w:asciiTheme="minorEastAsia" w:hAnsiTheme="minorEastAsia" w:hint="eastAsia"/>
          <w:sz w:val="24"/>
          <w:szCs w:val="24"/>
        </w:rPr>
        <w:t>に関して締結する契約の相手方が暴力団員等による不当介入を受けたことを知った場合は、警察への通報及び捜査上必要な協力を行うとともに、本</w:t>
      </w:r>
      <w:r w:rsidR="00E449A4" w:rsidRPr="00A1229A">
        <w:rPr>
          <w:rFonts w:asciiTheme="minorEastAsia" w:hAnsiTheme="minorEastAsia" w:hint="eastAsia"/>
          <w:sz w:val="24"/>
          <w:szCs w:val="24"/>
        </w:rPr>
        <w:t>事業</w:t>
      </w:r>
      <w:r w:rsidRPr="00A1229A">
        <w:rPr>
          <w:rFonts w:asciiTheme="minorEastAsia" w:hAnsiTheme="minorEastAsia" w:hint="eastAsia"/>
          <w:sz w:val="24"/>
          <w:szCs w:val="24"/>
        </w:rPr>
        <w:t>の担当官等へ報告を行います。</w:t>
      </w:r>
    </w:p>
    <w:p w14:paraId="4AB2E0A9" w14:textId="61A00251" w:rsidR="00493D69" w:rsidRPr="00226B7B" w:rsidRDefault="00783170" w:rsidP="00783170">
      <w:pPr>
        <w:snapToGrid w:val="0"/>
        <w:ind w:left="240" w:hangingChars="100" w:hanging="240"/>
        <w:jc w:val="right"/>
        <w:rPr>
          <w:rFonts w:asciiTheme="minorEastAsia" w:hAnsiTheme="minorEastAsia"/>
          <w:sz w:val="24"/>
          <w:szCs w:val="24"/>
        </w:rPr>
      </w:pPr>
      <w:r w:rsidRPr="00226B7B">
        <w:rPr>
          <w:rFonts w:asciiTheme="minorEastAsia" w:hAnsiTheme="minorEastAsia" w:hint="eastAsia"/>
          <w:sz w:val="24"/>
          <w:szCs w:val="24"/>
        </w:rPr>
        <w:t>以上</w:t>
      </w:r>
    </w:p>
    <w:sectPr w:rsidR="00493D69" w:rsidRPr="00226B7B" w:rsidSect="00A1229A">
      <w:footerReference w:type="first" r:id="rId11"/>
      <w:pgSz w:w="11906" w:h="16838" w:code="9"/>
      <w:pgMar w:top="1418" w:right="1418" w:bottom="1418" w:left="1418" w:header="851" w:footer="680" w:gutter="0"/>
      <w:pgNumType w:fmt="numberInDash" w:start="1"/>
      <w:cols w:space="425"/>
      <w:titlePg/>
      <w:docGrid w:type="lines" w:linePitch="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F9E4B7" w14:textId="77777777" w:rsidR="00995DA9" w:rsidRDefault="00995DA9" w:rsidP="007E63A9">
      <w:r>
        <w:separator/>
      </w:r>
    </w:p>
  </w:endnote>
  <w:endnote w:type="continuationSeparator" w:id="0">
    <w:p w14:paraId="21A3AD98" w14:textId="77777777" w:rsidR="00995DA9" w:rsidRDefault="00995DA9" w:rsidP="007E63A9">
      <w:r>
        <w:continuationSeparator/>
      </w:r>
    </w:p>
  </w:endnote>
  <w:endnote w:type="continuationNotice" w:id="1">
    <w:p w14:paraId="15CFC6F2" w14:textId="77777777" w:rsidR="00995DA9" w:rsidRDefault="00995DA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5241704"/>
      <w:docPartObj>
        <w:docPartGallery w:val="Page Numbers (Bottom of Page)"/>
        <w:docPartUnique/>
      </w:docPartObj>
    </w:sdtPr>
    <w:sdtEndPr/>
    <w:sdtContent>
      <w:p w14:paraId="72EB18CF" w14:textId="65542614" w:rsidR="00995DA9" w:rsidRDefault="00995DA9">
        <w:pPr>
          <w:pStyle w:val="a5"/>
          <w:jc w:val="center"/>
        </w:pPr>
        <w:r w:rsidRPr="00FC3266">
          <w:rPr>
            <w:rFonts w:asciiTheme="majorEastAsia" w:eastAsiaTheme="majorEastAsia" w:hAnsiTheme="majorEastAsia"/>
            <w:sz w:val="24"/>
            <w:szCs w:val="24"/>
          </w:rPr>
          <w:fldChar w:fldCharType="begin"/>
        </w:r>
        <w:r w:rsidRPr="00FC3266">
          <w:rPr>
            <w:rFonts w:asciiTheme="majorEastAsia" w:eastAsiaTheme="majorEastAsia" w:hAnsiTheme="majorEastAsia"/>
            <w:sz w:val="24"/>
            <w:szCs w:val="24"/>
          </w:rPr>
          <w:instrText xml:space="preserve"> PAGE   \* MERGEFORMAT </w:instrText>
        </w:r>
        <w:r w:rsidRPr="00FC3266">
          <w:rPr>
            <w:rFonts w:asciiTheme="majorEastAsia" w:eastAsiaTheme="majorEastAsia" w:hAnsiTheme="majorEastAsia"/>
            <w:sz w:val="24"/>
            <w:szCs w:val="24"/>
          </w:rPr>
          <w:fldChar w:fldCharType="separate"/>
        </w:r>
        <w:r w:rsidR="005223AB" w:rsidRPr="005223AB">
          <w:rPr>
            <w:rFonts w:asciiTheme="majorEastAsia" w:eastAsiaTheme="majorEastAsia" w:hAnsiTheme="majorEastAsia"/>
            <w:noProof/>
            <w:sz w:val="24"/>
            <w:szCs w:val="24"/>
            <w:lang w:val="ja-JP"/>
          </w:rPr>
          <w:t>-</w:t>
        </w:r>
        <w:r w:rsidR="005223AB">
          <w:rPr>
            <w:rFonts w:asciiTheme="majorEastAsia" w:eastAsiaTheme="majorEastAsia" w:hAnsiTheme="majorEastAsia"/>
            <w:noProof/>
            <w:sz w:val="24"/>
            <w:szCs w:val="24"/>
          </w:rPr>
          <w:t xml:space="preserve"> 20 -</w:t>
        </w:r>
        <w:r w:rsidRPr="00FC3266">
          <w:rPr>
            <w:rFonts w:asciiTheme="majorEastAsia" w:eastAsiaTheme="majorEastAsia" w:hAnsiTheme="majorEastAsia"/>
            <w:sz w:val="24"/>
            <w:szCs w:val="24"/>
          </w:rPr>
          <w:fldChar w:fldCharType="end"/>
        </w:r>
      </w:p>
    </w:sdtContent>
  </w:sdt>
  <w:p w14:paraId="4023B6BC" w14:textId="77777777" w:rsidR="00995DA9" w:rsidRDefault="00995DA9">
    <w:pPr>
      <w:pStyle w:val="a5"/>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8769"/>
      <w:docPartObj>
        <w:docPartGallery w:val="Page Numbers (Bottom of Page)"/>
        <w:docPartUnique/>
      </w:docPartObj>
    </w:sdtPr>
    <w:sdtEndPr/>
    <w:sdtContent>
      <w:p w14:paraId="111D3D38" w14:textId="77777777" w:rsidR="00995DA9" w:rsidRDefault="005223AB">
        <w:pPr>
          <w:pStyle w:val="a5"/>
          <w:jc w:val="center"/>
        </w:pPr>
      </w:p>
    </w:sdtContent>
  </w:sdt>
  <w:p w14:paraId="29C25859" w14:textId="77777777" w:rsidR="00995DA9" w:rsidRDefault="00995DA9">
    <w:pPr>
      <w:pStyle w:val="a5"/>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568776"/>
      <w:docPartObj>
        <w:docPartGallery w:val="Page Numbers (Bottom of Page)"/>
        <w:docPartUnique/>
      </w:docPartObj>
    </w:sdtPr>
    <w:sdtEndPr/>
    <w:sdtContent>
      <w:p w14:paraId="42405D6D" w14:textId="27D3CC8B" w:rsidR="00995DA9" w:rsidRDefault="00995DA9">
        <w:pPr>
          <w:pStyle w:val="a5"/>
          <w:jc w:val="center"/>
        </w:pPr>
        <w:r w:rsidRPr="00A41547">
          <w:rPr>
            <w:rFonts w:asciiTheme="minorEastAsia" w:hAnsiTheme="minorEastAsia"/>
            <w:sz w:val="24"/>
            <w:szCs w:val="24"/>
          </w:rPr>
          <w:fldChar w:fldCharType="begin"/>
        </w:r>
        <w:r w:rsidRPr="00A41547">
          <w:rPr>
            <w:rFonts w:asciiTheme="minorEastAsia" w:hAnsiTheme="minorEastAsia"/>
            <w:sz w:val="24"/>
            <w:szCs w:val="24"/>
          </w:rPr>
          <w:instrText xml:space="preserve"> PAGE   \* MERGEFORMAT </w:instrText>
        </w:r>
        <w:r w:rsidRPr="00A41547">
          <w:rPr>
            <w:rFonts w:asciiTheme="minorEastAsia" w:hAnsiTheme="minorEastAsia"/>
            <w:sz w:val="24"/>
            <w:szCs w:val="24"/>
          </w:rPr>
          <w:fldChar w:fldCharType="separate"/>
        </w:r>
        <w:r w:rsidR="005223AB" w:rsidRPr="005223AB">
          <w:rPr>
            <w:rFonts w:asciiTheme="minorEastAsia" w:hAnsiTheme="minorEastAsia"/>
            <w:noProof/>
            <w:sz w:val="24"/>
            <w:szCs w:val="24"/>
            <w:lang w:val="ja-JP"/>
          </w:rPr>
          <w:t>-</w:t>
        </w:r>
        <w:r w:rsidR="005223AB">
          <w:rPr>
            <w:rFonts w:asciiTheme="minorEastAsia" w:hAnsiTheme="minorEastAsia"/>
            <w:noProof/>
            <w:sz w:val="24"/>
            <w:szCs w:val="24"/>
          </w:rPr>
          <w:t xml:space="preserve"> 1 -</w:t>
        </w:r>
        <w:r w:rsidRPr="00A41547">
          <w:rPr>
            <w:rFonts w:asciiTheme="minorEastAsia" w:hAnsiTheme="minorEastAsia"/>
            <w:sz w:val="24"/>
            <w:szCs w:val="24"/>
          </w:rPr>
          <w:fldChar w:fldCharType="end"/>
        </w:r>
      </w:p>
    </w:sdtContent>
  </w:sdt>
  <w:p w14:paraId="3A4CEF5F" w14:textId="77777777" w:rsidR="00995DA9" w:rsidRDefault="00995DA9">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683B02" w14:textId="77777777" w:rsidR="00995DA9" w:rsidRDefault="00995DA9" w:rsidP="007E63A9">
      <w:r>
        <w:separator/>
      </w:r>
    </w:p>
  </w:footnote>
  <w:footnote w:type="continuationSeparator" w:id="0">
    <w:p w14:paraId="0B59D1C0" w14:textId="77777777" w:rsidR="00995DA9" w:rsidRDefault="00995DA9" w:rsidP="007E63A9">
      <w:r>
        <w:continuationSeparator/>
      </w:r>
    </w:p>
  </w:footnote>
  <w:footnote w:type="continuationNotice" w:id="1">
    <w:p w14:paraId="169A47BA" w14:textId="77777777" w:rsidR="00995DA9" w:rsidRDefault="00995DA9"/>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89D840" w14:textId="10875F9D" w:rsidR="004F5054" w:rsidRDefault="004F5054" w:rsidP="004F5054">
    <w:pPr>
      <w:pStyle w:val="a3"/>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BD04E1"/>
    <w:multiLevelType w:val="hybridMultilevel"/>
    <w:tmpl w:val="48ECD5B0"/>
    <w:lvl w:ilvl="0" w:tplc="1512A53A">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1" w15:restartNumberingAfterBreak="0">
    <w:nsid w:val="1E4C004A"/>
    <w:multiLevelType w:val="hybridMultilevel"/>
    <w:tmpl w:val="40568F6C"/>
    <w:lvl w:ilvl="0" w:tplc="A1A2555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A792A91"/>
    <w:multiLevelType w:val="hybridMultilevel"/>
    <w:tmpl w:val="1A1AA560"/>
    <w:lvl w:ilvl="0" w:tplc="E4BA5F7A">
      <w:start w:val="1"/>
      <w:numFmt w:val="decimalEnclosedCircle"/>
      <w:lvlText w:val="%1"/>
      <w:lvlJc w:val="left"/>
      <w:pPr>
        <w:ind w:left="840" w:hanging="360"/>
      </w:pPr>
      <w:rPr>
        <w:rFonts w:asciiTheme="minorEastAsia" w:eastAsiaTheme="minorEastAsia" w:hAnsiTheme="minorEastAsia" w:hint="default"/>
        <w:sz w:val="24"/>
        <w:szCs w:val="24"/>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3" w15:restartNumberingAfterBreak="0">
    <w:nsid w:val="5C015AE9"/>
    <w:multiLevelType w:val="hybridMultilevel"/>
    <w:tmpl w:val="6982270E"/>
    <w:lvl w:ilvl="0" w:tplc="996C5AA2">
      <w:start w:val="1"/>
      <w:numFmt w:val="decimalFullWidth"/>
      <w:lvlText w:val="%1．"/>
      <w:lvlJc w:val="left"/>
      <w:pPr>
        <w:ind w:left="480" w:hanging="48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42D628C"/>
    <w:multiLevelType w:val="hybridMultilevel"/>
    <w:tmpl w:val="62107056"/>
    <w:lvl w:ilvl="0" w:tplc="41689C1C">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5" w15:restartNumberingAfterBreak="0">
    <w:nsid w:val="786C15E4"/>
    <w:multiLevelType w:val="hybridMultilevel"/>
    <w:tmpl w:val="7FD0F332"/>
    <w:lvl w:ilvl="0" w:tplc="BE541EE4">
      <w:start w:val="1"/>
      <w:numFmt w:val="decimalEnclosedCircle"/>
      <w:lvlText w:val="%1"/>
      <w:lvlJc w:val="left"/>
      <w:pPr>
        <w:ind w:left="810" w:hanging="360"/>
      </w:pPr>
      <w:rPr>
        <w:rFonts w:hint="default"/>
      </w:rPr>
    </w:lvl>
    <w:lvl w:ilvl="1" w:tplc="04090017" w:tentative="1">
      <w:start w:val="1"/>
      <w:numFmt w:val="aiueoFullWidth"/>
      <w:lvlText w:val="(%2)"/>
      <w:lvlJc w:val="left"/>
      <w:pPr>
        <w:ind w:left="1290" w:hanging="420"/>
      </w:pPr>
    </w:lvl>
    <w:lvl w:ilvl="2" w:tplc="04090011" w:tentative="1">
      <w:start w:val="1"/>
      <w:numFmt w:val="decimalEnclosedCircle"/>
      <w:lvlText w:val="%3"/>
      <w:lvlJc w:val="left"/>
      <w:pPr>
        <w:ind w:left="1710" w:hanging="420"/>
      </w:pPr>
    </w:lvl>
    <w:lvl w:ilvl="3" w:tplc="0409000F" w:tentative="1">
      <w:start w:val="1"/>
      <w:numFmt w:val="decimal"/>
      <w:lvlText w:val="%4."/>
      <w:lvlJc w:val="left"/>
      <w:pPr>
        <w:ind w:left="2130" w:hanging="420"/>
      </w:pPr>
    </w:lvl>
    <w:lvl w:ilvl="4" w:tplc="04090017" w:tentative="1">
      <w:start w:val="1"/>
      <w:numFmt w:val="aiueoFullWidth"/>
      <w:lvlText w:val="(%5)"/>
      <w:lvlJc w:val="left"/>
      <w:pPr>
        <w:ind w:left="2550" w:hanging="420"/>
      </w:pPr>
    </w:lvl>
    <w:lvl w:ilvl="5" w:tplc="04090011" w:tentative="1">
      <w:start w:val="1"/>
      <w:numFmt w:val="decimalEnclosedCircle"/>
      <w:lvlText w:val="%6"/>
      <w:lvlJc w:val="left"/>
      <w:pPr>
        <w:ind w:left="2970" w:hanging="420"/>
      </w:pPr>
    </w:lvl>
    <w:lvl w:ilvl="6" w:tplc="0409000F" w:tentative="1">
      <w:start w:val="1"/>
      <w:numFmt w:val="decimal"/>
      <w:lvlText w:val="%7."/>
      <w:lvlJc w:val="left"/>
      <w:pPr>
        <w:ind w:left="3390" w:hanging="420"/>
      </w:pPr>
    </w:lvl>
    <w:lvl w:ilvl="7" w:tplc="04090017" w:tentative="1">
      <w:start w:val="1"/>
      <w:numFmt w:val="aiueoFullWidth"/>
      <w:lvlText w:val="(%8)"/>
      <w:lvlJc w:val="left"/>
      <w:pPr>
        <w:ind w:left="3810" w:hanging="420"/>
      </w:pPr>
    </w:lvl>
    <w:lvl w:ilvl="8" w:tplc="04090011" w:tentative="1">
      <w:start w:val="1"/>
      <w:numFmt w:val="decimalEnclosedCircle"/>
      <w:lvlText w:val="%9"/>
      <w:lvlJc w:val="left"/>
      <w:pPr>
        <w:ind w:left="4230" w:hanging="420"/>
      </w:pPr>
    </w:lvl>
  </w:abstractNum>
  <w:abstractNum w:abstractNumId="6" w15:restartNumberingAfterBreak="0">
    <w:nsid w:val="7E990B0C"/>
    <w:multiLevelType w:val="hybridMultilevel"/>
    <w:tmpl w:val="88E8B9F2"/>
    <w:lvl w:ilvl="0" w:tplc="B664A14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2"/>
  </w:num>
  <w:num w:numId="2">
    <w:abstractNumId w:val="6"/>
  </w:num>
  <w:num w:numId="3">
    <w:abstractNumId w:val="3"/>
  </w:num>
  <w:num w:numId="4">
    <w:abstractNumId w:val="4"/>
  </w:num>
  <w:num w:numId="5">
    <w:abstractNumId w:val="5"/>
  </w:num>
  <w:num w:numId="6">
    <w:abstractNumId w:val="0"/>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40"/>
  <w:drawingGridHorizontalSpacing w:val="105"/>
  <w:drawingGridVerticalSpacing w:val="174"/>
  <w:displayHorizontalDrawingGridEvery w:val="0"/>
  <w:displayVerticalDrawingGridEvery w:val="2"/>
  <w:characterSpacingControl w:val="compressPunctuation"/>
  <w:hdrShapeDefaults>
    <o:shapedefaults v:ext="edit" spidmax="53249">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3BF0"/>
    <w:rsid w:val="00001C31"/>
    <w:rsid w:val="00003053"/>
    <w:rsid w:val="00012175"/>
    <w:rsid w:val="00012BC9"/>
    <w:rsid w:val="0001787C"/>
    <w:rsid w:val="00021614"/>
    <w:rsid w:val="000237CA"/>
    <w:rsid w:val="00024A50"/>
    <w:rsid w:val="00033309"/>
    <w:rsid w:val="00037F8F"/>
    <w:rsid w:val="0004145C"/>
    <w:rsid w:val="0004251E"/>
    <w:rsid w:val="00046E4E"/>
    <w:rsid w:val="000557E1"/>
    <w:rsid w:val="00057A09"/>
    <w:rsid w:val="000600E0"/>
    <w:rsid w:val="00061522"/>
    <w:rsid w:val="00064607"/>
    <w:rsid w:val="000669D4"/>
    <w:rsid w:val="000730F3"/>
    <w:rsid w:val="0007682F"/>
    <w:rsid w:val="00076CDB"/>
    <w:rsid w:val="00081A31"/>
    <w:rsid w:val="00083034"/>
    <w:rsid w:val="00083983"/>
    <w:rsid w:val="00087659"/>
    <w:rsid w:val="00094487"/>
    <w:rsid w:val="000A00C6"/>
    <w:rsid w:val="000A2145"/>
    <w:rsid w:val="000B01EB"/>
    <w:rsid w:val="000B5817"/>
    <w:rsid w:val="000B5C4D"/>
    <w:rsid w:val="000C0898"/>
    <w:rsid w:val="000C2D7C"/>
    <w:rsid w:val="000C3C44"/>
    <w:rsid w:val="000C54FA"/>
    <w:rsid w:val="000C57DF"/>
    <w:rsid w:val="000D59B4"/>
    <w:rsid w:val="000D62B1"/>
    <w:rsid w:val="000D62CC"/>
    <w:rsid w:val="000D7127"/>
    <w:rsid w:val="000E1BB9"/>
    <w:rsid w:val="000F0326"/>
    <w:rsid w:val="000F429B"/>
    <w:rsid w:val="000F50CB"/>
    <w:rsid w:val="000F65C9"/>
    <w:rsid w:val="001033DB"/>
    <w:rsid w:val="0010676D"/>
    <w:rsid w:val="00106B7A"/>
    <w:rsid w:val="0011028D"/>
    <w:rsid w:val="00111553"/>
    <w:rsid w:val="00113D71"/>
    <w:rsid w:val="00115499"/>
    <w:rsid w:val="00117382"/>
    <w:rsid w:val="001302C6"/>
    <w:rsid w:val="001331D9"/>
    <w:rsid w:val="00137FD2"/>
    <w:rsid w:val="00140642"/>
    <w:rsid w:val="001542A5"/>
    <w:rsid w:val="001547BF"/>
    <w:rsid w:val="0015649C"/>
    <w:rsid w:val="0016726E"/>
    <w:rsid w:val="001672F1"/>
    <w:rsid w:val="0016785D"/>
    <w:rsid w:val="00170E6D"/>
    <w:rsid w:val="00175E38"/>
    <w:rsid w:val="00176601"/>
    <w:rsid w:val="001766C0"/>
    <w:rsid w:val="0018076C"/>
    <w:rsid w:val="00184B04"/>
    <w:rsid w:val="00187757"/>
    <w:rsid w:val="00190903"/>
    <w:rsid w:val="001918A2"/>
    <w:rsid w:val="001928EA"/>
    <w:rsid w:val="001A0D99"/>
    <w:rsid w:val="001B1347"/>
    <w:rsid w:val="001B2877"/>
    <w:rsid w:val="001B379E"/>
    <w:rsid w:val="001B57DB"/>
    <w:rsid w:val="001B6E3E"/>
    <w:rsid w:val="001B73F4"/>
    <w:rsid w:val="001C03F3"/>
    <w:rsid w:val="001C18F8"/>
    <w:rsid w:val="001C192C"/>
    <w:rsid w:val="001C2CA1"/>
    <w:rsid w:val="001C4B51"/>
    <w:rsid w:val="001C7CE2"/>
    <w:rsid w:val="001E4E6E"/>
    <w:rsid w:val="002014A5"/>
    <w:rsid w:val="002028FE"/>
    <w:rsid w:val="00207482"/>
    <w:rsid w:val="00211BB2"/>
    <w:rsid w:val="00211FB0"/>
    <w:rsid w:val="002120ED"/>
    <w:rsid w:val="00212294"/>
    <w:rsid w:val="00212746"/>
    <w:rsid w:val="00216916"/>
    <w:rsid w:val="00223169"/>
    <w:rsid w:val="00226B7B"/>
    <w:rsid w:val="00226DF4"/>
    <w:rsid w:val="00230ADD"/>
    <w:rsid w:val="002322CC"/>
    <w:rsid w:val="002409D1"/>
    <w:rsid w:val="002460DA"/>
    <w:rsid w:val="00254672"/>
    <w:rsid w:val="002574F2"/>
    <w:rsid w:val="002610B9"/>
    <w:rsid w:val="00267F05"/>
    <w:rsid w:val="00276797"/>
    <w:rsid w:val="00280B52"/>
    <w:rsid w:val="0028519D"/>
    <w:rsid w:val="00285DCF"/>
    <w:rsid w:val="00290646"/>
    <w:rsid w:val="002930EC"/>
    <w:rsid w:val="002A03D8"/>
    <w:rsid w:val="002A0A40"/>
    <w:rsid w:val="002A53A7"/>
    <w:rsid w:val="002B7944"/>
    <w:rsid w:val="002C4396"/>
    <w:rsid w:val="002C6887"/>
    <w:rsid w:val="002C6EFE"/>
    <w:rsid w:val="002C7053"/>
    <w:rsid w:val="002D5057"/>
    <w:rsid w:val="002D5B2E"/>
    <w:rsid w:val="002E54D8"/>
    <w:rsid w:val="002E56BF"/>
    <w:rsid w:val="002E6546"/>
    <w:rsid w:val="002E6691"/>
    <w:rsid w:val="002F3FEE"/>
    <w:rsid w:val="002F41FE"/>
    <w:rsid w:val="00312143"/>
    <w:rsid w:val="00315336"/>
    <w:rsid w:val="00315411"/>
    <w:rsid w:val="00316085"/>
    <w:rsid w:val="003173E9"/>
    <w:rsid w:val="0031784B"/>
    <w:rsid w:val="00317BC3"/>
    <w:rsid w:val="003232FA"/>
    <w:rsid w:val="00341F24"/>
    <w:rsid w:val="003445CC"/>
    <w:rsid w:val="00347516"/>
    <w:rsid w:val="00347D2B"/>
    <w:rsid w:val="003647EB"/>
    <w:rsid w:val="00376508"/>
    <w:rsid w:val="0037698B"/>
    <w:rsid w:val="00377037"/>
    <w:rsid w:val="00380D6F"/>
    <w:rsid w:val="00384FE3"/>
    <w:rsid w:val="00385296"/>
    <w:rsid w:val="00386097"/>
    <w:rsid w:val="00394523"/>
    <w:rsid w:val="00394C95"/>
    <w:rsid w:val="00395AAB"/>
    <w:rsid w:val="00397996"/>
    <w:rsid w:val="003A26F6"/>
    <w:rsid w:val="003A2900"/>
    <w:rsid w:val="003A652C"/>
    <w:rsid w:val="003A78D6"/>
    <w:rsid w:val="003B5C3B"/>
    <w:rsid w:val="003B6E4C"/>
    <w:rsid w:val="003B7075"/>
    <w:rsid w:val="003B7FFE"/>
    <w:rsid w:val="003C348E"/>
    <w:rsid w:val="003C5A8A"/>
    <w:rsid w:val="003D4167"/>
    <w:rsid w:val="003F34ED"/>
    <w:rsid w:val="003F424E"/>
    <w:rsid w:val="003F48D4"/>
    <w:rsid w:val="003F6C37"/>
    <w:rsid w:val="00400D0B"/>
    <w:rsid w:val="0040348D"/>
    <w:rsid w:val="00404D78"/>
    <w:rsid w:val="00406E0B"/>
    <w:rsid w:val="00415EAF"/>
    <w:rsid w:val="00424803"/>
    <w:rsid w:val="00425D91"/>
    <w:rsid w:val="00433977"/>
    <w:rsid w:val="00433FA5"/>
    <w:rsid w:val="00435D86"/>
    <w:rsid w:val="00436862"/>
    <w:rsid w:val="00436CC6"/>
    <w:rsid w:val="00441D62"/>
    <w:rsid w:val="00442812"/>
    <w:rsid w:val="0044597D"/>
    <w:rsid w:val="00446E3B"/>
    <w:rsid w:val="004471AE"/>
    <w:rsid w:val="00447BB1"/>
    <w:rsid w:val="00451C7B"/>
    <w:rsid w:val="00455AAD"/>
    <w:rsid w:val="00456CB6"/>
    <w:rsid w:val="00462440"/>
    <w:rsid w:val="00473236"/>
    <w:rsid w:val="0047450B"/>
    <w:rsid w:val="004755E8"/>
    <w:rsid w:val="00476619"/>
    <w:rsid w:val="00477CBF"/>
    <w:rsid w:val="004842AB"/>
    <w:rsid w:val="00493D69"/>
    <w:rsid w:val="0049686D"/>
    <w:rsid w:val="004A079F"/>
    <w:rsid w:val="004A1FAE"/>
    <w:rsid w:val="004A5B8C"/>
    <w:rsid w:val="004A5C11"/>
    <w:rsid w:val="004A6A0B"/>
    <w:rsid w:val="004B195F"/>
    <w:rsid w:val="004B2983"/>
    <w:rsid w:val="004B520B"/>
    <w:rsid w:val="004B6058"/>
    <w:rsid w:val="004B774C"/>
    <w:rsid w:val="004B7D9E"/>
    <w:rsid w:val="004C1288"/>
    <w:rsid w:val="004C5865"/>
    <w:rsid w:val="004C6EAA"/>
    <w:rsid w:val="004D0CEE"/>
    <w:rsid w:val="004D21CA"/>
    <w:rsid w:val="004D25CF"/>
    <w:rsid w:val="004D3648"/>
    <w:rsid w:val="004D40D6"/>
    <w:rsid w:val="004D46BA"/>
    <w:rsid w:val="004E319B"/>
    <w:rsid w:val="004E4C41"/>
    <w:rsid w:val="004E58EA"/>
    <w:rsid w:val="004F1F2F"/>
    <w:rsid w:val="004F4CBA"/>
    <w:rsid w:val="004F5054"/>
    <w:rsid w:val="004F5D17"/>
    <w:rsid w:val="004F6B51"/>
    <w:rsid w:val="005016DE"/>
    <w:rsid w:val="00501848"/>
    <w:rsid w:val="00503D24"/>
    <w:rsid w:val="00503EFA"/>
    <w:rsid w:val="00510C73"/>
    <w:rsid w:val="00511232"/>
    <w:rsid w:val="00513706"/>
    <w:rsid w:val="00521AC8"/>
    <w:rsid w:val="005223AB"/>
    <w:rsid w:val="0052644C"/>
    <w:rsid w:val="00526A9D"/>
    <w:rsid w:val="00533AAE"/>
    <w:rsid w:val="005415C0"/>
    <w:rsid w:val="005416D9"/>
    <w:rsid w:val="00545078"/>
    <w:rsid w:val="00545E06"/>
    <w:rsid w:val="00554002"/>
    <w:rsid w:val="00563A45"/>
    <w:rsid w:val="00566DD5"/>
    <w:rsid w:val="00575D3E"/>
    <w:rsid w:val="005763E3"/>
    <w:rsid w:val="00581CDC"/>
    <w:rsid w:val="0058327E"/>
    <w:rsid w:val="00585241"/>
    <w:rsid w:val="00590099"/>
    <w:rsid w:val="005919A3"/>
    <w:rsid w:val="005928E0"/>
    <w:rsid w:val="005960DC"/>
    <w:rsid w:val="005A35FC"/>
    <w:rsid w:val="005B655C"/>
    <w:rsid w:val="005B7503"/>
    <w:rsid w:val="005C36E0"/>
    <w:rsid w:val="005C5E3B"/>
    <w:rsid w:val="005E16C7"/>
    <w:rsid w:val="005E2BD7"/>
    <w:rsid w:val="005E33E9"/>
    <w:rsid w:val="005E3A48"/>
    <w:rsid w:val="005E4986"/>
    <w:rsid w:val="005F115A"/>
    <w:rsid w:val="00604214"/>
    <w:rsid w:val="00604308"/>
    <w:rsid w:val="00607C37"/>
    <w:rsid w:val="00613A81"/>
    <w:rsid w:val="0061511B"/>
    <w:rsid w:val="0061559F"/>
    <w:rsid w:val="00616840"/>
    <w:rsid w:val="00620CDA"/>
    <w:rsid w:val="006214A5"/>
    <w:rsid w:val="00621AE6"/>
    <w:rsid w:val="00624C75"/>
    <w:rsid w:val="0063286F"/>
    <w:rsid w:val="00633325"/>
    <w:rsid w:val="00634B39"/>
    <w:rsid w:val="0063529D"/>
    <w:rsid w:val="00642174"/>
    <w:rsid w:val="00644463"/>
    <w:rsid w:val="00645DEE"/>
    <w:rsid w:val="00650D96"/>
    <w:rsid w:val="00650E55"/>
    <w:rsid w:val="00650FD4"/>
    <w:rsid w:val="006514A7"/>
    <w:rsid w:val="00654237"/>
    <w:rsid w:val="006642EB"/>
    <w:rsid w:val="00664B1F"/>
    <w:rsid w:val="00670B6D"/>
    <w:rsid w:val="00670BDB"/>
    <w:rsid w:val="00672E2E"/>
    <w:rsid w:val="006738B6"/>
    <w:rsid w:val="0068280F"/>
    <w:rsid w:val="0068414D"/>
    <w:rsid w:val="0069103D"/>
    <w:rsid w:val="00691E0A"/>
    <w:rsid w:val="006936CA"/>
    <w:rsid w:val="00693D42"/>
    <w:rsid w:val="00693DC4"/>
    <w:rsid w:val="0069496C"/>
    <w:rsid w:val="006B63F3"/>
    <w:rsid w:val="006B7AC2"/>
    <w:rsid w:val="006C338F"/>
    <w:rsid w:val="006C46A0"/>
    <w:rsid w:val="006C46CD"/>
    <w:rsid w:val="006C524D"/>
    <w:rsid w:val="006C7FCA"/>
    <w:rsid w:val="006D011C"/>
    <w:rsid w:val="006D3C6C"/>
    <w:rsid w:val="006D52C0"/>
    <w:rsid w:val="006D621F"/>
    <w:rsid w:val="006E020B"/>
    <w:rsid w:val="006E6B4E"/>
    <w:rsid w:val="006F334B"/>
    <w:rsid w:val="006F3F42"/>
    <w:rsid w:val="00701DED"/>
    <w:rsid w:val="00702A88"/>
    <w:rsid w:val="00702B3B"/>
    <w:rsid w:val="00704B70"/>
    <w:rsid w:val="0070525F"/>
    <w:rsid w:val="00705FAF"/>
    <w:rsid w:val="0070742E"/>
    <w:rsid w:val="00725CA3"/>
    <w:rsid w:val="00732F68"/>
    <w:rsid w:val="007332F0"/>
    <w:rsid w:val="00733AEC"/>
    <w:rsid w:val="007348FF"/>
    <w:rsid w:val="007351BE"/>
    <w:rsid w:val="0073671D"/>
    <w:rsid w:val="00736FC7"/>
    <w:rsid w:val="00743ABC"/>
    <w:rsid w:val="007573CB"/>
    <w:rsid w:val="00760FB3"/>
    <w:rsid w:val="0076469E"/>
    <w:rsid w:val="0077019D"/>
    <w:rsid w:val="00775967"/>
    <w:rsid w:val="00783170"/>
    <w:rsid w:val="007908A2"/>
    <w:rsid w:val="00794870"/>
    <w:rsid w:val="00797608"/>
    <w:rsid w:val="007A5538"/>
    <w:rsid w:val="007A5FC0"/>
    <w:rsid w:val="007A723E"/>
    <w:rsid w:val="007B456D"/>
    <w:rsid w:val="007B6A07"/>
    <w:rsid w:val="007B7CA4"/>
    <w:rsid w:val="007C0FA3"/>
    <w:rsid w:val="007C2488"/>
    <w:rsid w:val="007C3337"/>
    <w:rsid w:val="007D0932"/>
    <w:rsid w:val="007D101B"/>
    <w:rsid w:val="007D4199"/>
    <w:rsid w:val="007D4AF9"/>
    <w:rsid w:val="007D66FA"/>
    <w:rsid w:val="007E4EE8"/>
    <w:rsid w:val="007E4FED"/>
    <w:rsid w:val="007E5EA0"/>
    <w:rsid w:val="007E63A9"/>
    <w:rsid w:val="007E6EF5"/>
    <w:rsid w:val="007E7099"/>
    <w:rsid w:val="007E7BEF"/>
    <w:rsid w:val="007F1210"/>
    <w:rsid w:val="007F25B0"/>
    <w:rsid w:val="007F4CA5"/>
    <w:rsid w:val="007F7B3E"/>
    <w:rsid w:val="008067EE"/>
    <w:rsid w:val="00810EA4"/>
    <w:rsid w:val="008141B9"/>
    <w:rsid w:val="008150EC"/>
    <w:rsid w:val="00815B51"/>
    <w:rsid w:val="00817CFB"/>
    <w:rsid w:val="00825A5A"/>
    <w:rsid w:val="0082696C"/>
    <w:rsid w:val="00831A60"/>
    <w:rsid w:val="008353B9"/>
    <w:rsid w:val="00835E5D"/>
    <w:rsid w:val="00841669"/>
    <w:rsid w:val="00846D81"/>
    <w:rsid w:val="008472B0"/>
    <w:rsid w:val="008478B3"/>
    <w:rsid w:val="00851B83"/>
    <w:rsid w:val="00857C81"/>
    <w:rsid w:val="0086360A"/>
    <w:rsid w:val="00871FF1"/>
    <w:rsid w:val="008724C3"/>
    <w:rsid w:val="00880A36"/>
    <w:rsid w:val="00886323"/>
    <w:rsid w:val="00886DA5"/>
    <w:rsid w:val="00890FFF"/>
    <w:rsid w:val="00891114"/>
    <w:rsid w:val="00894866"/>
    <w:rsid w:val="00894C05"/>
    <w:rsid w:val="008963C7"/>
    <w:rsid w:val="008A5A8C"/>
    <w:rsid w:val="008B6791"/>
    <w:rsid w:val="008B6E92"/>
    <w:rsid w:val="008B78CA"/>
    <w:rsid w:val="008C26C4"/>
    <w:rsid w:val="008C618D"/>
    <w:rsid w:val="008D5A31"/>
    <w:rsid w:val="008E3832"/>
    <w:rsid w:val="00903118"/>
    <w:rsid w:val="009069E1"/>
    <w:rsid w:val="00913F00"/>
    <w:rsid w:val="00914173"/>
    <w:rsid w:val="00914527"/>
    <w:rsid w:val="009164EF"/>
    <w:rsid w:val="00917C47"/>
    <w:rsid w:val="00920443"/>
    <w:rsid w:val="00927E9F"/>
    <w:rsid w:val="0094201E"/>
    <w:rsid w:val="009479D4"/>
    <w:rsid w:val="00952942"/>
    <w:rsid w:val="00973A06"/>
    <w:rsid w:val="00980128"/>
    <w:rsid w:val="0098263C"/>
    <w:rsid w:val="00983180"/>
    <w:rsid w:val="00983D3B"/>
    <w:rsid w:val="0098434F"/>
    <w:rsid w:val="009843E1"/>
    <w:rsid w:val="00984D76"/>
    <w:rsid w:val="00985EC0"/>
    <w:rsid w:val="0099210E"/>
    <w:rsid w:val="009923EB"/>
    <w:rsid w:val="00995DA9"/>
    <w:rsid w:val="009A101B"/>
    <w:rsid w:val="009A64ED"/>
    <w:rsid w:val="009B04CF"/>
    <w:rsid w:val="009B2479"/>
    <w:rsid w:val="009C000C"/>
    <w:rsid w:val="009C01A0"/>
    <w:rsid w:val="009C6F00"/>
    <w:rsid w:val="009C7E84"/>
    <w:rsid w:val="009D42FA"/>
    <w:rsid w:val="009D7DBD"/>
    <w:rsid w:val="009E0445"/>
    <w:rsid w:val="009E661C"/>
    <w:rsid w:val="009E7898"/>
    <w:rsid w:val="009F00CF"/>
    <w:rsid w:val="009F324C"/>
    <w:rsid w:val="009F7A7D"/>
    <w:rsid w:val="00A04011"/>
    <w:rsid w:val="00A045B6"/>
    <w:rsid w:val="00A1229A"/>
    <w:rsid w:val="00A16AE6"/>
    <w:rsid w:val="00A2357B"/>
    <w:rsid w:val="00A40E36"/>
    <w:rsid w:val="00A41547"/>
    <w:rsid w:val="00A423CA"/>
    <w:rsid w:val="00A46035"/>
    <w:rsid w:val="00A4666D"/>
    <w:rsid w:val="00A50644"/>
    <w:rsid w:val="00A52889"/>
    <w:rsid w:val="00A52F71"/>
    <w:rsid w:val="00A602B6"/>
    <w:rsid w:val="00A6184F"/>
    <w:rsid w:val="00A623E3"/>
    <w:rsid w:val="00A71850"/>
    <w:rsid w:val="00A74A3A"/>
    <w:rsid w:val="00A83033"/>
    <w:rsid w:val="00A838E4"/>
    <w:rsid w:val="00A9546B"/>
    <w:rsid w:val="00AA441E"/>
    <w:rsid w:val="00AA74F2"/>
    <w:rsid w:val="00AB3B5E"/>
    <w:rsid w:val="00AD007C"/>
    <w:rsid w:val="00AD1C2B"/>
    <w:rsid w:val="00AE11BA"/>
    <w:rsid w:val="00AE33F1"/>
    <w:rsid w:val="00AE3DC2"/>
    <w:rsid w:val="00AE45D6"/>
    <w:rsid w:val="00AE58FA"/>
    <w:rsid w:val="00AE7EDD"/>
    <w:rsid w:val="00AF0690"/>
    <w:rsid w:val="00AF2B86"/>
    <w:rsid w:val="00AF69E3"/>
    <w:rsid w:val="00AF7701"/>
    <w:rsid w:val="00B12F9B"/>
    <w:rsid w:val="00B14AD1"/>
    <w:rsid w:val="00B211FB"/>
    <w:rsid w:val="00B21ED3"/>
    <w:rsid w:val="00B2238D"/>
    <w:rsid w:val="00B246C8"/>
    <w:rsid w:val="00B32791"/>
    <w:rsid w:val="00B35B1D"/>
    <w:rsid w:val="00B40770"/>
    <w:rsid w:val="00B425A1"/>
    <w:rsid w:val="00B43616"/>
    <w:rsid w:val="00B45A5E"/>
    <w:rsid w:val="00B52B10"/>
    <w:rsid w:val="00B55290"/>
    <w:rsid w:val="00B552B8"/>
    <w:rsid w:val="00B555FC"/>
    <w:rsid w:val="00B573F3"/>
    <w:rsid w:val="00B7023B"/>
    <w:rsid w:val="00B70252"/>
    <w:rsid w:val="00B84682"/>
    <w:rsid w:val="00B85497"/>
    <w:rsid w:val="00B91F9C"/>
    <w:rsid w:val="00BA17B1"/>
    <w:rsid w:val="00BA4A97"/>
    <w:rsid w:val="00BB03B1"/>
    <w:rsid w:val="00BB1FA6"/>
    <w:rsid w:val="00BB296F"/>
    <w:rsid w:val="00BC0F54"/>
    <w:rsid w:val="00BC45AD"/>
    <w:rsid w:val="00BC4C2F"/>
    <w:rsid w:val="00BD0E1D"/>
    <w:rsid w:val="00BD7580"/>
    <w:rsid w:val="00BE0B55"/>
    <w:rsid w:val="00BE0F7A"/>
    <w:rsid w:val="00BE1087"/>
    <w:rsid w:val="00BE32BA"/>
    <w:rsid w:val="00BE4E34"/>
    <w:rsid w:val="00BE700C"/>
    <w:rsid w:val="00BF0621"/>
    <w:rsid w:val="00BF0880"/>
    <w:rsid w:val="00BF5F1B"/>
    <w:rsid w:val="00BF6600"/>
    <w:rsid w:val="00C04BFF"/>
    <w:rsid w:val="00C05060"/>
    <w:rsid w:val="00C05F9C"/>
    <w:rsid w:val="00C06B7F"/>
    <w:rsid w:val="00C12194"/>
    <w:rsid w:val="00C14C61"/>
    <w:rsid w:val="00C36D85"/>
    <w:rsid w:val="00C37C0D"/>
    <w:rsid w:val="00C41FDD"/>
    <w:rsid w:val="00C45C43"/>
    <w:rsid w:val="00C54361"/>
    <w:rsid w:val="00C60701"/>
    <w:rsid w:val="00C62276"/>
    <w:rsid w:val="00C6650D"/>
    <w:rsid w:val="00C66B29"/>
    <w:rsid w:val="00C701B8"/>
    <w:rsid w:val="00C80847"/>
    <w:rsid w:val="00C8566F"/>
    <w:rsid w:val="00C9476D"/>
    <w:rsid w:val="00CA3BF0"/>
    <w:rsid w:val="00CA5FCC"/>
    <w:rsid w:val="00CA6207"/>
    <w:rsid w:val="00CB18E9"/>
    <w:rsid w:val="00CB2BD7"/>
    <w:rsid w:val="00CB42A0"/>
    <w:rsid w:val="00CB5D2D"/>
    <w:rsid w:val="00CB73F3"/>
    <w:rsid w:val="00CB7ADE"/>
    <w:rsid w:val="00CC3C03"/>
    <w:rsid w:val="00CC4976"/>
    <w:rsid w:val="00CC5EB0"/>
    <w:rsid w:val="00CD5014"/>
    <w:rsid w:val="00CD64ED"/>
    <w:rsid w:val="00CD7AF2"/>
    <w:rsid w:val="00CE4CE5"/>
    <w:rsid w:val="00CE7E31"/>
    <w:rsid w:val="00CE7E51"/>
    <w:rsid w:val="00CF3396"/>
    <w:rsid w:val="00CF3AC2"/>
    <w:rsid w:val="00CF5735"/>
    <w:rsid w:val="00CF5F9E"/>
    <w:rsid w:val="00CF66E6"/>
    <w:rsid w:val="00D0021C"/>
    <w:rsid w:val="00D075BB"/>
    <w:rsid w:val="00D16864"/>
    <w:rsid w:val="00D2558D"/>
    <w:rsid w:val="00D359EA"/>
    <w:rsid w:val="00D35FCE"/>
    <w:rsid w:val="00D4018C"/>
    <w:rsid w:val="00D44218"/>
    <w:rsid w:val="00D479F8"/>
    <w:rsid w:val="00D547B2"/>
    <w:rsid w:val="00D565CC"/>
    <w:rsid w:val="00D63D8B"/>
    <w:rsid w:val="00D71E15"/>
    <w:rsid w:val="00D75D0D"/>
    <w:rsid w:val="00D83D78"/>
    <w:rsid w:val="00D945AC"/>
    <w:rsid w:val="00D94935"/>
    <w:rsid w:val="00D95969"/>
    <w:rsid w:val="00DA12A9"/>
    <w:rsid w:val="00DB3584"/>
    <w:rsid w:val="00DC0885"/>
    <w:rsid w:val="00DC0C0C"/>
    <w:rsid w:val="00DC1640"/>
    <w:rsid w:val="00DC2EEF"/>
    <w:rsid w:val="00DC31F4"/>
    <w:rsid w:val="00DC3482"/>
    <w:rsid w:val="00DC5268"/>
    <w:rsid w:val="00DC792B"/>
    <w:rsid w:val="00DD028F"/>
    <w:rsid w:val="00DD237F"/>
    <w:rsid w:val="00DD4317"/>
    <w:rsid w:val="00DD5FE8"/>
    <w:rsid w:val="00DD6861"/>
    <w:rsid w:val="00DE4240"/>
    <w:rsid w:val="00DF0DD9"/>
    <w:rsid w:val="00DF20E4"/>
    <w:rsid w:val="00DF3EE0"/>
    <w:rsid w:val="00DF6E85"/>
    <w:rsid w:val="00E060AB"/>
    <w:rsid w:val="00E102D1"/>
    <w:rsid w:val="00E12457"/>
    <w:rsid w:val="00E155CA"/>
    <w:rsid w:val="00E15DBF"/>
    <w:rsid w:val="00E174BD"/>
    <w:rsid w:val="00E209C0"/>
    <w:rsid w:val="00E3428D"/>
    <w:rsid w:val="00E373C1"/>
    <w:rsid w:val="00E40599"/>
    <w:rsid w:val="00E449A4"/>
    <w:rsid w:val="00E50801"/>
    <w:rsid w:val="00E539E3"/>
    <w:rsid w:val="00E60F51"/>
    <w:rsid w:val="00E60F8A"/>
    <w:rsid w:val="00E75235"/>
    <w:rsid w:val="00E82925"/>
    <w:rsid w:val="00E83873"/>
    <w:rsid w:val="00E903EE"/>
    <w:rsid w:val="00E93F80"/>
    <w:rsid w:val="00E93FF8"/>
    <w:rsid w:val="00E9515D"/>
    <w:rsid w:val="00E953BE"/>
    <w:rsid w:val="00E965BA"/>
    <w:rsid w:val="00EA5A57"/>
    <w:rsid w:val="00EB0D41"/>
    <w:rsid w:val="00EB427F"/>
    <w:rsid w:val="00EC26FA"/>
    <w:rsid w:val="00ED0BCB"/>
    <w:rsid w:val="00ED17BD"/>
    <w:rsid w:val="00EE508F"/>
    <w:rsid w:val="00F01013"/>
    <w:rsid w:val="00F15F11"/>
    <w:rsid w:val="00F20586"/>
    <w:rsid w:val="00F238BC"/>
    <w:rsid w:val="00F255A7"/>
    <w:rsid w:val="00F273CB"/>
    <w:rsid w:val="00F30CBD"/>
    <w:rsid w:val="00F3133D"/>
    <w:rsid w:val="00F3605D"/>
    <w:rsid w:val="00F37253"/>
    <w:rsid w:val="00F43219"/>
    <w:rsid w:val="00F54EA2"/>
    <w:rsid w:val="00F61428"/>
    <w:rsid w:val="00F72E4A"/>
    <w:rsid w:val="00F76582"/>
    <w:rsid w:val="00F80329"/>
    <w:rsid w:val="00F81FA0"/>
    <w:rsid w:val="00F83CEF"/>
    <w:rsid w:val="00F8658C"/>
    <w:rsid w:val="00F91617"/>
    <w:rsid w:val="00F960DA"/>
    <w:rsid w:val="00FA04A6"/>
    <w:rsid w:val="00FA2775"/>
    <w:rsid w:val="00FA2EC3"/>
    <w:rsid w:val="00FA6701"/>
    <w:rsid w:val="00FB4B60"/>
    <w:rsid w:val="00FC3266"/>
    <w:rsid w:val="00FC5A08"/>
    <w:rsid w:val="00FD06CB"/>
    <w:rsid w:val="00FD67BB"/>
    <w:rsid w:val="00FD72C3"/>
    <w:rsid w:val="00FE058C"/>
    <w:rsid w:val="00FE2DED"/>
    <w:rsid w:val="00FE356D"/>
    <w:rsid w:val="00FE6300"/>
    <w:rsid w:val="00FF0B3B"/>
    <w:rsid w:val="00FF1621"/>
    <w:rsid w:val="00FF2C31"/>
    <w:rsid w:val="00FF7AF9"/>
    <w:rsid w:val="00FF7E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53249">
      <v:textbox inset="5.85pt,.7pt,5.85pt,.7pt"/>
    </o:shapedefaults>
    <o:shapelayout v:ext="edit">
      <o:idmap v:ext="edit" data="1"/>
    </o:shapelayout>
  </w:shapeDefaults>
  <w:decimalSymbol w:val="."/>
  <w:listSeparator w:val=","/>
  <w14:docId w14:val="108262E7"/>
  <w15:docId w15:val="{A7F3ADCD-B4CE-442D-8F03-223A8472CF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37FD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E63A9"/>
    <w:pPr>
      <w:tabs>
        <w:tab w:val="center" w:pos="4252"/>
        <w:tab w:val="right" w:pos="8504"/>
      </w:tabs>
      <w:snapToGrid w:val="0"/>
    </w:pPr>
  </w:style>
  <w:style w:type="character" w:customStyle="1" w:styleId="a4">
    <w:name w:val="ヘッダー (文字)"/>
    <w:basedOn w:val="a0"/>
    <w:link w:val="a3"/>
    <w:uiPriority w:val="99"/>
    <w:rsid w:val="007E63A9"/>
  </w:style>
  <w:style w:type="paragraph" w:styleId="a5">
    <w:name w:val="footer"/>
    <w:basedOn w:val="a"/>
    <w:link w:val="a6"/>
    <w:uiPriority w:val="99"/>
    <w:unhideWhenUsed/>
    <w:rsid w:val="007E63A9"/>
    <w:pPr>
      <w:tabs>
        <w:tab w:val="center" w:pos="4252"/>
        <w:tab w:val="right" w:pos="8504"/>
      </w:tabs>
      <w:snapToGrid w:val="0"/>
    </w:pPr>
  </w:style>
  <w:style w:type="character" w:customStyle="1" w:styleId="a6">
    <w:name w:val="フッター (文字)"/>
    <w:basedOn w:val="a0"/>
    <w:link w:val="a5"/>
    <w:uiPriority w:val="99"/>
    <w:rsid w:val="007E63A9"/>
  </w:style>
  <w:style w:type="paragraph" w:styleId="a7">
    <w:name w:val="Date"/>
    <w:basedOn w:val="a"/>
    <w:next w:val="a"/>
    <w:link w:val="a8"/>
    <w:uiPriority w:val="99"/>
    <w:semiHidden/>
    <w:unhideWhenUsed/>
    <w:rsid w:val="0098263C"/>
  </w:style>
  <w:style w:type="character" w:customStyle="1" w:styleId="a8">
    <w:name w:val="日付 (文字)"/>
    <w:basedOn w:val="a0"/>
    <w:link w:val="a7"/>
    <w:uiPriority w:val="99"/>
    <w:semiHidden/>
    <w:rsid w:val="0098263C"/>
  </w:style>
  <w:style w:type="table" w:styleId="a9">
    <w:name w:val="Table Grid"/>
    <w:basedOn w:val="a1"/>
    <w:uiPriority w:val="59"/>
    <w:rsid w:val="004624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Hyperlink"/>
    <w:basedOn w:val="a0"/>
    <w:uiPriority w:val="99"/>
    <w:unhideWhenUsed/>
    <w:rsid w:val="004C6EAA"/>
    <w:rPr>
      <w:color w:val="0000FF" w:themeColor="hyperlink"/>
      <w:u w:val="single"/>
    </w:rPr>
  </w:style>
  <w:style w:type="paragraph" w:styleId="ab">
    <w:name w:val="Balloon Text"/>
    <w:basedOn w:val="a"/>
    <w:link w:val="ac"/>
    <w:uiPriority w:val="99"/>
    <w:semiHidden/>
    <w:unhideWhenUsed/>
    <w:rsid w:val="00DD4317"/>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DD4317"/>
    <w:rPr>
      <w:rFonts w:asciiTheme="majorHAnsi" w:eastAsiaTheme="majorEastAsia" w:hAnsiTheme="majorHAnsi" w:cstheme="majorBidi"/>
      <w:sz w:val="18"/>
      <w:szCs w:val="18"/>
    </w:rPr>
  </w:style>
  <w:style w:type="paragraph" w:styleId="ad">
    <w:name w:val="List Paragraph"/>
    <w:basedOn w:val="a"/>
    <w:uiPriority w:val="34"/>
    <w:qFormat/>
    <w:rsid w:val="00190903"/>
    <w:pPr>
      <w:ind w:leftChars="400" w:left="840"/>
    </w:pPr>
  </w:style>
  <w:style w:type="character" w:styleId="ae">
    <w:name w:val="annotation reference"/>
    <w:basedOn w:val="a0"/>
    <w:uiPriority w:val="99"/>
    <w:semiHidden/>
    <w:unhideWhenUsed/>
    <w:rsid w:val="009D42FA"/>
    <w:rPr>
      <w:sz w:val="18"/>
      <w:szCs w:val="18"/>
    </w:rPr>
  </w:style>
  <w:style w:type="paragraph" w:styleId="af">
    <w:name w:val="annotation text"/>
    <w:basedOn w:val="a"/>
    <w:link w:val="af0"/>
    <w:uiPriority w:val="99"/>
    <w:semiHidden/>
    <w:unhideWhenUsed/>
    <w:rsid w:val="009D42FA"/>
    <w:pPr>
      <w:jc w:val="left"/>
    </w:pPr>
  </w:style>
  <w:style w:type="character" w:customStyle="1" w:styleId="af0">
    <w:name w:val="コメント文字列 (文字)"/>
    <w:basedOn w:val="a0"/>
    <w:link w:val="af"/>
    <w:uiPriority w:val="99"/>
    <w:semiHidden/>
    <w:rsid w:val="009D42FA"/>
  </w:style>
  <w:style w:type="paragraph" w:styleId="af1">
    <w:name w:val="annotation subject"/>
    <w:basedOn w:val="af"/>
    <w:next w:val="af"/>
    <w:link w:val="af2"/>
    <w:uiPriority w:val="99"/>
    <w:semiHidden/>
    <w:unhideWhenUsed/>
    <w:rsid w:val="009D42FA"/>
    <w:rPr>
      <w:b/>
      <w:bCs/>
    </w:rPr>
  </w:style>
  <w:style w:type="character" w:customStyle="1" w:styleId="af2">
    <w:name w:val="コメント内容 (文字)"/>
    <w:basedOn w:val="af0"/>
    <w:link w:val="af1"/>
    <w:uiPriority w:val="99"/>
    <w:semiHidden/>
    <w:rsid w:val="009D42FA"/>
    <w:rPr>
      <w:b/>
      <w:bCs/>
    </w:rPr>
  </w:style>
  <w:style w:type="paragraph" w:styleId="af3">
    <w:name w:val="Revision"/>
    <w:hidden/>
    <w:uiPriority w:val="99"/>
    <w:semiHidden/>
    <w:rsid w:val="00C8566F"/>
  </w:style>
  <w:style w:type="paragraph" w:styleId="af4">
    <w:name w:val="Note Heading"/>
    <w:basedOn w:val="a"/>
    <w:next w:val="a"/>
    <w:link w:val="af5"/>
    <w:uiPriority w:val="99"/>
    <w:unhideWhenUsed/>
    <w:rsid w:val="000D62CC"/>
    <w:pPr>
      <w:jc w:val="center"/>
    </w:pPr>
    <w:rPr>
      <w:rFonts w:ascii="ＭＳ ゴシック" w:eastAsia="ＭＳ ゴシック" w:hAnsi="ＭＳ ゴシック"/>
      <w:sz w:val="22"/>
    </w:rPr>
  </w:style>
  <w:style w:type="character" w:customStyle="1" w:styleId="af5">
    <w:name w:val="記 (文字)"/>
    <w:basedOn w:val="a0"/>
    <w:link w:val="af4"/>
    <w:uiPriority w:val="99"/>
    <w:rsid w:val="000D62CC"/>
    <w:rPr>
      <w:rFonts w:ascii="ＭＳ ゴシック" w:eastAsia="ＭＳ ゴシック" w:hAnsi="ＭＳ ゴシック"/>
      <w:sz w:val="22"/>
    </w:rPr>
  </w:style>
  <w:style w:type="paragraph" w:styleId="af6">
    <w:name w:val="footnote text"/>
    <w:basedOn w:val="a"/>
    <w:link w:val="af7"/>
    <w:uiPriority w:val="99"/>
    <w:unhideWhenUsed/>
    <w:rsid w:val="00447BB1"/>
    <w:pPr>
      <w:widowControl/>
      <w:snapToGrid w:val="0"/>
      <w:jc w:val="left"/>
    </w:pPr>
    <w:rPr>
      <w:rFonts w:ascii="Century" w:eastAsia="ＭＳ 明朝" w:hAnsi="Century" w:cs="Times New Roman"/>
      <w:sz w:val="24"/>
    </w:rPr>
  </w:style>
  <w:style w:type="character" w:customStyle="1" w:styleId="af7">
    <w:name w:val="脚注文字列 (文字)"/>
    <w:basedOn w:val="a0"/>
    <w:link w:val="af6"/>
    <w:uiPriority w:val="99"/>
    <w:rsid w:val="00447BB1"/>
    <w:rPr>
      <w:rFonts w:ascii="Century" w:eastAsia="ＭＳ 明朝" w:hAnsi="Century" w:cs="Times New Roman"/>
      <w:sz w:val="24"/>
    </w:rPr>
  </w:style>
  <w:style w:type="character" w:styleId="af8">
    <w:name w:val="footnote reference"/>
    <w:uiPriority w:val="99"/>
    <w:semiHidden/>
    <w:unhideWhenUsed/>
    <w:rsid w:val="00447BB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390871">
      <w:bodyDiv w:val="1"/>
      <w:marLeft w:val="0"/>
      <w:marRight w:val="0"/>
      <w:marTop w:val="0"/>
      <w:marBottom w:val="0"/>
      <w:divBdr>
        <w:top w:val="none" w:sz="0" w:space="0" w:color="auto"/>
        <w:left w:val="none" w:sz="0" w:space="0" w:color="auto"/>
        <w:bottom w:val="none" w:sz="0" w:space="0" w:color="auto"/>
        <w:right w:val="none" w:sz="0" w:space="0" w:color="auto"/>
      </w:divBdr>
    </w:div>
    <w:div w:id="229577474">
      <w:bodyDiv w:val="1"/>
      <w:marLeft w:val="0"/>
      <w:marRight w:val="0"/>
      <w:marTop w:val="0"/>
      <w:marBottom w:val="0"/>
      <w:divBdr>
        <w:top w:val="none" w:sz="0" w:space="0" w:color="auto"/>
        <w:left w:val="none" w:sz="0" w:space="0" w:color="auto"/>
        <w:bottom w:val="none" w:sz="0" w:space="0" w:color="auto"/>
        <w:right w:val="none" w:sz="0" w:space="0" w:color="auto"/>
      </w:divBdr>
    </w:div>
    <w:div w:id="398136528">
      <w:bodyDiv w:val="1"/>
      <w:marLeft w:val="0"/>
      <w:marRight w:val="0"/>
      <w:marTop w:val="0"/>
      <w:marBottom w:val="0"/>
      <w:divBdr>
        <w:top w:val="none" w:sz="0" w:space="0" w:color="auto"/>
        <w:left w:val="none" w:sz="0" w:space="0" w:color="auto"/>
        <w:bottom w:val="none" w:sz="0" w:space="0" w:color="auto"/>
        <w:right w:val="none" w:sz="0" w:space="0" w:color="auto"/>
      </w:divBdr>
    </w:div>
    <w:div w:id="423451845">
      <w:bodyDiv w:val="1"/>
      <w:marLeft w:val="0"/>
      <w:marRight w:val="0"/>
      <w:marTop w:val="0"/>
      <w:marBottom w:val="0"/>
      <w:divBdr>
        <w:top w:val="none" w:sz="0" w:space="0" w:color="auto"/>
        <w:left w:val="none" w:sz="0" w:space="0" w:color="auto"/>
        <w:bottom w:val="none" w:sz="0" w:space="0" w:color="auto"/>
        <w:right w:val="none" w:sz="0" w:space="0" w:color="auto"/>
      </w:divBdr>
    </w:div>
    <w:div w:id="451246838">
      <w:bodyDiv w:val="1"/>
      <w:marLeft w:val="0"/>
      <w:marRight w:val="0"/>
      <w:marTop w:val="0"/>
      <w:marBottom w:val="0"/>
      <w:divBdr>
        <w:top w:val="none" w:sz="0" w:space="0" w:color="auto"/>
        <w:left w:val="none" w:sz="0" w:space="0" w:color="auto"/>
        <w:bottom w:val="none" w:sz="0" w:space="0" w:color="auto"/>
        <w:right w:val="none" w:sz="0" w:space="0" w:color="auto"/>
      </w:divBdr>
    </w:div>
    <w:div w:id="820384486">
      <w:bodyDiv w:val="1"/>
      <w:marLeft w:val="0"/>
      <w:marRight w:val="0"/>
      <w:marTop w:val="0"/>
      <w:marBottom w:val="0"/>
      <w:divBdr>
        <w:top w:val="none" w:sz="0" w:space="0" w:color="auto"/>
        <w:left w:val="none" w:sz="0" w:space="0" w:color="auto"/>
        <w:bottom w:val="none" w:sz="0" w:space="0" w:color="auto"/>
        <w:right w:val="none" w:sz="0" w:space="0" w:color="auto"/>
      </w:divBdr>
    </w:div>
    <w:div w:id="856425720">
      <w:bodyDiv w:val="1"/>
      <w:marLeft w:val="0"/>
      <w:marRight w:val="0"/>
      <w:marTop w:val="0"/>
      <w:marBottom w:val="0"/>
      <w:divBdr>
        <w:top w:val="none" w:sz="0" w:space="0" w:color="auto"/>
        <w:left w:val="none" w:sz="0" w:space="0" w:color="auto"/>
        <w:bottom w:val="none" w:sz="0" w:space="0" w:color="auto"/>
        <w:right w:val="none" w:sz="0" w:space="0" w:color="auto"/>
      </w:divBdr>
    </w:div>
    <w:div w:id="888031522">
      <w:bodyDiv w:val="1"/>
      <w:marLeft w:val="0"/>
      <w:marRight w:val="0"/>
      <w:marTop w:val="0"/>
      <w:marBottom w:val="0"/>
      <w:divBdr>
        <w:top w:val="none" w:sz="0" w:space="0" w:color="auto"/>
        <w:left w:val="none" w:sz="0" w:space="0" w:color="auto"/>
        <w:bottom w:val="none" w:sz="0" w:space="0" w:color="auto"/>
        <w:right w:val="none" w:sz="0" w:space="0" w:color="auto"/>
      </w:divBdr>
    </w:div>
    <w:div w:id="904489055">
      <w:bodyDiv w:val="1"/>
      <w:marLeft w:val="0"/>
      <w:marRight w:val="0"/>
      <w:marTop w:val="0"/>
      <w:marBottom w:val="0"/>
      <w:divBdr>
        <w:top w:val="none" w:sz="0" w:space="0" w:color="auto"/>
        <w:left w:val="none" w:sz="0" w:space="0" w:color="auto"/>
        <w:bottom w:val="none" w:sz="0" w:space="0" w:color="auto"/>
        <w:right w:val="none" w:sz="0" w:space="0" w:color="auto"/>
      </w:divBdr>
    </w:div>
    <w:div w:id="1453554488">
      <w:bodyDiv w:val="1"/>
      <w:marLeft w:val="0"/>
      <w:marRight w:val="0"/>
      <w:marTop w:val="0"/>
      <w:marBottom w:val="0"/>
      <w:divBdr>
        <w:top w:val="none" w:sz="0" w:space="0" w:color="auto"/>
        <w:left w:val="none" w:sz="0" w:space="0" w:color="auto"/>
        <w:bottom w:val="none" w:sz="0" w:space="0" w:color="auto"/>
        <w:right w:val="none" w:sz="0" w:space="0" w:color="auto"/>
      </w:divBdr>
    </w:div>
    <w:div w:id="1862351928">
      <w:bodyDiv w:val="1"/>
      <w:marLeft w:val="0"/>
      <w:marRight w:val="0"/>
      <w:marTop w:val="0"/>
      <w:marBottom w:val="0"/>
      <w:divBdr>
        <w:top w:val="none" w:sz="0" w:space="0" w:color="auto"/>
        <w:left w:val="none" w:sz="0" w:space="0" w:color="auto"/>
        <w:bottom w:val="none" w:sz="0" w:space="0" w:color="auto"/>
        <w:right w:val="none" w:sz="0" w:space="0" w:color="auto"/>
      </w:divBdr>
    </w:div>
    <w:div w:id="1991011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26CC7-E141-4EDB-9B48-9F75F45C88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21</Pages>
  <Words>1506</Words>
  <Characters>8589</Characters>
  <Application>Microsoft Office Word</Application>
  <DocSecurity>0</DocSecurity>
  <Lines>71</Lines>
  <Paragraphs>20</Paragraphs>
  <ScaleCrop>false</ScaleCrop>
  <HeadingPairs>
    <vt:vector size="2" baseType="variant">
      <vt:variant>
        <vt:lpstr>タイトル</vt:lpstr>
      </vt:variant>
      <vt:variant>
        <vt:i4>1</vt:i4>
      </vt:variant>
    </vt:vector>
  </HeadingPairs>
  <TitlesOfParts>
    <vt:vector size="1" baseType="lpstr">
      <vt:lpstr/>
    </vt:vector>
  </TitlesOfParts>
  <Company>環境省</Company>
  <LinksUpToDate>false</LinksUpToDate>
  <CharactersWithSpaces>10075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環境省</dc:creator>
  <cp:lastModifiedBy>齋藤 涼介</cp:lastModifiedBy>
  <cp:revision>4</cp:revision>
  <cp:lastPrinted>2017-07-18T10:54:00Z</cp:lastPrinted>
  <dcterms:created xsi:type="dcterms:W3CDTF">2017-07-18T11:02:00Z</dcterms:created>
  <dcterms:modified xsi:type="dcterms:W3CDTF">2017-07-20T06:17:00Z</dcterms:modified>
</cp:coreProperties>
</file>