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B85E3" w14:textId="28CEDAB3" w:rsidR="00EE0E4B" w:rsidRPr="005329EC" w:rsidRDefault="00EE0E4B" w:rsidP="00EE0E4B">
      <w:pPr>
        <w:wordWrap w:val="0"/>
        <w:jc w:val="right"/>
        <w:rPr>
          <w:sz w:val="24"/>
          <w:szCs w:val="24"/>
        </w:rPr>
      </w:pPr>
      <w:r w:rsidRPr="005329EC">
        <w:rPr>
          <w:sz w:val="24"/>
          <w:szCs w:val="24"/>
        </w:rPr>
        <w:t>（</w:t>
      </w:r>
      <w:r w:rsidR="00D830DE">
        <w:rPr>
          <w:rFonts w:hint="eastAsia"/>
          <w:sz w:val="24"/>
          <w:szCs w:val="24"/>
        </w:rPr>
        <w:t>様式１</w:t>
      </w:r>
      <w:r w:rsidR="00FD37A0">
        <w:rPr>
          <w:rFonts w:hint="eastAsia"/>
          <w:sz w:val="24"/>
          <w:szCs w:val="24"/>
        </w:rPr>
        <w:t>-b</w:t>
      </w:r>
      <w:r w:rsidRPr="005329EC">
        <w:rPr>
          <w:sz w:val="24"/>
          <w:szCs w:val="24"/>
        </w:rPr>
        <w:t>）</w:t>
      </w:r>
    </w:p>
    <w:p w14:paraId="58BC1800" w14:textId="753575DF" w:rsidR="00F40CAD" w:rsidRPr="005329EC" w:rsidRDefault="00F40CAD" w:rsidP="00F40CAD">
      <w:pPr>
        <w:rPr>
          <w:rFonts w:ascii="ＭＳ 明朝"/>
          <w:spacing w:val="10"/>
          <w:sz w:val="24"/>
          <w:szCs w:val="24"/>
        </w:rPr>
      </w:pPr>
    </w:p>
    <w:p w14:paraId="42F19D3A" w14:textId="77777777" w:rsidR="00F40CAD" w:rsidRPr="005329EC" w:rsidRDefault="00F40CAD" w:rsidP="00F40CAD">
      <w:pPr>
        <w:rPr>
          <w:rFonts w:ascii="ＭＳ 明朝"/>
          <w:spacing w:val="10"/>
          <w:sz w:val="24"/>
          <w:szCs w:val="24"/>
        </w:rPr>
      </w:pPr>
    </w:p>
    <w:p w14:paraId="4A29A31F" w14:textId="38E19158" w:rsidR="00F40CAD" w:rsidRPr="005329EC" w:rsidRDefault="00BC647F" w:rsidP="00F40CAD">
      <w:pPr>
        <w:jc w:val="right"/>
        <w:rPr>
          <w:rFonts w:ascii="ＭＳ 明朝"/>
          <w:spacing w:val="10"/>
          <w:sz w:val="24"/>
          <w:szCs w:val="24"/>
        </w:rPr>
      </w:pPr>
      <w:r w:rsidRPr="00BC647F">
        <w:rPr>
          <w:rFonts w:ascii="ＭＳ 明朝" w:hAnsi="ＭＳ 明朝" w:hint="eastAsia"/>
          <w:sz w:val="24"/>
          <w:szCs w:val="24"/>
        </w:rPr>
        <w:t>令和</w:t>
      </w:r>
      <w:r w:rsidR="00F40CAD" w:rsidRPr="005329EC">
        <w:rPr>
          <w:rFonts w:ascii="ＭＳ 明朝" w:hAnsi="ＭＳ 明朝" w:hint="eastAsia"/>
          <w:sz w:val="24"/>
          <w:szCs w:val="24"/>
        </w:rPr>
        <w:t xml:space="preserve">　　年　　月　　日</w:t>
      </w:r>
    </w:p>
    <w:p w14:paraId="3A63A910" w14:textId="77777777" w:rsidR="00F40CAD" w:rsidRPr="005329EC" w:rsidRDefault="00F40CAD" w:rsidP="00F40CAD">
      <w:pPr>
        <w:rPr>
          <w:rFonts w:ascii="ＭＳ 明朝"/>
          <w:spacing w:val="10"/>
          <w:sz w:val="24"/>
          <w:szCs w:val="24"/>
        </w:rPr>
      </w:pPr>
    </w:p>
    <w:p w14:paraId="1C59AB9F" w14:textId="77777777" w:rsidR="00F40CAD" w:rsidRPr="005329EC" w:rsidRDefault="00F40CAD" w:rsidP="00F40CAD">
      <w:pPr>
        <w:rPr>
          <w:rFonts w:ascii="ＭＳ 明朝"/>
          <w:spacing w:val="10"/>
          <w:sz w:val="24"/>
          <w:szCs w:val="24"/>
        </w:rPr>
      </w:pPr>
    </w:p>
    <w:p w14:paraId="28EE0DB9" w14:textId="7AE60C08" w:rsidR="00F40CAD" w:rsidRDefault="00E438E5" w:rsidP="0031701D">
      <w:pPr>
        <w:ind w:left="5760"/>
        <w:jc w:val="left"/>
        <w:rPr>
          <w:rFonts w:ascii="ＭＳ 明朝"/>
          <w:spacing w:val="10"/>
          <w:sz w:val="24"/>
          <w:szCs w:val="24"/>
        </w:rPr>
      </w:pPr>
      <w:r>
        <w:rPr>
          <w:rFonts w:ascii="ＭＳ 明朝" w:hint="eastAsia"/>
          <w:spacing w:val="10"/>
          <w:sz w:val="24"/>
          <w:szCs w:val="24"/>
        </w:rPr>
        <w:t>住所</w:t>
      </w:r>
    </w:p>
    <w:p w14:paraId="4D72E7A5" w14:textId="2E9B06B7" w:rsidR="00E438E5" w:rsidRDefault="00E438E5" w:rsidP="0031701D">
      <w:pPr>
        <w:ind w:left="5760"/>
        <w:jc w:val="left"/>
        <w:rPr>
          <w:rFonts w:ascii="ＭＳ 明朝"/>
          <w:spacing w:val="10"/>
          <w:sz w:val="24"/>
          <w:szCs w:val="24"/>
        </w:rPr>
      </w:pPr>
      <w:r>
        <w:rPr>
          <w:rFonts w:ascii="ＭＳ 明朝" w:hint="eastAsia"/>
          <w:spacing w:val="10"/>
          <w:sz w:val="24"/>
          <w:szCs w:val="24"/>
        </w:rPr>
        <w:t>商号</w:t>
      </w:r>
      <w:r w:rsidR="00297C71">
        <w:rPr>
          <w:rFonts w:ascii="ＭＳ 明朝" w:hint="eastAsia"/>
          <w:spacing w:val="10"/>
          <w:sz w:val="24"/>
          <w:szCs w:val="24"/>
        </w:rPr>
        <w:t>又</w:t>
      </w:r>
      <w:r>
        <w:rPr>
          <w:rFonts w:ascii="ＭＳ 明朝" w:hint="eastAsia"/>
          <w:spacing w:val="10"/>
          <w:sz w:val="24"/>
          <w:szCs w:val="24"/>
        </w:rPr>
        <w:t>は名称</w:t>
      </w:r>
    </w:p>
    <w:p w14:paraId="1E590229" w14:textId="66376EA3" w:rsidR="00E438E5" w:rsidRPr="005329EC" w:rsidRDefault="00E438E5" w:rsidP="0031701D">
      <w:pPr>
        <w:ind w:left="5760"/>
        <w:jc w:val="left"/>
        <w:rPr>
          <w:rFonts w:ascii="ＭＳ 明朝"/>
          <w:spacing w:val="10"/>
          <w:sz w:val="24"/>
          <w:szCs w:val="24"/>
        </w:rPr>
      </w:pPr>
      <w:r>
        <w:rPr>
          <w:rFonts w:ascii="ＭＳ 明朝" w:hint="eastAsia"/>
          <w:spacing w:val="10"/>
          <w:sz w:val="24"/>
          <w:szCs w:val="24"/>
        </w:rPr>
        <w:t>代表者役職・氏名</w:t>
      </w:r>
    </w:p>
    <w:p w14:paraId="31985A28" w14:textId="37381116" w:rsidR="00F40CAD" w:rsidRPr="005329EC" w:rsidRDefault="001E2674" w:rsidP="00E438E5">
      <w:pPr>
        <w:tabs>
          <w:tab w:val="left" w:pos="8080"/>
        </w:tabs>
        <w:ind w:right="968"/>
        <w:rPr>
          <w:rFonts w:ascii="ＭＳ 明朝"/>
          <w:spacing w:val="10"/>
          <w:sz w:val="24"/>
          <w:szCs w:val="24"/>
        </w:rPr>
      </w:pPr>
      <w:r>
        <w:rPr>
          <w:rFonts w:ascii="ＭＳ 明朝" w:hAnsi="ＭＳ 明朝" w:hint="eastAsia"/>
          <w:sz w:val="24"/>
          <w:szCs w:val="24"/>
        </w:rPr>
        <w:t xml:space="preserve">　　　　　　　　　　　　　　　　　　　　　　　　　　　　　</w:t>
      </w:r>
      <w:r w:rsidR="00FB2077">
        <w:rPr>
          <w:rFonts w:ascii="ＭＳ 明朝" w:hAnsi="ＭＳ 明朝" w:hint="eastAsia"/>
          <w:sz w:val="24"/>
          <w:szCs w:val="24"/>
        </w:rPr>
        <w:t xml:space="preserve">　</w:t>
      </w:r>
    </w:p>
    <w:p w14:paraId="3CC78C05" w14:textId="77777777" w:rsidR="00F40CAD" w:rsidRPr="005329EC" w:rsidRDefault="00F40CAD" w:rsidP="00F40CAD">
      <w:pPr>
        <w:rPr>
          <w:rFonts w:ascii="ＭＳ 明朝"/>
          <w:spacing w:val="10"/>
          <w:sz w:val="24"/>
          <w:szCs w:val="24"/>
        </w:rPr>
      </w:pPr>
    </w:p>
    <w:p w14:paraId="4E536D56" w14:textId="77777777" w:rsidR="00F40CAD" w:rsidRPr="005329EC" w:rsidRDefault="00F40CAD" w:rsidP="00F40CAD">
      <w:pPr>
        <w:rPr>
          <w:rFonts w:ascii="ＭＳ ゴシック" w:eastAsia="ＭＳ ゴシック" w:hAnsi="ＭＳ ゴシック"/>
          <w:spacing w:val="10"/>
          <w:sz w:val="24"/>
          <w:szCs w:val="24"/>
        </w:rPr>
      </w:pPr>
    </w:p>
    <w:p w14:paraId="33090BEB" w14:textId="2424F326" w:rsidR="00F40CAD" w:rsidRDefault="00621EDF" w:rsidP="00186D2D">
      <w:pPr>
        <w:ind w:firstLineChars="100" w:firstLine="242"/>
        <w:jc w:val="center"/>
        <w:rPr>
          <w:rFonts w:ascii="ＭＳ 明朝" w:hAnsi="ＭＳ 明朝"/>
          <w:sz w:val="24"/>
          <w:szCs w:val="24"/>
        </w:rPr>
      </w:pPr>
      <w:r>
        <w:rPr>
          <w:rFonts w:ascii="ＭＳ 明朝" w:hAnsi="ＭＳ 明朝" w:hint="eastAsia"/>
          <w:sz w:val="24"/>
          <w:szCs w:val="24"/>
        </w:rPr>
        <w:t>令和</w:t>
      </w:r>
      <w:r w:rsidR="00830B06">
        <w:rPr>
          <w:rFonts w:ascii="ＭＳ 明朝" w:hAnsi="ＭＳ 明朝" w:hint="eastAsia"/>
          <w:sz w:val="24"/>
          <w:szCs w:val="24"/>
        </w:rPr>
        <w:t>８</w:t>
      </w:r>
      <w:r w:rsidR="00342BCD">
        <w:rPr>
          <w:rFonts w:ascii="ＭＳ 明朝" w:hAnsi="ＭＳ 明朝" w:hint="eastAsia"/>
          <w:sz w:val="24"/>
          <w:szCs w:val="24"/>
        </w:rPr>
        <w:t>年度</w:t>
      </w:r>
      <w:r w:rsidR="00186D2D">
        <w:rPr>
          <w:rFonts w:ascii="ＭＳ 明朝" w:hAnsi="ＭＳ 明朝" w:hint="eastAsia"/>
          <w:sz w:val="24"/>
          <w:szCs w:val="24"/>
        </w:rPr>
        <w:t>グリーンファイナンスサポーターズ制度</w:t>
      </w:r>
      <w:r w:rsidR="005F0996">
        <w:rPr>
          <w:rFonts w:ascii="ＭＳ 明朝" w:hAnsi="ＭＳ 明朝" w:hint="eastAsia"/>
          <w:sz w:val="24"/>
          <w:szCs w:val="24"/>
        </w:rPr>
        <w:t>への</w:t>
      </w:r>
      <w:r w:rsidR="007018C5">
        <w:rPr>
          <w:rFonts w:ascii="ＭＳ 明朝" w:hAnsi="ＭＳ 明朝" w:hint="eastAsia"/>
          <w:sz w:val="24"/>
          <w:szCs w:val="24"/>
        </w:rPr>
        <w:t>登録申請</w:t>
      </w:r>
      <w:r w:rsidR="005F0996">
        <w:rPr>
          <w:rFonts w:ascii="ＭＳ 明朝" w:hAnsi="ＭＳ 明朝" w:hint="eastAsia"/>
          <w:sz w:val="24"/>
          <w:szCs w:val="24"/>
        </w:rPr>
        <w:t>書</w:t>
      </w:r>
    </w:p>
    <w:p w14:paraId="405B9F01" w14:textId="05D2D18E" w:rsidR="00FD37A0" w:rsidRPr="005329EC" w:rsidRDefault="00FD37A0" w:rsidP="00186D2D">
      <w:pPr>
        <w:ind w:firstLineChars="100" w:firstLine="242"/>
        <w:jc w:val="center"/>
        <w:rPr>
          <w:rFonts w:ascii="ＭＳ ゴシック" w:eastAsia="ＭＳ ゴシック" w:hAnsi="ＭＳ ゴシック"/>
          <w:sz w:val="24"/>
          <w:szCs w:val="24"/>
        </w:rPr>
      </w:pPr>
      <w:r>
        <w:rPr>
          <w:rFonts w:ascii="ＭＳ 明朝" w:hAnsi="ＭＳ 明朝" w:hint="eastAsia"/>
          <w:sz w:val="24"/>
          <w:szCs w:val="24"/>
        </w:rPr>
        <w:t>コンサルティング部門</w:t>
      </w:r>
    </w:p>
    <w:p w14:paraId="7D1B0185" w14:textId="77777777" w:rsidR="00F40CAD" w:rsidRPr="005329EC" w:rsidRDefault="00F40CAD" w:rsidP="00F40CAD">
      <w:pPr>
        <w:rPr>
          <w:rFonts w:ascii="ＭＳ 明朝"/>
          <w:spacing w:val="10"/>
          <w:sz w:val="24"/>
          <w:szCs w:val="24"/>
        </w:rPr>
      </w:pPr>
    </w:p>
    <w:p w14:paraId="101652A4" w14:textId="77777777" w:rsidR="00F40CAD" w:rsidRPr="005329EC" w:rsidRDefault="00F40CAD" w:rsidP="00F40CAD">
      <w:pPr>
        <w:rPr>
          <w:rFonts w:ascii="ＭＳ 明朝"/>
          <w:spacing w:val="10"/>
          <w:sz w:val="24"/>
          <w:szCs w:val="24"/>
        </w:rPr>
      </w:pPr>
    </w:p>
    <w:p w14:paraId="436D12DA" w14:textId="77777777" w:rsidR="00F40CAD" w:rsidRPr="005329EC" w:rsidRDefault="00F40CAD" w:rsidP="00F40CAD">
      <w:pPr>
        <w:rPr>
          <w:rFonts w:ascii="ＭＳ 明朝"/>
          <w:spacing w:val="10"/>
          <w:sz w:val="24"/>
          <w:szCs w:val="24"/>
        </w:rPr>
      </w:pPr>
    </w:p>
    <w:p w14:paraId="4A7914A7" w14:textId="45F9CA01" w:rsidR="00F40CAD" w:rsidRPr="005329EC" w:rsidRDefault="00F40CAD" w:rsidP="00352CE4">
      <w:pPr>
        <w:ind w:firstLine="260"/>
        <w:jc w:val="left"/>
        <w:rPr>
          <w:rFonts w:ascii="ＭＳ 明朝"/>
          <w:spacing w:val="10"/>
          <w:sz w:val="24"/>
          <w:szCs w:val="24"/>
        </w:rPr>
      </w:pPr>
      <w:r w:rsidRPr="005329EC">
        <w:rPr>
          <w:rFonts w:ascii="ＭＳ 明朝" w:hAnsi="ＭＳ 明朝" w:hint="eastAsia"/>
          <w:sz w:val="24"/>
          <w:szCs w:val="24"/>
        </w:rPr>
        <w:t>標記について、別添のとおり提出します。</w:t>
      </w:r>
    </w:p>
    <w:p w14:paraId="221A343E" w14:textId="700BFFAB" w:rsidR="00F40CAD" w:rsidRDefault="00F40CAD" w:rsidP="00352CE4">
      <w:pPr>
        <w:ind w:rightChars="-66" w:right="-140"/>
        <w:jc w:val="left"/>
        <w:rPr>
          <w:rFonts w:ascii="ＭＳ 明朝" w:hAnsi="ＭＳ 明朝"/>
          <w:sz w:val="24"/>
          <w:szCs w:val="24"/>
        </w:rPr>
      </w:pPr>
      <w:r w:rsidRPr="005329EC">
        <w:rPr>
          <w:rFonts w:ascii="ＭＳ 明朝" w:hAnsi="ＭＳ 明朝" w:hint="eastAsia"/>
          <w:sz w:val="24"/>
          <w:szCs w:val="24"/>
        </w:rPr>
        <w:t>なお、</w:t>
      </w:r>
      <w:r w:rsidR="00C365EE">
        <w:rPr>
          <w:rFonts w:ascii="ＭＳ 明朝" w:hAnsi="ＭＳ 明朝" w:hint="eastAsia"/>
          <w:sz w:val="24"/>
          <w:szCs w:val="24"/>
        </w:rPr>
        <w:t>申請</w:t>
      </w:r>
      <w:r w:rsidRPr="005329EC">
        <w:rPr>
          <w:rFonts w:ascii="ＭＳ 明朝" w:hAnsi="ＭＳ 明朝" w:hint="eastAsia"/>
          <w:sz w:val="24"/>
          <w:szCs w:val="24"/>
        </w:rPr>
        <w:t>書の提出に当たり、</w:t>
      </w:r>
      <w:r w:rsidR="00120ED0">
        <w:rPr>
          <w:rFonts w:ascii="ＭＳ 明朝" w:hAnsi="ＭＳ 明朝" w:hint="eastAsia"/>
          <w:sz w:val="24"/>
          <w:szCs w:val="24"/>
        </w:rPr>
        <w:t>別紙</w:t>
      </w:r>
      <w:r w:rsidRPr="005329EC">
        <w:rPr>
          <w:rFonts w:ascii="ＭＳ 明朝" w:hAnsi="ＭＳ 明朝" w:hint="eastAsia"/>
          <w:sz w:val="24"/>
          <w:szCs w:val="24"/>
        </w:rPr>
        <w:t>暴力団排除に関する誓約事項</w:t>
      </w:r>
      <w:r w:rsidR="00AB7044">
        <w:rPr>
          <w:rFonts w:ascii="ＭＳ 明朝" w:hAnsi="ＭＳ 明朝" w:hint="eastAsia"/>
          <w:sz w:val="24"/>
          <w:szCs w:val="24"/>
        </w:rPr>
        <w:t>を</w:t>
      </w:r>
      <w:r w:rsidRPr="005329EC">
        <w:rPr>
          <w:rFonts w:ascii="ＭＳ 明朝" w:hAnsi="ＭＳ 明朝" w:hint="eastAsia"/>
          <w:sz w:val="24"/>
          <w:szCs w:val="24"/>
        </w:rPr>
        <w:t>誓約します</w:t>
      </w:r>
      <w:r w:rsidR="00FE70CE" w:rsidRPr="005329EC">
        <w:rPr>
          <w:rFonts w:ascii="ＭＳ 明朝" w:hAnsi="ＭＳ 明朝" w:hint="eastAsia"/>
          <w:sz w:val="24"/>
          <w:szCs w:val="24"/>
        </w:rPr>
        <w:t>。</w:t>
      </w:r>
    </w:p>
    <w:p w14:paraId="259A2338" w14:textId="2545E9CC" w:rsidR="00D72ECD" w:rsidRDefault="00D72ECD" w:rsidP="00352CE4">
      <w:pPr>
        <w:ind w:rightChars="-66" w:right="-140"/>
        <w:jc w:val="left"/>
        <w:rPr>
          <w:rFonts w:ascii="ＭＳ 明朝" w:hAnsi="ＭＳ 明朝"/>
          <w:sz w:val="24"/>
          <w:szCs w:val="24"/>
        </w:rPr>
      </w:pPr>
    </w:p>
    <w:tbl>
      <w:tblPr>
        <w:tblpPr w:leftFromText="142" w:rightFromText="142" w:vertAnchor="text" w:horzAnchor="margin" w:tblpXSpec="right" w:tblpY="414"/>
        <w:tblW w:w="0" w:type="dxa"/>
        <w:tblLayout w:type="fixed"/>
        <w:tblCellMar>
          <w:left w:w="0" w:type="dxa"/>
          <w:right w:w="0" w:type="dxa"/>
        </w:tblCellMar>
        <w:tblLook w:val="04A0" w:firstRow="1" w:lastRow="0" w:firstColumn="1" w:lastColumn="0" w:noHBand="0" w:noVBand="1"/>
      </w:tblPr>
      <w:tblGrid>
        <w:gridCol w:w="4677"/>
      </w:tblGrid>
      <w:tr w:rsidR="00D72ECD" w:rsidRPr="006219AC" w14:paraId="3E52C234" w14:textId="77777777" w:rsidTr="000D3628">
        <w:trPr>
          <w:trHeight w:val="1833"/>
        </w:trPr>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49" w:type="dxa"/>
              <w:bottom w:w="0" w:type="dxa"/>
              <w:right w:w="49" w:type="dxa"/>
            </w:tcMar>
            <w:vAlign w:val="center"/>
            <w:hideMark/>
          </w:tcPr>
          <w:p w14:paraId="1197FABF" w14:textId="77777777" w:rsidR="000D3628" w:rsidRDefault="00D72ECD" w:rsidP="008610CB">
            <w:pPr>
              <w:spacing w:line="280" w:lineRule="exact"/>
              <w:ind w:leftChars="105" w:left="223" w:rightChars="25" w:right="53"/>
            </w:pPr>
            <w:r>
              <w:rPr>
                <w:rFonts w:hint="eastAsia"/>
              </w:rPr>
              <w:t>担当者連絡先</w:t>
            </w:r>
          </w:p>
          <w:p w14:paraId="6A001AEE" w14:textId="1F4E1568" w:rsidR="008E7759" w:rsidRDefault="008E7759" w:rsidP="008610CB">
            <w:pPr>
              <w:spacing w:line="280" w:lineRule="exact"/>
              <w:ind w:leftChars="105" w:left="223" w:rightChars="25" w:right="53"/>
            </w:pPr>
            <w:r w:rsidRPr="009A5D57">
              <w:rPr>
                <w:rFonts w:hint="eastAsia"/>
                <w:spacing w:val="30"/>
                <w:fitText w:val="1060" w:id="-1000562432"/>
              </w:rPr>
              <w:t>部署名</w:t>
            </w:r>
            <w:r w:rsidRPr="009A5D57">
              <w:rPr>
                <w:rFonts w:hint="eastAsia"/>
                <w:spacing w:val="20"/>
                <w:fitText w:val="1060" w:id="-1000562432"/>
              </w:rPr>
              <w:t>：</w:t>
            </w:r>
          </w:p>
          <w:p w14:paraId="013CD09E" w14:textId="22EC4EBA" w:rsidR="008E7759" w:rsidRDefault="008E7759" w:rsidP="008610CB">
            <w:pPr>
              <w:spacing w:line="280" w:lineRule="exact"/>
              <w:ind w:leftChars="105" w:left="223" w:rightChars="25" w:right="53"/>
            </w:pPr>
            <w:r>
              <w:rPr>
                <w:rFonts w:hint="eastAsia"/>
              </w:rPr>
              <w:t>責任者名</w:t>
            </w:r>
            <w:r w:rsidR="00B77066">
              <w:rPr>
                <w:rFonts w:hint="eastAsia"/>
              </w:rPr>
              <w:t>：</w:t>
            </w:r>
          </w:p>
          <w:p w14:paraId="5E314F52" w14:textId="638799A9" w:rsidR="008E7759" w:rsidRPr="00D6511F" w:rsidRDefault="008E7759" w:rsidP="008610CB">
            <w:pPr>
              <w:spacing w:line="280" w:lineRule="exact"/>
              <w:ind w:leftChars="105" w:left="223" w:rightChars="25" w:right="53"/>
              <w:rPr>
                <w:lang w:val="de-DE"/>
              </w:rPr>
            </w:pPr>
            <w:r>
              <w:rPr>
                <w:rFonts w:hint="eastAsia"/>
              </w:rPr>
              <w:t>担当者名</w:t>
            </w:r>
            <w:r w:rsidR="00B77066" w:rsidRPr="00D6511F">
              <w:rPr>
                <w:rFonts w:hint="eastAsia"/>
                <w:lang w:val="de-DE"/>
              </w:rPr>
              <w:t>：</w:t>
            </w:r>
          </w:p>
          <w:p w14:paraId="14966D9B" w14:textId="100732A0" w:rsidR="008E7759" w:rsidRPr="00981F55" w:rsidRDefault="008E7759" w:rsidP="008610CB">
            <w:pPr>
              <w:spacing w:line="280" w:lineRule="exact"/>
              <w:ind w:leftChars="105" w:left="223" w:rightChars="25" w:right="53"/>
              <w:rPr>
                <w:rFonts w:ascii="ＭＳ 明朝" w:hAnsi="ＭＳ 明朝"/>
                <w:lang w:val="de-DE"/>
              </w:rPr>
            </w:pPr>
            <w:r w:rsidRPr="0014445C">
              <w:rPr>
                <w:rFonts w:ascii="ＭＳ 明朝" w:hAnsi="ＭＳ 明朝"/>
                <w:spacing w:val="178"/>
                <w:fitText w:val="1060" w:id="-1000562431"/>
                <w:lang w:val="de-DE"/>
              </w:rPr>
              <w:t>TEL</w:t>
            </w:r>
            <w:r w:rsidR="00B77066" w:rsidRPr="0014445C">
              <w:rPr>
                <w:rFonts w:ascii="ＭＳ 明朝" w:hAnsi="ＭＳ 明朝" w:hint="eastAsia"/>
                <w:fitText w:val="1060" w:id="-1000562431"/>
                <w:lang w:val="de-DE"/>
              </w:rPr>
              <w:t>：</w:t>
            </w:r>
          </w:p>
          <w:p w14:paraId="38C6193D" w14:textId="7CC7EDBE" w:rsidR="008E7759" w:rsidRPr="00981F55" w:rsidRDefault="008E7759" w:rsidP="008610CB">
            <w:pPr>
              <w:spacing w:line="280" w:lineRule="exact"/>
              <w:ind w:leftChars="105" w:left="223" w:rightChars="25" w:right="53"/>
              <w:rPr>
                <w:rFonts w:ascii="ＭＳ 明朝" w:hAnsi="ＭＳ 明朝"/>
                <w:sz w:val="24"/>
                <w:lang w:val="de-DE"/>
              </w:rPr>
            </w:pPr>
            <w:r w:rsidRPr="00981F55">
              <w:rPr>
                <w:rFonts w:ascii="ＭＳ 明朝" w:hAnsi="ＭＳ 明朝" w:hint="eastAsia"/>
                <w:spacing w:val="36"/>
                <w:fitText w:val="1060" w:id="-1000562430"/>
                <w:lang w:val="de-DE"/>
              </w:rPr>
              <w:t>E</w:t>
            </w:r>
            <w:r w:rsidRPr="00981F55">
              <w:rPr>
                <w:rFonts w:ascii="ＭＳ 明朝" w:hAnsi="ＭＳ 明朝"/>
                <w:spacing w:val="36"/>
                <w:fitText w:val="1060" w:id="-1000562430"/>
                <w:lang w:val="de-DE"/>
              </w:rPr>
              <w:t>-mail</w:t>
            </w:r>
            <w:r w:rsidR="00B77066" w:rsidRPr="00981F55">
              <w:rPr>
                <w:rFonts w:ascii="ＭＳ 明朝" w:hAnsi="ＭＳ 明朝" w:hint="eastAsia"/>
                <w:spacing w:val="2"/>
                <w:fitText w:val="1060" w:id="-1000562430"/>
                <w:lang w:val="de-DE"/>
              </w:rPr>
              <w:t>：</w:t>
            </w:r>
          </w:p>
          <w:p w14:paraId="6CDEE70D" w14:textId="1C96A62E" w:rsidR="00D72ECD" w:rsidRPr="00D6511F" w:rsidRDefault="00D72ECD" w:rsidP="00791529">
            <w:pPr>
              <w:spacing w:line="280" w:lineRule="exact"/>
              <w:rPr>
                <w:lang w:val="de-DE"/>
              </w:rPr>
            </w:pPr>
          </w:p>
        </w:tc>
      </w:tr>
    </w:tbl>
    <w:p w14:paraId="0626F168" w14:textId="77777777" w:rsidR="00D72ECD" w:rsidRPr="00D6511F" w:rsidRDefault="00D72ECD" w:rsidP="00352CE4">
      <w:pPr>
        <w:ind w:rightChars="-66" w:right="-140"/>
        <w:jc w:val="left"/>
        <w:rPr>
          <w:rFonts w:ascii="ＭＳ 明朝" w:hAnsi="ＭＳ 明朝" w:cs="ＭＳ ゴシック"/>
          <w:sz w:val="24"/>
          <w:szCs w:val="24"/>
          <w:lang w:val="de-DE"/>
        </w:rPr>
      </w:pPr>
    </w:p>
    <w:p w14:paraId="625305BD" w14:textId="77777777" w:rsidR="00B82141" w:rsidRPr="00D6511F" w:rsidRDefault="003F5E09" w:rsidP="00131F4B">
      <w:pPr>
        <w:adjustRightInd/>
        <w:jc w:val="right"/>
        <w:rPr>
          <w:rFonts w:ascii="ＭＳ 明朝" w:hAnsi="ＭＳ 明朝"/>
          <w:sz w:val="22"/>
          <w:szCs w:val="22"/>
          <w:lang w:val="de-DE"/>
        </w:rPr>
      </w:pPr>
      <w:r w:rsidRPr="00D6511F">
        <w:rPr>
          <w:rFonts w:ascii="ＭＳ 明朝" w:hAnsi="ＭＳ 明朝" w:cs="ＭＳ ゴシック"/>
          <w:sz w:val="22"/>
          <w:szCs w:val="22"/>
          <w:lang w:val="de-DE"/>
        </w:rPr>
        <w:br w:type="page"/>
      </w:r>
    </w:p>
    <w:p w14:paraId="26100DFC" w14:textId="77777777" w:rsidR="00B82141" w:rsidRDefault="003245C2" w:rsidP="00B82141">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１</w:t>
      </w:r>
      <w:r w:rsidRPr="003D2334">
        <w:rPr>
          <w:rFonts w:ascii="ＭＳ ゴシック" w:eastAsia="ＭＳ ゴシック" w:hAnsi="ＭＳ ゴシック"/>
          <w:sz w:val="24"/>
          <w:szCs w:val="24"/>
          <w:u w:val="single"/>
        </w:rPr>
        <w:t>．</w:t>
      </w:r>
      <w:r w:rsidR="007018C5">
        <w:rPr>
          <w:rFonts w:ascii="ＭＳ ゴシック" w:eastAsia="ＭＳ ゴシック" w:hAnsi="ＭＳ ゴシック" w:hint="eastAsia"/>
          <w:sz w:val="24"/>
          <w:szCs w:val="24"/>
          <w:u w:val="single"/>
        </w:rPr>
        <w:t>申請</w:t>
      </w:r>
      <w:r w:rsidR="002D53CF">
        <w:rPr>
          <w:rFonts w:ascii="ＭＳ ゴシック" w:eastAsia="ＭＳ ゴシック" w:hAnsi="ＭＳ ゴシック" w:hint="eastAsia"/>
          <w:sz w:val="24"/>
          <w:szCs w:val="24"/>
          <w:u w:val="single"/>
        </w:rPr>
        <w:t>者の概要</w:t>
      </w:r>
    </w:p>
    <w:p w14:paraId="50F54CB8" w14:textId="70971CAD" w:rsidR="002D53CF" w:rsidRPr="00F106B1" w:rsidRDefault="002D53CF" w:rsidP="00B82141">
      <w:pPr>
        <w:adjustRightInd/>
        <w:rPr>
          <w:rFonts w:ascii="ＭＳ 明朝" w:hAnsi="ＭＳ 明朝" w:cs="ＭＳ Ｐゴシック"/>
          <w:kern w:val="24"/>
          <w:sz w:val="24"/>
          <w:szCs w:val="24"/>
        </w:rPr>
      </w:pPr>
      <w:r w:rsidRPr="005329EC">
        <w:rPr>
          <w:rFonts w:ascii="ＭＳ 明朝" w:hAnsi="ＭＳ 明朝" w:cs="ＭＳ Ｐゴシック" w:hint="eastAsia"/>
          <w:sz w:val="24"/>
          <w:szCs w:val="24"/>
        </w:rPr>
        <w:t xml:space="preserve">　</w:t>
      </w:r>
      <w:r>
        <w:rPr>
          <w:rFonts w:ascii="ＭＳ 明朝" w:hAnsi="ＭＳ 明朝" w:cs="ＭＳ Ｐゴシック" w:hint="eastAsia"/>
          <w:sz w:val="24"/>
          <w:szCs w:val="24"/>
        </w:rPr>
        <w:t>貴社の概要についてご記載</w:t>
      </w:r>
      <w:r w:rsidR="00117987">
        <w:rPr>
          <w:rFonts w:ascii="ＭＳ 明朝" w:hAnsi="ＭＳ 明朝" w:cs="ＭＳ Ｐゴシック" w:hint="eastAsia"/>
          <w:sz w:val="24"/>
          <w:szCs w:val="24"/>
        </w:rPr>
        <w:t>くだ</w:t>
      </w:r>
      <w:r>
        <w:rPr>
          <w:rFonts w:ascii="ＭＳ 明朝" w:hAnsi="ＭＳ 明朝" w:cs="ＭＳ Ｐゴシック" w:hint="eastAsia"/>
          <w:sz w:val="24"/>
          <w:szCs w:val="24"/>
        </w:rPr>
        <w:t>さい</w:t>
      </w:r>
      <w:r w:rsidRPr="005329EC">
        <w:rPr>
          <w:rFonts w:ascii="ＭＳ 明朝" w:hAnsi="ＭＳ 明朝" w:cs="ＭＳ Ｐゴシック" w:hint="eastAsia"/>
          <w:kern w:val="24"/>
          <w:sz w:val="24"/>
          <w:szCs w:val="24"/>
        </w:rPr>
        <w:t>。</w:t>
      </w:r>
    </w:p>
    <w:tbl>
      <w:tblPr>
        <w:tblW w:w="9646" w:type="dxa"/>
        <w:tblInd w:w="99" w:type="dxa"/>
        <w:tblCellMar>
          <w:left w:w="99" w:type="dxa"/>
          <w:right w:w="99" w:type="dxa"/>
        </w:tblCellMar>
        <w:tblLook w:val="04A0" w:firstRow="1" w:lastRow="0" w:firstColumn="1" w:lastColumn="0" w:noHBand="0" w:noVBand="1"/>
      </w:tblPr>
      <w:tblGrid>
        <w:gridCol w:w="1908"/>
        <w:gridCol w:w="1696"/>
        <w:gridCol w:w="424"/>
        <w:gridCol w:w="1272"/>
        <w:gridCol w:w="954"/>
        <w:gridCol w:w="126"/>
        <w:gridCol w:w="704"/>
        <w:gridCol w:w="972"/>
        <w:gridCol w:w="1590"/>
      </w:tblGrid>
      <w:tr w:rsidR="003245C2" w:rsidRPr="003245C2" w14:paraId="4499D960" w14:textId="77777777" w:rsidTr="001E2674">
        <w:trPr>
          <w:trHeight w:val="510"/>
        </w:trPr>
        <w:tc>
          <w:tcPr>
            <w:tcW w:w="1908" w:type="dxa"/>
            <w:tcBorders>
              <w:top w:val="single" w:sz="4" w:space="0" w:color="auto"/>
              <w:left w:val="single" w:sz="4" w:space="0" w:color="auto"/>
              <w:bottom w:val="nil"/>
              <w:right w:val="single" w:sz="4" w:space="0" w:color="000000"/>
            </w:tcBorders>
            <w:noWrap/>
            <w:vAlign w:val="center"/>
            <w:hideMark/>
          </w:tcPr>
          <w:p w14:paraId="6D8D1651"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商号又は名称</w:t>
            </w:r>
          </w:p>
        </w:tc>
        <w:tc>
          <w:tcPr>
            <w:tcW w:w="7738" w:type="dxa"/>
            <w:gridSpan w:val="8"/>
            <w:tcBorders>
              <w:top w:val="single" w:sz="4" w:space="0" w:color="auto"/>
              <w:left w:val="nil"/>
              <w:bottom w:val="nil"/>
              <w:right w:val="single" w:sz="4" w:space="0" w:color="000000"/>
            </w:tcBorders>
            <w:vAlign w:val="center"/>
            <w:hideMark/>
          </w:tcPr>
          <w:p w14:paraId="589E1BB5"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D67E8C" w:rsidRPr="003245C2" w14:paraId="17D4D4C5" w14:textId="77777777" w:rsidTr="00A82D0D">
        <w:trPr>
          <w:trHeight w:val="1456"/>
        </w:trPr>
        <w:tc>
          <w:tcPr>
            <w:tcW w:w="1908" w:type="dxa"/>
            <w:vMerge w:val="restart"/>
            <w:tcBorders>
              <w:top w:val="single" w:sz="4" w:space="0" w:color="auto"/>
              <w:left w:val="single" w:sz="4" w:space="0" w:color="auto"/>
              <w:bottom w:val="single" w:sz="4" w:space="0" w:color="000000"/>
              <w:right w:val="single" w:sz="4" w:space="0" w:color="000000"/>
            </w:tcBorders>
            <w:noWrap/>
            <w:vAlign w:val="center"/>
            <w:hideMark/>
          </w:tcPr>
          <w:p w14:paraId="5D3523EC" w14:textId="77777777" w:rsidR="00D67E8C" w:rsidRPr="003245C2" w:rsidRDefault="00D67E8C"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所在地</w:t>
            </w:r>
          </w:p>
        </w:tc>
        <w:tc>
          <w:tcPr>
            <w:tcW w:w="7738" w:type="dxa"/>
            <w:gridSpan w:val="8"/>
            <w:tcBorders>
              <w:top w:val="single" w:sz="4" w:space="0" w:color="auto"/>
              <w:left w:val="nil"/>
              <w:right w:val="single" w:sz="4" w:space="0" w:color="auto"/>
            </w:tcBorders>
            <w:hideMark/>
          </w:tcPr>
          <w:p w14:paraId="5AAFEBBA" w14:textId="77777777"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ＭＳ 明朝" w:hAnsi="ＭＳ 明朝" w:cs="ＭＳ Ｐゴシック" w:hint="eastAsia"/>
                <w:sz w:val="22"/>
                <w:szCs w:val="22"/>
              </w:rPr>
              <w:t>〒</w:t>
            </w:r>
          </w:p>
          <w:p w14:paraId="6D52AD72" w14:textId="5AB729C5" w:rsidR="00D67E8C" w:rsidRPr="003245C2" w:rsidRDefault="00D67E8C" w:rsidP="001E2674">
            <w:pPr>
              <w:widowControl/>
              <w:overflowPunct/>
              <w:adjustRightInd/>
              <w:textAlignment w:val="auto"/>
              <w:rPr>
                <w:rFonts w:ascii="Century" w:eastAsia="ＭＳ Ｐゴシック" w:hAnsi="Century" w:cs="ＭＳ Ｐゴシック"/>
                <w:sz w:val="22"/>
                <w:szCs w:val="22"/>
              </w:rPr>
            </w:pPr>
            <w:r w:rsidRPr="003245C2">
              <w:rPr>
                <w:rFonts w:ascii="Century" w:eastAsia="ＭＳ Ｐゴシック" w:hAnsi="Century" w:cs="ＭＳ Ｐゴシック"/>
                <w:sz w:val="22"/>
                <w:szCs w:val="22"/>
              </w:rPr>
              <w:t xml:space="preserve"> </w:t>
            </w:r>
          </w:p>
        </w:tc>
      </w:tr>
      <w:tr w:rsidR="003245C2" w:rsidRPr="003245C2" w14:paraId="136A4634" w14:textId="77777777" w:rsidTr="00A82D0D">
        <w:trPr>
          <w:trHeight w:val="456"/>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AF341D6"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1696" w:type="dxa"/>
            <w:tcBorders>
              <w:top w:val="nil"/>
              <w:left w:val="nil"/>
              <w:bottom w:val="single" w:sz="4" w:space="0" w:color="auto"/>
              <w:right w:val="nil"/>
            </w:tcBorders>
            <w:noWrap/>
            <w:vAlign w:val="center"/>
            <w:hideMark/>
          </w:tcPr>
          <w:p w14:paraId="41319864" w14:textId="77777777" w:rsidR="003245C2" w:rsidRPr="003245C2" w:rsidRDefault="003245C2" w:rsidP="00F106B1">
            <w:pPr>
              <w:widowControl/>
              <w:overflowPunct/>
              <w:adjustRightInd/>
              <w:ind w:right="968"/>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TEL</w:t>
            </w:r>
          </w:p>
        </w:tc>
        <w:tc>
          <w:tcPr>
            <w:tcW w:w="2776" w:type="dxa"/>
            <w:gridSpan w:val="4"/>
            <w:tcBorders>
              <w:top w:val="nil"/>
              <w:left w:val="nil"/>
              <w:bottom w:val="single" w:sz="4" w:space="0" w:color="auto"/>
              <w:right w:val="nil"/>
            </w:tcBorders>
            <w:noWrap/>
            <w:vAlign w:val="center"/>
            <w:hideMark/>
          </w:tcPr>
          <w:p w14:paraId="26B01284"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04" w:type="dxa"/>
            <w:tcBorders>
              <w:top w:val="nil"/>
              <w:left w:val="nil"/>
              <w:bottom w:val="single" w:sz="4" w:space="0" w:color="auto"/>
              <w:right w:val="nil"/>
            </w:tcBorders>
            <w:noWrap/>
            <w:vAlign w:val="center"/>
            <w:hideMark/>
          </w:tcPr>
          <w:p w14:paraId="4BC311CB" w14:textId="5966CF28" w:rsidR="003245C2" w:rsidRPr="003245C2" w:rsidRDefault="003245C2" w:rsidP="003245C2">
            <w:pPr>
              <w:widowControl/>
              <w:overflowPunct/>
              <w:adjustRightInd/>
              <w:jc w:val="right"/>
              <w:textAlignment w:val="auto"/>
              <w:rPr>
                <w:rFonts w:ascii="Century" w:eastAsia="ＭＳ Ｐゴシック" w:hAnsi="Century" w:cs="ＭＳ Ｐゴシック"/>
                <w:sz w:val="24"/>
                <w:szCs w:val="24"/>
              </w:rPr>
            </w:pPr>
          </w:p>
        </w:tc>
        <w:tc>
          <w:tcPr>
            <w:tcW w:w="2562" w:type="dxa"/>
            <w:gridSpan w:val="2"/>
            <w:tcBorders>
              <w:top w:val="nil"/>
              <w:left w:val="nil"/>
              <w:bottom w:val="single" w:sz="4" w:space="0" w:color="auto"/>
              <w:right w:val="single" w:sz="4" w:space="0" w:color="000000"/>
            </w:tcBorders>
            <w:noWrap/>
            <w:vAlign w:val="center"/>
            <w:hideMark/>
          </w:tcPr>
          <w:p w14:paraId="158E694C"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4"/>
                <w:szCs w:val="24"/>
              </w:rPr>
            </w:pPr>
          </w:p>
        </w:tc>
      </w:tr>
      <w:tr w:rsidR="003245C2" w:rsidRPr="003245C2" w14:paraId="657A3265"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6F13F834"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r w:rsidRPr="003245C2">
              <w:rPr>
                <w:rFonts w:ascii="ＭＳ 明朝" w:hAnsi="ＭＳ 明朝" w:cs="ＭＳ Ｐゴシック" w:hint="eastAsia"/>
                <w:sz w:val="24"/>
                <w:szCs w:val="24"/>
              </w:rPr>
              <w:t>株主構成</w:t>
            </w:r>
            <w:r w:rsidRPr="003245C2">
              <w:rPr>
                <w:rFonts w:ascii="ＭＳ 明朝" w:hAnsi="ＭＳ 明朝" w:cs="ＭＳ Ｐゴシック" w:hint="eastAsia"/>
                <w:sz w:val="24"/>
                <w:szCs w:val="24"/>
              </w:rPr>
              <w:br/>
              <w:t>出資比率</w:t>
            </w:r>
          </w:p>
        </w:tc>
        <w:tc>
          <w:tcPr>
            <w:tcW w:w="2120" w:type="dxa"/>
            <w:gridSpan w:val="2"/>
            <w:tcBorders>
              <w:top w:val="single" w:sz="4" w:space="0" w:color="auto"/>
              <w:left w:val="nil"/>
              <w:bottom w:val="nil"/>
              <w:right w:val="nil"/>
            </w:tcBorders>
            <w:noWrap/>
            <w:hideMark/>
          </w:tcPr>
          <w:p w14:paraId="6C25CF62" w14:textId="77777777" w:rsidR="003245C2" w:rsidRPr="003245C2" w:rsidRDefault="003245C2" w:rsidP="002D3376">
            <w:pPr>
              <w:widowControl/>
              <w:overflowPunct/>
              <w:adjustRightInd/>
              <w:jc w:val="center"/>
              <w:textAlignment w:val="auto"/>
              <w:rPr>
                <w:rFonts w:ascii="ＭＳ 明朝" w:hAnsi="ＭＳ 明朝" w:cs="ＭＳ Ｐゴシック"/>
                <w:sz w:val="20"/>
                <w:szCs w:val="20"/>
              </w:rPr>
            </w:pPr>
            <w:r w:rsidRPr="003245C2">
              <w:rPr>
                <w:rFonts w:ascii="ＭＳ 明朝" w:hAnsi="ＭＳ 明朝" w:cs="ＭＳ Ｐゴシック" w:hint="eastAsia"/>
                <w:sz w:val="20"/>
                <w:szCs w:val="20"/>
              </w:rPr>
              <w:t>（株主名）</w:t>
            </w:r>
          </w:p>
        </w:tc>
        <w:tc>
          <w:tcPr>
            <w:tcW w:w="1272" w:type="dxa"/>
            <w:tcBorders>
              <w:top w:val="nil"/>
              <w:left w:val="single" w:sz="4" w:space="0" w:color="auto"/>
              <w:bottom w:val="nil"/>
              <w:right w:val="single" w:sz="4" w:space="0" w:color="auto"/>
            </w:tcBorders>
            <w:noWrap/>
            <w:hideMark/>
          </w:tcPr>
          <w:p w14:paraId="0191E368" w14:textId="25D9E208" w:rsidR="003245C2" w:rsidRPr="003245C2" w:rsidRDefault="002D16AD" w:rsidP="002D3376">
            <w:pPr>
              <w:widowControl/>
              <w:overflowPunct/>
              <w:adjustRightInd/>
              <w:jc w:val="center"/>
              <w:textAlignment w:val="auto"/>
              <w:rPr>
                <w:rFonts w:ascii="Century" w:eastAsia="ＭＳ Ｐゴシック" w:hAnsi="Century" w:cs="ＭＳ Ｐゴシック"/>
                <w:sz w:val="20"/>
                <w:szCs w:val="20"/>
              </w:rPr>
            </w:pPr>
            <w:r>
              <w:rPr>
                <w:rFonts w:ascii="Century" w:eastAsia="ＭＳ Ｐゴシック" w:hAnsi="Century" w:cs="ＭＳ Ｐゴシック" w:hint="eastAsia"/>
                <w:sz w:val="20"/>
                <w:szCs w:val="20"/>
              </w:rPr>
              <w:t>（</w:t>
            </w:r>
            <w:r w:rsidR="003245C2" w:rsidRPr="003245C2">
              <w:rPr>
                <w:rFonts w:ascii="ＭＳ 明朝" w:hAnsi="ＭＳ 明朝" w:cs="ＭＳ Ｐゴシック" w:hint="eastAsia"/>
                <w:sz w:val="20"/>
                <w:szCs w:val="20"/>
              </w:rPr>
              <w:t>出資比率</w:t>
            </w:r>
            <w:r>
              <w:rPr>
                <w:rFonts w:ascii="ＭＳ 明朝" w:hAnsi="ＭＳ 明朝" w:cs="ＭＳ Ｐゴシック" w:hint="eastAsia"/>
                <w:sz w:val="20"/>
                <w:szCs w:val="20"/>
              </w:rPr>
              <w:t>)</w:t>
            </w:r>
          </w:p>
        </w:tc>
        <w:tc>
          <w:tcPr>
            <w:tcW w:w="954" w:type="dxa"/>
            <w:vMerge w:val="restart"/>
            <w:tcBorders>
              <w:top w:val="single" w:sz="4" w:space="0" w:color="auto"/>
              <w:left w:val="single" w:sz="4" w:space="0" w:color="auto"/>
              <w:bottom w:val="single" w:sz="4" w:space="0" w:color="000000"/>
              <w:right w:val="single" w:sz="4" w:space="0" w:color="000000"/>
            </w:tcBorders>
            <w:noWrap/>
            <w:vAlign w:val="center"/>
            <w:hideMark/>
          </w:tcPr>
          <w:p w14:paraId="54CDC98C" w14:textId="77777777" w:rsidR="003245C2" w:rsidRPr="003245C2" w:rsidRDefault="003245C2" w:rsidP="001E2674">
            <w:pPr>
              <w:widowControl/>
              <w:overflowPunct/>
              <w:adjustRightInd/>
              <w:textAlignment w:val="auto"/>
              <w:rPr>
                <w:rFonts w:ascii="Century" w:eastAsia="ＭＳ Ｐゴシック" w:hAnsi="Century" w:cs="ＭＳ Ｐゴシック"/>
                <w:sz w:val="24"/>
                <w:szCs w:val="24"/>
              </w:rPr>
            </w:pPr>
            <w:r w:rsidRPr="00422FE7">
              <w:rPr>
                <w:rFonts w:ascii="ＭＳ 明朝" w:hAnsi="ＭＳ 明朝" w:cs="ＭＳ Ｐゴシック" w:hint="eastAsia"/>
                <w:szCs w:val="24"/>
              </w:rPr>
              <w:t>役員名</w:t>
            </w:r>
          </w:p>
        </w:tc>
        <w:tc>
          <w:tcPr>
            <w:tcW w:w="1802" w:type="dxa"/>
            <w:gridSpan w:val="3"/>
            <w:tcBorders>
              <w:top w:val="nil"/>
              <w:left w:val="nil"/>
              <w:bottom w:val="nil"/>
              <w:right w:val="nil"/>
            </w:tcBorders>
            <w:noWrap/>
            <w:hideMark/>
          </w:tcPr>
          <w:p w14:paraId="75B9E59C" w14:textId="77777777" w:rsidR="003245C2" w:rsidRPr="003245C2" w:rsidRDefault="00B00E04"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w:t>
            </w:r>
            <w:r w:rsidR="003245C2" w:rsidRPr="003245C2">
              <w:rPr>
                <w:rFonts w:ascii="ＭＳ 明朝" w:hAnsi="ＭＳ 明朝" w:cs="ＭＳ Ｐゴシック" w:hint="eastAsia"/>
                <w:sz w:val="20"/>
                <w:szCs w:val="20"/>
              </w:rPr>
              <w:t>肩書き</w:t>
            </w:r>
            <w:r w:rsidRPr="003245C2">
              <w:rPr>
                <w:rFonts w:ascii="ＭＳ 明朝" w:hAnsi="ＭＳ 明朝" w:cs="ＭＳ Ｐゴシック" w:hint="eastAsia"/>
                <w:sz w:val="20"/>
                <w:szCs w:val="20"/>
              </w:rPr>
              <w:t>）</w:t>
            </w:r>
          </w:p>
        </w:tc>
        <w:tc>
          <w:tcPr>
            <w:tcW w:w="1590" w:type="dxa"/>
            <w:tcBorders>
              <w:top w:val="single" w:sz="4" w:space="0" w:color="auto"/>
              <w:left w:val="single" w:sz="4" w:space="0" w:color="auto"/>
              <w:bottom w:val="nil"/>
              <w:right w:val="single" w:sz="4" w:space="0" w:color="000000"/>
            </w:tcBorders>
            <w:noWrap/>
            <w:hideMark/>
          </w:tcPr>
          <w:p w14:paraId="77AA9099" w14:textId="77777777" w:rsidR="003245C2" w:rsidRPr="003245C2" w:rsidRDefault="003245C2" w:rsidP="002D3376">
            <w:pPr>
              <w:widowControl/>
              <w:overflowPunct/>
              <w:adjustRightInd/>
              <w:jc w:val="center"/>
              <w:textAlignment w:val="auto"/>
              <w:rPr>
                <w:rFonts w:ascii="Century" w:eastAsia="ＭＳ Ｐゴシック" w:hAnsi="Century" w:cs="ＭＳ Ｐゴシック"/>
                <w:sz w:val="20"/>
                <w:szCs w:val="20"/>
              </w:rPr>
            </w:pPr>
            <w:r w:rsidRPr="003245C2">
              <w:rPr>
                <w:rFonts w:ascii="ＭＳ 明朝" w:hAnsi="ＭＳ 明朝" w:cs="ＭＳ Ｐゴシック" w:hint="eastAsia"/>
                <w:sz w:val="20"/>
                <w:szCs w:val="20"/>
              </w:rPr>
              <w:t>（氏名）</w:t>
            </w:r>
          </w:p>
        </w:tc>
      </w:tr>
      <w:tr w:rsidR="003245C2" w:rsidRPr="003245C2" w14:paraId="654E59B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1BEC2D6D"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4E97752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272" w:type="dxa"/>
            <w:tcBorders>
              <w:top w:val="nil"/>
              <w:left w:val="single" w:sz="4" w:space="0" w:color="auto"/>
              <w:bottom w:val="nil"/>
              <w:right w:val="single" w:sz="4" w:space="0" w:color="auto"/>
            </w:tcBorders>
            <w:noWrap/>
            <w:vAlign w:val="center"/>
            <w:hideMark/>
          </w:tcPr>
          <w:p w14:paraId="23774399" w14:textId="77777777" w:rsidR="003245C2" w:rsidRPr="003245C2" w:rsidRDefault="003245C2" w:rsidP="001E2674">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31690EEA"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266DE1AE"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p>
        </w:tc>
        <w:tc>
          <w:tcPr>
            <w:tcW w:w="1590" w:type="dxa"/>
            <w:tcBorders>
              <w:top w:val="nil"/>
              <w:left w:val="single" w:sz="4" w:space="0" w:color="auto"/>
              <w:bottom w:val="nil"/>
              <w:right w:val="single" w:sz="4" w:space="0" w:color="000000"/>
            </w:tcBorders>
            <w:noWrap/>
            <w:vAlign w:val="center"/>
            <w:hideMark/>
          </w:tcPr>
          <w:p w14:paraId="60778C4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A3C50DC"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09D5737E"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5CBC555B"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402360D2"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28462D2F"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27403633"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656BF90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14B1A573"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6F6FC48"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7C3959CD" w14:textId="77777777" w:rsidR="003245C2" w:rsidRPr="003245C2" w:rsidRDefault="003245C2" w:rsidP="001E2674">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371338"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p>
        </w:tc>
        <w:tc>
          <w:tcPr>
            <w:tcW w:w="954" w:type="dxa"/>
            <w:vMerge/>
            <w:tcBorders>
              <w:top w:val="nil"/>
              <w:left w:val="single" w:sz="4" w:space="0" w:color="auto"/>
              <w:bottom w:val="nil"/>
              <w:right w:val="single" w:sz="4" w:space="0" w:color="auto"/>
            </w:tcBorders>
            <w:vAlign w:val="center"/>
            <w:hideMark/>
          </w:tcPr>
          <w:p w14:paraId="3EE92E0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12977E7D"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58DC40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37222ED7"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7E24D89B"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nil"/>
              <w:right w:val="nil"/>
            </w:tcBorders>
            <w:noWrap/>
            <w:vAlign w:val="center"/>
            <w:hideMark/>
          </w:tcPr>
          <w:p w14:paraId="6696BC7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nil"/>
              <w:right w:val="single" w:sz="4" w:space="0" w:color="auto"/>
            </w:tcBorders>
            <w:noWrap/>
            <w:vAlign w:val="center"/>
            <w:hideMark/>
          </w:tcPr>
          <w:p w14:paraId="3FC96C10"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nil"/>
              <w:right w:val="single" w:sz="4" w:space="0" w:color="auto"/>
            </w:tcBorders>
            <w:vAlign w:val="center"/>
            <w:hideMark/>
          </w:tcPr>
          <w:p w14:paraId="2D43703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nil"/>
              <w:right w:val="nil"/>
            </w:tcBorders>
            <w:noWrap/>
            <w:vAlign w:val="center"/>
            <w:hideMark/>
          </w:tcPr>
          <w:p w14:paraId="0F33BB21"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nil"/>
              <w:right w:val="single" w:sz="4" w:space="0" w:color="000000"/>
            </w:tcBorders>
            <w:noWrap/>
            <w:vAlign w:val="center"/>
            <w:hideMark/>
          </w:tcPr>
          <w:p w14:paraId="4E9EA4B9"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3245C2" w:rsidRPr="003245C2" w14:paraId="7960D3B8"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356BBB95" w14:textId="77777777" w:rsidR="003245C2" w:rsidRPr="003245C2" w:rsidRDefault="003245C2" w:rsidP="003245C2">
            <w:pPr>
              <w:widowControl/>
              <w:overflowPunct/>
              <w:adjustRightInd/>
              <w:jc w:val="left"/>
              <w:textAlignment w:val="auto"/>
              <w:rPr>
                <w:rFonts w:ascii="ＭＳ 明朝" w:hAnsi="ＭＳ 明朝" w:cs="ＭＳ Ｐゴシック"/>
                <w:sz w:val="24"/>
                <w:szCs w:val="24"/>
              </w:rPr>
            </w:pPr>
          </w:p>
        </w:tc>
        <w:tc>
          <w:tcPr>
            <w:tcW w:w="2120" w:type="dxa"/>
            <w:gridSpan w:val="2"/>
            <w:tcBorders>
              <w:top w:val="nil"/>
              <w:left w:val="nil"/>
              <w:bottom w:val="single" w:sz="4" w:space="0" w:color="auto"/>
              <w:right w:val="nil"/>
            </w:tcBorders>
            <w:noWrap/>
            <w:vAlign w:val="center"/>
            <w:hideMark/>
          </w:tcPr>
          <w:p w14:paraId="010815EE"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272" w:type="dxa"/>
            <w:tcBorders>
              <w:top w:val="nil"/>
              <w:left w:val="single" w:sz="4" w:space="0" w:color="auto"/>
              <w:bottom w:val="single" w:sz="4" w:space="0" w:color="auto"/>
              <w:right w:val="single" w:sz="4" w:space="0" w:color="auto"/>
            </w:tcBorders>
            <w:noWrap/>
            <w:vAlign w:val="center"/>
            <w:hideMark/>
          </w:tcPr>
          <w:p w14:paraId="2E3DF3EC" w14:textId="77777777" w:rsidR="003245C2" w:rsidRPr="003245C2" w:rsidRDefault="003245C2" w:rsidP="003245C2">
            <w:pPr>
              <w:widowControl/>
              <w:overflowPunct/>
              <w:adjustRightInd/>
              <w:jc w:val="center"/>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954" w:type="dxa"/>
            <w:vMerge/>
            <w:tcBorders>
              <w:top w:val="nil"/>
              <w:left w:val="single" w:sz="4" w:space="0" w:color="auto"/>
              <w:bottom w:val="single" w:sz="4" w:space="0" w:color="auto"/>
              <w:right w:val="single" w:sz="4" w:space="0" w:color="auto"/>
            </w:tcBorders>
            <w:vAlign w:val="center"/>
            <w:hideMark/>
          </w:tcPr>
          <w:p w14:paraId="19C381E0"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1802" w:type="dxa"/>
            <w:gridSpan w:val="3"/>
            <w:tcBorders>
              <w:top w:val="nil"/>
              <w:left w:val="nil"/>
              <w:bottom w:val="single" w:sz="4" w:space="0" w:color="auto"/>
              <w:right w:val="nil"/>
            </w:tcBorders>
            <w:noWrap/>
            <w:vAlign w:val="center"/>
            <w:hideMark/>
          </w:tcPr>
          <w:p w14:paraId="7C5A24E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c>
          <w:tcPr>
            <w:tcW w:w="1590" w:type="dxa"/>
            <w:tcBorders>
              <w:top w:val="nil"/>
              <w:left w:val="single" w:sz="4" w:space="0" w:color="auto"/>
              <w:bottom w:val="single" w:sz="4" w:space="0" w:color="auto"/>
              <w:right w:val="single" w:sz="4" w:space="0" w:color="000000"/>
            </w:tcBorders>
            <w:noWrap/>
            <w:vAlign w:val="center"/>
            <w:hideMark/>
          </w:tcPr>
          <w:p w14:paraId="2945E4A2"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0"/>
                <w:szCs w:val="20"/>
              </w:rPr>
            </w:pPr>
            <w:r w:rsidRPr="003245C2">
              <w:rPr>
                <w:rFonts w:ascii="Century" w:eastAsia="ＭＳ Ｐゴシック" w:hAnsi="Century" w:cs="ＭＳ Ｐゴシック"/>
                <w:sz w:val="20"/>
                <w:szCs w:val="20"/>
              </w:rPr>
              <w:t xml:space="preserve">　</w:t>
            </w:r>
          </w:p>
        </w:tc>
      </w:tr>
      <w:tr w:rsidR="00B00E04" w:rsidRPr="003245C2" w14:paraId="39A9F3A0" w14:textId="77777777" w:rsidTr="006E72B6">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12A734E1" w14:textId="77777777" w:rsidR="00B00E04" w:rsidRPr="003245C2" w:rsidRDefault="00B00E0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資本金</w:t>
            </w:r>
          </w:p>
        </w:tc>
        <w:tc>
          <w:tcPr>
            <w:tcW w:w="7738" w:type="dxa"/>
            <w:gridSpan w:val="8"/>
            <w:tcBorders>
              <w:top w:val="single" w:sz="4" w:space="0" w:color="auto"/>
              <w:left w:val="nil"/>
              <w:bottom w:val="single" w:sz="4" w:space="0" w:color="auto"/>
              <w:right w:val="single" w:sz="4" w:space="0" w:color="auto"/>
            </w:tcBorders>
            <w:noWrap/>
            <w:vAlign w:val="center"/>
            <w:hideMark/>
          </w:tcPr>
          <w:p w14:paraId="33A4591B" w14:textId="77777777" w:rsidR="00B00E04" w:rsidRPr="003245C2" w:rsidRDefault="00B00E04" w:rsidP="001E2674">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42FB3195" w14:textId="77777777" w:rsidR="00B00E04" w:rsidRPr="003245C2" w:rsidRDefault="00B00E04" w:rsidP="00B749DD">
            <w:pPr>
              <w:widowControl/>
              <w:overflowPunct/>
              <w:adjustRightInd/>
              <w:ind w:firstLineChars="2700" w:firstLine="6534"/>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百万円</w:t>
            </w:r>
          </w:p>
        </w:tc>
      </w:tr>
      <w:tr w:rsidR="001E2674" w:rsidRPr="003245C2" w14:paraId="29818928"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hideMark/>
          </w:tcPr>
          <w:p w14:paraId="47F41A70" w14:textId="77777777" w:rsidR="001E2674" w:rsidRPr="003245C2" w:rsidRDefault="001E2674"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従業員数</w:t>
            </w:r>
          </w:p>
        </w:tc>
        <w:tc>
          <w:tcPr>
            <w:tcW w:w="7738" w:type="dxa"/>
            <w:gridSpan w:val="8"/>
            <w:tcBorders>
              <w:top w:val="single" w:sz="4" w:space="0" w:color="auto"/>
              <w:left w:val="nil"/>
              <w:bottom w:val="single" w:sz="4" w:space="0" w:color="auto"/>
              <w:right w:val="single" w:sz="4" w:space="0" w:color="auto"/>
            </w:tcBorders>
            <w:noWrap/>
            <w:vAlign w:val="center"/>
            <w:hideMark/>
          </w:tcPr>
          <w:p w14:paraId="7AA7284E" w14:textId="77777777" w:rsidR="001E2674" w:rsidRPr="003245C2" w:rsidRDefault="001E2674" w:rsidP="00916DA0">
            <w:pPr>
              <w:widowControl/>
              <w:overflowPunct/>
              <w:adjustRightInd/>
              <w:jc w:val="righ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p w14:paraId="79C22E92" w14:textId="77777777" w:rsidR="001E2674" w:rsidRPr="003245C2" w:rsidRDefault="001E2674" w:rsidP="00B749DD">
            <w:pPr>
              <w:widowControl/>
              <w:overflowPunct/>
              <w:adjustRightInd/>
              <w:ind w:right="242"/>
              <w:jc w:val="righ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人</w:t>
            </w:r>
          </w:p>
        </w:tc>
      </w:tr>
      <w:tr w:rsidR="00FA4AAB" w:rsidRPr="003245C2" w14:paraId="76332394"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69778F95" w14:textId="77777777" w:rsidR="00FA4AAB" w:rsidRPr="003245C2"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主要な業務</w:t>
            </w:r>
          </w:p>
        </w:tc>
        <w:tc>
          <w:tcPr>
            <w:tcW w:w="7738" w:type="dxa"/>
            <w:gridSpan w:val="8"/>
            <w:tcBorders>
              <w:top w:val="single" w:sz="4" w:space="0" w:color="auto"/>
              <w:left w:val="nil"/>
              <w:bottom w:val="single" w:sz="4" w:space="0" w:color="auto"/>
              <w:right w:val="single" w:sz="4" w:space="0" w:color="auto"/>
            </w:tcBorders>
            <w:noWrap/>
            <w:vAlign w:val="center"/>
          </w:tcPr>
          <w:p w14:paraId="2ACC2EFB"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FA4AAB" w:rsidRPr="003245C2" w14:paraId="64BC532B" w14:textId="77777777" w:rsidTr="003A1EA9">
        <w:trPr>
          <w:trHeight w:val="510"/>
        </w:trPr>
        <w:tc>
          <w:tcPr>
            <w:tcW w:w="1908" w:type="dxa"/>
            <w:tcBorders>
              <w:top w:val="single" w:sz="4" w:space="0" w:color="auto"/>
              <w:left w:val="single" w:sz="4" w:space="0" w:color="auto"/>
              <w:bottom w:val="single" w:sz="4" w:space="0" w:color="auto"/>
              <w:right w:val="single" w:sz="4" w:space="0" w:color="000000"/>
            </w:tcBorders>
            <w:noWrap/>
            <w:vAlign w:val="center"/>
          </w:tcPr>
          <w:p w14:paraId="22E8E126" w14:textId="77777777" w:rsidR="00FA4AAB" w:rsidRDefault="00FA4AAB" w:rsidP="003245C2">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業歴</w:t>
            </w:r>
          </w:p>
        </w:tc>
        <w:tc>
          <w:tcPr>
            <w:tcW w:w="7738" w:type="dxa"/>
            <w:gridSpan w:val="8"/>
            <w:tcBorders>
              <w:top w:val="single" w:sz="4" w:space="0" w:color="auto"/>
              <w:left w:val="nil"/>
              <w:bottom w:val="single" w:sz="4" w:space="0" w:color="auto"/>
              <w:right w:val="single" w:sz="4" w:space="0" w:color="auto"/>
            </w:tcBorders>
            <w:noWrap/>
            <w:vAlign w:val="center"/>
          </w:tcPr>
          <w:p w14:paraId="5B12365C" w14:textId="77777777" w:rsidR="00FA4AAB" w:rsidRPr="003245C2" w:rsidRDefault="00FA4AAB" w:rsidP="00916DA0">
            <w:pPr>
              <w:widowControl/>
              <w:overflowPunct/>
              <w:adjustRightInd/>
              <w:jc w:val="right"/>
              <w:textAlignment w:val="auto"/>
              <w:rPr>
                <w:rFonts w:ascii="Century" w:eastAsia="ＭＳ Ｐゴシック" w:hAnsi="Century" w:cs="ＭＳ Ｐゴシック"/>
                <w:sz w:val="24"/>
                <w:szCs w:val="24"/>
              </w:rPr>
            </w:pPr>
          </w:p>
        </w:tc>
      </w:tr>
      <w:tr w:rsidR="003245C2" w:rsidRPr="003245C2" w14:paraId="634EBA5E" w14:textId="77777777" w:rsidTr="001E2674">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7CF7A1B"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r w:rsidRPr="003245C2">
              <w:rPr>
                <w:rFonts w:ascii="ＭＳ 明朝" w:hAnsi="ＭＳ 明朝" w:cs="ＭＳ Ｐゴシック" w:hint="eastAsia"/>
                <w:sz w:val="24"/>
                <w:szCs w:val="24"/>
              </w:rPr>
              <w:t>主要な関連会社</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5D8C1D59" w14:textId="77777777" w:rsidR="00D67E8C" w:rsidRPr="003245C2" w:rsidRDefault="003245C2" w:rsidP="001E2674">
            <w:pPr>
              <w:widowControl/>
              <w:overflowPunct/>
              <w:adjustRightInd/>
              <w:jc w:val="left"/>
              <w:textAlignment w:val="auto"/>
              <w:rPr>
                <w:rFonts w:ascii="Century" w:eastAsia="ＭＳ Ｐゴシック" w:hAnsi="Century" w:cs="ＭＳ Ｐゴシック"/>
                <w:sz w:val="24"/>
                <w:szCs w:val="24"/>
              </w:rPr>
            </w:pPr>
            <w:r w:rsidRPr="003245C2">
              <w:rPr>
                <w:rFonts w:ascii="Century" w:eastAsia="ＭＳ Ｐゴシック" w:hAnsi="Century" w:cs="ＭＳ Ｐゴシック"/>
                <w:sz w:val="24"/>
                <w:szCs w:val="24"/>
              </w:rPr>
              <w:t xml:space="preserve">　</w:t>
            </w:r>
          </w:p>
        </w:tc>
      </w:tr>
      <w:tr w:rsidR="003245C2" w:rsidRPr="003245C2" w14:paraId="2B6A3CB5" w14:textId="77777777" w:rsidTr="001E2674">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5E509C96"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5940AAC" w14:textId="77777777" w:rsidR="003245C2" w:rsidRPr="003245C2" w:rsidRDefault="003245C2" w:rsidP="003245C2">
            <w:pPr>
              <w:widowControl/>
              <w:overflowPunct/>
              <w:adjustRightInd/>
              <w:jc w:val="left"/>
              <w:textAlignment w:val="auto"/>
              <w:rPr>
                <w:rFonts w:ascii="Century" w:eastAsia="ＭＳ Ｐゴシック" w:hAnsi="Century" w:cs="ＭＳ Ｐゴシック"/>
                <w:sz w:val="24"/>
                <w:szCs w:val="24"/>
              </w:rPr>
            </w:pPr>
          </w:p>
        </w:tc>
      </w:tr>
      <w:tr w:rsidR="00131F4B" w:rsidRPr="003245C2" w14:paraId="4921A6C4" w14:textId="77777777" w:rsidTr="00E865E7">
        <w:trPr>
          <w:trHeight w:val="510"/>
        </w:trPr>
        <w:tc>
          <w:tcPr>
            <w:tcW w:w="1908" w:type="dxa"/>
            <w:vMerge w:val="restart"/>
            <w:tcBorders>
              <w:top w:val="single" w:sz="4" w:space="0" w:color="auto"/>
              <w:left w:val="single" w:sz="4" w:space="0" w:color="auto"/>
              <w:bottom w:val="single" w:sz="4" w:space="0" w:color="000000"/>
              <w:right w:val="single" w:sz="4" w:space="0" w:color="000000"/>
            </w:tcBorders>
            <w:vAlign w:val="center"/>
            <w:hideMark/>
          </w:tcPr>
          <w:p w14:paraId="25A7A587" w14:textId="77777777" w:rsidR="007018C5" w:rsidRDefault="007018C5" w:rsidP="00E865E7">
            <w:pPr>
              <w:widowControl/>
              <w:overflowPunct/>
              <w:adjustRightInd/>
              <w:jc w:val="left"/>
              <w:textAlignment w:val="auto"/>
              <w:rPr>
                <w:rFonts w:ascii="ＭＳ 明朝" w:hAnsi="ＭＳ 明朝" w:cs="ＭＳ Ｐゴシック"/>
                <w:sz w:val="24"/>
                <w:szCs w:val="24"/>
              </w:rPr>
            </w:pPr>
            <w:r>
              <w:rPr>
                <w:rFonts w:ascii="ＭＳ 明朝" w:hAnsi="ＭＳ 明朝" w:cs="ＭＳ Ｐゴシック" w:hint="eastAsia"/>
                <w:sz w:val="24"/>
                <w:szCs w:val="24"/>
              </w:rPr>
              <w:t>申請</w:t>
            </w:r>
            <w:r w:rsidR="00131F4B">
              <w:rPr>
                <w:rFonts w:ascii="ＭＳ 明朝" w:hAnsi="ＭＳ 明朝" w:cs="ＭＳ Ｐゴシック" w:hint="eastAsia"/>
                <w:sz w:val="24"/>
                <w:szCs w:val="24"/>
              </w:rPr>
              <w:t>書類作成</w:t>
            </w:r>
          </w:p>
          <w:p w14:paraId="2B85E13E"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担当者</w:t>
            </w:r>
          </w:p>
        </w:tc>
        <w:tc>
          <w:tcPr>
            <w:tcW w:w="7738"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4A1EE003"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担当者名</w:t>
            </w:r>
            <w:r w:rsidR="00B00E04">
              <w:rPr>
                <w:rFonts w:ascii="ＭＳ 明朝" w:hAnsi="ＭＳ 明朝" w:cs="ＭＳ Ｐゴシック" w:hint="eastAsia"/>
                <w:sz w:val="24"/>
                <w:szCs w:val="24"/>
              </w:rPr>
              <w:t>：</w:t>
            </w:r>
          </w:p>
          <w:p w14:paraId="1D84C0CA" w14:textId="7777777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所属</w:t>
            </w:r>
            <w:r w:rsidR="00B00E04">
              <w:rPr>
                <w:rFonts w:ascii="ＭＳ 明朝" w:hAnsi="ＭＳ 明朝" w:cs="ＭＳ Ｐゴシック" w:hint="eastAsia"/>
                <w:sz w:val="24"/>
                <w:szCs w:val="24"/>
              </w:rPr>
              <w:t>：</w:t>
            </w:r>
          </w:p>
          <w:p w14:paraId="08E4B5DD" w14:textId="462791D7" w:rsidR="00131F4B" w:rsidRPr="00B749DD" w:rsidRDefault="00131F4B" w:rsidP="00E865E7">
            <w:pPr>
              <w:widowControl/>
              <w:overflowPunct/>
              <w:adjustRightInd/>
              <w:jc w:val="left"/>
              <w:textAlignment w:val="auto"/>
              <w:rPr>
                <w:rFonts w:ascii="ＭＳ 明朝" w:hAnsi="ＭＳ 明朝" w:cs="ＭＳ Ｐゴシック"/>
                <w:sz w:val="24"/>
                <w:szCs w:val="24"/>
              </w:rPr>
            </w:pPr>
            <w:r w:rsidRPr="00B749DD">
              <w:rPr>
                <w:rFonts w:ascii="ＭＳ 明朝" w:hAnsi="ＭＳ 明朝" w:cs="ＭＳ Ｐゴシック" w:hint="eastAsia"/>
                <w:sz w:val="24"/>
                <w:szCs w:val="24"/>
              </w:rPr>
              <w:t>連絡先（電話、E-mail）</w:t>
            </w:r>
            <w:r w:rsidR="00B00E04">
              <w:rPr>
                <w:rFonts w:ascii="ＭＳ 明朝" w:hAnsi="ＭＳ 明朝" w:cs="ＭＳ Ｐゴシック" w:hint="eastAsia"/>
                <w:sz w:val="24"/>
                <w:szCs w:val="24"/>
              </w:rPr>
              <w:t>：</w:t>
            </w:r>
          </w:p>
        </w:tc>
      </w:tr>
      <w:tr w:rsidR="00131F4B" w:rsidRPr="003245C2" w14:paraId="09CE178D"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2B0791F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5C782FC9"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r w:rsidR="00131F4B" w:rsidRPr="003245C2" w14:paraId="194C3688" w14:textId="77777777" w:rsidTr="00E865E7">
        <w:trPr>
          <w:trHeight w:val="510"/>
        </w:trPr>
        <w:tc>
          <w:tcPr>
            <w:tcW w:w="1908" w:type="dxa"/>
            <w:vMerge/>
            <w:tcBorders>
              <w:top w:val="single" w:sz="4" w:space="0" w:color="auto"/>
              <w:left w:val="single" w:sz="4" w:space="0" w:color="auto"/>
              <w:bottom w:val="single" w:sz="4" w:space="0" w:color="000000"/>
              <w:right w:val="single" w:sz="4" w:space="0" w:color="000000"/>
            </w:tcBorders>
            <w:vAlign w:val="center"/>
            <w:hideMark/>
          </w:tcPr>
          <w:p w14:paraId="426A346B"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c>
          <w:tcPr>
            <w:tcW w:w="7738" w:type="dxa"/>
            <w:gridSpan w:val="8"/>
            <w:vMerge/>
            <w:tcBorders>
              <w:top w:val="single" w:sz="4" w:space="0" w:color="auto"/>
              <w:left w:val="single" w:sz="4" w:space="0" w:color="auto"/>
              <w:bottom w:val="single" w:sz="4" w:space="0" w:color="000000"/>
              <w:right w:val="single" w:sz="4" w:space="0" w:color="000000"/>
            </w:tcBorders>
            <w:vAlign w:val="center"/>
            <w:hideMark/>
          </w:tcPr>
          <w:p w14:paraId="7F69CF8C" w14:textId="77777777" w:rsidR="00131F4B" w:rsidRPr="003245C2" w:rsidRDefault="00131F4B" w:rsidP="00E865E7">
            <w:pPr>
              <w:widowControl/>
              <w:overflowPunct/>
              <w:adjustRightInd/>
              <w:jc w:val="left"/>
              <w:textAlignment w:val="auto"/>
              <w:rPr>
                <w:rFonts w:ascii="Century" w:eastAsia="ＭＳ Ｐゴシック" w:hAnsi="Century" w:cs="ＭＳ Ｐゴシック"/>
                <w:sz w:val="24"/>
                <w:szCs w:val="24"/>
              </w:rPr>
            </w:pPr>
          </w:p>
        </w:tc>
      </w:tr>
    </w:tbl>
    <w:p w14:paraId="1BD4BEE0" w14:textId="2780EC27" w:rsidR="00A133DB" w:rsidRDefault="00941906" w:rsidP="00B82141">
      <w:pPr>
        <w:adjustRightInd/>
        <w:rPr>
          <w:rFonts w:ascii="ＭＳ 明朝" w:hAnsi="ＭＳ 明朝"/>
          <w:sz w:val="24"/>
          <w:szCs w:val="24"/>
        </w:rPr>
      </w:pPr>
      <w:r>
        <w:rPr>
          <w:rFonts w:ascii="ＭＳ 明朝" w:hAnsi="ＭＳ 明朝" w:hint="eastAsia"/>
          <w:sz w:val="24"/>
          <w:szCs w:val="24"/>
        </w:rPr>
        <w:t>※登録更新申請者のみ対象</w:t>
      </w:r>
    </w:p>
    <w:p w14:paraId="5F9D8BAC" w14:textId="4A55D985" w:rsidR="00941906" w:rsidRDefault="00545105" w:rsidP="0060235B">
      <w:pPr>
        <w:adjustRightInd/>
        <w:ind w:leftChars="100" w:left="212"/>
        <w:rPr>
          <w:rFonts w:ascii="ＭＳ 明朝" w:hAnsi="ＭＳ 明朝"/>
          <w:sz w:val="24"/>
          <w:szCs w:val="24"/>
        </w:rPr>
      </w:pPr>
      <w:r>
        <w:rPr>
          <w:rFonts w:ascii="ＭＳ 明朝" w:hAnsi="ＭＳ 明朝" w:hint="eastAsia"/>
          <w:sz w:val="24"/>
          <w:szCs w:val="24"/>
        </w:rPr>
        <w:t xml:space="preserve">　今年度委託事業者は昨年度までの委託事業者と異なることから、昨年度の登録情報</w:t>
      </w:r>
      <w:r w:rsidR="00FF7E54">
        <w:rPr>
          <w:rFonts w:ascii="ＭＳ 明朝" w:hAnsi="ＭＳ 明朝" w:hint="eastAsia"/>
          <w:sz w:val="24"/>
          <w:szCs w:val="24"/>
        </w:rPr>
        <w:t>を　引き継ぐ場合は、合意をいただく必要がございます。合意いただける場合は、以下にチェックをお願いいたします。</w:t>
      </w:r>
    </w:p>
    <w:p w14:paraId="4D861F67" w14:textId="781FA3A6" w:rsidR="00D47BC6" w:rsidRDefault="00FF7E54" w:rsidP="0060235B">
      <w:pPr>
        <w:adjustRightInd/>
        <w:ind w:leftChars="100" w:left="212"/>
        <w:rPr>
          <w:rFonts w:ascii="ＭＳ 明朝" w:hAnsi="ＭＳ 明朝"/>
          <w:sz w:val="24"/>
          <w:szCs w:val="24"/>
        </w:rPr>
      </w:pPr>
      <w:r>
        <w:rPr>
          <w:rFonts w:ascii="ＭＳ 明朝" w:hAnsi="ＭＳ 明朝" w:hint="eastAsia"/>
          <w:sz w:val="24"/>
          <w:szCs w:val="24"/>
        </w:rPr>
        <w:t xml:space="preserve">　もし、合意いただけない場合は、登録情報の引継ぎが行なわれないため、</w:t>
      </w:r>
      <w:r w:rsidR="007C276C">
        <w:rPr>
          <w:rFonts w:ascii="ＭＳ 明朝" w:hAnsi="ＭＳ 明朝" w:hint="eastAsia"/>
          <w:sz w:val="24"/>
          <w:szCs w:val="24"/>
        </w:rPr>
        <w:t>新規</w:t>
      </w:r>
      <w:r>
        <w:rPr>
          <w:rFonts w:ascii="ＭＳ 明朝" w:hAnsi="ＭＳ 明朝" w:hint="eastAsia"/>
          <w:sz w:val="24"/>
          <w:szCs w:val="24"/>
        </w:rPr>
        <w:t>登録として申請をしていただく必要がございますので、ご理解のほどよろしくお願いいたします。</w:t>
      </w:r>
    </w:p>
    <w:p w14:paraId="4D36C227" w14:textId="33C2A6CF" w:rsidR="00FF7E54" w:rsidRDefault="00DF122A" w:rsidP="007E4BB9">
      <w:pPr>
        <w:adjustRightInd/>
        <w:ind w:leftChars="100" w:left="212" w:firstLineChars="100" w:firstLine="242"/>
        <w:rPr>
          <w:rFonts w:ascii="ＭＳ 明朝" w:hAnsi="ＭＳ 明朝"/>
          <w:sz w:val="24"/>
          <w:szCs w:val="24"/>
        </w:rPr>
      </w:pPr>
      <w:r>
        <w:rPr>
          <w:rFonts w:ascii="ＭＳ 明朝" w:hAnsi="ＭＳ 明朝" w:hint="eastAsia"/>
          <w:sz w:val="24"/>
          <w:szCs w:val="24"/>
        </w:rPr>
        <w:t>なお、当該情報につきましては、公募要領５．（２）のとおり取り扱わせていただきます。</w:t>
      </w:r>
    </w:p>
    <w:p w14:paraId="6D3AF53D" w14:textId="719CFD68" w:rsidR="00E04F1C" w:rsidRPr="000B15C6" w:rsidRDefault="00FF7E54" w:rsidP="00E04F1C">
      <w:pPr>
        <w:pStyle w:val="af6"/>
        <w:numPr>
          <w:ilvl w:val="0"/>
          <w:numId w:val="14"/>
        </w:numPr>
        <w:adjustRightInd/>
        <w:ind w:leftChars="0"/>
        <w:rPr>
          <w:rFonts w:ascii="ＭＳ 明朝" w:hAnsi="ＭＳ 明朝"/>
          <w:sz w:val="24"/>
          <w:szCs w:val="24"/>
        </w:rPr>
      </w:pPr>
      <w:r>
        <w:rPr>
          <w:rFonts w:ascii="ＭＳ 明朝" w:hAnsi="ＭＳ 明朝" w:hint="eastAsia"/>
          <w:sz w:val="24"/>
          <w:szCs w:val="24"/>
        </w:rPr>
        <w:lastRenderedPageBreak/>
        <w:t xml:space="preserve">　</w:t>
      </w:r>
      <w:r w:rsidR="00E04F1C">
        <w:rPr>
          <w:rFonts w:ascii="ＭＳ 明朝" w:hAnsi="ＭＳ 明朝" w:hint="eastAsia"/>
          <w:sz w:val="24"/>
          <w:szCs w:val="24"/>
        </w:rPr>
        <w:t>昨年度</w:t>
      </w:r>
      <w:r w:rsidR="00E04F1C" w:rsidRPr="000B15C6">
        <w:rPr>
          <w:rFonts w:ascii="ＭＳ 明朝" w:hAnsi="ＭＳ 明朝" w:hint="eastAsia"/>
          <w:sz w:val="24"/>
          <w:szCs w:val="24"/>
        </w:rPr>
        <w:t>登録情報について、今年度委託事業者に情報を全て引き継ぐことに同意します。</w:t>
      </w:r>
    </w:p>
    <w:p w14:paraId="3FE866D1" w14:textId="77777777" w:rsidR="00E04F1C" w:rsidRDefault="00E04F1C" w:rsidP="00B82141">
      <w:pPr>
        <w:adjustRightInd/>
        <w:rPr>
          <w:rFonts w:ascii="ＭＳ 明朝" w:hAnsi="ＭＳ 明朝"/>
          <w:sz w:val="24"/>
          <w:szCs w:val="24"/>
        </w:rPr>
      </w:pPr>
    </w:p>
    <w:p w14:paraId="03A232D7" w14:textId="0380B9BA" w:rsidR="00EE752F" w:rsidRDefault="00754088" w:rsidP="00EE752F">
      <w:pPr>
        <w:adjustRightInd/>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２</w:t>
      </w:r>
      <w:r w:rsidR="00EE752F" w:rsidRPr="003D2334">
        <w:rPr>
          <w:rFonts w:ascii="ＭＳ ゴシック" w:eastAsia="ＭＳ ゴシック" w:hAnsi="ＭＳ ゴシック"/>
          <w:sz w:val="24"/>
          <w:szCs w:val="24"/>
          <w:u w:val="single"/>
        </w:rPr>
        <w:t>．</w:t>
      </w:r>
      <w:r w:rsidR="00B47891">
        <w:rPr>
          <w:rFonts w:ascii="ＭＳ ゴシック" w:eastAsia="ＭＳ ゴシック" w:hAnsi="ＭＳ ゴシック" w:hint="eastAsia"/>
          <w:sz w:val="24"/>
          <w:szCs w:val="24"/>
          <w:u w:val="single"/>
        </w:rPr>
        <w:t>登録申請する調達支援対象の金融商品</w:t>
      </w:r>
    </w:p>
    <w:p w14:paraId="49EC413C" w14:textId="17EB34C3" w:rsidR="00132F47" w:rsidRDefault="00132F47" w:rsidP="00132F47">
      <w:pPr>
        <w:adjustRightInd/>
        <w:rPr>
          <w:rFonts w:ascii="ＭＳ 明朝" w:hAnsi="ＭＳ 明朝" w:cs="ＭＳ Ｐゴシック"/>
          <w:sz w:val="24"/>
          <w:szCs w:val="24"/>
        </w:rPr>
      </w:pPr>
      <w:r w:rsidRPr="005329EC">
        <w:rPr>
          <w:rFonts w:ascii="ＭＳ 明朝" w:hAnsi="ＭＳ 明朝" w:cs="ＭＳ Ｐゴシック" w:hint="eastAsia"/>
          <w:sz w:val="24"/>
          <w:szCs w:val="24"/>
        </w:rPr>
        <w:t xml:space="preserve">　</w:t>
      </w:r>
      <w:r w:rsidR="00DC3DF2">
        <w:rPr>
          <w:rFonts w:ascii="ＭＳ 明朝" w:hAnsi="ＭＳ 明朝" w:cs="ＭＳ Ｐゴシック" w:hint="eastAsia"/>
          <w:sz w:val="24"/>
          <w:szCs w:val="24"/>
        </w:rPr>
        <w:t>今回登録申請する</w:t>
      </w:r>
      <w:r w:rsidR="00AD4611">
        <w:rPr>
          <w:rFonts w:ascii="ＭＳ 明朝" w:hAnsi="ＭＳ 明朝" w:cs="ＭＳ Ｐゴシック" w:hint="eastAsia"/>
          <w:sz w:val="24"/>
          <w:szCs w:val="24"/>
        </w:rPr>
        <w:t>調達支援対象の金融商品についてご記入ください</w:t>
      </w:r>
      <w:r w:rsidR="00241823">
        <w:rPr>
          <w:rFonts w:ascii="ＭＳ 明朝" w:hAnsi="ＭＳ 明朝" w:cs="ＭＳ Ｐゴシック" w:hint="eastAsia"/>
          <w:sz w:val="24"/>
          <w:szCs w:val="24"/>
        </w:rPr>
        <w:t>（</w:t>
      </w:r>
      <w:r w:rsidR="00972607">
        <w:rPr>
          <w:rFonts w:ascii="ＭＳ 明朝" w:hAnsi="ＭＳ 明朝" w:cs="ＭＳ Ｐゴシック" w:hint="eastAsia"/>
          <w:sz w:val="24"/>
          <w:szCs w:val="24"/>
        </w:rPr>
        <w:t>複数の</w:t>
      </w:r>
      <w:r w:rsidR="002F6E6A">
        <w:rPr>
          <w:rFonts w:ascii="ＭＳ 明朝" w:hAnsi="ＭＳ 明朝" w:cs="ＭＳ Ｐゴシック" w:hint="eastAsia"/>
          <w:sz w:val="24"/>
          <w:szCs w:val="24"/>
        </w:rPr>
        <w:t>金融商品</w:t>
      </w:r>
      <w:r w:rsidR="00972607">
        <w:rPr>
          <w:rFonts w:ascii="ＭＳ 明朝" w:hAnsi="ＭＳ 明朝" w:cs="ＭＳ Ｐゴシック" w:hint="eastAsia"/>
          <w:sz w:val="24"/>
          <w:szCs w:val="24"/>
        </w:rPr>
        <w:t>を調達支援対象として登録申請する</w:t>
      </w:r>
      <w:r w:rsidR="00A0446B">
        <w:rPr>
          <w:rFonts w:ascii="ＭＳ 明朝" w:hAnsi="ＭＳ 明朝" w:cs="ＭＳ Ｐゴシック" w:hint="eastAsia"/>
          <w:sz w:val="24"/>
          <w:szCs w:val="24"/>
        </w:rPr>
        <w:t>場合</w:t>
      </w:r>
      <w:r w:rsidR="00A05683">
        <w:rPr>
          <w:rFonts w:ascii="ＭＳ 明朝" w:hAnsi="ＭＳ 明朝" w:cs="ＭＳ Ｐゴシック" w:hint="eastAsia"/>
          <w:sz w:val="24"/>
          <w:szCs w:val="24"/>
        </w:rPr>
        <w:t>は</w:t>
      </w:r>
      <w:r w:rsidR="005720CE">
        <w:rPr>
          <w:rFonts w:ascii="ＭＳ 明朝" w:hAnsi="ＭＳ 明朝" w:cs="ＭＳ Ｐゴシック" w:hint="eastAsia"/>
          <w:sz w:val="24"/>
          <w:szCs w:val="24"/>
        </w:rPr>
        <w:t>、その全てを選択してください</w:t>
      </w:r>
      <w:r w:rsidR="00241823">
        <w:rPr>
          <w:rFonts w:ascii="ＭＳ 明朝" w:hAnsi="ＭＳ 明朝" w:cs="ＭＳ Ｐゴシック" w:hint="eastAsia"/>
          <w:sz w:val="24"/>
          <w:szCs w:val="24"/>
        </w:rPr>
        <w:t>）</w:t>
      </w:r>
      <w:r>
        <w:rPr>
          <w:rFonts w:ascii="ＭＳ 明朝" w:hAnsi="ＭＳ 明朝" w:cs="ＭＳ Ｐゴシック" w:hint="eastAsia"/>
          <w:sz w:val="24"/>
          <w:szCs w:val="24"/>
        </w:rPr>
        <w:t>。</w:t>
      </w:r>
    </w:p>
    <w:p w14:paraId="1243B7B4" w14:textId="10D16AB3"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グリーンボンド</w:t>
      </w:r>
      <w:r>
        <w:rPr>
          <w:rFonts w:ascii="游明朝" w:hAnsi="游明朝" w:hint="eastAsia"/>
          <w:sz w:val="24"/>
          <w:szCs w:val="24"/>
        </w:rPr>
        <w:t xml:space="preserve"> </w:t>
      </w:r>
      <w:r>
        <w:rPr>
          <w:rFonts w:ascii="游明朝" w:hAnsi="游明朝" w:hint="eastAsia"/>
          <w:sz w:val="24"/>
          <w:szCs w:val="24"/>
        </w:rPr>
        <w:t>（グリーン性を有するサステナビリティボンドを含む</w:t>
      </w:r>
      <w:r>
        <w:rPr>
          <w:rFonts w:ascii="游明朝" w:hAnsi="游明朝"/>
          <w:sz w:val="24"/>
          <w:szCs w:val="24"/>
        </w:rPr>
        <w:t>）</w:t>
      </w:r>
    </w:p>
    <w:p w14:paraId="3D4ADFF4" w14:textId="5635E1D9" w:rsidR="00132F47" w:rsidRPr="00422FE7" w:rsidRDefault="00132F47" w:rsidP="00132F47">
      <w:pPr>
        <w:adjustRightInd/>
        <w:ind w:firstLineChars="100" w:firstLine="242"/>
        <w:rPr>
          <w:rFonts w:ascii="ＭＳ 明朝" w:hAnsi="ＭＳ 明朝"/>
          <w:sz w:val="24"/>
          <w:szCs w:val="24"/>
        </w:rPr>
      </w:pPr>
      <w:r>
        <w:rPr>
          <w:rFonts w:ascii="游明朝" w:hAnsi="游明朝" w:hint="eastAsia"/>
          <w:sz w:val="24"/>
          <w:szCs w:val="24"/>
        </w:rPr>
        <w:t>□　サステナビリティ・リンク・ボンド</w:t>
      </w:r>
    </w:p>
    <w:p w14:paraId="77D8915B" w14:textId="77777777"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グリーンローン</w:t>
      </w:r>
    </w:p>
    <w:p w14:paraId="0C5BE728" w14:textId="5FFBDB29" w:rsidR="00132F47" w:rsidRPr="00A133DB" w:rsidRDefault="00132F47" w:rsidP="00132F47">
      <w:pPr>
        <w:ind w:firstLineChars="100" w:firstLine="242"/>
        <w:jc w:val="left"/>
        <w:rPr>
          <w:rFonts w:ascii="游明朝" w:hAnsi="游明朝"/>
          <w:sz w:val="24"/>
          <w:szCs w:val="24"/>
        </w:rPr>
      </w:pPr>
      <w:r>
        <w:rPr>
          <w:rFonts w:ascii="游明朝" w:hAnsi="游明朝" w:hint="eastAsia"/>
          <w:sz w:val="24"/>
          <w:szCs w:val="24"/>
        </w:rPr>
        <w:t>□　サステナビリティ・リンク・ローン</w:t>
      </w:r>
    </w:p>
    <w:p w14:paraId="5749E799" w14:textId="77777777" w:rsidR="00132F47" w:rsidRDefault="00132F47" w:rsidP="006005FD">
      <w:pPr>
        <w:ind w:left="422" w:hangingChars="190" w:hanging="422"/>
        <w:rPr>
          <w:rFonts w:ascii="ＭＳ 明朝" w:hAnsi="ＭＳ 明朝"/>
          <w:sz w:val="22"/>
          <w:szCs w:val="22"/>
        </w:rPr>
      </w:pPr>
    </w:p>
    <w:p w14:paraId="29523908" w14:textId="50CDE8CE" w:rsidR="003F5E09" w:rsidRPr="00F106B1" w:rsidRDefault="00754088" w:rsidP="006005FD">
      <w:pPr>
        <w:ind w:left="460" w:hangingChars="190" w:hanging="46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D40CE2" w:rsidRPr="00F106B1">
        <w:rPr>
          <w:rFonts w:ascii="ＭＳ ゴシック" w:eastAsia="ＭＳ ゴシック" w:hAnsi="ＭＳ ゴシック"/>
          <w:sz w:val="24"/>
          <w:szCs w:val="24"/>
          <w:u w:val="single"/>
        </w:rPr>
        <w:t>．</w:t>
      </w:r>
      <w:bookmarkStart w:id="0" w:name="_Hlk165554067"/>
      <w:r w:rsidR="00C74DCE">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C74DCE">
        <w:rPr>
          <w:rFonts w:ascii="ＭＳ ゴシック" w:eastAsia="ＭＳ ゴシック" w:hAnsi="ＭＳ ゴシック" w:hint="eastAsia"/>
          <w:sz w:val="24"/>
          <w:szCs w:val="24"/>
          <w:u w:val="single"/>
        </w:rPr>
        <w:t>市場や</w:t>
      </w:r>
      <w:r w:rsidR="005F0996" w:rsidRPr="00F106B1">
        <w:rPr>
          <w:rFonts w:ascii="ＭＳ ゴシック" w:eastAsia="ＭＳ ゴシック" w:hAnsi="ＭＳ ゴシック" w:hint="eastAsia"/>
          <w:sz w:val="24"/>
          <w:szCs w:val="24"/>
          <w:u w:val="single"/>
        </w:rPr>
        <w:t>グリーンボンドガイドライン</w:t>
      </w:r>
      <w:r w:rsidR="008814EA">
        <w:rPr>
          <w:rFonts w:ascii="ＭＳ ゴシック" w:eastAsia="ＭＳ ゴシック" w:hAnsi="ＭＳ ゴシック" w:hint="eastAsia"/>
          <w:sz w:val="24"/>
          <w:szCs w:val="24"/>
          <w:u w:val="single"/>
        </w:rPr>
        <w:t>等</w:t>
      </w:r>
      <w:r w:rsidR="005F0996" w:rsidRPr="00F106B1">
        <w:rPr>
          <w:rFonts w:ascii="ＭＳ ゴシック" w:eastAsia="ＭＳ ゴシック" w:hAnsi="ＭＳ ゴシック" w:hint="eastAsia"/>
          <w:sz w:val="24"/>
          <w:szCs w:val="24"/>
          <w:u w:val="single"/>
        </w:rPr>
        <w:t>に対する</w:t>
      </w:r>
      <w:r w:rsidR="00D40CE2" w:rsidRPr="00F106B1">
        <w:rPr>
          <w:rFonts w:ascii="ＭＳ ゴシック" w:eastAsia="ＭＳ ゴシック" w:hAnsi="ＭＳ ゴシック" w:hint="eastAsia"/>
          <w:sz w:val="24"/>
          <w:szCs w:val="24"/>
          <w:u w:val="single"/>
        </w:rPr>
        <w:t>理解度</w:t>
      </w:r>
      <w:bookmarkEnd w:id="0"/>
    </w:p>
    <w:p w14:paraId="6EC65228" w14:textId="6738152B" w:rsidR="001031BF" w:rsidRPr="004B574F" w:rsidRDefault="00FC52E9" w:rsidP="00631F44">
      <w:pPr>
        <w:adjustRightInd/>
        <w:rPr>
          <w:rFonts w:ascii="ＭＳ 明朝" w:hAnsi="ＭＳ 明朝" w:cs="ＭＳ Ｐゴシック"/>
          <w:kern w:val="24"/>
          <w:sz w:val="24"/>
          <w:szCs w:val="24"/>
        </w:rPr>
      </w:pPr>
      <w:r w:rsidRPr="005329EC">
        <w:rPr>
          <w:rFonts w:ascii="ＭＳ 明朝" w:hAnsi="ＭＳ 明朝" w:cs="ＭＳ Ｐゴシック"/>
          <w:sz w:val="24"/>
          <w:szCs w:val="24"/>
        </w:rPr>
        <w:t xml:space="preserve"> </w:t>
      </w:r>
      <w:r w:rsidR="00F13961" w:rsidRPr="005329EC">
        <w:rPr>
          <w:rFonts w:ascii="ＭＳ 明朝" w:hAnsi="ＭＳ 明朝" w:cs="ＭＳ Ｐゴシック"/>
          <w:sz w:val="24"/>
          <w:szCs w:val="24"/>
        </w:rPr>
        <w:t xml:space="preserve">　</w:t>
      </w:r>
      <w:r w:rsidR="00607047">
        <w:rPr>
          <w:rFonts w:ascii="ＭＳ 明朝" w:hAnsi="ＭＳ 明朝" w:cs="ＭＳ Ｐゴシック"/>
          <w:sz w:val="24"/>
          <w:szCs w:val="24"/>
        </w:rPr>
        <w:t>グリーンボンド</w:t>
      </w:r>
      <w:r w:rsidR="006A18CB">
        <w:rPr>
          <w:rFonts w:ascii="ＭＳ 明朝" w:hAnsi="ＭＳ 明朝" w:cs="ＭＳ Ｐゴシック"/>
          <w:sz w:val="24"/>
          <w:szCs w:val="24"/>
        </w:rPr>
        <w:t>、サステナビリティボンド</w:t>
      </w:r>
      <w:r w:rsidR="00B3050A">
        <w:rPr>
          <w:rFonts w:ascii="ＭＳ 明朝" w:hAnsi="ＭＳ 明朝" w:cs="ＭＳ Ｐゴシック"/>
          <w:sz w:val="24"/>
          <w:szCs w:val="24"/>
        </w:rPr>
        <w:t>、グリーンローン</w:t>
      </w:r>
      <w:r w:rsidR="00186D2D" w:rsidRPr="140BE726">
        <w:rPr>
          <w:rFonts w:asciiTheme="minorEastAsia" w:hAnsiTheme="minorEastAsia"/>
          <w:sz w:val="24"/>
          <w:szCs w:val="24"/>
        </w:rPr>
        <w:t>、サステナビリティ・リンク・ボンド、サステナビリティ・リンク・ローン</w:t>
      </w:r>
      <w:r w:rsidR="006A18CB">
        <w:rPr>
          <w:rFonts w:ascii="ＭＳ 明朝" w:hAnsi="ＭＳ 明朝" w:cs="ＭＳ Ｐゴシック"/>
          <w:sz w:val="24"/>
          <w:szCs w:val="24"/>
        </w:rPr>
        <w:t>（以下、「グリーンボンド等」という）</w:t>
      </w:r>
      <w:r w:rsidR="00B00E04">
        <w:rPr>
          <w:rFonts w:ascii="ＭＳ 明朝" w:hAnsi="ＭＳ 明朝" w:cs="ＭＳ Ｐゴシック"/>
          <w:sz w:val="24"/>
          <w:szCs w:val="24"/>
        </w:rPr>
        <w:t>市場の現状</w:t>
      </w:r>
      <w:r w:rsidR="007C555B">
        <w:rPr>
          <w:rFonts w:ascii="ＭＳ 明朝" w:hAnsi="ＭＳ 明朝" w:cs="ＭＳ Ｐゴシック"/>
          <w:sz w:val="24"/>
          <w:szCs w:val="24"/>
        </w:rPr>
        <w:t>について記載してください。また</w:t>
      </w:r>
      <w:r w:rsidR="001C5F4A" w:rsidRPr="005329EC">
        <w:rPr>
          <w:rFonts w:ascii="ＭＳ 明朝" w:hAnsi="ＭＳ 明朝" w:cs="ＭＳ Ｐゴシック"/>
          <w:kern w:val="24"/>
          <w:sz w:val="24"/>
          <w:szCs w:val="24"/>
        </w:rPr>
        <w:t>平成29年</w:t>
      </w:r>
      <w:r w:rsidR="00DC7352">
        <w:rPr>
          <w:rFonts w:ascii="ＭＳ 明朝" w:hAnsi="ＭＳ 明朝" w:cs="ＭＳ Ｐゴシック"/>
          <w:kern w:val="24"/>
          <w:sz w:val="24"/>
          <w:szCs w:val="24"/>
        </w:rPr>
        <w:t>３</w:t>
      </w:r>
      <w:r w:rsidR="001C5F4A" w:rsidRPr="005329EC">
        <w:rPr>
          <w:rFonts w:ascii="ＭＳ 明朝" w:hAnsi="ＭＳ 明朝" w:cs="ＭＳ Ｐゴシック"/>
          <w:kern w:val="24"/>
          <w:sz w:val="24"/>
          <w:szCs w:val="24"/>
        </w:rPr>
        <w:t>月</w:t>
      </w:r>
      <w:r w:rsidR="007F4993">
        <w:rPr>
          <w:rFonts w:ascii="ＭＳ 明朝" w:hAnsi="ＭＳ 明朝" w:cs="ＭＳ Ｐゴシック"/>
          <w:kern w:val="24"/>
          <w:sz w:val="24"/>
          <w:szCs w:val="24"/>
        </w:rPr>
        <w:t>策定</w:t>
      </w:r>
      <w:r w:rsidR="008814EA">
        <w:rPr>
          <w:rFonts w:ascii="ＭＳ 明朝" w:hAnsi="ＭＳ 明朝" w:cs="ＭＳ Ｐゴシック"/>
          <w:kern w:val="24"/>
          <w:sz w:val="24"/>
          <w:szCs w:val="24"/>
        </w:rPr>
        <w:t>・令和</w:t>
      </w:r>
      <w:r w:rsidR="00186D2D">
        <w:rPr>
          <w:rFonts w:ascii="ＭＳ 明朝" w:hAnsi="ＭＳ 明朝" w:cs="ＭＳ Ｐゴシック"/>
          <w:kern w:val="24"/>
          <w:sz w:val="24"/>
          <w:szCs w:val="24"/>
        </w:rPr>
        <w:t>４</w:t>
      </w:r>
      <w:r w:rsidR="008814EA">
        <w:rPr>
          <w:rFonts w:ascii="ＭＳ 明朝" w:hAnsi="ＭＳ 明朝" w:cs="ＭＳ Ｐゴシック"/>
          <w:kern w:val="24"/>
          <w:sz w:val="24"/>
          <w:szCs w:val="24"/>
        </w:rPr>
        <w:t>年</w:t>
      </w:r>
      <w:r w:rsidR="00186D2D">
        <w:rPr>
          <w:rFonts w:ascii="ＭＳ 明朝" w:hAnsi="ＭＳ 明朝" w:cs="ＭＳ Ｐゴシック"/>
          <w:kern w:val="24"/>
          <w:sz w:val="24"/>
          <w:szCs w:val="24"/>
        </w:rPr>
        <w:t>７</w:t>
      </w:r>
      <w:r w:rsidR="008814EA">
        <w:rPr>
          <w:rFonts w:ascii="ＭＳ 明朝" w:hAnsi="ＭＳ 明朝" w:cs="ＭＳ Ｐゴシック"/>
          <w:kern w:val="24"/>
          <w:sz w:val="24"/>
          <w:szCs w:val="24"/>
        </w:rPr>
        <w:t>月改訂</w:t>
      </w:r>
      <w:bookmarkStart w:id="1" w:name="_Hlk165554383"/>
      <w:r w:rsidR="00BA7CC2">
        <w:rPr>
          <w:rFonts w:ascii="ＭＳ 明朝" w:hAnsi="ＭＳ 明朝" w:cs="ＭＳ Ｐゴシック" w:hint="eastAsia"/>
          <w:kern w:val="24"/>
          <w:sz w:val="24"/>
          <w:szCs w:val="24"/>
        </w:rPr>
        <w:t>・</w:t>
      </w:r>
      <w:bookmarkStart w:id="2" w:name="_Hlk191997263"/>
      <w:r w:rsidR="00BA7CC2">
        <w:rPr>
          <w:rFonts w:ascii="ＭＳ 明朝" w:hAnsi="ＭＳ 明朝" w:cs="ＭＳ Ｐゴシック" w:hint="eastAsia"/>
          <w:kern w:val="24"/>
          <w:sz w:val="24"/>
          <w:szCs w:val="24"/>
        </w:rPr>
        <w:t>令和６年11月改定</w:t>
      </w:r>
      <w:bookmarkEnd w:id="2"/>
      <w:r w:rsidR="00EF71B0">
        <w:rPr>
          <w:rFonts w:ascii="ＭＳ 明朝" w:hAnsi="ＭＳ 明朝" w:cs="ＭＳ Ｐゴシック"/>
          <w:kern w:val="24"/>
          <w:sz w:val="24"/>
          <w:szCs w:val="24"/>
        </w:rPr>
        <w:t>（</w:t>
      </w:r>
      <w:r w:rsidR="007029C9" w:rsidRPr="0089630B">
        <w:rPr>
          <w:rFonts w:ascii="ＭＳ 明朝" w:hAnsi="ＭＳ 明朝" w:cs="ＭＳ Ｐゴシック"/>
          <w:kern w:val="24"/>
          <w:sz w:val="24"/>
          <w:szCs w:val="24"/>
        </w:rPr>
        <w:t>左記ガイドラインが改訂となった場合は、最新版のガイドラインとする。</w:t>
      </w:r>
      <w:r w:rsidR="00EF71B0">
        <w:rPr>
          <w:rFonts w:ascii="ＭＳ 明朝" w:hAnsi="ＭＳ 明朝" w:cs="ＭＳ Ｐゴシック"/>
          <w:kern w:val="24"/>
          <w:sz w:val="24"/>
          <w:szCs w:val="24"/>
        </w:rPr>
        <w:t>）</w:t>
      </w:r>
      <w:bookmarkEnd w:id="1"/>
      <w:r w:rsidR="001C5F4A" w:rsidRPr="005329EC">
        <w:rPr>
          <w:rFonts w:ascii="ＭＳ 明朝" w:hAnsi="ＭＳ 明朝" w:cs="ＭＳ Ｐゴシック"/>
          <w:kern w:val="24"/>
          <w:sz w:val="24"/>
          <w:szCs w:val="24"/>
        </w:rPr>
        <w:t>の「グリーンボンド</w:t>
      </w:r>
      <w:r w:rsidR="00186D2D">
        <w:rPr>
          <w:rFonts w:ascii="ＭＳ 明朝" w:hAnsi="ＭＳ 明朝" w:cs="ＭＳ Ｐゴシック"/>
          <w:kern w:val="24"/>
          <w:sz w:val="24"/>
          <w:szCs w:val="24"/>
        </w:rPr>
        <w:t>及びサステナビリティ・リンク・ボンド</w:t>
      </w:r>
      <w:r w:rsidR="001C5F4A" w:rsidRPr="005329EC">
        <w:rPr>
          <w:rFonts w:ascii="ＭＳ 明朝" w:hAnsi="ＭＳ 明朝" w:cs="ＭＳ Ｐゴシック"/>
          <w:kern w:val="24"/>
          <w:sz w:val="24"/>
          <w:szCs w:val="24"/>
        </w:rPr>
        <w:t>ガイドライン」（以下</w:t>
      </w:r>
      <w:r w:rsidR="00B00E04">
        <w:rPr>
          <w:rFonts w:ascii="ＭＳ 明朝" w:hAnsi="ＭＳ 明朝" w:cs="ＭＳ Ｐゴシック"/>
          <w:kern w:val="24"/>
          <w:sz w:val="24"/>
          <w:szCs w:val="24"/>
        </w:rPr>
        <w:t>「</w:t>
      </w:r>
      <w:r w:rsidR="003D21AA">
        <w:rPr>
          <w:rFonts w:ascii="ＭＳ 明朝" w:hAnsi="ＭＳ 明朝" w:cs="ＭＳ Ｐゴシック"/>
          <w:kern w:val="24"/>
          <w:sz w:val="24"/>
          <w:szCs w:val="24"/>
        </w:rPr>
        <w:t>GB・SLBGLs</w:t>
      </w:r>
      <w:r w:rsidR="00B00E04">
        <w:rPr>
          <w:rFonts w:ascii="ＭＳ 明朝" w:hAnsi="ＭＳ 明朝" w:cs="ＭＳ Ｐゴシック"/>
          <w:kern w:val="24"/>
          <w:sz w:val="24"/>
          <w:szCs w:val="24"/>
        </w:rPr>
        <w:t>」</w:t>
      </w:r>
      <w:r w:rsidR="001C5F4A" w:rsidRPr="005329EC">
        <w:rPr>
          <w:rFonts w:ascii="ＭＳ 明朝" w:hAnsi="ＭＳ 明朝" w:cs="ＭＳ Ｐゴシック"/>
          <w:kern w:val="24"/>
          <w:sz w:val="24"/>
          <w:szCs w:val="24"/>
        </w:rPr>
        <w:t>という。）</w:t>
      </w:r>
      <w:r w:rsidR="007C555B">
        <w:rPr>
          <w:rFonts w:ascii="ＭＳ 明朝" w:hAnsi="ＭＳ 明朝" w:cs="ＭＳ Ｐゴシック"/>
          <w:kern w:val="24"/>
          <w:sz w:val="24"/>
          <w:szCs w:val="24"/>
        </w:rPr>
        <w:t>、あるい</w:t>
      </w:r>
      <w:r w:rsidR="00950FBE">
        <w:rPr>
          <w:rFonts w:ascii="ＭＳ 明朝" w:hAnsi="ＭＳ 明朝" w:cs="ＭＳ Ｐゴシック"/>
          <w:kern w:val="24"/>
          <w:sz w:val="24"/>
          <w:szCs w:val="24"/>
        </w:rPr>
        <w:t>は</w:t>
      </w:r>
      <w:r w:rsidR="00836EF4">
        <w:rPr>
          <w:rFonts w:ascii="ＭＳ 明朝" w:hAnsi="ＭＳ 明朝" w:cs="ＭＳ Ｐゴシック"/>
          <w:kern w:val="24"/>
          <w:sz w:val="24"/>
          <w:szCs w:val="24"/>
        </w:rPr>
        <w:t>令和２年３月策定</w:t>
      </w:r>
      <w:r w:rsidR="00186D2D">
        <w:rPr>
          <w:rFonts w:ascii="ＭＳ 明朝" w:hAnsi="ＭＳ 明朝" w:cs="ＭＳ Ｐゴシック"/>
          <w:kern w:val="24"/>
          <w:sz w:val="24"/>
          <w:szCs w:val="24"/>
        </w:rPr>
        <w:t>・令和４年７月改訂</w:t>
      </w:r>
      <w:r w:rsidR="00BA7CC2">
        <w:rPr>
          <w:rFonts w:ascii="ＭＳ 明朝" w:hAnsi="ＭＳ 明朝" w:cs="ＭＳ Ｐゴシック" w:hint="eastAsia"/>
          <w:kern w:val="24"/>
          <w:sz w:val="24"/>
          <w:szCs w:val="24"/>
        </w:rPr>
        <w:t>・令和６年11月改定</w:t>
      </w:r>
      <w:r w:rsidR="00226A74">
        <w:rPr>
          <w:rFonts w:ascii="ＭＳ 明朝" w:hAnsi="ＭＳ 明朝" w:cs="ＭＳ Ｐゴシック"/>
          <w:kern w:val="24"/>
          <w:sz w:val="24"/>
          <w:szCs w:val="24"/>
        </w:rPr>
        <w:t>（</w:t>
      </w:r>
      <w:bookmarkStart w:id="3" w:name="_Hlk165552841"/>
      <w:r w:rsidR="00DC3BC1">
        <w:rPr>
          <w:rFonts w:ascii="ＭＳ 明朝" w:hAnsi="ＭＳ 明朝" w:cs="ＭＳ Ｐゴシック"/>
          <w:kern w:val="24"/>
          <w:sz w:val="24"/>
          <w:szCs w:val="24"/>
        </w:rPr>
        <w:t>左記ガイドラインが改訂となった場合は、</w:t>
      </w:r>
      <w:r w:rsidR="00226A74">
        <w:rPr>
          <w:rFonts w:ascii="ＭＳ 明朝" w:hAnsi="ＭＳ 明朝" w:cs="ＭＳ Ｐゴシック"/>
          <w:kern w:val="24"/>
          <w:sz w:val="24"/>
          <w:szCs w:val="24"/>
        </w:rPr>
        <w:t>最新版</w:t>
      </w:r>
      <w:r w:rsidR="00DC3BC1">
        <w:rPr>
          <w:rFonts w:ascii="ＭＳ 明朝" w:hAnsi="ＭＳ 明朝" w:cs="ＭＳ Ｐゴシック"/>
          <w:kern w:val="24"/>
          <w:sz w:val="24"/>
          <w:szCs w:val="24"/>
        </w:rPr>
        <w:t>のガイドラインとする。</w:t>
      </w:r>
      <w:bookmarkEnd w:id="3"/>
      <w:r w:rsidR="00226A74">
        <w:rPr>
          <w:rFonts w:ascii="ＭＳ 明朝" w:hAnsi="ＭＳ 明朝" w:cs="ＭＳ Ｐゴシック"/>
          <w:kern w:val="24"/>
          <w:sz w:val="24"/>
          <w:szCs w:val="24"/>
        </w:rPr>
        <w:t>）</w:t>
      </w:r>
      <w:r w:rsidR="00836EF4">
        <w:rPr>
          <w:rFonts w:ascii="ＭＳ 明朝" w:hAnsi="ＭＳ 明朝" w:cs="ＭＳ Ｐゴシック"/>
          <w:kern w:val="24"/>
          <w:sz w:val="24"/>
          <w:szCs w:val="24"/>
        </w:rPr>
        <w:t>の</w:t>
      </w:r>
      <w:r w:rsidR="008814EA">
        <w:rPr>
          <w:rFonts w:ascii="ＭＳ 明朝" w:hAnsi="ＭＳ 明朝" w:cs="ＭＳ Ｐゴシック"/>
          <w:kern w:val="24"/>
          <w:sz w:val="24"/>
          <w:szCs w:val="24"/>
        </w:rPr>
        <w:t>「グリーンローン及びサステナビリティ・リンク・ローンガイドライン」（以下「GL</w:t>
      </w:r>
      <w:r w:rsidR="00CB287E">
        <w:rPr>
          <w:rFonts w:ascii="ＭＳ 明朝" w:hAnsi="ＭＳ 明朝" w:cs="ＭＳ Ｐゴシック"/>
          <w:kern w:val="24"/>
          <w:sz w:val="24"/>
          <w:szCs w:val="24"/>
        </w:rPr>
        <w:t>・</w:t>
      </w:r>
      <w:r w:rsidR="008814EA">
        <w:rPr>
          <w:rFonts w:ascii="ＭＳ 明朝" w:hAnsi="ＭＳ 明朝" w:cs="ＭＳ Ｐゴシック"/>
          <w:kern w:val="24"/>
          <w:sz w:val="24"/>
          <w:szCs w:val="24"/>
        </w:rPr>
        <w:t>SLLGLs」という。）</w:t>
      </w:r>
      <w:r w:rsidR="0094396A" w:rsidRPr="005329EC">
        <w:rPr>
          <w:rFonts w:ascii="ＭＳ 明朝" w:hAnsi="ＭＳ 明朝" w:cs="ＭＳ Ｐゴシック"/>
          <w:kern w:val="24"/>
          <w:sz w:val="24"/>
          <w:szCs w:val="24"/>
        </w:rPr>
        <w:t>の</w:t>
      </w:r>
      <w:r w:rsidR="007C555B">
        <w:rPr>
          <w:rFonts w:ascii="ＭＳ 明朝" w:hAnsi="ＭＳ 明朝" w:cs="ＭＳ Ｐゴシック"/>
          <w:kern w:val="24"/>
          <w:sz w:val="24"/>
          <w:szCs w:val="24"/>
        </w:rPr>
        <w:t>うち、自身が調達を支援する金融商品に関する</w:t>
      </w:r>
      <w:r w:rsidR="00946332">
        <w:rPr>
          <w:rFonts w:ascii="ＭＳ 明朝" w:hAnsi="ＭＳ 明朝" w:cs="ＭＳ Ｐゴシック"/>
          <w:kern w:val="24"/>
          <w:sz w:val="24"/>
          <w:szCs w:val="24"/>
        </w:rPr>
        <w:t>ガイドラインについて</w:t>
      </w:r>
      <w:r w:rsidR="00C76842" w:rsidRPr="005329EC">
        <w:rPr>
          <w:rFonts w:ascii="ＭＳ 明朝" w:hAnsi="ＭＳ 明朝" w:cs="ＭＳ Ｐゴシック"/>
          <w:kern w:val="24"/>
          <w:sz w:val="24"/>
          <w:szCs w:val="24"/>
        </w:rPr>
        <w:t>内容や</w:t>
      </w:r>
      <w:r w:rsidR="0094396A" w:rsidRPr="005329EC">
        <w:rPr>
          <w:rFonts w:ascii="ＭＳ 明朝" w:hAnsi="ＭＳ 明朝" w:cs="ＭＳ Ｐゴシック"/>
          <w:kern w:val="24"/>
          <w:sz w:val="24"/>
          <w:szCs w:val="24"/>
        </w:rPr>
        <w:t>趣旨を簡潔に</w:t>
      </w:r>
      <w:r w:rsidR="00B00E04">
        <w:rPr>
          <w:rFonts w:ascii="ＭＳ 明朝" w:hAnsi="ＭＳ 明朝" w:cs="ＭＳ Ｐゴシック"/>
          <w:kern w:val="24"/>
          <w:sz w:val="24"/>
          <w:szCs w:val="24"/>
        </w:rPr>
        <w:t>記載</w:t>
      </w:r>
      <w:r w:rsidR="00FA4AAB">
        <w:rPr>
          <w:rFonts w:ascii="ＭＳ 明朝" w:hAnsi="ＭＳ 明朝" w:cs="ＭＳ Ｐゴシック"/>
          <w:kern w:val="24"/>
          <w:sz w:val="24"/>
          <w:szCs w:val="24"/>
        </w:rPr>
        <w:t>し</w:t>
      </w:r>
      <w:r w:rsidR="002D53CF">
        <w:rPr>
          <w:rFonts w:ascii="ＭＳ 明朝" w:hAnsi="ＭＳ 明朝" w:cs="ＭＳ Ｐゴシック"/>
          <w:kern w:val="24"/>
          <w:sz w:val="24"/>
          <w:szCs w:val="24"/>
        </w:rPr>
        <w:t>て</w:t>
      </w:r>
      <w:r w:rsidR="00117987">
        <w:rPr>
          <w:rFonts w:ascii="ＭＳ 明朝" w:hAnsi="ＭＳ 明朝" w:cs="ＭＳ Ｐゴシック"/>
          <w:kern w:val="24"/>
          <w:sz w:val="24"/>
          <w:szCs w:val="24"/>
        </w:rPr>
        <w:t>くだ</w:t>
      </w:r>
      <w:r w:rsidR="002D53CF">
        <w:rPr>
          <w:rFonts w:ascii="ＭＳ 明朝" w:hAnsi="ＭＳ 明朝" w:cs="ＭＳ Ｐゴシック"/>
          <w:kern w:val="24"/>
          <w:sz w:val="24"/>
          <w:szCs w:val="24"/>
        </w:rPr>
        <w:t>さい</w:t>
      </w:r>
      <w:r w:rsidR="0094396A" w:rsidRPr="005329EC">
        <w:rPr>
          <w:rFonts w:ascii="ＭＳ 明朝" w:hAnsi="ＭＳ 明朝" w:cs="ＭＳ Ｐゴシック"/>
          <w:kern w:val="24"/>
          <w:sz w:val="24"/>
          <w:szCs w:val="24"/>
        </w:rPr>
        <w:t>。</w:t>
      </w:r>
      <w:r w:rsidR="000355E1">
        <w:rPr>
          <w:rFonts w:ascii="ＭＳ 明朝" w:hAnsi="ＭＳ 明朝" w:cs="ＭＳ Ｐゴシック"/>
          <w:kern w:val="24"/>
          <w:sz w:val="24"/>
          <w:szCs w:val="24"/>
        </w:rPr>
        <w:t>なお、複数の金融商品を扱う場合、</w:t>
      </w:r>
      <w:r w:rsidR="00AC20DC">
        <w:rPr>
          <w:rFonts w:ascii="ＭＳ 明朝" w:hAnsi="ＭＳ 明朝" w:cs="ＭＳ Ｐゴシック"/>
          <w:kern w:val="24"/>
          <w:sz w:val="24"/>
          <w:szCs w:val="24"/>
        </w:rPr>
        <w:t>同じ項目内で</w:t>
      </w:r>
      <w:r w:rsidR="00F028FD">
        <w:rPr>
          <w:rFonts w:ascii="ＭＳ 明朝" w:hAnsi="ＭＳ 明朝" w:cs="ＭＳ Ｐゴシック"/>
          <w:kern w:val="24"/>
          <w:sz w:val="24"/>
          <w:szCs w:val="24"/>
        </w:rPr>
        <w:t>も</w:t>
      </w:r>
      <w:r w:rsidR="00AC20DC">
        <w:rPr>
          <w:rFonts w:ascii="ＭＳ 明朝" w:hAnsi="ＭＳ 明朝" w:cs="ＭＳ Ｐゴシック"/>
          <w:kern w:val="24"/>
          <w:sz w:val="24"/>
          <w:szCs w:val="24"/>
        </w:rPr>
        <w:t>金融商品ごとに</w:t>
      </w:r>
      <w:r w:rsidR="009F2B50">
        <w:rPr>
          <w:rFonts w:ascii="ＭＳ 明朝" w:hAnsi="ＭＳ 明朝" w:cs="ＭＳ Ｐゴシック"/>
          <w:kern w:val="24"/>
          <w:sz w:val="24"/>
          <w:szCs w:val="24"/>
        </w:rPr>
        <w:t>内容</w:t>
      </w:r>
      <w:r w:rsidR="00E236BC">
        <w:rPr>
          <w:rFonts w:ascii="ＭＳ 明朝" w:hAnsi="ＭＳ 明朝" w:cs="ＭＳ Ｐゴシック"/>
          <w:kern w:val="24"/>
          <w:sz w:val="24"/>
          <w:szCs w:val="24"/>
        </w:rPr>
        <w:t>を</w:t>
      </w:r>
      <w:r w:rsidR="00AC20DC">
        <w:rPr>
          <w:rFonts w:ascii="ＭＳ 明朝" w:hAnsi="ＭＳ 明朝" w:cs="ＭＳ Ｐゴシック"/>
          <w:kern w:val="24"/>
          <w:sz w:val="24"/>
          <w:szCs w:val="24"/>
        </w:rPr>
        <w:t>列記するなど、関連するガイドラインを</w:t>
      </w:r>
      <w:r w:rsidR="009F2B50">
        <w:rPr>
          <w:rFonts w:ascii="ＭＳ 明朝" w:hAnsi="ＭＳ 明朝" w:cs="ＭＳ Ｐゴシック"/>
          <w:kern w:val="24"/>
          <w:sz w:val="24"/>
          <w:szCs w:val="24"/>
        </w:rPr>
        <w:t>全て</w:t>
      </w:r>
      <w:r w:rsidR="00C6395F">
        <w:rPr>
          <w:rFonts w:ascii="ＭＳ 明朝" w:hAnsi="ＭＳ 明朝" w:cs="ＭＳ Ｐゴシック"/>
          <w:kern w:val="24"/>
          <w:sz w:val="24"/>
          <w:szCs w:val="24"/>
        </w:rPr>
        <w:t>包含した内容を記載してください。</w:t>
      </w:r>
      <w:r w:rsidR="004B574F" w:rsidRPr="004B574F">
        <w:rPr>
          <w:rFonts w:ascii="ＭＳ 明朝" w:hAnsi="ＭＳ 明朝" w:cs="ＭＳ Ｐゴシック" w:hint="eastAsia"/>
          <w:kern w:val="24"/>
          <w:sz w:val="24"/>
          <w:szCs w:val="24"/>
        </w:rPr>
        <w:t>また、本制度の登録支援者は、登録年度内にGB・SLBGLs、GL・SLLGLsに改訂があった場合、本様式を再提出する必要は無いものの、最新版のGB・SLBGLs、GL・SLLGLsを適切に理解し、</w:t>
      </w:r>
      <w:r w:rsidR="007C310E">
        <w:rPr>
          <w:rFonts w:ascii="ＭＳ 明朝" w:hAnsi="ＭＳ 明朝" w:cs="ＭＳ Ｐゴシック" w:hint="eastAsia"/>
          <w:kern w:val="24"/>
          <w:sz w:val="24"/>
          <w:szCs w:val="24"/>
        </w:rPr>
        <w:t>適切な説明及び支援を実施する</w:t>
      </w:r>
      <w:r w:rsidR="004B574F" w:rsidRPr="004B574F">
        <w:rPr>
          <w:rFonts w:ascii="ＭＳ 明朝" w:hAnsi="ＭＳ 明朝" w:cs="ＭＳ Ｐゴシック" w:hint="eastAsia"/>
          <w:kern w:val="24"/>
          <w:sz w:val="24"/>
          <w:szCs w:val="24"/>
        </w:rPr>
        <w:t>体制を整えることが求められ</w:t>
      </w:r>
      <w:r w:rsidR="00DF73A7">
        <w:rPr>
          <w:rFonts w:ascii="ＭＳ 明朝" w:hAnsi="ＭＳ 明朝" w:cs="ＭＳ Ｐゴシック" w:hint="eastAsia"/>
          <w:kern w:val="24"/>
          <w:sz w:val="24"/>
          <w:szCs w:val="24"/>
        </w:rPr>
        <w:t>ます</w:t>
      </w:r>
      <w:r w:rsidR="004B574F" w:rsidRPr="004B574F">
        <w:rPr>
          <w:rFonts w:ascii="ＭＳ 明朝" w:hAnsi="ＭＳ 明朝" w:cs="ＭＳ Ｐゴシック" w:hint="eastAsia"/>
          <w:kern w:val="24"/>
          <w:sz w:val="24"/>
          <w:szCs w:val="24"/>
        </w:rPr>
        <w:t>。</w:t>
      </w:r>
    </w:p>
    <w:p w14:paraId="00A7CD83" w14:textId="2713F88E" w:rsidR="001031BF" w:rsidRPr="001031BF" w:rsidRDefault="001031BF" w:rsidP="00631F44">
      <w:pPr>
        <w:adjustRightInd/>
        <w:rPr>
          <w:rFonts w:ascii="ＭＳ 明朝" w:hAnsi="ＭＳ 明朝" w:cs="ＭＳ Ｐゴシック"/>
          <w:kern w:val="24"/>
          <w:sz w:val="24"/>
          <w:szCs w:val="24"/>
        </w:rPr>
      </w:pPr>
    </w:p>
    <w:tbl>
      <w:tblPr>
        <w:tblW w:w="0" w:type="auto"/>
        <w:tblInd w:w="114" w:type="dxa"/>
        <w:tblBorders>
          <w:top w:val="single" w:sz="8" w:space="0" w:color="000000"/>
          <w:left w:val="single" w:sz="8" w:space="0" w:color="000000"/>
          <w:bottom w:val="single" w:sz="8" w:space="0" w:color="000000"/>
          <w:right w:val="single" w:sz="8"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9581"/>
      </w:tblGrid>
      <w:tr w:rsidR="004231A7" w:rsidRPr="005329EC" w14:paraId="15D4D874" w14:textId="77777777" w:rsidTr="00A82D0D">
        <w:trPr>
          <w:trHeight w:val="11158"/>
        </w:trPr>
        <w:tc>
          <w:tcPr>
            <w:tcW w:w="9581" w:type="dxa"/>
            <w:tcMar>
              <w:left w:w="49" w:type="dxa"/>
              <w:right w:w="49" w:type="dxa"/>
            </w:tcMar>
          </w:tcPr>
          <w:p w14:paraId="2E5F9436" w14:textId="77777777" w:rsidR="004231A7" w:rsidRPr="005329EC" w:rsidRDefault="0008542C" w:rsidP="00C716D4">
            <w:r>
              <w:rPr>
                <w:rFonts w:hint="eastAsia"/>
              </w:rPr>
              <w:lastRenderedPageBreak/>
              <w:t>・</w:t>
            </w:r>
            <w:r w:rsidR="007540F5">
              <w:rPr>
                <w:rFonts w:hint="eastAsia"/>
              </w:rPr>
              <w:t>グリーンボンド</w:t>
            </w:r>
            <w:r w:rsidR="00F157F7">
              <w:rPr>
                <w:rFonts w:hint="eastAsia"/>
              </w:rPr>
              <w:t>等</w:t>
            </w:r>
            <w:r w:rsidR="00B00E04">
              <w:rPr>
                <w:rFonts w:hint="eastAsia"/>
              </w:rPr>
              <w:t>市場</w:t>
            </w:r>
            <w:r w:rsidR="007540F5">
              <w:rPr>
                <w:rFonts w:hint="eastAsia"/>
              </w:rPr>
              <w:t>の</w:t>
            </w:r>
            <w:r>
              <w:rPr>
                <w:rFonts w:hint="eastAsia"/>
              </w:rPr>
              <w:t>推移及び</w:t>
            </w:r>
            <w:r w:rsidR="007540F5">
              <w:rPr>
                <w:rFonts w:hint="eastAsia"/>
              </w:rPr>
              <w:t>現状</w:t>
            </w:r>
            <w:r w:rsidR="00117987">
              <w:rPr>
                <w:rFonts w:hint="eastAsia"/>
              </w:rPr>
              <w:t>に対する見解</w:t>
            </w:r>
            <w:r w:rsidR="00B00E04">
              <w:rPr>
                <w:rFonts w:hint="eastAsia"/>
              </w:rPr>
              <w:t>等</w:t>
            </w:r>
            <w:r w:rsidR="007540F5">
              <w:rPr>
                <w:rFonts w:hint="eastAsia"/>
              </w:rPr>
              <w:t>について</w:t>
            </w:r>
          </w:p>
          <w:p w14:paraId="23C5A918" w14:textId="77777777" w:rsidR="004231A7" w:rsidRPr="005329EC" w:rsidRDefault="004231A7" w:rsidP="00C716D4"/>
          <w:p w14:paraId="70F4D083" w14:textId="77777777" w:rsidR="004231A7" w:rsidRPr="005329EC" w:rsidRDefault="004231A7" w:rsidP="00C716D4"/>
          <w:p w14:paraId="7AF026C6" w14:textId="77777777" w:rsidR="00613541" w:rsidRPr="005329EC" w:rsidRDefault="00613541" w:rsidP="00C716D4"/>
          <w:p w14:paraId="6A0C7D6D" w14:textId="287FD94B" w:rsidR="00CF5FD8" w:rsidRDefault="0008542C" w:rsidP="00C716D4">
            <w:r w:rsidRPr="0008542C">
              <w:rPr>
                <w:rFonts w:hint="eastAsia"/>
              </w:rPr>
              <w:t>・</w:t>
            </w:r>
            <w:r w:rsidR="00186D2D">
              <w:t>GB</w:t>
            </w:r>
            <w:r w:rsidR="00186D2D">
              <w:t>・</w:t>
            </w:r>
            <w:r w:rsidR="00186D2D">
              <w:t>SLBGLs</w:t>
            </w:r>
            <w:r w:rsidR="008814EA">
              <w:rPr>
                <w:rFonts w:hint="eastAsia"/>
              </w:rPr>
              <w:t>又は</w:t>
            </w:r>
            <w:r w:rsidR="008814EA">
              <w:rPr>
                <w:rFonts w:hint="eastAsia"/>
              </w:rPr>
              <w:t>GL</w:t>
            </w:r>
            <w:r w:rsidR="00CB287E">
              <w:rPr>
                <w:rFonts w:hint="eastAsia"/>
              </w:rPr>
              <w:t>・</w:t>
            </w:r>
            <w:r w:rsidR="008814EA">
              <w:rPr>
                <w:rFonts w:hint="eastAsia"/>
              </w:rPr>
              <w:t>SLLGLs</w:t>
            </w:r>
            <w:r w:rsidRPr="0008542C">
              <w:rPr>
                <w:rFonts w:hint="eastAsia"/>
              </w:rPr>
              <w:t>全体の概要や趣旨等について</w:t>
            </w:r>
          </w:p>
          <w:p w14:paraId="7C34B668" w14:textId="77777777" w:rsidR="00CF5FD8" w:rsidRPr="008814EA" w:rsidRDefault="00CF5FD8" w:rsidP="00C716D4"/>
          <w:p w14:paraId="0D469EA2" w14:textId="77777777" w:rsidR="00CF5FD8" w:rsidRPr="005329EC" w:rsidRDefault="00CF5FD8" w:rsidP="00C716D4"/>
          <w:p w14:paraId="69406139" w14:textId="77777777" w:rsidR="00613541" w:rsidRPr="005329EC" w:rsidRDefault="00613541" w:rsidP="00C716D4"/>
          <w:p w14:paraId="65DEC6A2" w14:textId="784DBF70" w:rsidR="00CF5FD8" w:rsidRDefault="0008542C" w:rsidP="00C716D4">
            <w:r>
              <w:rPr>
                <w:rFonts w:hint="eastAsia"/>
              </w:rPr>
              <w:t>・</w:t>
            </w:r>
            <w:r w:rsidR="00186D2D">
              <w:rPr>
                <w:rFonts w:hint="eastAsia"/>
              </w:rPr>
              <w:t>GB</w:t>
            </w:r>
            <w:r w:rsidR="00186D2D">
              <w:rPr>
                <w:rFonts w:hint="eastAsia"/>
              </w:rPr>
              <w:t>・</w:t>
            </w:r>
            <w:r w:rsidR="00186D2D">
              <w:rPr>
                <w:rFonts w:hint="eastAsia"/>
              </w:rPr>
              <w:t>SLBGLs</w:t>
            </w:r>
            <w:r w:rsidR="008814EA">
              <w:rPr>
                <w:rFonts w:hint="eastAsia"/>
              </w:rPr>
              <w:t>又は</w:t>
            </w:r>
            <w:r w:rsidR="008814EA">
              <w:rPr>
                <w:rFonts w:hint="eastAsia"/>
              </w:rPr>
              <w:t>GL</w:t>
            </w:r>
            <w:r w:rsidR="00CB287E">
              <w:rPr>
                <w:rFonts w:hint="eastAsia"/>
              </w:rPr>
              <w:t>・</w:t>
            </w:r>
            <w:r w:rsidR="008814EA">
              <w:rPr>
                <w:rFonts w:hint="eastAsia"/>
              </w:rPr>
              <w:t>SLLGLs</w:t>
            </w:r>
            <w:r>
              <w:rPr>
                <w:rFonts w:hint="eastAsia"/>
              </w:rPr>
              <w:t>の以下の項目について</w:t>
            </w:r>
          </w:p>
          <w:p w14:paraId="3D17B7A4" w14:textId="77777777" w:rsidR="00F53A9A" w:rsidRDefault="00F53A9A" w:rsidP="00C716D4"/>
          <w:p w14:paraId="08BCC120" w14:textId="77777777" w:rsidR="00F53A9A" w:rsidRDefault="00F53A9A" w:rsidP="00C716D4"/>
          <w:p w14:paraId="3DD9CFEC" w14:textId="77777777" w:rsidR="00F53A9A" w:rsidRDefault="00F53A9A" w:rsidP="00C716D4"/>
          <w:p w14:paraId="42FB371E" w14:textId="41A3F738" w:rsidR="000B1A91" w:rsidRDefault="000B1A91" w:rsidP="00C716D4">
            <w:r>
              <w:rPr>
                <w:rFonts w:hint="eastAsia"/>
              </w:rPr>
              <w:t>【グリーンボンド</w:t>
            </w:r>
            <w:r w:rsidR="006A60DD" w:rsidRPr="006A60DD">
              <w:rPr>
                <w:rFonts w:hint="eastAsia"/>
              </w:rPr>
              <w:t>、サステナビリティボンド、グリーンローン</w:t>
            </w:r>
            <w:r w:rsidR="006A60DD">
              <w:rPr>
                <w:rFonts w:hint="eastAsia"/>
              </w:rPr>
              <w:t>の場合</w:t>
            </w:r>
            <w:r>
              <w:rPr>
                <w:rFonts w:hint="eastAsia"/>
              </w:rPr>
              <w:t>】</w:t>
            </w:r>
          </w:p>
          <w:p w14:paraId="2E772984" w14:textId="77777777" w:rsidR="00613541" w:rsidRDefault="007540F5" w:rsidP="006D42CE">
            <w:pPr>
              <w:ind w:firstLineChars="100" w:firstLine="212"/>
            </w:pPr>
            <w:r>
              <w:rPr>
                <w:rFonts w:hint="eastAsia"/>
              </w:rPr>
              <w:t>（１）調達資金の使途</w:t>
            </w:r>
          </w:p>
          <w:p w14:paraId="2C807FAD" w14:textId="77777777" w:rsidR="007540F5" w:rsidRDefault="007540F5" w:rsidP="00C716D4"/>
          <w:p w14:paraId="58AED7B4" w14:textId="77777777" w:rsidR="007540F5" w:rsidRDefault="007540F5" w:rsidP="00C716D4"/>
          <w:p w14:paraId="4695F5A6" w14:textId="77777777" w:rsidR="007540F5" w:rsidRDefault="007540F5" w:rsidP="00C716D4"/>
          <w:p w14:paraId="01FDB24E" w14:textId="77777777" w:rsidR="007540F5" w:rsidRDefault="007540F5" w:rsidP="00C716D4"/>
          <w:p w14:paraId="7CAE1B5F" w14:textId="3D368932" w:rsidR="007540F5" w:rsidRDefault="007540F5" w:rsidP="00C716D4">
            <w:r>
              <w:rPr>
                <w:rFonts w:hint="eastAsia"/>
              </w:rPr>
              <w:t xml:space="preserve">　（２）プロジェクトの評価</w:t>
            </w:r>
            <w:r w:rsidR="00731CB5">
              <w:rPr>
                <w:rFonts w:hint="eastAsia"/>
              </w:rPr>
              <w:t>と</w:t>
            </w:r>
            <w:r>
              <w:rPr>
                <w:rFonts w:hint="eastAsia"/>
              </w:rPr>
              <w:t>選定のプロセス</w:t>
            </w:r>
          </w:p>
          <w:p w14:paraId="3E5CFED4" w14:textId="77777777" w:rsidR="007540F5" w:rsidRDefault="007540F5" w:rsidP="00C716D4"/>
          <w:p w14:paraId="10A8EA67" w14:textId="77777777" w:rsidR="007540F5" w:rsidRPr="00867E06" w:rsidRDefault="007540F5" w:rsidP="00C716D4"/>
          <w:p w14:paraId="3B352DA9" w14:textId="77777777" w:rsidR="007540F5" w:rsidRDefault="007540F5" w:rsidP="00C716D4"/>
          <w:p w14:paraId="022587BC" w14:textId="77777777" w:rsidR="007540F5" w:rsidRPr="005329EC" w:rsidRDefault="007540F5" w:rsidP="00C716D4"/>
          <w:p w14:paraId="74D4FAE1" w14:textId="77777777" w:rsidR="00613541" w:rsidRDefault="007540F5" w:rsidP="00C716D4">
            <w:r>
              <w:rPr>
                <w:rFonts w:hint="eastAsia"/>
              </w:rPr>
              <w:t xml:space="preserve">　（３）調達資金の管理</w:t>
            </w:r>
          </w:p>
          <w:p w14:paraId="29A983CD" w14:textId="77777777" w:rsidR="007540F5" w:rsidRDefault="007540F5" w:rsidP="00C716D4"/>
          <w:p w14:paraId="673215D4" w14:textId="77777777" w:rsidR="007540F5" w:rsidRDefault="007540F5" w:rsidP="00C716D4"/>
          <w:p w14:paraId="077C555D" w14:textId="77777777" w:rsidR="007540F5" w:rsidRDefault="007540F5" w:rsidP="00C716D4"/>
          <w:p w14:paraId="47E3811D" w14:textId="77777777" w:rsidR="007540F5" w:rsidRDefault="007540F5" w:rsidP="00C716D4"/>
          <w:p w14:paraId="7DDD1571" w14:textId="77777777" w:rsidR="007540F5" w:rsidRPr="005329EC" w:rsidRDefault="007540F5" w:rsidP="00C716D4">
            <w:r>
              <w:rPr>
                <w:rFonts w:hint="eastAsia"/>
              </w:rPr>
              <w:t xml:space="preserve">　（４）レポーティング</w:t>
            </w:r>
          </w:p>
          <w:p w14:paraId="258C7D13" w14:textId="77777777" w:rsidR="00613541" w:rsidRDefault="00613541" w:rsidP="00C716D4"/>
          <w:p w14:paraId="19A70078" w14:textId="77777777" w:rsidR="00B00E04" w:rsidRDefault="00B00E04" w:rsidP="00C716D4"/>
          <w:p w14:paraId="36C9C8C5" w14:textId="33851B2E" w:rsidR="00B00E04" w:rsidRDefault="00B00E04" w:rsidP="00C716D4"/>
          <w:p w14:paraId="76280AD9" w14:textId="0FDBA953" w:rsidR="00B00E04" w:rsidRDefault="006A60DD" w:rsidP="006A60DD">
            <w:pPr>
              <w:ind w:firstLineChars="100" w:firstLine="212"/>
            </w:pPr>
            <w:r>
              <w:rPr>
                <w:rFonts w:hint="eastAsia"/>
              </w:rPr>
              <w:t>（５）グリーンボンド</w:t>
            </w:r>
            <w:r w:rsidR="00F20150">
              <w:rPr>
                <w:rFonts w:hint="eastAsia"/>
              </w:rPr>
              <w:t>又はサステナビリティボンド</w:t>
            </w:r>
            <w:r>
              <w:rPr>
                <w:rFonts w:hint="eastAsia"/>
              </w:rPr>
              <w:t>フレームワーク</w:t>
            </w:r>
          </w:p>
          <w:p w14:paraId="3E6CC130" w14:textId="6FEEC1FB" w:rsidR="006A60DD" w:rsidRPr="00EE4CDA" w:rsidRDefault="0063506E" w:rsidP="006A60DD">
            <w:pPr>
              <w:ind w:firstLineChars="100" w:firstLine="212"/>
            </w:pPr>
            <w:r>
              <w:rPr>
                <w:rFonts w:hint="eastAsia"/>
              </w:rPr>
              <w:t>（</w:t>
            </w:r>
            <w:r w:rsidR="007E4EA8">
              <w:rPr>
                <w:rFonts w:hint="eastAsia"/>
              </w:rPr>
              <w:t>グリーンボンド</w:t>
            </w:r>
            <w:r>
              <w:rPr>
                <w:rFonts w:hint="eastAsia"/>
              </w:rPr>
              <w:t>又はサステナビリティボンドの調達を支援する場合にのみ記入してください）</w:t>
            </w:r>
          </w:p>
          <w:p w14:paraId="053D3C48" w14:textId="1BB4B0CF" w:rsidR="006A60DD" w:rsidRPr="0063506E" w:rsidRDefault="006A60DD" w:rsidP="006A60DD">
            <w:pPr>
              <w:ind w:firstLineChars="100" w:firstLine="212"/>
            </w:pPr>
          </w:p>
          <w:p w14:paraId="7DEFBA94" w14:textId="77777777" w:rsidR="006A60DD" w:rsidRDefault="006A60DD" w:rsidP="006A60DD">
            <w:pPr>
              <w:ind w:firstLineChars="100" w:firstLine="212"/>
            </w:pPr>
          </w:p>
          <w:p w14:paraId="647E69A5" w14:textId="77777777" w:rsidR="006A60DD" w:rsidRDefault="006A60DD" w:rsidP="006A60DD">
            <w:pPr>
              <w:ind w:firstLineChars="100" w:firstLine="212"/>
            </w:pPr>
          </w:p>
          <w:p w14:paraId="79352C80" w14:textId="313EB55E" w:rsidR="00B00E04" w:rsidRPr="005329EC" w:rsidRDefault="00B00E04" w:rsidP="00C716D4">
            <w:r>
              <w:rPr>
                <w:rFonts w:hint="eastAsia"/>
              </w:rPr>
              <w:t xml:space="preserve">　（</w:t>
            </w:r>
            <w:r w:rsidR="006A60DD">
              <w:rPr>
                <w:rFonts w:hint="eastAsia"/>
              </w:rPr>
              <w:t>６</w:t>
            </w:r>
            <w:r>
              <w:rPr>
                <w:rFonts w:hint="eastAsia"/>
              </w:rPr>
              <w:t>）外部レビュー</w:t>
            </w:r>
          </w:p>
          <w:p w14:paraId="07F92C81" w14:textId="77777777" w:rsidR="00613541" w:rsidRDefault="00613541" w:rsidP="00C716D4"/>
          <w:p w14:paraId="7D2D0A08" w14:textId="77777777" w:rsidR="00CF5FD8" w:rsidRPr="005329EC" w:rsidRDefault="00CF5FD8" w:rsidP="00C716D4"/>
          <w:p w14:paraId="43E6C573" w14:textId="77777777" w:rsidR="00613541" w:rsidRDefault="00613541" w:rsidP="00C716D4"/>
          <w:p w14:paraId="707C9408" w14:textId="77777777" w:rsidR="00F53A9A" w:rsidRDefault="00F53A9A" w:rsidP="00C716D4"/>
          <w:p w14:paraId="4044B156" w14:textId="77777777" w:rsidR="00F53A9A" w:rsidRPr="005329EC" w:rsidRDefault="00F53A9A" w:rsidP="00C716D4"/>
          <w:p w14:paraId="6F52BCD7" w14:textId="6527E86B" w:rsidR="006A60DD" w:rsidRDefault="006A60DD" w:rsidP="006A60DD">
            <w:r>
              <w:rPr>
                <w:rFonts w:hint="eastAsia"/>
              </w:rPr>
              <w:lastRenderedPageBreak/>
              <w:t>【サステナビリティ・リンク・ボンド、サステナビリティ・リンク・ローンの場合】</w:t>
            </w:r>
          </w:p>
          <w:p w14:paraId="5B2C6813" w14:textId="3BDD5D28" w:rsidR="006A60DD" w:rsidRDefault="006A60DD" w:rsidP="006A60DD">
            <w:pPr>
              <w:ind w:firstLineChars="100" w:firstLine="212"/>
            </w:pPr>
            <w:r>
              <w:rPr>
                <w:rFonts w:hint="eastAsia"/>
              </w:rPr>
              <w:t>（１）</w:t>
            </w:r>
            <w:r>
              <w:rPr>
                <w:rFonts w:hint="eastAsia"/>
              </w:rPr>
              <w:t>KPI</w:t>
            </w:r>
            <w:r w:rsidR="00B060A7">
              <w:rPr>
                <w:rFonts w:hint="eastAsia"/>
              </w:rPr>
              <w:t>s</w:t>
            </w:r>
            <w:r>
              <w:rPr>
                <w:rFonts w:hint="eastAsia"/>
              </w:rPr>
              <w:t>の選定</w:t>
            </w:r>
          </w:p>
          <w:p w14:paraId="51A17F3C" w14:textId="77777777" w:rsidR="006A60DD" w:rsidRDefault="006A60DD" w:rsidP="006A60DD"/>
          <w:p w14:paraId="3B9B14F0" w14:textId="77777777" w:rsidR="006A60DD" w:rsidRDefault="006A60DD" w:rsidP="006A60DD"/>
          <w:p w14:paraId="477F037E" w14:textId="77777777" w:rsidR="006A60DD" w:rsidRDefault="006A60DD" w:rsidP="006A60DD"/>
          <w:p w14:paraId="6EB5DD79" w14:textId="77777777" w:rsidR="006A60DD" w:rsidRDefault="006A60DD" w:rsidP="006A60DD"/>
          <w:p w14:paraId="51FE6FF4" w14:textId="0C5D5E4B" w:rsidR="006A60DD" w:rsidRDefault="006A60DD" w:rsidP="006A60DD">
            <w:r>
              <w:rPr>
                <w:rFonts w:hint="eastAsia"/>
              </w:rPr>
              <w:t xml:space="preserve">　（２）</w:t>
            </w:r>
            <w:r>
              <w:t>SPTs</w:t>
            </w:r>
            <w:r>
              <w:t>の設定</w:t>
            </w:r>
          </w:p>
          <w:p w14:paraId="2919CD5E" w14:textId="77777777" w:rsidR="006A60DD" w:rsidRDefault="006A60DD" w:rsidP="006A60DD"/>
          <w:p w14:paraId="5DE84DF0" w14:textId="77777777" w:rsidR="006A60DD" w:rsidRPr="0055408F" w:rsidRDefault="006A60DD" w:rsidP="006A60DD"/>
          <w:p w14:paraId="3402D245" w14:textId="77777777" w:rsidR="006A60DD" w:rsidRDefault="006A60DD" w:rsidP="006A60DD"/>
          <w:p w14:paraId="6B4971FD" w14:textId="77777777" w:rsidR="006A60DD" w:rsidRPr="005329EC" w:rsidRDefault="006A60DD" w:rsidP="006A60DD"/>
          <w:p w14:paraId="7BA6D757" w14:textId="73E5707E" w:rsidR="006A60DD" w:rsidRDefault="006A60DD" w:rsidP="006A60DD">
            <w:r>
              <w:rPr>
                <w:rFonts w:hint="eastAsia"/>
              </w:rPr>
              <w:t xml:space="preserve">　（３）</w:t>
            </w:r>
            <w:r>
              <w:t>債</w:t>
            </w:r>
            <w:r w:rsidR="00271C7C">
              <w:rPr>
                <w:rFonts w:hint="eastAsia"/>
              </w:rPr>
              <w:t>券又はローン</w:t>
            </w:r>
            <w:r>
              <w:t>の特性</w:t>
            </w:r>
          </w:p>
          <w:p w14:paraId="4AA01C1E" w14:textId="77777777" w:rsidR="006A60DD" w:rsidRDefault="006A60DD" w:rsidP="006A60DD"/>
          <w:p w14:paraId="7B6379F2" w14:textId="77777777" w:rsidR="006A60DD" w:rsidRPr="00EE4CDA" w:rsidRDefault="006A60DD" w:rsidP="006A60DD"/>
          <w:p w14:paraId="324A2AF5" w14:textId="77777777" w:rsidR="006A60DD" w:rsidRDefault="006A60DD" w:rsidP="006A60DD"/>
          <w:p w14:paraId="625EBE29" w14:textId="77777777" w:rsidR="006A60DD" w:rsidRDefault="006A60DD" w:rsidP="006A60DD"/>
          <w:p w14:paraId="67B21DD5" w14:textId="77777777" w:rsidR="006A60DD" w:rsidRPr="005329EC" w:rsidRDefault="006A60DD" w:rsidP="006A60DD">
            <w:r>
              <w:rPr>
                <w:rFonts w:hint="eastAsia"/>
              </w:rPr>
              <w:t xml:space="preserve">　（４）レポーティング</w:t>
            </w:r>
          </w:p>
          <w:p w14:paraId="372F66A5" w14:textId="77777777" w:rsidR="006A60DD" w:rsidRDefault="006A60DD" w:rsidP="006A60DD"/>
          <w:p w14:paraId="3081A1DB" w14:textId="77777777" w:rsidR="006A60DD" w:rsidRDefault="006A60DD" w:rsidP="006A60DD"/>
          <w:p w14:paraId="782B2732" w14:textId="77777777" w:rsidR="006A60DD" w:rsidRDefault="006A60DD" w:rsidP="006A60DD"/>
          <w:p w14:paraId="6270966C" w14:textId="77777777" w:rsidR="00B00E04" w:rsidRDefault="006A60DD" w:rsidP="00F53A9A">
            <w:pPr>
              <w:ind w:firstLineChars="100" w:firstLine="212"/>
            </w:pPr>
            <w:r>
              <w:rPr>
                <w:rFonts w:hint="eastAsia"/>
              </w:rPr>
              <w:t>（５）</w:t>
            </w:r>
            <w:r>
              <w:t>検証</w:t>
            </w:r>
          </w:p>
          <w:p w14:paraId="188884E5" w14:textId="77777777" w:rsidR="00F53A9A" w:rsidRDefault="00F53A9A" w:rsidP="00F53A9A"/>
          <w:p w14:paraId="0731A007" w14:textId="29368257" w:rsidR="00F53A9A" w:rsidRPr="006A60DD" w:rsidRDefault="00F53A9A" w:rsidP="00F53A9A"/>
        </w:tc>
      </w:tr>
    </w:tbl>
    <w:p w14:paraId="21809E8D" w14:textId="4805B8FE" w:rsidR="00A133DB" w:rsidRDefault="000036BE" w:rsidP="005329EC">
      <w:pPr>
        <w:adjustRightInd/>
        <w:rPr>
          <w:rFonts w:ascii="ＭＳ 明朝" w:hAnsi="ＭＳ 明朝"/>
          <w:sz w:val="24"/>
          <w:szCs w:val="20"/>
        </w:rPr>
      </w:pPr>
      <w:r w:rsidRPr="005329EC">
        <w:rPr>
          <w:rFonts w:ascii="ＭＳ 明朝" w:hAnsi="ＭＳ 明朝"/>
          <w:sz w:val="24"/>
          <w:szCs w:val="20"/>
        </w:rPr>
        <w:lastRenderedPageBreak/>
        <w:t>（※</w:t>
      </w:r>
      <w:r w:rsidR="00C76842" w:rsidRPr="005329EC">
        <w:rPr>
          <w:rFonts w:ascii="ＭＳ 明朝" w:hAnsi="ＭＳ 明朝"/>
          <w:sz w:val="24"/>
          <w:szCs w:val="20"/>
        </w:rPr>
        <w:t>）</w:t>
      </w:r>
      <w:r w:rsidR="00D87C97">
        <w:rPr>
          <w:rFonts w:ascii="ＭＳ 明朝" w:hAnsi="ＭＳ 明朝" w:hint="eastAsia"/>
          <w:sz w:val="24"/>
          <w:szCs w:val="20"/>
        </w:rPr>
        <w:t>A4</w:t>
      </w:r>
      <w:r w:rsidR="00C76842" w:rsidRPr="005329EC">
        <w:rPr>
          <w:rFonts w:ascii="ＭＳ 明朝" w:hAnsi="ＭＳ 明朝"/>
          <w:sz w:val="24"/>
          <w:szCs w:val="20"/>
        </w:rPr>
        <w:t>版</w:t>
      </w:r>
      <w:r w:rsidR="00FA4AAB">
        <w:rPr>
          <w:rFonts w:ascii="ＭＳ 明朝" w:hAnsi="ＭＳ 明朝" w:hint="eastAsia"/>
          <w:sz w:val="24"/>
          <w:szCs w:val="20"/>
        </w:rPr>
        <w:t>20</w:t>
      </w:r>
      <w:r w:rsidRPr="005329EC">
        <w:rPr>
          <w:rFonts w:ascii="ＭＳ 明朝" w:hAnsi="ＭＳ 明朝"/>
          <w:sz w:val="24"/>
          <w:szCs w:val="20"/>
        </w:rPr>
        <w:t>枚以内</w:t>
      </w:r>
      <w:r w:rsidR="00FA4AAB">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5E4F5AD7" w14:textId="03A251AA" w:rsidR="002649C8" w:rsidRPr="00F106B1" w:rsidRDefault="00A133DB" w:rsidP="002649C8">
      <w:pPr>
        <w:rPr>
          <w:rFonts w:ascii="ＭＳ ゴシック" w:eastAsia="ＭＳ ゴシック" w:hAnsi="ＭＳ ゴシック"/>
          <w:sz w:val="24"/>
          <w:szCs w:val="24"/>
          <w:u w:val="single"/>
        </w:rPr>
      </w:pPr>
      <w:r>
        <w:rPr>
          <w:rFonts w:ascii="ＭＳ 明朝" w:hAnsi="ＭＳ 明朝"/>
          <w:sz w:val="24"/>
          <w:szCs w:val="20"/>
        </w:rPr>
        <w:br w:type="page"/>
      </w:r>
      <w:r w:rsidR="00754088">
        <w:rPr>
          <w:rFonts w:ascii="ＭＳ ゴシック" w:eastAsia="ＭＳ ゴシック" w:hAnsi="ＭＳ ゴシック" w:hint="eastAsia"/>
          <w:sz w:val="24"/>
          <w:szCs w:val="24"/>
          <w:u w:val="single"/>
        </w:rPr>
        <w:lastRenderedPageBreak/>
        <w:t>４</w:t>
      </w:r>
      <w:r w:rsidR="002649C8" w:rsidRPr="00F106B1">
        <w:rPr>
          <w:rFonts w:ascii="ＭＳ ゴシック" w:eastAsia="ＭＳ ゴシック" w:hAnsi="ＭＳ ゴシック" w:hint="eastAsia"/>
          <w:sz w:val="24"/>
          <w:szCs w:val="24"/>
          <w:u w:val="single"/>
        </w:rPr>
        <w:t>．グリーンボンド</w:t>
      </w:r>
      <w:r w:rsidR="00F157F7">
        <w:rPr>
          <w:rFonts w:ascii="ＭＳ ゴシック" w:eastAsia="ＭＳ ゴシック" w:hAnsi="ＭＳ ゴシック" w:hint="eastAsia"/>
          <w:sz w:val="24"/>
          <w:szCs w:val="24"/>
          <w:u w:val="single"/>
        </w:rPr>
        <w:t>等</w:t>
      </w:r>
      <w:r w:rsidR="00A56D1C">
        <w:rPr>
          <w:rFonts w:ascii="ＭＳ ゴシック" w:eastAsia="ＭＳ ゴシック" w:hAnsi="ＭＳ ゴシック" w:hint="eastAsia"/>
          <w:sz w:val="24"/>
          <w:szCs w:val="24"/>
          <w:u w:val="single"/>
        </w:rPr>
        <w:t>支援表明</w:t>
      </w:r>
      <w:r w:rsidR="002649C8" w:rsidRPr="00F106B1">
        <w:rPr>
          <w:rFonts w:ascii="ＭＳ ゴシック" w:eastAsia="ＭＳ ゴシック" w:hAnsi="ＭＳ ゴシック" w:hint="eastAsia"/>
          <w:sz w:val="24"/>
          <w:szCs w:val="24"/>
          <w:u w:val="single"/>
        </w:rPr>
        <w:t>について</w:t>
      </w:r>
    </w:p>
    <w:p w14:paraId="255CDF38" w14:textId="07F7FC15" w:rsidR="002649C8" w:rsidRDefault="002649C8" w:rsidP="002649C8">
      <w:pPr>
        <w:adjustRightInd/>
        <w:spacing w:line="366" w:lineRule="exact"/>
        <w:ind w:firstLineChars="100" w:firstLine="242"/>
        <w:rPr>
          <w:rFonts w:ascii="ＭＳ 明朝" w:hAnsi="ＭＳ 明朝"/>
          <w:sz w:val="24"/>
          <w:szCs w:val="24"/>
        </w:rPr>
      </w:pPr>
      <w:r>
        <w:rPr>
          <w:rFonts w:ascii="ＭＳ 明朝" w:hAnsi="ＭＳ 明朝" w:hint="eastAsia"/>
          <w:sz w:val="24"/>
          <w:szCs w:val="24"/>
        </w:rPr>
        <w:t>貴社が今後グリーンボンド</w:t>
      </w:r>
      <w:r w:rsidR="00F157F7">
        <w:rPr>
          <w:rFonts w:ascii="ＭＳ 明朝" w:hAnsi="ＭＳ 明朝" w:hint="eastAsia"/>
          <w:sz w:val="24"/>
          <w:szCs w:val="24"/>
        </w:rPr>
        <w:t>等</w:t>
      </w:r>
      <w:r>
        <w:rPr>
          <w:rFonts w:ascii="ＭＳ 明朝" w:hAnsi="ＭＳ 明朝" w:hint="eastAsia"/>
          <w:sz w:val="24"/>
          <w:szCs w:val="24"/>
        </w:rPr>
        <w:t>の</w:t>
      </w:r>
      <w:r w:rsidR="00AF4477">
        <w:rPr>
          <w:rFonts w:ascii="ＭＳ 明朝" w:hAnsi="ＭＳ 明朝" w:hint="eastAsia"/>
          <w:sz w:val="24"/>
          <w:szCs w:val="24"/>
        </w:rPr>
        <w:t>支援</w:t>
      </w:r>
      <w:r>
        <w:rPr>
          <w:rFonts w:ascii="ＭＳ 明朝" w:hAnsi="ＭＳ 明朝" w:hint="eastAsia"/>
          <w:sz w:val="24"/>
          <w:szCs w:val="24"/>
        </w:rPr>
        <w:t>を行う旨について表明する書類を提出して</w:t>
      </w:r>
      <w:r w:rsidR="00E77AC0">
        <w:rPr>
          <w:rFonts w:ascii="ＭＳ 明朝" w:hAnsi="ＭＳ 明朝" w:hint="eastAsia"/>
          <w:sz w:val="24"/>
          <w:szCs w:val="24"/>
        </w:rPr>
        <w:t>くだ</w:t>
      </w:r>
      <w:r>
        <w:rPr>
          <w:rFonts w:ascii="ＭＳ 明朝" w:hAnsi="ＭＳ 明朝" w:hint="eastAsia"/>
          <w:sz w:val="24"/>
          <w:szCs w:val="24"/>
        </w:rPr>
        <w:t>さい。本表明の内容については原則公表するものとします。なお、表明の内容及び様式は自由ですが、必要に応じて記載例をご参照</w:t>
      </w:r>
      <w:r w:rsidR="00E77AC0">
        <w:rPr>
          <w:rFonts w:ascii="ＭＳ 明朝" w:hAnsi="ＭＳ 明朝" w:hint="eastAsia"/>
          <w:sz w:val="24"/>
          <w:szCs w:val="24"/>
        </w:rPr>
        <w:t>くだ</w:t>
      </w:r>
      <w:r>
        <w:rPr>
          <w:rFonts w:ascii="ＭＳ 明朝" w:hAnsi="ＭＳ 明朝" w:hint="eastAsia"/>
          <w:sz w:val="24"/>
          <w:szCs w:val="24"/>
        </w:rPr>
        <w:t>さい。</w:t>
      </w:r>
    </w:p>
    <w:p w14:paraId="76EC3D82" w14:textId="77777777" w:rsidR="002649C8" w:rsidRDefault="002649C8" w:rsidP="00422FE7">
      <w:pPr>
        <w:ind w:left="530" w:hangingChars="219" w:hanging="530"/>
        <w:rPr>
          <w:rFonts w:ascii="ＭＳ 明朝" w:hAnsi="ＭＳ 明朝"/>
          <w:sz w:val="24"/>
          <w:szCs w:val="20"/>
        </w:rPr>
      </w:pPr>
    </w:p>
    <w:p w14:paraId="6000A015" w14:textId="7153F5F5" w:rsidR="00FA5AF7" w:rsidRDefault="00754088"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５</w:t>
      </w:r>
      <w:r w:rsidR="00FA5AF7" w:rsidRPr="00F106B1">
        <w:rPr>
          <w:rFonts w:ascii="ＭＳ ゴシック" w:eastAsia="ＭＳ ゴシック" w:hAnsi="ＭＳ ゴシック" w:hint="eastAsia"/>
          <w:sz w:val="24"/>
          <w:szCs w:val="24"/>
          <w:u w:val="single"/>
        </w:rPr>
        <w:t>．</w:t>
      </w:r>
      <w:r w:rsidR="000A365C">
        <w:rPr>
          <w:rFonts w:ascii="ＭＳ ゴシック" w:eastAsia="ＭＳ ゴシック" w:hAnsi="ＭＳ ゴシック" w:hint="eastAsia"/>
          <w:sz w:val="24"/>
          <w:szCs w:val="24"/>
          <w:u w:val="single"/>
        </w:rPr>
        <w:t>資金調達</w:t>
      </w:r>
      <w:r w:rsidR="00FA5AF7">
        <w:rPr>
          <w:rFonts w:ascii="ＭＳ ゴシック" w:eastAsia="ＭＳ ゴシック" w:hAnsi="ＭＳ ゴシック" w:hint="eastAsia"/>
          <w:sz w:val="24"/>
          <w:szCs w:val="24"/>
          <w:u w:val="single"/>
        </w:rPr>
        <w:t>支援</w:t>
      </w:r>
      <w:r w:rsidR="007F5EEA">
        <w:rPr>
          <w:rFonts w:ascii="ＭＳ ゴシック" w:eastAsia="ＭＳ ゴシック" w:hAnsi="ＭＳ ゴシック" w:hint="eastAsia"/>
          <w:sz w:val="24"/>
          <w:szCs w:val="24"/>
          <w:u w:val="single"/>
        </w:rPr>
        <w:t>等</w:t>
      </w:r>
      <w:r w:rsidR="00FA5AF7">
        <w:rPr>
          <w:rFonts w:ascii="ＭＳ ゴシック" w:eastAsia="ＭＳ ゴシック" w:hAnsi="ＭＳ ゴシック" w:hint="eastAsia"/>
          <w:sz w:val="24"/>
          <w:szCs w:val="24"/>
          <w:u w:val="single"/>
        </w:rPr>
        <w:t>メニューの概要</w:t>
      </w:r>
    </w:p>
    <w:p w14:paraId="130A2936" w14:textId="4F8E5BE3" w:rsidR="00FA5AF7" w:rsidRDefault="00FA5AF7" w:rsidP="006D42CE">
      <w:pPr>
        <w:ind w:firstLineChars="117" w:firstLine="283"/>
        <w:rPr>
          <w:rFonts w:ascii="ＭＳ 明朝" w:hAnsi="ＭＳ 明朝"/>
          <w:sz w:val="24"/>
          <w:szCs w:val="24"/>
        </w:rPr>
      </w:pPr>
      <w:r w:rsidRPr="5700A3D2">
        <w:rPr>
          <w:rFonts w:ascii="ＭＳ 明朝" w:hAnsi="ＭＳ 明朝"/>
          <w:sz w:val="24"/>
          <w:szCs w:val="24"/>
        </w:rPr>
        <w:t>貴社のグリーンボンド</w:t>
      </w:r>
      <w:r w:rsidR="00F157F7" w:rsidRPr="5700A3D2">
        <w:rPr>
          <w:rFonts w:ascii="ＭＳ 明朝" w:hAnsi="ＭＳ 明朝"/>
          <w:sz w:val="24"/>
          <w:szCs w:val="24"/>
        </w:rPr>
        <w:t>等</w:t>
      </w:r>
      <w:r w:rsidR="00042990" w:rsidRPr="5700A3D2">
        <w:rPr>
          <w:rFonts w:ascii="ＭＳ 明朝" w:hAnsi="ＭＳ 明朝"/>
          <w:sz w:val="24"/>
          <w:szCs w:val="24"/>
        </w:rPr>
        <w:t>の</w:t>
      </w:r>
      <w:r w:rsidR="00050B75" w:rsidRPr="5700A3D2">
        <w:rPr>
          <w:rFonts w:ascii="ＭＳ 明朝" w:hAnsi="ＭＳ 明朝"/>
          <w:sz w:val="24"/>
          <w:szCs w:val="24"/>
        </w:rPr>
        <w:t>資金調達</w:t>
      </w:r>
      <w:r w:rsidRPr="5700A3D2">
        <w:rPr>
          <w:rFonts w:ascii="ＭＳ 明朝" w:hAnsi="ＭＳ 明朝"/>
          <w:sz w:val="24"/>
          <w:szCs w:val="24"/>
        </w:rPr>
        <w:t>支援業務の概要や取組について、その業務名や内容、目的</w:t>
      </w:r>
      <w:r w:rsidR="0008542C" w:rsidRPr="5700A3D2">
        <w:rPr>
          <w:rFonts w:ascii="ＭＳ 明朝" w:hAnsi="ＭＳ 明朝"/>
          <w:sz w:val="24"/>
          <w:szCs w:val="24"/>
        </w:rPr>
        <w:t>等</w:t>
      </w:r>
      <w:r w:rsidRPr="5700A3D2">
        <w:rPr>
          <w:rFonts w:ascii="ＭＳ 明朝" w:hAnsi="ＭＳ 明朝"/>
          <w:sz w:val="24"/>
          <w:szCs w:val="24"/>
        </w:rPr>
        <w:t>を簡</w:t>
      </w:r>
      <w:r w:rsidR="00412B48" w:rsidRPr="5700A3D2">
        <w:rPr>
          <w:rFonts w:ascii="ＭＳ 明朝" w:hAnsi="ＭＳ 明朝"/>
          <w:sz w:val="24"/>
          <w:szCs w:val="24"/>
        </w:rPr>
        <w:t>潔に記載して</w:t>
      </w:r>
      <w:r w:rsidR="00E77AC0" w:rsidRPr="5700A3D2">
        <w:rPr>
          <w:rFonts w:ascii="ＭＳ 明朝" w:hAnsi="ＭＳ 明朝"/>
          <w:sz w:val="24"/>
          <w:szCs w:val="24"/>
        </w:rPr>
        <w:t>くだ</w:t>
      </w:r>
      <w:r w:rsidRPr="5700A3D2">
        <w:rPr>
          <w:rFonts w:ascii="ＭＳ 明朝" w:hAnsi="ＭＳ 明朝"/>
          <w:sz w:val="24"/>
          <w:szCs w:val="24"/>
        </w:rPr>
        <w:t>さい。</w:t>
      </w:r>
      <w:r w:rsidR="0008542C" w:rsidRPr="5700A3D2">
        <w:rPr>
          <w:rFonts w:ascii="ＭＳ 明朝" w:hAnsi="ＭＳ 明朝"/>
          <w:sz w:val="24"/>
          <w:szCs w:val="24"/>
        </w:rPr>
        <w:t>概要の公表状況についても記載して</w:t>
      </w:r>
      <w:r w:rsidR="00E77AC0" w:rsidRPr="5700A3D2">
        <w:rPr>
          <w:rFonts w:ascii="ＭＳ 明朝" w:hAnsi="ＭＳ 明朝"/>
          <w:sz w:val="24"/>
          <w:szCs w:val="24"/>
        </w:rPr>
        <w:t>くだ</w:t>
      </w:r>
      <w:r w:rsidR="0008542C" w:rsidRPr="5700A3D2">
        <w:rPr>
          <w:rFonts w:ascii="ＭＳ 明朝" w:hAnsi="ＭＳ 明朝"/>
          <w:sz w:val="24"/>
          <w:szCs w:val="24"/>
        </w:rPr>
        <w:t>さい</w:t>
      </w:r>
      <w:r w:rsidR="00774149" w:rsidRPr="5700A3D2">
        <w:rPr>
          <w:rFonts w:ascii="ＭＳ 明朝" w:hAnsi="ＭＳ 明朝"/>
          <w:sz w:val="24"/>
          <w:szCs w:val="24"/>
        </w:rPr>
        <w:t>（公表見込みの場合もその旨を記載してください ）</w:t>
      </w:r>
      <w:r w:rsidR="0008542C" w:rsidRPr="5700A3D2">
        <w:rPr>
          <w:rFonts w:ascii="ＭＳ 明朝" w:hAnsi="ＭＳ 明朝"/>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FA5AF7" w:rsidRPr="00767B4A" w14:paraId="144C9FE2" w14:textId="77777777" w:rsidTr="00767B4A">
        <w:trPr>
          <w:trHeight w:val="3316"/>
        </w:trPr>
        <w:tc>
          <w:tcPr>
            <w:tcW w:w="9836" w:type="dxa"/>
          </w:tcPr>
          <w:p w14:paraId="07DBBF75" w14:textId="77777777" w:rsidR="00FA5AF7" w:rsidRPr="00767B4A" w:rsidRDefault="00FA5AF7" w:rsidP="00FA5AF7">
            <w:pPr>
              <w:rPr>
                <w:rFonts w:ascii="ＭＳ 明朝" w:hAnsi="ＭＳ 明朝"/>
                <w:sz w:val="24"/>
                <w:szCs w:val="20"/>
              </w:rPr>
            </w:pPr>
          </w:p>
        </w:tc>
      </w:tr>
    </w:tbl>
    <w:p w14:paraId="5A9E534D" w14:textId="1E96C2F0" w:rsidR="00FA5AF7" w:rsidRDefault="00FA5AF7" w:rsidP="006F7A1F">
      <w:pPr>
        <w:rPr>
          <w:rFonts w:ascii="ＭＳ 明朝" w:hAnsi="ＭＳ 明朝"/>
          <w:sz w:val="24"/>
          <w:szCs w:val="20"/>
        </w:rPr>
      </w:pPr>
      <w:r w:rsidRPr="005329EC">
        <w:rPr>
          <w:rFonts w:ascii="ＭＳ 明朝" w:hAnsi="ＭＳ 明朝"/>
          <w:sz w:val="24"/>
          <w:szCs w:val="20"/>
        </w:rPr>
        <w:t>（※）</w:t>
      </w:r>
      <w:r w:rsidR="00D87C97">
        <w:rPr>
          <w:rFonts w:ascii="ＭＳ 明朝" w:hAnsi="ＭＳ 明朝" w:hint="eastAsia"/>
          <w:sz w:val="24"/>
          <w:szCs w:val="20"/>
        </w:rPr>
        <w:t>A4</w:t>
      </w:r>
      <w:r w:rsidRPr="005329EC">
        <w:rPr>
          <w:rFonts w:ascii="ＭＳ 明朝" w:hAnsi="ＭＳ 明朝"/>
          <w:sz w:val="24"/>
          <w:szCs w:val="20"/>
        </w:rPr>
        <w:t>版</w:t>
      </w:r>
      <w:r>
        <w:rPr>
          <w:rFonts w:ascii="ＭＳ 明朝" w:hAnsi="ＭＳ 明朝" w:hint="eastAsia"/>
          <w:sz w:val="24"/>
          <w:szCs w:val="20"/>
        </w:rPr>
        <w:t>20</w:t>
      </w:r>
      <w:r w:rsidRPr="005329EC">
        <w:rPr>
          <w:rFonts w:ascii="ＭＳ 明朝" w:hAnsi="ＭＳ 明朝"/>
          <w:sz w:val="24"/>
          <w:szCs w:val="20"/>
        </w:rPr>
        <w:t>枚以内</w:t>
      </w:r>
      <w:r>
        <w:rPr>
          <w:rFonts w:ascii="ＭＳ 明朝" w:hAnsi="ＭＳ 明朝" w:hint="eastAsia"/>
          <w:sz w:val="24"/>
          <w:szCs w:val="20"/>
        </w:rPr>
        <w:t>程度の範囲で、別紙による説明も可能とする</w:t>
      </w:r>
      <w:r w:rsidRPr="005329EC">
        <w:rPr>
          <w:rFonts w:ascii="ＭＳ 明朝" w:hAnsi="ＭＳ 明朝"/>
          <w:sz w:val="24"/>
          <w:szCs w:val="20"/>
        </w:rPr>
        <w:t>。</w:t>
      </w:r>
    </w:p>
    <w:p w14:paraId="2FEAB98E" w14:textId="77777777" w:rsidR="00DF4020" w:rsidRDefault="00DF4020" w:rsidP="006F7A1F">
      <w:pPr>
        <w:rPr>
          <w:rFonts w:ascii="ＭＳ 明朝" w:hAnsi="ＭＳ 明朝"/>
          <w:sz w:val="24"/>
          <w:szCs w:val="20"/>
        </w:rPr>
      </w:pPr>
    </w:p>
    <w:p w14:paraId="14910169" w14:textId="3DCE3BB3" w:rsidR="00A133DB" w:rsidRPr="00F106B1" w:rsidRDefault="00754088" w:rsidP="00422FE7">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６</w:t>
      </w:r>
      <w:r w:rsidR="00A133DB" w:rsidRPr="00F106B1">
        <w:rPr>
          <w:rFonts w:ascii="ＭＳ ゴシック" w:eastAsia="ＭＳ ゴシック" w:hAnsi="ＭＳ ゴシック"/>
          <w:sz w:val="24"/>
          <w:szCs w:val="24"/>
          <w:u w:val="single"/>
        </w:rPr>
        <w:t>．</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BF1872">
        <w:rPr>
          <w:rFonts w:ascii="ＭＳ ゴシック" w:eastAsia="ＭＳ ゴシック" w:hAnsi="ＭＳ ゴシック" w:hint="eastAsia"/>
          <w:sz w:val="24"/>
          <w:szCs w:val="24"/>
          <w:u w:val="single"/>
        </w:rPr>
        <w:t>等</w:t>
      </w:r>
      <w:r w:rsidR="00A133DB">
        <w:rPr>
          <w:rFonts w:ascii="ＭＳ ゴシック" w:eastAsia="ＭＳ ゴシック" w:hAnsi="ＭＳ ゴシック" w:hint="eastAsia"/>
          <w:sz w:val="24"/>
          <w:szCs w:val="24"/>
          <w:u w:val="single"/>
        </w:rPr>
        <w:t>メニューの</w:t>
      </w:r>
      <w:r w:rsidR="00FA5AF7">
        <w:rPr>
          <w:rFonts w:ascii="ＭＳ ゴシック" w:eastAsia="ＭＳ ゴシック" w:hAnsi="ＭＳ ゴシック" w:hint="eastAsia"/>
          <w:sz w:val="24"/>
          <w:szCs w:val="24"/>
          <w:u w:val="single"/>
        </w:rPr>
        <w:t>内容</w:t>
      </w:r>
      <w:r w:rsidR="00C226DB">
        <w:rPr>
          <w:rFonts w:ascii="ＭＳ ゴシック" w:eastAsia="ＭＳ ゴシック" w:hAnsi="ＭＳ ゴシック" w:hint="eastAsia"/>
          <w:sz w:val="24"/>
          <w:szCs w:val="24"/>
          <w:u w:val="single"/>
        </w:rPr>
        <w:t>、実施方法</w:t>
      </w:r>
    </w:p>
    <w:p w14:paraId="64E6EB7C" w14:textId="50FA4B31" w:rsidR="00B73DD7" w:rsidRPr="006F2AFB" w:rsidRDefault="00B858FC" w:rsidP="00B749DD">
      <w:pPr>
        <w:adjustRightInd/>
        <w:ind w:leftChars="6" w:left="255" w:hangingChars="100" w:hanging="242"/>
        <w:rPr>
          <w:rFonts w:ascii="ＭＳ 明朝" w:hAnsi="ＭＳ 明朝"/>
          <w:sz w:val="24"/>
          <w:szCs w:val="20"/>
        </w:rPr>
      </w:pPr>
      <w:r>
        <w:rPr>
          <w:rFonts w:ascii="ＭＳ 明朝" w:hAnsi="ＭＳ 明朝" w:cs="ＭＳ Ｐゴシック" w:hint="eastAsia"/>
          <w:sz w:val="24"/>
          <w:szCs w:val="24"/>
        </w:rPr>
        <w:t>（１）</w:t>
      </w:r>
      <w:r w:rsidR="008D42A4">
        <w:rPr>
          <w:rFonts w:ascii="ＭＳ 明朝" w:hAnsi="ＭＳ 明朝" w:cs="ＭＳ Ｐゴシック" w:hint="eastAsia"/>
          <w:sz w:val="24"/>
          <w:szCs w:val="24"/>
        </w:rPr>
        <w:t>「</w:t>
      </w:r>
      <w:r w:rsidR="00F91937">
        <w:rPr>
          <w:rFonts w:ascii="ＭＳ 明朝" w:hAnsi="ＭＳ 明朝" w:cs="ＭＳ Ｐゴシック" w:hint="eastAsia"/>
          <w:sz w:val="24"/>
          <w:szCs w:val="24"/>
        </w:rPr>
        <w:t>①</w:t>
      </w:r>
      <w:r w:rsidR="008D42A4" w:rsidRPr="00FF00F4">
        <w:rPr>
          <w:rFonts w:ascii="ＭＳ 明朝" w:hAnsi="ＭＳ 明朝" w:hint="eastAsia"/>
          <w:sz w:val="24"/>
          <w:szCs w:val="20"/>
        </w:rPr>
        <w:t>調達資金の使途に</w:t>
      </w:r>
      <w:r w:rsidR="008D42A4">
        <w:rPr>
          <w:rFonts w:ascii="ＭＳ 明朝" w:hAnsi="ＭＳ 明朝" w:hint="eastAsia"/>
          <w:sz w:val="24"/>
          <w:szCs w:val="20"/>
        </w:rPr>
        <w:t>係るコンサルティング」、「</w:t>
      </w:r>
      <w:r w:rsidR="00F91937">
        <w:rPr>
          <w:rFonts w:ascii="ＭＳ 明朝" w:hAnsi="ＭＳ 明朝" w:hint="eastAsia"/>
          <w:sz w:val="24"/>
          <w:szCs w:val="20"/>
        </w:rPr>
        <w:t>②</w:t>
      </w:r>
      <w:r w:rsidR="008D42A4">
        <w:rPr>
          <w:rFonts w:ascii="ＭＳ 明朝" w:hAnsi="ＭＳ 明朝" w:hint="eastAsia"/>
          <w:sz w:val="24"/>
          <w:szCs w:val="20"/>
        </w:rPr>
        <w:t>プロジェクトの評価</w:t>
      </w:r>
      <w:r w:rsidR="008965F6">
        <w:rPr>
          <w:rFonts w:ascii="ＭＳ 明朝" w:hAnsi="ＭＳ 明朝" w:hint="eastAsia"/>
          <w:sz w:val="24"/>
          <w:szCs w:val="20"/>
        </w:rPr>
        <w:t>と</w:t>
      </w:r>
      <w:r w:rsidR="008D42A4">
        <w:rPr>
          <w:rFonts w:ascii="ＭＳ 明朝" w:hAnsi="ＭＳ 明朝" w:hint="eastAsia"/>
          <w:sz w:val="24"/>
          <w:szCs w:val="20"/>
        </w:rPr>
        <w:t>選定のプロセス</w:t>
      </w:r>
      <w:r w:rsidR="008D42A4" w:rsidRPr="00FF00F4">
        <w:rPr>
          <w:rFonts w:ascii="ＭＳ 明朝" w:hAnsi="ＭＳ 明朝" w:hint="eastAsia"/>
          <w:sz w:val="24"/>
          <w:szCs w:val="20"/>
        </w:rPr>
        <w:t>に</w:t>
      </w:r>
      <w:r w:rsidR="008D42A4">
        <w:rPr>
          <w:rFonts w:ascii="ＭＳ 明朝" w:hAnsi="ＭＳ 明朝" w:hint="eastAsia"/>
          <w:sz w:val="24"/>
          <w:szCs w:val="20"/>
        </w:rPr>
        <w:t>係るコンサルティング」、「</w:t>
      </w:r>
      <w:r w:rsidR="00F91937">
        <w:rPr>
          <w:rFonts w:ascii="ＭＳ 明朝" w:hAnsi="ＭＳ 明朝" w:hint="eastAsia"/>
          <w:sz w:val="24"/>
          <w:szCs w:val="20"/>
        </w:rPr>
        <w:t>③</w:t>
      </w:r>
      <w:r w:rsidR="008D42A4">
        <w:rPr>
          <w:rFonts w:ascii="ＭＳ 明朝" w:hAnsi="ＭＳ 明朝" w:hint="eastAsia"/>
          <w:sz w:val="24"/>
          <w:szCs w:val="20"/>
        </w:rPr>
        <w:t>調達資金の管理</w:t>
      </w:r>
      <w:r w:rsidR="008D42A4" w:rsidRPr="00FF00F4">
        <w:rPr>
          <w:rFonts w:ascii="ＭＳ 明朝" w:hAnsi="ＭＳ 明朝" w:hint="eastAsia"/>
          <w:sz w:val="24"/>
          <w:szCs w:val="20"/>
        </w:rPr>
        <w:t>に</w:t>
      </w:r>
      <w:r w:rsidR="008D42A4">
        <w:rPr>
          <w:rFonts w:ascii="ＭＳ 明朝" w:hAnsi="ＭＳ 明朝" w:hint="eastAsia"/>
          <w:sz w:val="24"/>
          <w:szCs w:val="20"/>
        </w:rPr>
        <w:t>係るコンサルティング」、「</w:t>
      </w:r>
      <w:r w:rsidR="00F91937">
        <w:rPr>
          <w:rFonts w:ascii="ＭＳ 明朝" w:hAnsi="ＭＳ 明朝" w:hint="eastAsia"/>
          <w:sz w:val="24"/>
          <w:szCs w:val="20"/>
        </w:rPr>
        <w:t>④</w:t>
      </w:r>
      <w:r w:rsidR="008D42A4">
        <w:rPr>
          <w:rFonts w:ascii="ＭＳ 明朝" w:hAnsi="ＭＳ 明朝" w:hint="eastAsia"/>
          <w:sz w:val="24"/>
          <w:szCs w:val="20"/>
        </w:rPr>
        <w:t>レポーティングに係るコンサルティング」の</w:t>
      </w:r>
      <w:r w:rsidR="00F91937">
        <w:rPr>
          <w:rFonts w:ascii="ＭＳ 明朝" w:hAnsi="ＭＳ 明朝" w:hint="eastAsia"/>
          <w:sz w:val="24"/>
          <w:szCs w:val="20"/>
        </w:rPr>
        <w:t>各</w:t>
      </w:r>
      <w:r w:rsidR="008D42A4">
        <w:rPr>
          <w:rFonts w:ascii="ＭＳ 明朝" w:hAnsi="ＭＳ 明朝" w:hint="eastAsia"/>
          <w:sz w:val="24"/>
          <w:szCs w:val="20"/>
        </w:rPr>
        <w:t>項目について、業務実施に要する日数、人数概算及び各項目について想定される代表的なコンサルティング内容の実施方法</w:t>
      </w:r>
      <w:r w:rsidR="00B73DD7" w:rsidRPr="00B73DD7">
        <w:rPr>
          <w:rFonts w:ascii="ＭＳ 明朝" w:hAnsi="ＭＳ 明朝" w:hint="eastAsia"/>
          <w:sz w:val="24"/>
          <w:szCs w:val="20"/>
        </w:rPr>
        <w:t>を記入してください。</w:t>
      </w:r>
      <w:r w:rsidR="00ED4A16">
        <w:rPr>
          <w:rFonts w:ascii="ＭＳ 明朝" w:hAnsi="ＭＳ 明朝" w:hint="eastAsia"/>
          <w:sz w:val="24"/>
          <w:szCs w:val="20"/>
        </w:rPr>
        <w:t>各項目の記載内容が公募要領別添２「グリーンボンド等コンサルティング部門の能力及び知見に係る判定基準」の基準を参照してご記載ください。</w:t>
      </w:r>
    </w:p>
    <w:p w14:paraId="1F5323E5" w14:textId="03062225" w:rsidR="00F91937" w:rsidRPr="007540F5" w:rsidRDefault="008D42A4" w:rsidP="00B749DD">
      <w:pPr>
        <w:adjustRightInd/>
        <w:ind w:leftChars="6" w:left="255" w:hangingChars="100" w:hanging="242"/>
        <w:rPr>
          <w:rFonts w:ascii="ＭＳ 明朝" w:hAnsi="ＭＳ 明朝"/>
          <w:sz w:val="24"/>
          <w:szCs w:val="20"/>
        </w:rPr>
      </w:pPr>
      <w:r>
        <w:rPr>
          <w:rFonts w:ascii="ＭＳ 明朝" w:hAnsi="ＭＳ 明朝" w:hint="eastAsia"/>
          <w:sz w:val="24"/>
          <w:szCs w:val="20"/>
        </w:rPr>
        <w:t>（その他</w:t>
      </w:r>
      <w:r w:rsidR="00F91937">
        <w:rPr>
          <w:rFonts w:ascii="ＭＳ 明朝" w:hAnsi="ＭＳ 明朝" w:hint="eastAsia"/>
          <w:sz w:val="24"/>
          <w:szCs w:val="20"/>
        </w:rPr>
        <w:t>の内容が</w:t>
      </w:r>
      <w:r>
        <w:rPr>
          <w:rFonts w:ascii="ＭＳ 明朝" w:hAnsi="ＭＳ 明朝" w:hint="eastAsia"/>
          <w:sz w:val="24"/>
          <w:szCs w:val="20"/>
        </w:rPr>
        <w:t>ある場合はその他欄に内容</w:t>
      </w:r>
      <w:r w:rsidR="00B73DD7">
        <w:rPr>
          <w:rFonts w:ascii="ＭＳ 明朝" w:hAnsi="ＭＳ 明朝" w:hint="eastAsia"/>
          <w:sz w:val="24"/>
          <w:szCs w:val="20"/>
        </w:rPr>
        <w:t>並びに実施</w:t>
      </w:r>
      <w:r>
        <w:rPr>
          <w:rFonts w:ascii="ＭＳ 明朝" w:hAnsi="ＭＳ 明朝" w:hint="eastAsia"/>
          <w:sz w:val="24"/>
          <w:szCs w:val="20"/>
        </w:rPr>
        <w:t>方法を</w:t>
      </w:r>
      <w:r w:rsidR="00B73DD7" w:rsidRPr="00B73DD7">
        <w:rPr>
          <w:rFonts w:ascii="ＭＳ 明朝" w:hAnsi="ＭＳ 明朝" w:hint="eastAsia"/>
          <w:sz w:val="24"/>
          <w:szCs w:val="20"/>
        </w:rPr>
        <w:t>記入し</w:t>
      </w:r>
      <w:r>
        <w:rPr>
          <w:rFonts w:ascii="ＭＳ 明朝" w:hAnsi="ＭＳ 明朝" w:hint="eastAsia"/>
          <w:sz w:val="24"/>
          <w:szCs w:val="20"/>
        </w:rPr>
        <w:t>て</w:t>
      </w:r>
      <w:r w:rsidR="00837279">
        <w:rPr>
          <w:rFonts w:ascii="ＭＳ 明朝" w:hAnsi="ＭＳ 明朝" w:hint="eastAsia"/>
          <w:sz w:val="24"/>
          <w:szCs w:val="20"/>
        </w:rPr>
        <w:t>くだ</w:t>
      </w:r>
      <w:r>
        <w:rPr>
          <w:rFonts w:ascii="ＭＳ 明朝" w:hAnsi="ＭＳ 明朝" w:hint="eastAsia"/>
          <w:sz w:val="24"/>
          <w:szCs w:val="20"/>
        </w:rPr>
        <w:t>さい。）</w:t>
      </w: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58"/>
      </w:tblGrid>
      <w:tr w:rsidR="006005FD" w:rsidRPr="006005FD" w14:paraId="15DE5980" w14:textId="77777777" w:rsidTr="00B749DD">
        <w:trPr>
          <w:trHeight w:val="312"/>
        </w:trPr>
        <w:tc>
          <w:tcPr>
            <w:tcW w:w="4956" w:type="dxa"/>
            <w:tcBorders>
              <w:bottom w:val="double" w:sz="4" w:space="0" w:color="auto"/>
            </w:tcBorders>
            <w:shd w:val="clear" w:color="auto" w:fill="D9D9D9"/>
            <w:vAlign w:val="center"/>
          </w:tcPr>
          <w:p w14:paraId="5394BCCA" w14:textId="77777777" w:rsidR="006005FD" w:rsidRPr="006005FD" w:rsidRDefault="006005FD" w:rsidP="00B04379">
            <w:pPr>
              <w:jc w:val="center"/>
              <w:rPr>
                <w:rFonts w:ascii="ＭＳ 明朝" w:hAnsi="ＭＳ 明朝"/>
                <w:sz w:val="24"/>
                <w:szCs w:val="18"/>
              </w:rPr>
            </w:pPr>
            <w:r w:rsidRPr="006005FD">
              <w:rPr>
                <w:rFonts w:ascii="ＭＳ 明朝" w:hAnsi="ＭＳ 明朝" w:hint="eastAsia"/>
                <w:sz w:val="24"/>
                <w:szCs w:val="18"/>
              </w:rPr>
              <w:t>項目</w:t>
            </w:r>
          </w:p>
        </w:tc>
        <w:tc>
          <w:tcPr>
            <w:tcW w:w="4658" w:type="dxa"/>
            <w:tcBorders>
              <w:bottom w:val="double" w:sz="4" w:space="0" w:color="auto"/>
            </w:tcBorders>
            <w:shd w:val="clear" w:color="auto" w:fill="D9D9D9"/>
            <w:vAlign w:val="center"/>
          </w:tcPr>
          <w:p w14:paraId="0C1B7EDB" w14:textId="77777777" w:rsidR="006005FD" w:rsidRPr="006005FD" w:rsidRDefault="006005FD" w:rsidP="00B04379">
            <w:pPr>
              <w:jc w:val="center"/>
              <w:rPr>
                <w:rFonts w:ascii="ＭＳ 明朝" w:hAnsi="ＭＳ 明朝"/>
                <w:sz w:val="24"/>
                <w:szCs w:val="18"/>
              </w:rPr>
            </w:pPr>
            <w:r w:rsidRPr="006005FD">
              <w:rPr>
                <w:rFonts w:ascii="ＭＳ 明朝" w:hAnsi="ＭＳ 明朝" w:hint="eastAsia"/>
                <w:sz w:val="24"/>
                <w:szCs w:val="18"/>
              </w:rPr>
              <w:t>業務実施に要する日数、人数概算</w:t>
            </w:r>
          </w:p>
        </w:tc>
      </w:tr>
      <w:tr w:rsidR="006744B1" w:rsidRPr="006005FD" w14:paraId="2F1731E9" w14:textId="77777777" w:rsidTr="00B749DD">
        <w:trPr>
          <w:trHeight w:val="635"/>
        </w:trPr>
        <w:tc>
          <w:tcPr>
            <w:tcW w:w="4956" w:type="dxa"/>
            <w:tcBorders>
              <w:bottom w:val="double" w:sz="4" w:space="0" w:color="auto"/>
            </w:tcBorders>
            <w:shd w:val="clear" w:color="auto" w:fill="FFFFFF"/>
          </w:tcPr>
          <w:p w14:paraId="0E1C30FC" w14:textId="77777777" w:rsidR="006005FD" w:rsidRPr="0091789A" w:rsidRDefault="006005FD" w:rsidP="00B04379">
            <w:pPr>
              <w:jc w:val="left"/>
              <w:rPr>
                <w:rFonts w:ascii="ＭＳ 明朝" w:hAnsi="ＭＳ 明朝"/>
                <w:sz w:val="18"/>
                <w:szCs w:val="18"/>
              </w:rPr>
            </w:pPr>
            <w:r>
              <w:rPr>
                <w:rFonts w:ascii="ＭＳ 明朝" w:hAnsi="ＭＳ 明朝" w:hint="eastAsia"/>
                <w:sz w:val="24"/>
                <w:szCs w:val="20"/>
              </w:rPr>
              <w:t>①</w:t>
            </w:r>
            <w:r w:rsidRPr="00FF00F4">
              <w:rPr>
                <w:rFonts w:ascii="ＭＳ 明朝" w:hAnsi="ＭＳ 明朝" w:hint="eastAsia"/>
                <w:sz w:val="24"/>
                <w:szCs w:val="20"/>
              </w:rPr>
              <w:t>調達資金の使途に</w:t>
            </w:r>
            <w:r w:rsidR="002F7285">
              <w:rPr>
                <w:rFonts w:ascii="ＭＳ 明朝" w:hAnsi="ＭＳ 明朝" w:hint="eastAsia"/>
                <w:sz w:val="24"/>
                <w:szCs w:val="20"/>
              </w:rPr>
              <w:t>係る</w:t>
            </w:r>
            <w:r w:rsidR="00370487">
              <w:rPr>
                <w:rFonts w:ascii="ＭＳ 明朝" w:hAnsi="ＭＳ 明朝" w:hint="eastAsia"/>
                <w:sz w:val="24"/>
                <w:szCs w:val="20"/>
              </w:rPr>
              <w:t>コンサル</w:t>
            </w:r>
            <w:r w:rsidR="00395705">
              <w:rPr>
                <w:rFonts w:ascii="ＭＳ 明朝" w:hAnsi="ＭＳ 明朝" w:hint="eastAsia"/>
                <w:sz w:val="24"/>
                <w:szCs w:val="20"/>
              </w:rPr>
              <w:t>テ</w:t>
            </w:r>
            <w:r w:rsidR="00370487">
              <w:rPr>
                <w:rFonts w:ascii="ＭＳ 明朝" w:hAnsi="ＭＳ 明朝" w:hint="eastAsia"/>
                <w:sz w:val="24"/>
                <w:szCs w:val="20"/>
              </w:rPr>
              <w:t>ィング</w:t>
            </w:r>
          </w:p>
        </w:tc>
        <w:tc>
          <w:tcPr>
            <w:tcW w:w="4658" w:type="dxa"/>
            <w:tcBorders>
              <w:bottom w:val="double" w:sz="4" w:space="0" w:color="auto"/>
            </w:tcBorders>
            <w:shd w:val="clear" w:color="auto" w:fill="FFFFFF"/>
          </w:tcPr>
          <w:p w14:paraId="6A8FF0D6" w14:textId="77777777" w:rsidR="006005FD" w:rsidRPr="00387CBB" w:rsidRDefault="006005FD" w:rsidP="00B04379">
            <w:pPr>
              <w:jc w:val="center"/>
              <w:rPr>
                <w:rFonts w:ascii="ＭＳ 明朝" w:hAnsi="ＭＳ 明朝"/>
                <w:sz w:val="18"/>
                <w:szCs w:val="18"/>
              </w:rPr>
            </w:pPr>
          </w:p>
        </w:tc>
      </w:tr>
      <w:tr w:rsidR="00412F09" w:rsidRPr="006005FD" w14:paraId="5DD189EF" w14:textId="77777777" w:rsidTr="00B749DD">
        <w:trPr>
          <w:trHeight w:val="353"/>
        </w:trPr>
        <w:tc>
          <w:tcPr>
            <w:tcW w:w="4956" w:type="dxa"/>
            <w:tcBorders>
              <w:bottom w:val="double" w:sz="4" w:space="0" w:color="auto"/>
            </w:tcBorders>
            <w:shd w:val="clear" w:color="auto" w:fill="D9D9D9"/>
            <w:vAlign w:val="center"/>
          </w:tcPr>
          <w:p w14:paraId="27E28E43" w14:textId="77777777" w:rsidR="00412F09" w:rsidRPr="006005FD" w:rsidRDefault="00412F09" w:rsidP="00B04379">
            <w:pPr>
              <w:jc w:val="center"/>
              <w:rPr>
                <w:rFonts w:ascii="ＭＳ 明朝" w:hAnsi="ＭＳ 明朝"/>
                <w:sz w:val="24"/>
                <w:szCs w:val="18"/>
              </w:rPr>
            </w:pPr>
            <w:r w:rsidRPr="006005FD">
              <w:rPr>
                <w:rFonts w:ascii="ＭＳ 明朝" w:hAnsi="ＭＳ 明朝" w:hint="eastAsia"/>
                <w:sz w:val="24"/>
                <w:szCs w:val="18"/>
              </w:rPr>
              <w:t>内容</w:t>
            </w:r>
          </w:p>
        </w:tc>
        <w:tc>
          <w:tcPr>
            <w:tcW w:w="4658" w:type="dxa"/>
            <w:tcBorders>
              <w:bottom w:val="double" w:sz="4" w:space="0" w:color="auto"/>
            </w:tcBorders>
            <w:shd w:val="clear" w:color="auto" w:fill="D9D9D9"/>
            <w:vAlign w:val="center"/>
          </w:tcPr>
          <w:p w14:paraId="39787948" w14:textId="77777777" w:rsidR="00412F09" w:rsidRPr="006005FD" w:rsidRDefault="00F91937" w:rsidP="00B749DD">
            <w:pPr>
              <w:jc w:val="center"/>
              <w:rPr>
                <w:rFonts w:ascii="ＭＳ 明朝" w:hAnsi="ＭＳ 明朝"/>
                <w:sz w:val="24"/>
                <w:szCs w:val="18"/>
              </w:rPr>
            </w:pPr>
            <w:r>
              <w:rPr>
                <w:rFonts w:ascii="ＭＳ 明朝" w:hAnsi="ＭＳ 明朝" w:hint="eastAsia"/>
                <w:sz w:val="24"/>
                <w:szCs w:val="18"/>
              </w:rPr>
              <w:t>実施</w:t>
            </w:r>
            <w:r w:rsidR="00412F09" w:rsidRPr="006005FD">
              <w:rPr>
                <w:rFonts w:ascii="ＭＳ 明朝" w:hAnsi="ＭＳ 明朝" w:hint="eastAsia"/>
                <w:sz w:val="24"/>
                <w:szCs w:val="18"/>
              </w:rPr>
              <w:t>方法</w:t>
            </w:r>
          </w:p>
        </w:tc>
      </w:tr>
      <w:tr w:rsidR="00412F09" w:rsidRPr="006005FD" w14:paraId="620E77D3" w14:textId="77777777" w:rsidTr="00B749DD">
        <w:tc>
          <w:tcPr>
            <w:tcW w:w="4956" w:type="dxa"/>
            <w:tcBorders>
              <w:top w:val="single" w:sz="4" w:space="0" w:color="auto"/>
            </w:tcBorders>
          </w:tcPr>
          <w:p w14:paraId="4AA57A4D" w14:textId="13B2586E" w:rsidR="00412F09" w:rsidRPr="006005FD" w:rsidRDefault="00412F09" w:rsidP="003B136A">
            <w:pPr>
              <w:ind w:left="242" w:hangingChars="100" w:hanging="242"/>
              <w:rPr>
                <w:rFonts w:ascii="ＭＳ 明朝" w:hAnsi="ＭＳ 明朝"/>
                <w:sz w:val="24"/>
                <w:szCs w:val="18"/>
              </w:rPr>
            </w:pPr>
            <w:r w:rsidRPr="006005FD">
              <w:rPr>
                <w:rFonts w:ascii="ＭＳ 明朝" w:hAnsi="ＭＳ 明朝" w:hint="eastAsia"/>
                <w:sz w:val="24"/>
                <w:szCs w:val="18"/>
              </w:rPr>
              <w:t>✓</w:t>
            </w:r>
            <w:r w:rsidR="00186D2D">
              <w:rPr>
                <w:rFonts w:ascii="ＭＳ 明朝" w:hAnsi="ＭＳ 明朝"/>
                <w:sz w:val="24"/>
                <w:szCs w:val="18"/>
              </w:rPr>
              <w:t>GB・SLBGLs</w:t>
            </w:r>
            <w:r>
              <w:rPr>
                <w:rFonts w:ascii="ＭＳ 明朝" w:hAnsi="ＭＳ 明朝" w:hint="eastAsia"/>
                <w:sz w:val="24"/>
                <w:szCs w:val="18"/>
              </w:rPr>
              <w:t>、</w:t>
            </w:r>
            <w:r w:rsidR="00BD1A1A">
              <w:rPr>
                <w:rFonts w:ascii="ＭＳ 明朝" w:hAnsi="ＭＳ 明朝" w:hint="eastAsia"/>
                <w:sz w:val="24"/>
                <w:szCs w:val="18"/>
              </w:rPr>
              <w:t>GL</w:t>
            </w:r>
            <w:r w:rsidR="004C4100">
              <w:rPr>
                <w:rFonts w:ascii="ＭＳ 明朝" w:hAnsi="ＭＳ 明朝" w:hint="eastAsia"/>
                <w:sz w:val="24"/>
                <w:szCs w:val="18"/>
              </w:rPr>
              <w:t>・</w:t>
            </w:r>
            <w:r w:rsidR="00BD1A1A">
              <w:rPr>
                <w:rFonts w:ascii="ＭＳ 明朝" w:hAnsi="ＭＳ 明朝" w:hint="eastAsia"/>
                <w:sz w:val="24"/>
                <w:szCs w:val="18"/>
              </w:rPr>
              <w:t>SLLGL</w:t>
            </w:r>
            <w:r w:rsidR="00643257">
              <w:rPr>
                <w:rFonts w:ascii="ＭＳ 明朝" w:hAnsi="ＭＳ 明朝" w:hint="eastAsia"/>
                <w:sz w:val="24"/>
                <w:szCs w:val="18"/>
              </w:rPr>
              <w:t>s</w:t>
            </w:r>
            <w:r w:rsidR="00BD1A1A">
              <w:rPr>
                <w:rFonts w:ascii="ＭＳ 明朝" w:hAnsi="ＭＳ 明朝" w:hint="eastAsia"/>
                <w:sz w:val="24"/>
                <w:szCs w:val="18"/>
              </w:rPr>
              <w:t>、</w:t>
            </w:r>
            <w:r>
              <w:rPr>
                <w:rFonts w:ascii="ＭＳ 明朝" w:hAnsi="ＭＳ 明朝" w:hint="eastAsia"/>
                <w:sz w:val="24"/>
                <w:szCs w:val="18"/>
              </w:rPr>
              <w:t>グリーンボンド原則等に適合したグリーンプロジェクトに関する知見提供</w:t>
            </w:r>
          </w:p>
        </w:tc>
        <w:tc>
          <w:tcPr>
            <w:tcW w:w="4658" w:type="dxa"/>
            <w:tcBorders>
              <w:top w:val="single" w:sz="4" w:space="0" w:color="auto"/>
            </w:tcBorders>
          </w:tcPr>
          <w:p w14:paraId="4951CC11" w14:textId="77777777" w:rsidR="00412F09" w:rsidRPr="006005FD" w:rsidRDefault="00412F09" w:rsidP="00B04379">
            <w:pPr>
              <w:rPr>
                <w:rFonts w:ascii="ＭＳ 明朝" w:hAnsi="ＭＳ 明朝"/>
                <w:sz w:val="24"/>
                <w:szCs w:val="18"/>
              </w:rPr>
            </w:pPr>
          </w:p>
        </w:tc>
      </w:tr>
      <w:tr w:rsidR="00412F09" w:rsidRPr="006005FD" w14:paraId="2ECA4A1A" w14:textId="77777777" w:rsidTr="00B749DD">
        <w:tc>
          <w:tcPr>
            <w:tcW w:w="4956" w:type="dxa"/>
          </w:tcPr>
          <w:p w14:paraId="6017B6B6" w14:textId="5DBEA074" w:rsidR="00412F09" w:rsidRPr="006005FD" w:rsidRDefault="00412F09" w:rsidP="00B04379">
            <w:pPr>
              <w:ind w:left="242" w:hangingChars="100" w:hanging="242"/>
              <w:rPr>
                <w:rFonts w:ascii="ＭＳ 明朝" w:hAnsi="ＭＳ 明朝"/>
                <w:sz w:val="24"/>
                <w:szCs w:val="18"/>
              </w:rPr>
            </w:pPr>
            <w:r w:rsidRPr="006005FD">
              <w:rPr>
                <w:rFonts w:ascii="ＭＳ 明朝" w:hAnsi="ＭＳ 明朝" w:hint="eastAsia"/>
                <w:sz w:val="24"/>
                <w:szCs w:val="18"/>
              </w:rPr>
              <w:t>✓</w:t>
            </w:r>
            <w:r>
              <w:rPr>
                <w:rFonts w:ascii="ＭＳ 明朝" w:hAnsi="ＭＳ 明朝" w:hint="eastAsia"/>
                <w:sz w:val="24"/>
                <w:szCs w:val="18"/>
              </w:rPr>
              <w:t>グリーンボンド</w:t>
            </w:r>
            <w:r w:rsidR="00077C92">
              <w:rPr>
                <w:rFonts w:ascii="ＭＳ 明朝" w:hAnsi="ＭＳ 明朝" w:hint="eastAsia"/>
                <w:sz w:val="24"/>
                <w:szCs w:val="18"/>
              </w:rPr>
              <w:t>等</w:t>
            </w:r>
            <w:r>
              <w:rPr>
                <w:rFonts w:ascii="ＭＳ 明朝" w:hAnsi="ＭＳ 明朝" w:hint="eastAsia"/>
                <w:sz w:val="24"/>
                <w:szCs w:val="18"/>
              </w:rPr>
              <w:t>による調達資金の使途となるグリーンプロジェクトがもたらす環境改善効果の定量化支援</w:t>
            </w:r>
          </w:p>
        </w:tc>
        <w:tc>
          <w:tcPr>
            <w:tcW w:w="4658" w:type="dxa"/>
          </w:tcPr>
          <w:p w14:paraId="08C954E3" w14:textId="77777777" w:rsidR="00412F09" w:rsidRPr="006005FD" w:rsidRDefault="00412F09" w:rsidP="00B04379">
            <w:pPr>
              <w:rPr>
                <w:rFonts w:ascii="ＭＳ 明朝" w:hAnsi="ＭＳ 明朝"/>
                <w:sz w:val="24"/>
                <w:szCs w:val="18"/>
              </w:rPr>
            </w:pPr>
          </w:p>
        </w:tc>
      </w:tr>
      <w:tr w:rsidR="00412F09" w:rsidRPr="006005FD" w14:paraId="61EEE5A1" w14:textId="77777777" w:rsidTr="00B749DD">
        <w:tc>
          <w:tcPr>
            <w:tcW w:w="4956" w:type="dxa"/>
          </w:tcPr>
          <w:p w14:paraId="2189A5C8" w14:textId="2EFA6999" w:rsidR="00412F09" w:rsidRPr="006005FD" w:rsidRDefault="00412F09" w:rsidP="00387CBB">
            <w:pPr>
              <w:ind w:left="242" w:hangingChars="100" w:hanging="242"/>
              <w:rPr>
                <w:rFonts w:ascii="ＭＳ 明朝" w:hAnsi="ＭＳ 明朝"/>
                <w:sz w:val="24"/>
                <w:szCs w:val="18"/>
              </w:rPr>
            </w:pPr>
            <w:r w:rsidRPr="006005FD">
              <w:rPr>
                <w:rFonts w:ascii="ＭＳ 明朝" w:hAnsi="ＭＳ 明朝" w:hint="eastAsia"/>
                <w:sz w:val="24"/>
                <w:szCs w:val="18"/>
              </w:rPr>
              <w:t>✓</w:t>
            </w:r>
            <w:r>
              <w:rPr>
                <w:rFonts w:ascii="ＭＳ 明朝" w:hAnsi="ＭＳ 明朝" w:hint="eastAsia"/>
                <w:sz w:val="24"/>
                <w:szCs w:val="18"/>
              </w:rPr>
              <w:t>グリーンボンド</w:t>
            </w:r>
            <w:r w:rsidR="00077C92">
              <w:rPr>
                <w:rFonts w:ascii="ＭＳ 明朝" w:hAnsi="ＭＳ 明朝" w:hint="eastAsia"/>
                <w:sz w:val="24"/>
                <w:szCs w:val="18"/>
              </w:rPr>
              <w:t>等</w:t>
            </w:r>
            <w:r>
              <w:rPr>
                <w:rFonts w:ascii="ＭＳ 明朝" w:hAnsi="ＭＳ 明朝" w:hint="eastAsia"/>
                <w:sz w:val="24"/>
                <w:szCs w:val="18"/>
              </w:rPr>
              <w:t>による調達資金の使途となるグリーンプロジェクトがもたらしうるネガティブ効果とその対処に関する</w:t>
            </w:r>
            <w:r>
              <w:rPr>
                <w:rFonts w:ascii="ＭＳ 明朝" w:hAnsi="ＭＳ 明朝" w:hint="eastAsia"/>
                <w:sz w:val="24"/>
                <w:szCs w:val="18"/>
              </w:rPr>
              <w:lastRenderedPageBreak/>
              <w:t>知見提供</w:t>
            </w:r>
          </w:p>
        </w:tc>
        <w:tc>
          <w:tcPr>
            <w:tcW w:w="4658" w:type="dxa"/>
          </w:tcPr>
          <w:p w14:paraId="38A9B76F" w14:textId="77777777" w:rsidR="00412F09" w:rsidRPr="006005FD" w:rsidRDefault="00412F09" w:rsidP="00B04379">
            <w:pPr>
              <w:rPr>
                <w:rFonts w:ascii="ＭＳ 明朝" w:hAnsi="ＭＳ 明朝"/>
                <w:sz w:val="24"/>
                <w:szCs w:val="18"/>
              </w:rPr>
            </w:pPr>
          </w:p>
        </w:tc>
      </w:tr>
      <w:tr w:rsidR="00412F09" w:rsidRPr="006005FD" w14:paraId="1CCD8FFA" w14:textId="77777777" w:rsidTr="00B749DD">
        <w:trPr>
          <w:trHeight w:val="852"/>
        </w:trPr>
        <w:tc>
          <w:tcPr>
            <w:tcW w:w="4956" w:type="dxa"/>
          </w:tcPr>
          <w:p w14:paraId="24EC3632" w14:textId="77777777" w:rsidR="00412F09" w:rsidRPr="006005FD" w:rsidRDefault="00412F09" w:rsidP="00B04379">
            <w:pPr>
              <w:ind w:left="242" w:hangingChars="100" w:hanging="242"/>
              <w:rPr>
                <w:rFonts w:ascii="ＭＳ 明朝" w:hAnsi="ＭＳ 明朝"/>
                <w:sz w:val="24"/>
                <w:szCs w:val="18"/>
              </w:rPr>
            </w:pPr>
            <w:r w:rsidRPr="006005FD">
              <w:rPr>
                <w:rFonts w:ascii="ＭＳ 明朝" w:hAnsi="ＭＳ 明朝" w:hint="eastAsia"/>
                <w:sz w:val="24"/>
                <w:szCs w:val="18"/>
              </w:rPr>
              <w:t>✓</w:t>
            </w:r>
            <w:r w:rsidR="007229F1">
              <w:rPr>
                <w:rFonts w:ascii="ＭＳ 明朝" w:hAnsi="ＭＳ 明朝" w:hint="eastAsia"/>
                <w:sz w:val="24"/>
                <w:szCs w:val="18"/>
              </w:rPr>
              <w:t>その他</w:t>
            </w:r>
          </w:p>
        </w:tc>
        <w:tc>
          <w:tcPr>
            <w:tcW w:w="4658" w:type="dxa"/>
          </w:tcPr>
          <w:p w14:paraId="14E7D470" w14:textId="77777777" w:rsidR="00412F09" w:rsidRPr="006005FD" w:rsidRDefault="00412F09" w:rsidP="00B04379">
            <w:pPr>
              <w:rPr>
                <w:rFonts w:ascii="ＭＳ 明朝" w:hAnsi="ＭＳ 明朝"/>
                <w:sz w:val="24"/>
                <w:szCs w:val="18"/>
              </w:rPr>
            </w:pPr>
          </w:p>
        </w:tc>
      </w:tr>
    </w:tbl>
    <w:p w14:paraId="151921A5" w14:textId="77777777" w:rsidR="006005FD" w:rsidRDefault="006005FD" w:rsidP="00B749DD">
      <w:pPr>
        <w:spacing w:line="200" w:lineRule="exact"/>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43"/>
      </w:tblGrid>
      <w:tr w:rsidR="006005FD" w:rsidRPr="00F577BD" w14:paraId="537C59D8" w14:textId="77777777" w:rsidTr="00B749DD">
        <w:tc>
          <w:tcPr>
            <w:tcW w:w="4971" w:type="dxa"/>
            <w:tcBorders>
              <w:bottom w:val="double" w:sz="4" w:space="0" w:color="auto"/>
            </w:tcBorders>
            <w:shd w:val="clear" w:color="auto" w:fill="D9D9D9"/>
            <w:vAlign w:val="center"/>
          </w:tcPr>
          <w:p w14:paraId="002C76C9" w14:textId="77777777" w:rsidR="006005FD" w:rsidRPr="00610E2C" w:rsidRDefault="006005FD" w:rsidP="00B749DD">
            <w:pPr>
              <w:jc w:val="center"/>
              <w:rPr>
                <w:rFonts w:ascii="ＭＳ 明朝" w:hAnsi="ＭＳ 明朝"/>
                <w:b/>
                <w:sz w:val="18"/>
                <w:szCs w:val="18"/>
              </w:rPr>
            </w:pPr>
            <w:r w:rsidRPr="00696596">
              <w:rPr>
                <w:rFonts w:ascii="ＭＳ 明朝" w:hAnsi="ＭＳ 明朝" w:hint="eastAsia"/>
                <w:sz w:val="24"/>
                <w:szCs w:val="18"/>
              </w:rPr>
              <w:t>項目</w:t>
            </w:r>
          </w:p>
        </w:tc>
        <w:tc>
          <w:tcPr>
            <w:tcW w:w="4643" w:type="dxa"/>
            <w:tcBorders>
              <w:bottom w:val="double" w:sz="4" w:space="0" w:color="auto"/>
            </w:tcBorders>
            <w:shd w:val="clear" w:color="auto" w:fill="D9D9D9"/>
            <w:vAlign w:val="center"/>
          </w:tcPr>
          <w:p w14:paraId="44D5A734" w14:textId="77777777" w:rsidR="006005FD" w:rsidRPr="00610E2C" w:rsidRDefault="006005FD" w:rsidP="00B749DD">
            <w:pPr>
              <w:jc w:val="center"/>
              <w:rPr>
                <w:rFonts w:ascii="ＭＳ 明朝" w:hAnsi="ＭＳ 明朝"/>
                <w:b/>
                <w:sz w:val="18"/>
                <w:szCs w:val="18"/>
              </w:rPr>
            </w:pPr>
            <w:r w:rsidRPr="00696596">
              <w:rPr>
                <w:rFonts w:ascii="ＭＳ 明朝" w:hAnsi="ＭＳ 明朝" w:hint="eastAsia"/>
                <w:sz w:val="24"/>
                <w:szCs w:val="18"/>
              </w:rPr>
              <w:t>業務実施に要する日数、人数概算</w:t>
            </w:r>
          </w:p>
        </w:tc>
      </w:tr>
      <w:tr w:rsidR="006744B1" w:rsidRPr="00F577BD" w14:paraId="031398A3" w14:textId="77777777" w:rsidTr="00B749DD">
        <w:trPr>
          <w:trHeight w:val="718"/>
        </w:trPr>
        <w:tc>
          <w:tcPr>
            <w:tcW w:w="4971" w:type="dxa"/>
            <w:tcBorders>
              <w:bottom w:val="double" w:sz="4" w:space="0" w:color="auto"/>
            </w:tcBorders>
            <w:shd w:val="clear" w:color="auto" w:fill="FFFFFF"/>
          </w:tcPr>
          <w:p w14:paraId="648FA788" w14:textId="06CC9E2A" w:rsidR="006005FD" w:rsidRPr="00610E2C" w:rsidRDefault="006005FD" w:rsidP="006D42CE">
            <w:pPr>
              <w:ind w:left="242" w:hangingChars="100" w:hanging="242"/>
              <w:rPr>
                <w:rFonts w:ascii="ＭＳ 明朝" w:hAnsi="ＭＳ 明朝"/>
                <w:b/>
                <w:sz w:val="18"/>
                <w:szCs w:val="18"/>
              </w:rPr>
            </w:pPr>
            <w:r>
              <w:rPr>
                <w:rFonts w:ascii="ＭＳ 明朝" w:hAnsi="ＭＳ 明朝" w:hint="eastAsia"/>
                <w:sz w:val="24"/>
                <w:szCs w:val="20"/>
              </w:rPr>
              <w:t>②プロジェクトの評価</w:t>
            </w:r>
            <w:r w:rsidR="00935CB5">
              <w:rPr>
                <w:rFonts w:ascii="ＭＳ 明朝" w:hAnsi="ＭＳ 明朝" w:hint="eastAsia"/>
                <w:sz w:val="24"/>
                <w:szCs w:val="20"/>
              </w:rPr>
              <w:t>と</w:t>
            </w:r>
            <w:r>
              <w:rPr>
                <w:rFonts w:ascii="ＭＳ 明朝" w:hAnsi="ＭＳ 明朝" w:hint="eastAsia"/>
                <w:sz w:val="24"/>
                <w:szCs w:val="20"/>
              </w:rPr>
              <w:t>選定のプロセス</w:t>
            </w:r>
            <w:r w:rsidRPr="00FF00F4">
              <w:rPr>
                <w:rFonts w:ascii="ＭＳ 明朝" w:hAnsi="ＭＳ 明朝" w:hint="eastAsia"/>
                <w:sz w:val="24"/>
                <w:szCs w:val="20"/>
              </w:rPr>
              <w:t>に</w:t>
            </w:r>
            <w:r w:rsidR="002F7285">
              <w:rPr>
                <w:rFonts w:ascii="ＭＳ 明朝" w:hAnsi="ＭＳ 明朝" w:hint="eastAsia"/>
                <w:sz w:val="24"/>
                <w:szCs w:val="20"/>
              </w:rPr>
              <w:t>係る</w:t>
            </w:r>
            <w:r w:rsidR="00370487">
              <w:rPr>
                <w:rFonts w:ascii="ＭＳ 明朝" w:hAnsi="ＭＳ 明朝" w:hint="eastAsia"/>
                <w:sz w:val="24"/>
                <w:szCs w:val="20"/>
              </w:rPr>
              <w:t>コンサルティング</w:t>
            </w:r>
          </w:p>
        </w:tc>
        <w:tc>
          <w:tcPr>
            <w:tcW w:w="4643" w:type="dxa"/>
            <w:tcBorders>
              <w:bottom w:val="double" w:sz="4" w:space="0" w:color="auto"/>
            </w:tcBorders>
            <w:shd w:val="clear" w:color="auto" w:fill="FFFFFF"/>
          </w:tcPr>
          <w:p w14:paraId="761AF41B" w14:textId="77777777" w:rsidR="006005FD" w:rsidRPr="0091789A" w:rsidRDefault="006005FD" w:rsidP="00B04379">
            <w:pPr>
              <w:rPr>
                <w:rFonts w:ascii="ＭＳ 明朝" w:hAnsi="ＭＳ 明朝"/>
                <w:b/>
                <w:sz w:val="18"/>
                <w:szCs w:val="18"/>
              </w:rPr>
            </w:pPr>
          </w:p>
        </w:tc>
      </w:tr>
      <w:tr w:rsidR="00370487" w:rsidRPr="00F577BD" w14:paraId="66CFC54A" w14:textId="77777777" w:rsidTr="00B749DD">
        <w:tc>
          <w:tcPr>
            <w:tcW w:w="4971" w:type="dxa"/>
            <w:tcBorders>
              <w:bottom w:val="double" w:sz="4" w:space="0" w:color="auto"/>
            </w:tcBorders>
            <w:shd w:val="clear" w:color="auto" w:fill="D9D9D9"/>
            <w:vAlign w:val="center"/>
          </w:tcPr>
          <w:p w14:paraId="21D35D30" w14:textId="77777777" w:rsidR="00370487" w:rsidRPr="006005FD" w:rsidRDefault="00370487" w:rsidP="00B749DD">
            <w:pPr>
              <w:jc w:val="center"/>
              <w:rPr>
                <w:rFonts w:ascii="ＭＳ 明朝" w:hAnsi="ＭＳ 明朝"/>
                <w:b/>
                <w:sz w:val="24"/>
                <w:szCs w:val="24"/>
              </w:rPr>
            </w:pPr>
            <w:r w:rsidRPr="0091789A">
              <w:rPr>
                <w:rFonts w:ascii="ＭＳ 明朝" w:hAnsi="ＭＳ 明朝" w:hint="eastAsia"/>
                <w:sz w:val="24"/>
                <w:szCs w:val="24"/>
              </w:rPr>
              <w:t>内容</w:t>
            </w:r>
          </w:p>
        </w:tc>
        <w:tc>
          <w:tcPr>
            <w:tcW w:w="4643" w:type="dxa"/>
            <w:tcBorders>
              <w:bottom w:val="double" w:sz="4" w:space="0" w:color="auto"/>
            </w:tcBorders>
            <w:shd w:val="clear" w:color="auto" w:fill="D9D9D9"/>
            <w:vAlign w:val="center"/>
          </w:tcPr>
          <w:p w14:paraId="44AAC837" w14:textId="77777777" w:rsidR="00370487" w:rsidRPr="006005FD" w:rsidRDefault="00F91937" w:rsidP="00B749DD">
            <w:pPr>
              <w:jc w:val="center"/>
              <w:rPr>
                <w:rFonts w:ascii="ＭＳ 明朝" w:hAnsi="ＭＳ 明朝"/>
                <w:b/>
                <w:sz w:val="24"/>
                <w:szCs w:val="24"/>
              </w:rPr>
            </w:pPr>
            <w:r>
              <w:rPr>
                <w:rFonts w:ascii="ＭＳ 明朝" w:hAnsi="ＭＳ 明朝" w:hint="eastAsia"/>
                <w:sz w:val="24"/>
                <w:szCs w:val="24"/>
              </w:rPr>
              <w:t>実施</w:t>
            </w:r>
            <w:r w:rsidR="00370487" w:rsidRPr="0091789A">
              <w:rPr>
                <w:rFonts w:ascii="ＭＳ 明朝" w:hAnsi="ＭＳ 明朝" w:hint="eastAsia"/>
                <w:sz w:val="24"/>
                <w:szCs w:val="24"/>
              </w:rPr>
              <w:t>方法</w:t>
            </w:r>
          </w:p>
        </w:tc>
      </w:tr>
      <w:tr w:rsidR="00370487" w:rsidRPr="00F577BD" w14:paraId="08F0E982" w14:textId="77777777" w:rsidTr="00B749DD">
        <w:tc>
          <w:tcPr>
            <w:tcW w:w="4971" w:type="dxa"/>
            <w:tcBorders>
              <w:top w:val="single" w:sz="4" w:space="0" w:color="auto"/>
              <w:left w:val="single" w:sz="4" w:space="0" w:color="auto"/>
              <w:bottom w:val="single" w:sz="4" w:space="0" w:color="auto"/>
              <w:right w:val="single" w:sz="4" w:space="0" w:color="auto"/>
            </w:tcBorders>
          </w:tcPr>
          <w:p w14:paraId="4BD08385" w14:textId="3D0AAFBF" w:rsidR="00370487" w:rsidRPr="006005FD" w:rsidRDefault="00370487"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DE75EA">
              <w:rPr>
                <w:rFonts w:ascii="ＭＳ 明朝" w:hAnsi="ＭＳ 明朝" w:hint="eastAsia"/>
                <w:sz w:val="24"/>
                <w:szCs w:val="24"/>
              </w:rPr>
              <w:t>/ローン</w:t>
            </w:r>
            <w:r w:rsidR="00BD1A1A">
              <w:rPr>
                <w:rFonts w:ascii="ＭＳ 明朝" w:hAnsi="ＭＳ 明朝" w:hint="eastAsia"/>
                <w:sz w:val="24"/>
                <w:szCs w:val="24"/>
              </w:rPr>
              <w:t>等</w:t>
            </w:r>
            <w:r w:rsidR="000A365C">
              <w:rPr>
                <w:rFonts w:ascii="ＭＳ 明朝" w:hAnsi="ＭＳ 明朝" w:hint="eastAsia"/>
                <w:sz w:val="24"/>
                <w:szCs w:val="24"/>
              </w:rPr>
              <w:t>資金調達</w:t>
            </w:r>
            <w:r>
              <w:rPr>
                <w:rFonts w:ascii="ＭＳ 明朝" w:hAnsi="ＭＳ 明朝" w:hint="eastAsia"/>
                <w:sz w:val="24"/>
                <w:szCs w:val="24"/>
              </w:rPr>
              <w:t>に係る環境面での目標や、</w:t>
            </w:r>
            <w:r w:rsidR="00DE75EA" w:rsidRPr="00DE75EA">
              <w:rPr>
                <w:rFonts w:ascii="ＭＳ 明朝" w:hAnsi="ＭＳ 明朝" w:hint="eastAsia"/>
                <w:sz w:val="24"/>
                <w:szCs w:val="18"/>
              </w:rPr>
              <w:t>SLB/</w:t>
            </w:r>
            <w:r w:rsidR="00BD6206">
              <w:rPr>
                <w:rFonts w:ascii="ＭＳ 明朝" w:hAnsi="ＭＳ 明朝" w:hint="eastAsia"/>
                <w:sz w:val="24"/>
                <w:szCs w:val="18"/>
              </w:rPr>
              <w:t>SLL</w:t>
            </w:r>
            <w:r w:rsidR="005F6FC2">
              <w:rPr>
                <w:rFonts w:ascii="ＭＳ 明朝" w:hAnsi="ＭＳ 明朝" w:hint="eastAsia"/>
                <w:sz w:val="24"/>
                <w:szCs w:val="18"/>
              </w:rPr>
              <w:t>の</w:t>
            </w:r>
            <w:r w:rsidR="00DE75EA" w:rsidRPr="00DE75EA">
              <w:rPr>
                <w:rFonts w:ascii="ＭＳ 明朝" w:hAnsi="ＭＳ 明朝" w:hint="eastAsia"/>
                <w:sz w:val="24"/>
                <w:szCs w:val="18"/>
              </w:rPr>
              <w:t>SPTs</w:t>
            </w:r>
            <w:r w:rsidR="00DE75EA">
              <w:rPr>
                <w:rFonts w:ascii="ＭＳ 明朝" w:hAnsi="ＭＳ 明朝" w:hint="eastAsia"/>
                <w:sz w:val="24"/>
                <w:szCs w:val="18"/>
              </w:rPr>
              <w:t>の設定、</w:t>
            </w:r>
            <w:r w:rsidR="00DE75EA">
              <w:rPr>
                <w:rFonts w:ascii="ＭＳ 明朝" w:hAnsi="ＭＳ 明朝" w:hint="eastAsia"/>
                <w:sz w:val="24"/>
                <w:szCs w:val="24"/>
              </w:rPr>
              <w:t>これら</w:t>
            </w:r>
            <w:r>
              <w:rPr>
                <w:rFonts w:ascii="ＭＳ 明朝" w:hAnsi="ＭＳ 明朝" w:hint="eastAsia"/>
                <w:sz w:val="24"/>
                <w:szCs w:val="24"/>
              </w:rPr>
              <w:t>の前提となる発行体のESG戦略等の策定支援</w:t>
            </w:r>
          </w:p>
        </w:tc>
        <w:tc>
          <w:tcPr>
            <w:tcW w:w="4643" w:type="dxa"/>
            <w:tcBorders>
              <w:top w:val="single" w:sz="4" w:space="0" w:color="auto"/>
              <w:left w:val="single" w:sz="4" w:space="0" w:color="auto"/>
              <w:bottom w:val="single" w:sz="4" w:space="0" w:color="auto"/>
              <w:right w:val="single" w:sz="4" w:space="0" w:color="auto"/>
            </w:tcBorders>
          </w:tcPr>
          <w:p w14:paraId="195264C7" w14:textId="77777777" w:rsidR="00370487" w:rsidRPr="00610E2C" w:rsidRDefault="00370487" w:rsidP="00B04379">
            <w:pPr>
              <w:rPr>
                <w:rFonts w:ascii="ＭＳ 明朝" w:hAnsi="ＭＳ 明朝"/>
                <w:sz w:val="18"/>
                <w:szCs w:val="18"/>
              </w:rPr>
            </w:pPr>
          </w:p>
        </w:tc>
      </w:tr>
      <w:tr w:rsidR="00370487" w:rsidRPr="00F577BD" w14:paraId="1AFC2F08" w14:textId="77777777" w:rsidTr="00B749DD">
        <w:tc>
          <w:tcPr>
            <w:tcW w:w="4971" w:type="dxa"/>
            <w:tcBorders>
              <w:top w:val="single" w:sz="4" w:space="0" w:color="auto"/>
              <w:left w:val="single" w:sz="4" w:space="0" w:color="auto"/>
              <w:bottom w:val="single" w:sz="4" w:space="0" w:color="auto"/>
              <w:right w:val="single" w:sz="4" w:space="0" w:color="auto"/>
            </w:tcBorders>
          </w:tcPr>
          <w:p w14:paraId="1D3AD115" w14:textId="71F87578" w:rsidR="00370487" w:rsidRPr="006005FD" w:rsidRDefault="00370487"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による調達資金の資金使途になるグリーンプロジェクト</w:t>
            </w:r>
            <w:r w:rsidR="00DE75EA" w:rsidRPr="00DE75EA">
              <w:rPr>
                <w:rFonts w:ascii="ＭＳ 明朝" w:hAnsi="ＭＳ 明朝" w:hint="eastAsia"/>
                <w:sz w:val="24"/>
                <w:szCs w:val="24"/>
              </w:rPr>
              <w:t>やSLB/</w:t>
            </w:r>
            <w:r w:rsidR="005F6FC2">
              <w:rPr>
                <w:rFonts w:ascii="ＭＳ 明朝" w:hAnsi="ＭＳ 明朝" w:hint="eastAsia"/>
                <w:sz w:val="24"/>
                <w:szCs w:val="24"/>
              </w:rPr>
              <w:t>SLLの</w:t>
            </w:r>
            <w:r w:rsidR="00DE75EA" w:rsidRPr="00DE75EA">
              <w:rPr>
                <w:rFonts w:ascii="ＭＳ 明朝" w:hAnsi="ＭＳ 明朝" w:hint="eastAsia"/>
                <w:sz w:val="24"/>
                <w:szCs w:val="24"/>
              </w:rPr>
              <w:t>SPTs</w:t>
            </w:r>
            <w:r>
              <w:rPr>
                <w:rFonts w:ascii="ＭＳ 明朝" w:hAnsi="ＭＳ 明朝" w:hint="eastAsia"/>
                <w:sz w:val="24"/>
                <w:szCs w:val="24"/>
              </w:rPr>
              <w:t>が環境面での目標に合致するための規準の策定支援</w:t>
            </w:r>
          </w:p>
        </w:tc>
        <w:tc>
          <w:tcPr>
            <w:tcW w:w="4643" w:type="dxa"/>
            <w:tcBorders>
              <w:top w:val="single" w:sz="4" w:space="0" w:color="auto"/>
              <w:left w:val="single" w:sz="4" w:space="0" w:color="auto"/>
              <w:bottom w:val="single" w:sz="4" w:space="0" w:color="auto"/>
              <w:right w:val="single" w:sz="4" w:space="0" w:color="auto"/>
            </w:tcBorders>
          </w:tcPr>
          <w:p w14:paraId="7473D696" w14:textId="77777777" w:rsidR="00370487" w:rsidRPr="00C05D9F" w:rsidRDefault="00370487" w:rsidP="00B04379">
            <w:pPr>
              <w:rPr>
                <w:rFonts w:ascii="ＭＳ 明朝" w:hAnsi="ＭＳ 明朝"/>
                <w:sz w:val="18"/>
                <w:szCs w:val="18"/>
              </w:rPr>
            </w:pPr>
          </w:p>
        </w:tc>
      </w:tr>
      <w:tr w:rsidR="002F7285" w:rsidRPr="00F577BD" w14:paraId="2F33D0B4" w14:textId="77777777" w:rsidTr="00B749DD">
        <w:tc>
          <w:tcPr>
            <w:tcW w:w="4971" w:type="dxa"/>
            <w:tcBorders>
              <w:top w:val="single" w:sz="4" w:space="0" w:color="auto"/>
              <w:left w:val="single" w:sz="4" w:space="0" w:color="auto"/>
              <w:bottom w:val="single" w:sz="4" w:space="0" w:color="auto"/>
              <w:right w:val="single" w:sz="4" w:space="0" w:color="auto"/>
            </w:tcBorders>
          </w:tcPr>
          <w:p w14:paraId="57A5072B" w14:textId="02AA041C" w:rsidR="002F7285" w:rsidRPr="006005FD" w:rsidRDefault="002F7285" w:rsidP="00370487">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による調達資金の資金使途となるグリーンプロジェクト</w:t>
            </w:r>
            <w:r w:rsidR="00DE75EA" w:rsidRPr="00DE75EA">
              <w:rPr>
                <w:rFonts w:ascii="ＭＳ 明朝" w:hAnsi="ＭＳ 明朝" w:hint="eastAsia"/>
                <w:sz w:val="24"/>
                <w:szCs w:val="24"/>
              </w:rPr>
              <w:t>やSLB/</w:t>
            </w:r>
            <w:r w:rsidR="005F6FC2">
              <w:rPr>
                <w:rFonts w:ascii="ＭＳ 明朝" w:hAnsi="ＭＳ 明朝" w:hint="eastAsia"/>
                <w:sz w:val="24"/>
                <w:szCs w:val="24"/>
              </w:rPr>
              <w:t>SLLの</w:t>
            </w:r>
            <w:r w:rsidR="00DE75EA" w:rsidRPr="00DE75EA">
              <w:rPr>
                <w:rFonts w:ascii="ＭＳ 明朝" w:hAnsi="ＭＳ 明朝" w:hint="eastAsia"/>
                <w:sz w:val="24"/>
                <w:szCs w:val="24"/>
              </w:rPr>
              <w:t>SPTs</w:t>
            </w:r>
            <w:r>
              <w:rPr>
                <w:rFonts w:ascii="ＭＳ 明朝" w:hAnsi="ＭＳ 明朝" w:hint="eastAsia"/>
                <w:sz w:val="24"/>
                <w:szCs w:val="24"/>
              </w:rPr>
              <w:t>が規準に照らして環境面での目標に合致すると判断するためのプロセスの策定支援</w:t>
            </w:r>
            <w:r w:rsidRPr="006005FD">
              <w:rPr>
                <w:rFonts w:ascii="ＭＳ 明朝" w:hAnsi="ＭＳ 明朝" w:hint="eastAsia"/>
                <w:sz w:val="24"/>
                <w:szCs w:val="24"/>
              </w:rPr>
              <w:t xml:space="preserve"> </w:t>
            </w:r>
          </w:p>
        </w:tc>
        <w:tc>
          <w:tcPr>
            <w:tcW w:w="4643" w:type="dxa"/>
            <w:tcBorders>
              <w:top w:val="single" w:sz="4" w:space="0" w:color="auto"/>
              <w:left w:val="single" w:sz="4" w:space="0" w:color="auto"/>
              <w:bottom w:val="single" w:sz="4" w:space="0" w:color="auto"/>
              <w:right w:val="single" w:sz="4" w:space="0" w:color="auto"/>
            </w:tcBorders>
          </w:tcPr>
          <w:p w14:paraId="7110DE7A" w14:textId="77777777" w:rsidR="002F7285" w:rsidRPr="00C05D9F" w:rsidRDefault="002F7285" w:rsidP="00B04379">
            <w:pPr>
              <w:rPr>
                <w:rFonts w:ascii="ＭＳ 明朝" w:hAnsi="ＭＳ 明朝"/>
                <w:sz w:val="18"/>
                <w:szCs w:val="18"/>
              </w:rPr>
            </w:pPr>
          </w:p>
        </w:tc>
      </w:tr>
      <w:tr w:rsidR="002F7285" w:rsidRPr="00F577BD" w14:paraId="029D4D69" w14:textId="77777777" w:rsidTr="00B749DD">
        <w:trPr>
          <w:trHeight w:val="887"/>
        </w:trPr>
        <w:tc>
          <w:tcPr>
            <w:tcW w:w="4971" w:type="dxa"/>
            <w:tcBorders>
              <w:top w:val="single" w:sz="4" w:space="0" w:color="auto"/>
              <w:left w:val="single" w:sz="4" w:space="0" w:color="auto"/>
              <w:bottom w:val="single" w:sz="4" w:space="0" w:color="auto"/>
              <w:right w:val="single" w:sz="4" w:space="0" w:color="auto"/>
            </w:tcBorders>
          </w:tcPr>
          <w:p w14:paraId="71DA4FE5" w14:textId="77777777" w:rsidR="002F7285" w:rsidRPr="006005FD" w:rsidRDefault="002F7285"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その他</w:t>
            </w:r>
          </w:p>
        </w:tc>
        <w:tc>
          <w:tcPr>
            <w:tcW w:w="4643" w:type="dxa"/>
            <w:tcBorders>
              <w:top w:val="single" w:sz="4" w:space="0" w:color="auto"/>
              <w:left w:val="single" w:sz="4" w:space="0" w:color="auto"/>
              <w:bottom w:val="single" w:sz="4" w:space="0" w:color="auto"/>
              <w:right w:val="single" w:sz="4" w:space="0" w:color="auto"/>
            </w:tcBorders>
          </w:tcPr>
          <w:p w14:paraId="5F380178" w14:textId="77777777" w:rsidR="002F7285" w:rsidRPr="00610E2C" w:rsidRDefault="002F7285" w:rsidP="00B04379">
            <w:pPr>
              <w:rPr>
                <w:rFonts w:ascii="ＭＳ 明朝" w:hAnsi="ＭＳ 明朝"/>
                <w:sz w:val="18"/>
                <w:szCs w:val="18"/>
              </w:rPr>
            </w:pPr>
          </w:p>
        </w:tc>
      </w:tr>
    </w:tbl>
    <w:p w14:paraId="67AF6F70" w14:textId="77777777" w:rsidR="0067319B" w:rsidRDefault="0067319B" w:rsidP="0067319B">
      <w:pPr>
        <w:spacing w:line="200" w:lineRule="exact"/>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43"/>
      </w:tblGrid>
      <w:tr w:rsidR="006005FD" w:rsidRPr="00F577BD" w14:paraId="44F67974" w14:textId="77777777" w:rsidTr="00B749DD">
        <w:tc>
          <w:tcPr>
            <w:tcW w:w="4971" w:type="dxa"/>
            <w:tcBorders>
              <w:bottom w:val="double" w:sz="4" w:space="0" w:color="auto"/>
            </w:tcBorders>
            <w:shd w:val="clear" w:color="auto" w:fill="D9D9D9"/>
            <w:vAlign w:val="center"/>
          </w:tcPr>
          <w:p w14:paraId="505301AB" w14:textId="77777777" w:rsidR="006005FD" w:rsidRPr="0091789A" w:rsidRDefault="006005FD" w:rsidP="00B749DD">
            <w:pPr>
              <w:jc w:val="center"/>
              <w:rPr>
                <w:rFonts w:ascii="ＭＳ 明朝" w:hAnsi="ＭＳ 明朝"/>
                <w:sz w:val="24"/>
                <w:szCs w:val="24"/>
              </w:rPr>
            </w:pPr>
            <w:r w:rsidRPr="00696596">
              <w:rPr>
                <w:rFonts w:ascii="ＭＳ 明朝" w:hAnsi="ＭＳ 明朝" w:hint="eastAsia"/>
                <w:sz w:val="24"/>
                <w:szCs w:val="18"/>
              </w:rPr>
              <w:t>項目</w:t>
            </w:r>
          </w:p>
        </w:tc>
        <w:tc>
          <w:tcPr>
            <w:tcW w:w="4643" w:type="dxa"/>
            <w:tcBorders>
              <w:bottom w:val="double" w:sz="4" w:space="0" w:color="auto"/>
            </w:tcBorders>
            <w:shd w:val="clear" w:color="auto" w:fill="D9D9D9"/>
            <w:vAlign w:val="center"/>
          </w:tcPr>
          <w:p w14:paraId="1B73CFC5" w14:textId="77777777" w:rsidR="006005FD" w:rsidRPr="00610E2C" w:rsidRDefault="006005FD" w:rsidP="00B749DD">
            <w:pPr>
              <w:jc w:val="center"/>
              <w:rPr>
                <w:rFonts w:ascii="ＭＳ 明朝" w:hAnsi="ＭＳ 明朝"/>
                <w:sz w:val="18"/>
                <w:szCs w:val="18"/>
              </w:rPr>
            </w:pPr>
            <w:r w:rsidRPr="00696596">
              <w:rPr>
                <w:rFonts w:ascii="ＭＳ 明朝" w:hAnsi="ＭＳ 明朝" w:hint="eastAsia"/>
                <w:sz w:val="24"/>
                <w:szCs w:val="18"/>
              </w:rPr>
              <w:t>業務実施に要する日数、人数概算</w:t>
            </w:r>
          </w:p>
        </w:tc>
      </w:tr>
      <w:tr w:rsidR="006005FD" w:rsidRPr="00F577BD" w14:paraId="12D3041D" w14:textId="77777777" w:rsidTr="00B749DD">
        <w:trPr>
          <w:trHeight w:val="783"/>
        </w:trPr>
        <w:tc>
          <w:tcPr>
            <w:tcW w:w="4971" w:type="dxa"/>
            <w:tcBorders>
              <w:bottom w:val="double" w:sz="4" w:space="0" w:color="auto"/>
            </w:tcBorders>
            <w:shd w:val="clear" w:color="auto" w:fill="FFFFFF"/>
          </w:tcPr>
          <w:p w14:paraId="3E9E3C85" w14:textId="77777777" w:rsidR="006005FD" w:rsidRPr="0091789A" w:rsidRDefault="006005FD" w:rsidP="00B04379">
            <w:pPr>
              <w:rPr>
                <w:rFonts w:ascii="ＭＳ 明朝" w:hAnsi="ＭＳ 明朝"/>
                <w:b/>
                <w:sz w:val="24"/>
                <w:szCs w:val="24"/>
              </w:rPr>
            </w:pPr>
            <w:r>
              <w:rPr>
                <w:rFonts w:ascii="ＭＳ 明朝" w:hAnsi="ＭＳ 明朝" w:hint="eastAsia"/>
                <w:sz w:val="24"/>
                <w:szCs w:val="20"/>
              </w:rPr>
              <w:t>③調達資金の管理</w:t>
            </w:r>
            <w:r w:rsidRPr="00FF00F4">
              <w:rPr>
                <w:rFonts w:ascii="ＭＳ 明朝" w:hAnsi="ＭＳ 明朝" w:hint="eastAsia"/>
                <w:sz w:val="24"/>
                <w:szCs w:val="20"/>
              </w:rPr>
              <w:t>に</w:t>
            </w:r>
            <w:r w:rsidR="002F7285">
              <w:rPr>
                <w:rFonts w:ascii="ＭＳ 明朝" w:hAnsi="ＭＳ 明朝" w:hint="eastAsia"/>
                <w:sz w:val="24"/>
                <w:szCs w:val="20"/>
              </w:rPr>
              <w:t>係るコンサルティング</w:t>
            </w:r>
          </w:p>
        </w:tc>
        <w:tc>
          <w:tcPr>
            <w:tcW w:w="4643" w:type="dxa"/>
            <w:tcBorders>
              <w:bottom w:val="double" w:sz="4" w:space="0" w:color="auto"/>
            </w:tcBorders>
            <w:shd w:val="clear" w:color="auto" w:fill="FFFFFF"/>
          </w:tcPr>
          <w:p w14:paraId="57848AF0" w14:textId="77777777" w:rsidR="006005FD" w:rsidRPr="006005FD" w:rsidRDefault="006005FD" w:rsidP="00B04379">
            <w:pPr>
              <w:rPr>
                <w:rFonts w:ascii="ＭＳ 明朝" w:hAnsi="ＭＳ 明朝"/>
                <w:b/>
                <w:sz w:val="24"/>
                <w:szCs w:val="24"/>
              </w:rPr>
            </w:pPr>
          </w:p>
        </w:tc>
      </w:tr>
      <w:tr w:rsidR="006F1004" w:rsidRPr="00F577BD" w14:paraId="14E5E0F8" w14:textId="77777777" w:rsidTr="00B749DD">
        <w:tc>
          <w:tcPr>
            <w:tcW w:w="4971" w:type="dxa"/>
            <w:tcBorders>
              <w:bottom w:val="double" w:sz="4" w:space="0" w:color="auto"/>
            </w:tcBorders>
            <w:shd w:val="clear" w:color="auto" w:fill="D9D9D9"/>
            <w:vAlign w:val="center"/>
          </w:tcPr>
          <w:p w14:paraId="445187BB" w14:textId="77777777" w:rsidR="006F1004" w:rsidRPr="0091789A" w:rsidRDefault="006F1004" w:rsidP="00B749DD">
            <w:pPr>
              <w:jc w:val="center"/>
              <w:rPr>
                <w:rFonts w:ascii="ＭＳ 明朝" w:hAnsi="ＭＳ 明朝"/>
                <w:b/>
                <w:sz w:val="24"/>
                <w:szCs w:val="24"/>
              </w:rPr>
            </w:pPr>
            <w:r w:rsidRPr="00696596">
              <w:rPr>
                <w:rFonts w:ascii="ＭＳ 明朝" w:hAnsi="ＭＳ 明朝" w:hint="eastAsia"/>
                <w:sz w:val="24"/>
                <w:szCs w:val="24"/>
              </w:rPr>
              <w:t>内容</w:t>
            </w:r>
          </w:p>
        </w:tc>
        <w:tc>
          <w:tcPr>
            <w:tcW w:w="4643" w:type="dxa"/>
            <w:tcBorders>
              <w:bottom w:val="double" w:sz="4" w:space="0" w:color="auto"/>
            </w:tcBorders>
            <w:shd w:val="clear" w:color="auto" w:fill="D9D9D9"/>
            <w:vAlign w:val="center"/>
          </w:tcPr>
          <w:p w14:paraId="06D0D772" w14:textId="77777777" w:rsidR="006F1004" w:rsidRPr="0091789A" w:rsidRDefault="0067319B" w:rsidP="00B749DD">
            <w:pPr>
              <w:jc w:val="center"/>
              <w:rPr>
                <w:rFonts w:ascii="ＭＳ 明朝" w:hAnsi="ＭＳ 明朝"/>
                <w:b/>
                <w:sz w:val="24"/>
                <w:szCs w:val="24"/>
              </w:rPr>
            </w:pPr>
            <w:r>
              <w:rPr>
                <w:rFonts w:ascii="ＭＳ 明朝" w:hAnsi="ＭＳ 明朝" w:hint="eastAsia"/>
                <w:sz w:val="24"/>
                <w:szCs w:val="24"/>
              </w:rPr>
              <w:t>実施</w:t>
            </w:r>
            <w:r w:rsidR="006F1004" w:rsidRPr="00696596">
              <w:rPr>
                <w:rFonts w:ascii="ＭＳ 明朝" w:hAnsi="ＭＳ 明朝" w:hint="eastAsia"/>
                <w:sz w:val="24"/>
                <w:szCs w:val="24"/>
              </w:rPr>
              <w:t>方法</w:t>
            </w:r>
          </w:p>
        </w:tc>
      </w:tr>
      <w:tr w:rsidR="00677B3C" w:rsidRPr="00F577BD" w14:paraId="5D009725" w14:textId="77777777" w:rsidTr="00B749DD">
        <w:tc>
          <w:tcPr>
            <w:tcW w:w="4971" w:type="dxa"/>
            <w:tcBorders>
              <w:top w:val="single" w:sz="4" w:space="0" w:color="auto"/>
              <w:left w:val="single" w:sz="4" w:space="0" w:color="auto"/>
              <w:bottom w:val="single" w:sz="4" w:space="0" w:color="auto"/>
              <w:right w:val="single" w:sz="4" w:space="0" w:color="auto"/>
            </w:tcBorders>
          </w:tcPr>
          <w:p w14:paraId="51F4588B" w14:textId="77777777" w:rsidR="00677B3C" w:rsidRPr="006005FD" w:rsidRDefault="00677B3C"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による調達資金が確実にグリーンプロジェクトに充当されるよう実施する、調達資金の追跡管理について、発行体の内部プロセスによる統制の体制整備支援</w:t>
            </w:r>
          </w:p>
        </w:tc>
        <w:tc>
          <w:tcPr>
            <w:tcW w:w="4643" w:type="dxa"/>
            <w:tcBorders>
              <w:top w:val="single" w:sz="4" w:space="0" w:color="auto"/>
              <w:left w:val="single" w:sz="4" w:space="0" w:color="auto"/>
              <w:bottom w:val="single" w:sz="4" w:space="0" w:color="auto"/>
              <w:right w:val="single" w:sz="4" w:space="0" w:color="auto"/>
            </w:tcBorders>
          </w:tcPr>
          <w:p w14:paraId="25F5AD28" w14:textId="77777777" w:rsidR="00677B3C" w:rsidRPr="00610E2C" w:rsidRDefault="00677B3C" w:rsidP="00B04379">
            <w:pPr>
              <w:rPr>
                <w:rFonts w:ascii="ＭＳ 明朝" w:hAnsi="ＭＳ 明朝"/>
                <w:sz w:val="18"/>
                <w:szCs w:val="18"/>
              </w:rPr>
            </w:pPr>
          </w:p>
        </w:tc>
      </w:tr>
      <w:tr w:rsidR="00677B3C" w:rsidRPr="00F577BD" w14:paraId="54BA4390" w14:textId="77777777" w:rsidTr="00B749DD">
        <w:trPr>
          <w:trHeight w:val="898"/>
        </w:trPr>
        <w:tc>
          <w:tcPr>
            <w:tcW w:w="4971" w:type="dxa"/>
            <w:tcBorders>
              <w:top w:val="single" w:sz="4" w:space="0" w:color="auto"/>
              <w:left w:val="single" w:sz="4" w:space="0" w:color="auto"/>
              <w:bottom w:val="single" w:sz="4" w:space="0" w:color="auto"/>
              <w:right w:val="single" w:sz="4" w:space="0" w:color="auto"/>
            </w:tcBorders>
          </w:tcPr>
          <w:p w14:paraId="7AB34872" w14:textId="77777777" w:rsidR="00677B3C" w:rsidRPr="006005FD" w:rsidRDefault="00677B3C"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その他</w:t>
            </w:r>
          </w:p>
        </w:tc>
        <w:tc>
          <w:tcPr>
            <w:tcW w:w="4643" w:type="dxa"/>
            <w:tcBorders>
              <w:top w:val="single" w:sz="4" w:space="0" w:color="auto"/>
              <w:left w:val="single" w:sz="4" w:space="0" w:color="auto"/>
              <w:bottom w:val="single" w:sz="4" w:space="0" w:color="auto"/>
              <w:right w:val="single" w:sz="4" w:space="0" w:color="auto"/>
            </w:tcBorders>
          </w:tcPr>
          <w:p w14:paraId="4AEF2DBB" w14:textId="77777777" w:rsidR="00677B3C" w:rsidRPr="00610E2C" w:rsidRDefault="00677B3C" w:rsidP="00B04379">
            <w:pPr>
              <w:rPr>
                <w:rFonts w:ascii="ＭＳ 明朝" w:hAnsi="ＭＳ 明朝"/>
                <w:sz w:val="18"/>
                <w:szCs w:val="18"/>
              </w:rPr>
            </w:pPr>
          </w:p>
        </w:tc>
      </w:tr>
    </w:tbl>
    <w:p w14:paraId="08BEC2FB" w14:textId="77777777" w:rsidR="0067319B" w:rsidRDefault="0067319B" w:rsidP="0067319B">
      <w:pPr>
        <w:spacing w:line="200" w:lineRule="exact"/>
      </w:pPr>
    </w:p>
    <w:tbl>
      <w:tblPr>
        <w:tblW w:w="961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643"/>
      </w:tblGrid>
      <w:tr w:rsidR="006005FD" w:rsidRPr="00F577BD" w14:paraId="7F6D777A" w14:textId="77777777" w:rsidTr="00B749DD">
        <w:tc>
          <w:tcPr>
            <w:tcW w:w="4971" w:type="dxa"/>
            <w:tcBorders>
              <w:bottom w:val="double" w:sz="4" w:space="0" w:color="auto"/>
            </w:tcBorders>
            <w:shd w:val="clear" w:color="auto" w:fill="D9D9D9"/>
            <w:vAlign w:val="center"/>
          </w:tcPr>
          <w:p w14:paraId="194ADE98" w14:textId="77777777" w:rsidR="006005FD" w:rsidRPr="0091789A" w:rsidRDefault="006005FD" w:rsidP="00B749DD">
            <w:pPr>
              <w:jc w:val="center"/>
              <w:rPr>
                <w:rFonts w:ascii="ＭＳ 明朝" w:hAnsi="ＭＳ 明朝"/>
                <w:b/>
                <w:sz w:val="24"/>
                <w:szCs w:val="24"/>
              </w:rPr>
            </w:pPr>
            <w:r w:rsidRPr="00696596">
              <w:rPr>
                <w:rFonts w:ascii="ＭＳ 明朝" w:hAnsi="ＭＳ 明朝" w:hint="eastAsia"/>
                <w:sz w:val="24"/>
                <w:szCs w:val="18"/>
              </w:rPr>
              <w:t>項目</w:t>
            </w:r>
          </w:p>
        </w:tc>
        <w:tc>
          <w:tcPr>
            <w:tcW w:w="4643" w:type="dxa"/>
            <w:tcBorders>
              <w:bottom w:val="double" w:sz="4" w:space="0" w:color="auto"/>
            </w:tcBorders>
            <w:shd w:val="clear" w:color="auto" w:fill="D9D9D9"/>
            <w:vAlign w:val="center"/>
          </w:tcPr>
          <w:p w14:paraId="684A24AA" w14:textId="77777777" w:rsidR="006005FD" w:rsidRPr="006005FD" w:rsidRDefault="006005FD" w:rsidP="00B749DD">
            <w:pPr>
              <w:jc w:val="center"/>
              <w:rPr>
                <w:rFonts w:ascii="ＭＳ 明朝" w:hAnsi="ＭＳ 明朝"/>
                <w:b/>
                <w:sz w:val="24"/>
                <w:szCs w:val="24"/>
              </w:rPr>
            </w:pPr>
            <w:r w:rsidRPr="00696596">
              <w:rPr>
                <w:rFonts w:ascii="ＭＳ 明朝" w:hAnsi="ＭＳ 明朝" w:hint="eastAsia"/>
                <w:sz w:val="24"/>
                <w:szCs w:val="18"/>
              </w:rPr>
              <w:t>業務実施に要する日数、人数概算</w:t>
            </w:r>
          </w:p>
        </w:tc>
      </w:tr>
      <w:tr w:rsidR="006005FD" w:rsidRPr="00F577BD" w14:paraId="1692F452" w14:textId="77777777" w:rsidTr="00B749DD">
        <w:trPr>
          <w:trHeight w:val="689"/>
        </w:trPr>
        <w:tc>
          <w:tcPr>
            <w:tcW w:w="4971" w:type="dxa"/>
            <w:tcBorders>
              <w:bottom w:val="double" w:sz="4" w:space="0" w:color="auto"/>
            </w:tcBorders>
            <w:shd w:val="clear" w:color="auto" w:fill="FFFFFF"/>
          </w:tcPr>
          <w:p w14:paraId="258D8ED7" w14:textId="77777777" w:rsidR="006005FD" w:rsidRPr="0091789A" w:rsidRDefault="006005FD" w:rsidP="00900AC1">
            <w:pPr>
              <w:rPr>
                <w:rFonts w:ascii="ＭＳ 明朝" w:hAnsi="ＭＳ 明朝"/>
                <w:b/>
                <w:sz w:val="24"/>
                <w:szCs w:val="24"/>
              </w:rPr>
            </w:pPr>
            <w:r>
              <w:rPr>
                <w:rFonts w:ascii="ＭＳ 明朝" w:hAnsi="ＭＳ 明朝" w:hint="eastAsia"/>
                <w:sz w:val="24"/>
                <w:szCs w:val="20"/>
              </w:rPr>
              <w:t>④レポーティング</w:t>
            </w:r>
            <w:r w:rsidR="00900AC1">
              <w:rPr>
                <w:rFonts w:ascii="ＭＳ 明朝" w:hAnsi="ＭＳ 明朝" w:hint="eastAsia"/>
                <w:sz w:val="24"/>
                <w:szCs w:val="20"/>
              </w:rPr>
              <w:t>に係るコンサルティング</w:t>
            </w:r>
          </w:p>
        </w:tc>
        <w:tc>
          <w:tcPr>
            <w:tcW w:w="4643" w:type="dxa"/>
            <w:tcBorders>
              <w:bottom w:val="double" w:sz="4" w:space="0" w:color="auto"/>
            </w:tcBorders>
            <w:shd w:val="clear" w:color="auto" w:fill="FFFFFF"/>
          </w:tcPr>
          <w:p w14:paraId="42AD89F9" w14:textId="77777777" w:rsidR="006005FD" w:rsidRPr="00070F35" w:rsidRDefault="006005FD" w:rsidP="00B04379">
            <w:pPr>
              <w:rPr>
                <w:rFonts w:ascii="ＭＳ 明朝" w:hAnsi="ＭＳ 明朝"/>
                <w:b/>
                <w:sz w:val="24"/>
                <w:szCs w:val="24"/>
              </w:rPr>
            </w:pPr>
          </w:p>
        </w:tc>
      </w:tr>
      <w:tr w:rsidR="00900AC1" w:rsidRPr="00F577BD" w14:paraId="3A9C45AC" w14:textId="77777777" w:rsidTr="00B749DD">
        <w:tc>
          <w:tcPr>
            <w:tcW w:w="4971" w:type="dxa"/>
            <w:tcBorders>
              <w:bottom w:val="double" w:sz="4" w:space="0" w:color="auto"/>
            </w:tcBorders>
            <w:shd w:val="clear" w:color="auto" w:fill="D9D9D9"/>
            <w:vAlign w:val="center"/>
          </w:tcPr>
          <w:p w14:paraId="1EB39F9E" w14:textId="77777777" w:rsidR="00900AC1" w:rsidRPr="0091789A" w:rsidRDefault="00900AC1" w:rsidP="00B749DD">
            <w:pPr>
              <w:jc w:val="center"/>
              <w:rPr>
                <w:rFonts w:ascii="ＭＳ 明朝" w:hAnsi="ＭＳ 明朝"/>
                <w:b/>
                <w:sz w:val="24"/>
                <w:szCs w:val="24"/>
              </w:rPr>
            </w:pPr>
            <w:r w:rsidRPr="00696596">
              <w:rPr>
                <w:rFonts w:ascii="ＭＳ 明朝" w:hAnsi="ＭＳ 明朝" w:hint="eastAsia"/>
                <w:sz w:val="24"/>
                <w:szCs w:val="24"/>
              </w:rPr>
              <w:t>内容</w:t>
            </w:r>
          </w:p>
        </w:tc>
        <w:tc>
          <w:tcPr>
            <w:tcW w:w="4643" w:type="dxa"/>
            <w:tcBorders>
              <w:bottom w:val="double" w:sz="4" w:space="0" w:color="auto"/>
            </w:tcBorders>
            <w:shd w:val="clear" w:color="auto" w:fill="D9D9D9"/>
            <w:vAlign w:val="center"/>
          </w:tcPr>
          <w:p w14:paraId="6BFF4238" w14:textId="77777777" w:rsidR="00900AC1" w:rsidRPr="0091789A" w:rsidRDefault="0067319B" w:rsidP="00B749DD">
            <w:pPr>
              <w:jc w:val="center"/>
              <w:rPr>
                <w:rFonts w:ascii="ＭＳ 明朝" w:hAnsi="ＭＳ 明朝"/>
                <w:b/>
                <w:sz w:val="24"/>
                <w:szCs w:val="24"/>
              </w:rPr>
            </w:pPr>
            <w:r>
              <w:rPr>
                <w:rFonts w:ascii="ＭＳ 明朝" w:hAnsi="ＭＳ 明朝" w:hint="eastAsia"/>
                <w:sz w:val="24"/>
                <w:szCs w:val="24"/>
              </w:rPr>
              <w:t>実施</w:t>
            </w:r>
            <w:r w:rsidR="00900AC1" w:rsidRPr="00696596">
              <w:rPr>
                <w:rFonts w:ascii="ＭＳ 明朝" w:hAnsi="ＭＳ 明朝" w:hint="eastAsia"/>
                <w:sz w:val="24"/>
                <w:szCs w:val="24"/>
              </w:rPr>
              <w:t>方法</w:t>
            </w:r>
          </w:p>
        </w:tc>
      </w:tr>
      <w:tr w:rsidR="00900AC1" w:rsidRPr="00F577BD" w14:paraId="49CADAE8" w14:textId="77777777" w:rsidTr="00B749DD">
        <w:tc>
          <w:tcPr>
            <w:tcW w:w="4971" w:type="dxa"/>
            <w:tcBorders>
              <w:top w:val="single" w:sz="4" w:space="0" w:color="auto"/>
              <w:left w:val="single" w:sz="4" w:space="0" w:color="auto"/>
              <w:bottom w:val="single" w:sz="4" w:space="0" w:color="auto"/>
              <w:right w:val="single" w:sz="4" w:space="0" w:color="auto"/>
            </w:tcBorders>
          </w:tcPr>
          <w:p w14:paraId="18299D8C" w14:textId="77777777" w:rsidR="00900AC1" w:rsidRPr="006005FD" w:rsidRDefault="00900AC1"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グリーンボンド</w:t>
            </w:r>
            <w:r w:rsidR="00077C92">
              <w:rPr>
                <w:rFonts w:ascii="ＭＳ 明朝" w:hAnsi="ＭＳ 明朝" w:hint="eastAsia"/>
                <w:sz w:val="24"/>
                <w:szCs w:val="24"/>
              </w:rPr>
              <w:t>等</w:t>
            </w:r>
            <w:r>
              <w:rPr>
                <w:rFonts w:ascii="ＭＳ 明朝" w:hAnsi="ＭＳ 明朝" w:hint="eastAsia"/>
                <w:sz w:val="24"/>
                <w:szCs w:val="24"/>
              </w:rPr>
              <w:t>による調達資金の管理</w:t>
            </w:r>
            <w:r>
              <w:rPr>
                <w:rFonts w:ascii="ＭＳ 明朝" w:hAnsi="ＭＳ 明朝" w:hint="eastAsia"/>
                <w:sz w:val="24"/>
                <w:szCs w:val="24"/>
              </w:rPr>
              <w:lastRenderedPageBreak/>
              <w:t>方法等に関するレポーティング作成に係る開示事項、方法の検討、及び環境改善効果の算定支援</w:t>
            </w:r>
          </w:p>
        </w:tc>
        <w:tc>
          <w:tcPr>
            <w:tcW w:w="4643" w:type="dxa"/>
            <w:tcBorders>
              <w:top w:val="single" w:sz="4" w:space="0" w:color="auto"/>
              <w:left w:val="single" w:sz="4" w:space="0" w:color="auto"/>
              <w:bottom w:val="single" w:sz="4" w:space="0" w:color="auto"/>
              <w:right w:val="single" w:sz="4" w:space="0" w:color="auto"/>
            </w:tcBorders>
          </w:tcPr>
          <w:p w14:paraId="0F8DB0F8" w14:textId="77777777" w:rsidR="00900AC1" w:rsidRPr="006005FD" w:rsidRDefault="00900AC1" w:rsidP="00B04379">
            <w:pPr>
              <w:rPr>
                <w:rFonts w:ascii="ＭＳ 明朝" w:hAnsi="ＭＳ 明朝"/>
                <w:sz w:val="24"/>
                <w:szCs w:val="24"/>
              </w:rPr>
            </w:pPr>
          </w:p>
        </w:tc>
      </w:tr>
      <w:tr w:rsidR="00900AC1" w:rsidRPr="00F577BD" w14:paraId="4A23138B" w14:textId="77777777" w:rsidTr="00B749DD">
        <w:trPr>
          <w:trHeight w:val="960"/>
        </w:trPr>
        <w:tc>
          <w:tcPr>
            <w:tcW w:w="4971" w:type="dxa"/>
            <w:tcBorders>
              <w:top w:val="single" w:sz="4" w:space="0" w:color="auto"/>
              <w:left w:val="single" w:sz="4" w:space="0" w:color="auto"/>
              <w:bottom w:val="single" w:sz="4" w:space="0" w:color="auto"/>
              <w:right w:val="single" w:sz="4" w:space="0" w:color="auto"/>
            </w:tcBorders>
          </w:tcPr>
          <w:p w14:paraId="063CD4B2" w14:textId="77777777" w:rsidR="00900AC1" w:rsidRPr="006005FD" w:rsidRDefault="00900AC1" w:rsidP="00B04379">
            <w:pPr>
              <w:ind w:left="242" w:hangingChars="100" w:hanging="242"/>
              <w:rPr>
                <w:rFonts w:ascii="ＭＳ 明朝" w:hAnsi="ＭＳ 明朝"/>
                <w:sz w:val="24"/>
                <w:szCs w:val="24"/>
              </w:rPr>
            </w:pPr>
            <w:r w:rsidRPr="006005FD">
              <w:rPr>
                <w:rFonts w:ascii="ＭＳ 明朝" w:hAnsi="ＭＳ 明朝" w:hint="eastAsia"/>
                <w:sz w:val="24"/>
                <w:szCs w:val="24"/>
              </w:rPr>
              <w:t>✓</w:t>
            </w:r>
            <w:r>
              <w:rPr>
                <w:rFonts w:ascii="ＭＳ 明朝" w:hAnsi="ＭＳ 明朝" w:hint="eastAsia"/>
                <w:sz w:val="24"/>
                <w:szCs w:val="24"/>
              </w:rPr>
              <w:t>その他</w:t>
            </w:r>
          </w:p>
        </w:tc>
        <w:tc>
          <w:tcPr>
            <w:tcW w:w="4643" w:type="dxa"/>
            <w:tcBorders>
              <w:top w:val="single" w:sz="4" w:space="0" w:color="auto"/>
              <w:left w:val="single" w:sz="4" w:space="0" w:color="auto"/>
              <w:bottom w:val="single" w:sz="4" w:space="0" w:color="auto"/>
              <w:right w:val="single" w:sz="4" w:space="0" w:color="auto"/>
            </w:tcBorders>
          </w:tcPr>
          <w:p w14:paraId="66B85F0B" w14:textId="77777777" w:rsidR="00900AC1" w:rsidRPr="006005FD" w:rsidRDefault="00900AC1" w:rsidP="00B04379">
            <w:pPr>
              <w:rPr>
                <w:rFonts w:ascii="ＭＳ 明朝" w:hAnsi="ＭＳ 明朝"/>
                <w:sz w:val="24"/>
                <w:szCs w:val="24"/>
              </w:rPr>
            </w:pPr>
          </w:p>
        </w:tc>
      </w:tr>
    </w:tbl>
    <w:p w14:paraId="3EB1A093" w14:textId="0C0036DF" w:rsidR="0067319B" w:rsidRDefault="0067319B" w:rsidP="0067319B">
      <w:pPr>
        <w:spacing w:line="200" w:lineRule="exact"/>
      </w:pPr>
    </w:p>
    <w:p w14:paraId="47D18C76" w14:textId="150127F3" w:rsidR="00F1438A" w:rsidRDefault="00F1438A" w:rsidP="0067319B">
      <w:pPr>
        <w:spacing w:line="200" w:lineRule="exact"/>
      </w:pPr>
    </w:p>
    <w:p w14:paraId="68664C59" w14:textId="77777777" w:rsidR="00F1438A" w:rsidRDefault="00F1438A" w:rsidP="0067319B">
      <w:pPr>
        <w:spacing w:line="200" w:lineRule="exact"/>
      </w:pPr>
    </w:p>
    <w:p w14:paraId="3F6A0284" w14:textId="77777777" w:rsidR="006005FD" w:rsidRDefault="006005FD" w:rsidP="006D42CE">
      <w:pPr>
        <w:adjustRightInd/>
        <w:ind w:leftChars="1" w:left="425" w:hangingChars="175" w:hanging="423"/>
        <w:rPr>
          <w:rFonts w:ascii="ＭＳ 明朝" w:hAnsi="ＭＳ 明朝" w:cs="ＭＳ Ｐゴシック"/>
          <w:sz w:val="24"/>
          <w:szCs w:val="24"/>
        </w:rPr>
      </w:pPr>
      <w:r>
        <w:rPr>
          <w:rFonts w:ascii="ＭＳ 明朝" w:hAnsi="ＭＳ 明朝" w:cs="ＭＳ Ｐゴシック" w:hint="eastAsia"/>
          <w:sz w:val="24"/>
          <w:szCs w:val="24"/>
        </w:rPr>
        <w:t>（２）</w:t>
      </w:r>
      <w:r w:rsidR="009E5A8A">
        <w:rPr>
          <w:rFonts w:ascii="ＭＳ 明朝" w:hAnsi="ＭＳ 明朝" w:cs="ＭＳ Ｐゴシック" w:hint="eastAsia"/>
          <w:sz w:val="24"/>
          <w:szCs w:val="24"/>
        </w:rPr>
        <w:t>グリーンボンド</w:t>
      </w:r>
      <w:r w:rsidR="00077C92">
        <w:rPr>
          <w:rFonts w:ascii="ＭＳ 明朝" w:hAnsi="ＭＳ 明朝" w:cs="ＭＳ Ｐゴシック" w:hint="eastAsia"/>
          <w:sz w:val="24"/>
          <w:szCs w:val="24"/>
        </w:rPr>
        <w:t>等</w:t>
      </w:r>
      <w:r w:rsidR="009E5A8A">
        <w:rPr>
          <w:rFonts w:ascii="ＭＳ 明朝" w:hAnsi="ＭＳ 明朝" w:cs="ＭＳ Ｐゴシック" w:hint="eastAsia"/>
          <w:sz w:val="24"/>
          <w:szCs w:val="24"/>
        </w:rPr>
        <w:t>コンサルティング業務の実施に係る料金の価格帯についてご記載</w:t>
      </w:r>
      <w:r w:rsidR="00837279">
        <w:rPr>
          <w:rFonts w:ascii="ＭＳ 明朝" w:hAnsi="ＭＳ 明朝" w:cs="ＭＳ Ｐゴシック" w:hint="eastAsia"/>
          <w:sz w:val="24"/>
          <w:szCs w:val="24"/>
        </w:rPr>
        <w:t>くだ</w:t>
      </w:r>
      <w:r w:rsidR="009E5A8A">
        <w:rPr>
          <w:rFonts w:ascii="ＭＳ 明朝" w:hAnsi="ＭＳ 明朝" w:cs="ＭＳ Ｐゴシック" w:hint="eastAsia"/>
          <w:sz w:val="24"/>
          <w:szCs w:val="24"/>
        </w:rPr>
        <w:t>さい</w:t>
      </w:r>
      <w:r w:rsidR="00387CBB">
        <w:rPr>
          <w:rFonts w:ascii="ＭＳ 明朝" w:hAnsi="ＭＳ 明朝" w:cs="ＭＳ Ｐゴシック" w:hint="eastAsia"/>
          <w:sz w:val="24"/>
          <w:szCs w:val="24"/>
        </w:rPr>
        <w:t>。</w:t>
      </w:r>
      <w:r w:rsidR="009E5A8A">
        <w:rPr>
          <w:rFonts w:ascii="ＭＳ 明朝" w:hAnsi="ＭＳ 明朝" w:cs="ＭＳ Ｐゴシック" w:hint="eastAsia"/>
          <w:sz w:val="24"/>
          <w:szCs w:val="24"/>
        </w:rPr>
        <w:t>複数の業務メニューを行う場合は、そのメニュー毎にご記載</w:t>
      </w:r>
      <w:r w:rsidR="00837279">
        <w:rPr>
          <w:rFonts w:ascii="ＭＳ 明朝" w:hAnsi="ＭＳ 明朝" w:cs="ＭＳ Ｐゴシック" w:hint="eastAsia"/>
          <w:sz w:val="24"/>
          <w:szCs w:val="24"/>
        </w:rPr>
        <w:t>くだ</w:t>
      </w:r>
      <w:r w:rsidR="009E5A8A">
        <w:rPr>
          <w:rFonts w:ascii="ＭＳ 明朝" w:hAnsi="ＭＳ 明朝" w:cs="ＭＳ Ｐゴシック" w:hint="eastAsia"/>
          <w:sz w:val="24"/>
          <w:szCs w:val="24"/>
        </w:rPr>
        <w:t>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6005FD" w:rsidRPr="00CE2C97" w14:paraId="58E954B2" w14:textId="77777777" w:rsidTr="00BA13F7">
        <w:trPr>
          <w:trHeight w:val="2794"/>
        </w:trPr>
        <w:tc>
          <w:tcPr>
            <w:tcW w:w="9643" w:type="dxa"/>
          </w:tcPr>
          <w:p w14:paraId="60EF56FF" w14:textId="77777777" w:rsidR="006005FD" w:rsidRPr="00CE2C97" w:rsidRDefault="006005FD" w:rsidP="00B04379">
            <w:pPr>
              <w:adjustRightInd/>
              <w:rPr>
                <w:rFonts w:ascii="ＭＳ 明朝" w:hAnsi="ＭＳ 明朝"/>
                <w:sz w:val="24"/>
                <w:szCs w:val="20"/>
              </w:rPr>
            </w:pPr>
          </w:p>
        </w:tc>
      </w:tr>
    </w:tbl>
    <w:p w14:paraId="594F5AED" w14:textId="5B68EEC4" w:rsidR="00BA3964" w:rsidRDefault="00BA3964" w:rsidP="00AF0DC9">
      <w:pPr>
        <w:rPr>
          <w:rFonts w:ascii="ＭＳ 明朝" w:hAnsi="ＭＳ 明朝" w:cs="ＭＳ Ｐゴシック"/>
          <w:sz w:val="24"/>
          <w:szCs w:val="24"/>
        </w:rPr>
      </w:pPr>
    </w:p>
    <w:p w14:paraId="59179E58" w14:textId="676A541A" w:rsidR="000F38E2" w:rsidRPr="002E2706" w:rsidRDefault="000F38E2" w:rsidP="000F38E2">
      <w:pPr>
        <w:ind w:leftChars="1" w:left="667" w:hangingChars="275" w:hanging="665"/>
        <w:rPr>
          <w:rFonts w:ascii="ＭＳ 明朝" w:hAnsi="ＭＳ 明朝"/>
          <w:color w:val="auto"/>
          <w:sz w:val="24"/>
          <w:szCs w:val="24"/>
        </w:rPr>
      </w:pPr>
      <w:r w:rsidRPr="6F2CCDB1">
        <w:rPr>
          <w:rFonts w:ascii="ＭＳ 明朝" w:hAnsi="ＭＳ 明朝"/>
          <w:color w:val="auto"/>
          <w:sz w:val="24"/>
          <w:szCs w:val="24"/>
        </w:rPr>
        <w:t>（</w:t>
      </w:r>
      <w:r>
        <w:rPr>
          <w:rFonts w:ascii="ＭＳ 明朝" w:hAnsi="ＭＳ 明朝" w:hint="eastAsia"/>
          <w:color w:val="auto"/>
          <w:sz w:val="24"/>
          <w:szCs w:val="24"/>
        </w:rPr>
        <w:t>３</w:t>
      </w:r>
      <w:r w:rsidRPr="6F2CCDB1">
        <w:rPr>
          <w:rFonts w:ascii="ＭＳ 明朝" w:hAnsi="ＭＳ 明朝"/>
          <w:color w:val="auto"/>
          <w:sz w:val="24"/>
          <w:szCs w:val="24"/>
        </w:rPr>
        <w:t>）</w:t>
      </w:r>
      <w:r w:rsidRPr="00684C50">
        <w:rPr>
          <w:rFonts w:asciiTheme="minorEastAsia" w:hAnsiTheme="minorEastAsia" w:hint="eastAsia"/>
          <w:sz w:val="24"/>
          <w:szCs w:val="24"/>
        </w:rPr>
        <w:t>令和</w:t>
      </w:r>
      <w:r>
        <w:rPr>
          <w:rFonts w:asciiTheme="minorEastAsia" w:hAnsiTheme="minorEastAsia" w:hint="eastAsia"/>
          <w:sz w:val="24"/>
          <w:szCs w:val="24"/>
        </w:rPr>
        <w:t>８</w:t>
      </w:r>
      <w:r w:rsidRPr="00684C50">
        <w:rPr>
          <w:rFonts w:asciiTheme="minorEastAsia" w:hAnsiTheme="minorEastAsia" w:hint="eastAsia"/>
          <w:sz w:val="24"/>
          <w:szCs w:val="24"/>
        </w:rPr>
        <w:t>年度</w:t>
      </w:r>
      <w:r w:rsidRPr="00684C50">
        <w:rPr>
          <w:rFonts w:asciiTheme="minorEastAsia" w:hAnsiTheme="minorEastAsia" w:hint="eastAsia"/>
          <w:sz w:val="24"/>
        </w:rPr>
        <w:t>二酸化炭素排出抑制対策事業費等補助金</w:t>
      </w:r>
      <w:r>
        <w:rPr>
          <w:rFonts w:asciiTheme="minorEastAsia" w:hAnsiTheme="minorEastAsia" w:hint="eastAsia"/>
          <w:sz w:val="24"/>
        </w:rPr>
        <w:t>（</w:t>
      </w:r>
      <w:r w:rsidRPr="0091253F">
        <w:rPr>
          <w:rFonts w:asciiTheme="minorEastAsia" w:hAnsiTheme="minorEastAsia" w:hint="eastAsia"/>
          <w:sz w:val="24"/>
        </w:rPr>
        <w:t>グリーンファイナンスの普及・拡大促進事業</w:t>
      </w:r>
      <w:r w:rsidRPr="00684C50">
        <w:rPr>
          <w:rFonts w:asciiTheme="minorEastAsia" w:hAnsiTheme="minorEastAsia" w:hint="eastAsia"/>
          <w:sz w:val="24"/>
        </w:rPr>
        <w:t>（脱炭素関連部門）</w:t>
      </w:r>
      <w:r>
        <w:rPr>
          <w:rFonts w:asciiTheme="minorEastAsia" w:hAnsiTheme="minorEastAsia" w:hint="eastAsia"/>
          <w:sz w:val="24"/>
        </w:rPr>
        <w:t>）</w:t>
      </w:r>
      <w:r w:rsidRPr="00684C50">
        <w:rPr>
          <w:rFonts w:asciiTheme="minorEastAsia" w:hAnsiTheme="minorEastAsia" w:hint="eastAsia"/>
          <w:sz w:val="24"/>
        </w:rPr>
        <w:t>及び</w:t>
      </w:r>
      <w:r w:rsidRPr="00684C50">
        <w:rPr>
          <w:rFonts w:asciiTheme="minorEastAsia" w:hAnsiTheme="minorEastAsia" w:hint="eastAsia"/>
          <w:sz w:val="24"/>
          <w:szCs w:val="24"/>
        </w:rPr>
        <w:t>令和</w:t>
      </w:r>
      <w:r>
        <w:rPr>
          <w:rFonts w:asciiTheme="minorEastAsia" w:hAnsiTheme="minorEastAsia" w:hint="eastAsia"/>
          <w:sz w:val="24"/>
          <w:szCs w:val="24"/>
        </w:rPr>
        <w:t>８</w:t>
      </w:r>
      <w:r w:rsidRPr="00684C50">
        <w:rPr>
          <w:rFonts w:asciiTheme="minorEastAsia" w:hAnsiTheme="minorEastAsia" w:hint="eastAsia"/>
          <w:sz w:val="24"/>
          <w:szCs w:val="24"/>
        </w:rPr>
        <w:t>年度</w:t>
      </w:r>
      <w:r w:rsidRPr="00684C50">
        <w:rPr>
          <w:rFonts w:asciiTheme="minorEastAsia" w:hAnsiTheme="minorEastAsia" w:hint="eastAsia"/>
          <w:sz w:val="24"/>
        </w:rPr>
        <w:t>地域環境保全対策費補助金</w:t>
      </w:r>
      <w:r>
        <w:rPr>
          <w:rFonts w:asciiTheme="minorEastAsia" w:hAnsiTheme="minorEastAsia" w:hint="eastAsia"/>
          <w:sz w:val="24"/>
        </w:rPr>
        <w:t>（</w:t>
      </w:r>
      <w:r w:rsidRPr="0091253F">
        <w:rPr>
          <w:rFonts w:asciiTheme="minorEastAsia" w:hAnsiTheme="minorEastAsia" w:hint="eastAsia"/>
          <w:sz w:val="24"/>
        </w:rPr>
        <w:t>グリーンファイナンスの普及・拡大促進事業</w:t>
      </w:r>
      <w:r w:rsidRPr="00684C50">
        <w:rPr>
          <w:rFonts w:asciiTheme="minorEastAsia" w:hAnsiTheme="minorEastAsia" w:hint="eastAsia"/>
          <w:sz w:val="24"/>
        </w:rPr>
        <w:t>（環境保全対策関連部門）</w:t>
      </w:r>
      <w:r>
        <w:rPr>
          <w:rFonts w:asciiTheme="minorEastAsia" w:hAnsiTheme="minorEastAsia" w:hint="eastAsia"/>
          <w:sz w:val="24"/>
        </w:rPr>
        <w:t>）</w:t>
      </w:r>
      <w:r>
        <w:rPr>
          <w:rFonts w:ascii="ＭＳ 明朝" w:hAnsi="ＭＳ 明朝" w:hint="eastAsia"/>
          <w:color w:val="auto"/>
          <w:sz w:val="24"/>
          <w:szCs w:val="24"/>
        </w:rPr>
        <w:t>を活用する場合</w:t>
      </w:r>
      <w:r w:rsidRPr="6F2CCDB1">
        <w:rPr>
          <w:rFonts w:ascii="ＭＳ 明朝" w:hAnsi="ＭＳ 明朝"/>
          <w:color w:val="auto"/>
          <w:sz w:val="24"/>
          <w:szCs w:val="24"/>
        </w:rPr>
        <w:t>、</w:t>
      </w:r>
      <w:r>
        <w:rPr>
          <w:rFonts w:ascii="ＭＳ 明朝" w:hAnsi="ＭＳ 明朝" w:hint="eastAsia"/>
          <w:color w:val="auto"/>
          <w:sz w:val="24"/>
          <w:szCs w:val="24"/>
        </w:rPr>
        <w:t>資金調達者等の支援対象事業者に対して、適切な申請・運用のために</w:t>
      </w:r>
      <w:r>
        <w:rPr>
          <w:rFonts w:ascii="ＭＳ 明朝" w:hAnsi="ＭＳ 明朝" w:cs="ＭＳ Ｐゴシック" w:hint="eastAsia"/>
          <w:color w:val="auto"/>
          <w:sz w:val="24"/>
          <w:szCs w:val="24"/>
        </w:rPr>
        <w:t>どのような説明を行っているのか、ご記載ください。</w:t>
      </w: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3"/>
      </w:tblGrid>
      <w:tr w:rsidR="000F38E2" w:rsidRPr="00CE2C97" w14:paraId="2D27A24D" w14:textId="77777777">
        <w:trPr>
          <w:trHeight w:val="1081"/>
        </w:trPr>
        <w:tc>
          <w:tcPr>
            <w:tcW w:w="9643" w:type="dxa"/>
          </w:tcPr>
          <w:p w14:paraId="4FADBDB2" w14:textId="77777777" w:rsidR="001C760C" w:rsidRPr="00DD3927" w:rsidRDefault="001C760C" w:rsidP="001C760C">
            <w:pPr>
              <w:overflowPunct/>
              <w:adjustRightInd/>
              <w:jc w:val="left"/>
              <w:textAlignment w:val="auto"/>
              <w:rPr>
                <w:rFonts w:ascii="ＭＳ 明朝" w:hAnsi="ＭＳ 明朝"/>
                <w:color w:val="FF0000"/>
                <w:sz w:val="24"/>
                <w:szCs w:val="24"/>
              </w:rPr>
            </w:pPr>
            <w:r w:rsidRPr="00DD3927">
              <w:rPr>
                <w:rFonts w:ascii="ＭＳ 明朝" w:hAnsi="ＭＳ 明朝" w:hint="eastAsia"/>
                <w:b/>
                <w:bCs/>
                <w:color w:val="FF0000"/>
                <w:sz w:val="24"/>
                <w:szCs w:val="24"/>
              </w:rPr>
              <w:t>記入例（削除してご記入ください）</w:t>
            </w:r>
          </w:p>
          <w:p w14:paraId="5753284F" w14:textId="312BCBB9" w:rsidR="001C760C" w:rsidRDefault="001C760C" w:rsidP="001C760C">
            <w:pPr>
              <w:adjustRightInd/>
              <w:rPr>
                <w:rFonts w:ascii="ＭＳ 明朝" w:hAnsi="ＭＳ 明朝"/>
                <w:color w:val="FF0000"/>
                <w:sz w:val="24"/>
                <w:szCs w:val="20"/>
              </w:rPr>
            </w:pPr>
            <w:r w:rsidRPr="00DD3927">
              <w:rPr>
                <w:rFonts w:ascii="ＭＳ 明朝" w:hAnsi="ＭＳ 明朝" w:hint="eastAsia"/>
                <w:color w:val="FF0000"/>
                <w:sz w:val="24"/>
                <w:szCs w:val="20"/>
              </w:rPr>
              <w:t>弊社は</w:t>
            </w:r>
            <w:r w:rsidRPr="00221A7B">
              <w:rPr>
                <w:rFonts w:ascii="ＭＳ 明朝" w:hAnsi="ＭＳ 明朝" w:hint="eastAsia"/>
                <w:color w:val="FF0000"/>
                <w:sz w:val="24"/>
                <w:szCs w:val="20"/>
              </w:rPr>
              <w:t>令和８年度二酸化炭素排出抑制対策事業費等補助金（グリーンファイナンスの普及・拡大促進事業（脱炭素関連部門））及び令和８年度地域環境保全対策費補助金（グリーンファイナンスの普及・拡大促進事業（環境保全対策関連部門））</w:t>
            </w:r>
            <w:r>
              <w:rPr>
                <w:rFonts w:ascii="ＭＳ 明朝" w:hAnsi="ＭＳ 明朝" w:hint="eastAsia"/>
                <w:color w:val="FF0000"/>
                <w:sz w:val="24"/>
                <w:szCs w:val="20"/>
              </w:rPr>
              <w:t>の活用</w:t>
            </w:r>
            <w:r w:rsidRPr="00DD3927">
              <w:rPr>
                <w:rFonts w:ascii="ＭＳ 明朝" w:hAnsi="ＭＳ 明朝" w:hint="eastAsia"/>
                <w:color w:val="FF0000"/>
                <w:sz w:val="24"/>
                <w:szCs w:val="20"/>
              </w:rPr>
              <w:t>に</w:t>
            </w:r>
            <w:r>
              <w:rPr>
                <w:rFonts w:ascii="ＭＳ 明朝" w:hAnsi="ＭＳ 明朝" w:hint="eastAsia"/>
                <w:color w:val="FF0000"/>
                <w:sz w:val="24"/>
                <w:szCs w:val="20"/>
              </w:rPr>
              <w:t>際して</w:t>
            </w:r>
            <w:r w:rsidR="00047A27">
              <w:rPr>
                <w:rFonts w:ascii="ＭＳ 明朝" w:hAnsi="ＭＳ 明朝" w:hint="eastAsia"/>
                <w:color w:val="FF0000"/>
                <w:sz w:val="24"/>
                <w:szCs w:val="20"/>
              </w:rPr>
              <w:t>交付規程</w:t>
            </w:r>
            <w:r>
              <w:rPr>
                <w:rFonts w:ascii="ＭＳ 明朝" w:hAnsi="ＭＳ 明朝" w:hint="eastAsia"/>
                <w:color w:val="FF0000"/>
                <w:sz w:val="24"/>
                <w:szCs w:val="20"/>
              </w:rPr>
              <w:t>を</w:t>
            </w:r>
            <w:r w:rsidRPr="00DD3927">
              <w:rPr>
                <w:rFonts w:ascii="ＭＳ 明朝" w:hAnsi="ＭＳ 明朝" w:hint="eastAsia"/>
                <w:color w:val="FF0000"/>
                <w:sz w:val="24"/>
                <w:szCs w:val="20"/>
              </w:rPr>
              <w:t>参照し、以下の</w:t>
            </w:r>
            <w:r>
              <w:rPr>
                <w:rFonts w:ascii="ＭＳ 明朝" w:hAnsi="ＭＳ 明朝" w:hint="eastAsia"/>
                <w:color w:val="FF0000"/>
                <w:sz w:val="24"/>
                <w:szCs w:val="20"/>
              </w:rPr>
              <w:t>通り補助金の趣旨</w:t>
            </w:r>
            <w:r w:rsidRPr="00DD3927">
              <w:rPr>
                <w:rFonts w:ascii="ＭＳ 明朝" w:hAnsi="ＭＳ 明朝" w:hint="eastAsia"/>
                <w:color w:val="FF0000"/>
                <w:sz w:val="24"/>
                <w:szCs w:val="20"/>
              </w:rPr>
              <w:t>を</w:t>
            </w:r>
            <w:r>
              <w:rPr>
                <w:rFonts w:ascii="ＭＳ 明朝" w:hAnsi="ＭＳ 明朝" w:hint="eastAsia"/>
                <w:color w:val="FF0000"/>
                <w:sz w:val="24"/>
                <w:szCs w:val="20"/>
              </w:rPr>
              <w:t>理解</w:t>
            </w:r>
            <w:r w:rsidRPr="00DD3927">
              <w:rPr>
                <w:rFonts w:ascii="ＭＳ 明朝" w:hAnsi="ＭＳ 明朝" w:hint="eastAsia"/>
                <w:color w:val="FF0000"/>
                <w:sz w:val="24"/>
                <w:szCs w:val="20"/>
              </w:rPr>
              <w:t>した。</w:t>
            </w:r>
          </w:p>
          <w:p w14:paraId="2C3E45F4" w14:textId="77777777" w:rsidR="001C760C" w:rsidRPr="00DD3927" w:rsidRDefault="001C760C" w:rsidP="001C760C">
            <w:pPr>
              <w:adjustRightInd/>
              <w:rPr>
                <w:rFonts w:ascii="ＭＳ 明朝" w:hAnsi="ＭＳ 明朝"/>
                <w:color w:val="FF0000"/>
                <w:sz w:val="24"/>
                <w:szCs w:val="20"/>
              </w:rPr>
            </w:pPr>
          </w:p>
          <w:p w14:paraId="6C0E60A7" w14:textId="77777777" w:rsidR="001C760C" w:rsidRPr="00287659" w:rsidRDefault="001C760C" w:rsidP="001C760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第３条及び</w:t>
            </w:r>
            <w:r w:rsidRPr="00737D7F">
              <w:rPr>
                <w:rFonts w:ascii="ＭＳ 明朝" w:hAnsi="ＭＳ 明朝" w:hint="eastAsia"/>
                <w:color w:val="FF0000"/>
                <w:sz w:val="24"/>
                <w:szCs w:val="20"/>
              </w:rPr>
              <w:t>別表第１</w:t>
            </w:r>
            <w:r>
              <w:rPr>
                <w:rFonts w:ascii="ＭＳ 明朝" w:hAnsi="ＭＳ 明朝" w:hint="eastAsia"/>
                <w:color w:val="FF0000"/>
                <w:sz w:val="24"/>
                <w:szCs w:val="20"/>
              </w:rPr>
              <w:t>に基づき、</w:t>
            </w:r>
            <w:r w:rsidRPr="00737D7F">
              <w:rPr>
                <w:rFonts w:ascii="ＭＳ 明朝" w:hAnsi="ＭＳ 明朝" w:hint="eastAsia"/>
                <w:color w:val="FF0000"/>
                <w:sz w:val="24"/>
                <w:szCs w:val="20"/>
              </w:rPr>
              <w:t>「</w:t>
            </w:r>
            <w:r w:rsidRPr="00287659">
              <w:rPr>
                <w:rFonts w:ascii="ＭＳ 明朝" w:hAnsi="ＭＳ 明朝" w:hint="eastAsia"/>
                <w:color w:val="FF0000"/>
                <w:sz w:val="24"/>
                <w:szCs w:val="20"/>
              </w:rPr>
              <w:t>グリーンボンド等コンサルティング事業」が補助の対象事業となり、そのうち一般社団法人環境パートナーシップ会議（EPC）が承認した、事業を行うために必要な人件費、業務費、その他必要経費が対象経費となる点</w:t>
            </w:r>
          </w:p>
          <w:p w14:paraId="7E9EDDA7" w14:textId="74F7257B" w:rsidR="001C760C" w:rsidRDefault="001C760C" w:rsidP="001C760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第１５条に基づき、</w:t>
            </w:r>
            <w:r w:rsidRPr="00AD345E">
              <w:rPr>
                <w:rFonts w:ascii="ＭＳ 明朝" w:hAnsi="ＭＳ 明朝" w:hint="eastAsia"/>
                <w:color w:val="FF0000"/>
                <w:sz w:val="24"/>
                <w:szCs w:val="20"/>
              </w:rPr>
              <w:t>補助事業の全部若しくは一部の中止若しくは廃止の申請があった場合</w:t>
            </w:r>
            <w:r>
              <w:rPr>
                <w:rFonts w:ascii="ＭＳ 明朝" w:hAnsi="ＭＳ 明朝" w:hint="eastAsia"/>
                <w:color w:val="FF0000"/>
                <w:sz w:val="24"/>
                <w:szCs w:val="20"/>
              </w:rPr>
              <w:t>、補助金交付の決定の全部</w:t>
            </w:r>
            <w:r w:rsidR="00297C71">
              <w:rPr>
                <w:rFonts w:ascii="ＭＳ 明朝" w:hAnsi="ＭＳ 明朝" w:hint="eastAsia"/>
                <w:color w:val="FF0000"/>
                <w:sz w:val="24"/>
                <w:szCs w:val="20"/>
              </w:rPr>
              <w:t>又</w:t>
            </w:r>
            <w:r>
              <w:rPr>
                <w:rFonts w:ascii="ＭＳ 明朝" w:hAnsi="ＭＳ 明朝" w:hint="eastAsia"/>
                <w:color w:val="FF0000"/>
                <w:sz w:val="24"/>
                <w:szCs w:val="20"/>
              </w:rPr>
              <w:t>は一部が解除される点</w:t>
            </w:r>
          </w:p>
          <w:p w14:paraId="2FAA3A98" w14:textId="77777777" w:rsidR="001C760C" w:rsidRPr="00C629BE" w:rsidRDefault="001C760C" w:rsidP="001C760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第１６条に基づき、</w:t>
            </w:r>
            <w:r w:rsidRPr="00C629BE">
              <w:rPr>
                <w:rFonts w:ascii="ＭＳ 明朝" w:hAnsi="ＭＳ 明朝" w:hint="eastAsia"/>
                <w:color w:val="FF0000"/>
                <w:sz w:val="24"/>
                <w:szCs w:val="20"/>
              </w:rPr>
              <w:t>補助事業の完了した日が属する年度およびその翌年度につい</w:t>
            </w:r>
          </w:p>
          <w:p w14:paraId="3096947D" w14:textId="77777777" w:rsidR="001C760C" w:rsidRPr="0052073A" w:rsidRDefault="001C760C" w:rsidP="001C760C">
            <w:pPr>
              <w:pStyle w:val="af6"/>
              <w:adjustRightInd/>
              <w:ind w:leftChars="0" w:left="440"/>
              <w:rPr>
                <w:rFonts w:ascii="ＭＳ 明朝" w:hAnsi="ＭＳ 明朝"/>
                <w:color w:val="FF0000"/>
                <w:sz w:val="24"/>
                <w:szCs w:val="20"/>
              </w:rPr>
            </w:pPr>
            <w:r w:rsidRPr="00C629BE">
              <w:rPr>
                <w:rFonts w:ascii="ＭＳ 明朝" w:hAnsi="ＭＳ 明朝" w:hint="eastAsia"/>
                <w:color w:val="FF0000"/>
                <w:sz w:val="24"/>
                <w:szCs w:val="20"/>
              </w:rPr>
              <w:t>て、各年度の終了後 30 日以内に当該補助事業による環境改善効果等について</w:t>
            </w:r>
            <w:r>
              <w:rPr>
                <w:rFonts w:ascii="ＭＳ 明朝" w:hAnsi="ＭＳ 明朝" w:hint="eastAsia"/>
                <w:color w:val="FF0000"/>
                <w:sz w:val="24"/>
                <w:szCs w:val="20"/>
              </w:rPr>
              <w:t>事業報告書をEPCに提出する点</w:t>
            </w:r>
          </w:p>
          <w:p w14:paraId="1BCB4CE3" w14:textId="77777777" w:rsidR="001C760C" w:rsidRPr="0052073A" w:rsidRDefault="001C760C" w:rsidP="001C760C">
            <w:pPr>
              <w:pStyle w:val="af6"/>
              <w:numPr>
                <w:ilvl w:val="0"/>
                <w:numId w:val="15"/>
              </w:numPr>
              <w:adjustRightInd/>
              <w:ind w:leftChars="0"/>
              <w:rPr>
                <w:rFonts w:ascii="ＭＳ 明朝" w:hAnsi="ＭＳ 明朝"/>
                <w:color w:val="FF0000"/>
                <w:sz w:val="24"/>
                <w:szCs w:val="20"/>
              </w:rPr>
            </w:pPr>
            <w:r>
              <w:rPr>
                <w:rFonts w:ascii="ＭＳ 明朝" w:hAnsi="ＭＳ 明朝" w:hint="eastAsia"/>
                <w:color w:val="FF0000"/>
                <w:sz w:val="24"/>
                <w:szCs w:val="20"/>
              </w:rPr>
              <w:t>第１７条に基づき、</w:t>
            </w:r>
            <w:r w:rsidRPr="00AB481A">
              <w:rPr>
                <w:rFonts w:ascii="ＭＳ 明朝" w:hAnsi="ＭＳ 明朝" w:hint="eastAsia"/>
                <w:color w:val="FF0000"/>
                <w:sz w:val="24"/>
                <w:szCs w:val="20"/>
              </w:rPr>
              <w:t>補助事業者は、資金調達支援を行ったグリーンボンド等の資金調達完了後遅滞なく</w:t>
            </w:r>
            <w:r>
              <w:rPr>
                <w:rFonts w:ascii="ＭＳ 明朝" w:hAnsi="ＭＳ 明朝" w:hint="eastAsia"/>
                <w:color w:val="FF0000"/>
                <w:sz w:val="24"/>
                <w:szCs w:val="20"/>
              </w:rPr>
              <w:t>EPCへ</w:t>
            </w:r>
            <w:r w:rsidRPr="00E46794">
              <w:rPr>
                <w:rFonts w:ascii="ＭＳ 明朝" w:hAnsi="ＭＳ 明朝" w:hint="eastAsia"/>
                <w:color w:val="FF0000"/>
                <w:sz w:val="24"/>
                <w:szCs w:val="20"/>
              </w:rPr>
              <w:t>資金調達支援状況報告書</w:t>
            </w:r>
            <w:r>
              <w:rPr>
                <w:rFonts w:ascii="ＭＳ 明朝" w:hAnsi="ＭＳ 明朝" w:hint="eastAsia"/>
                <w:color w:val="FF0000"/>
                <w:sz w:val="24"/>
                <w:szCs w:val="20"/>
              </w:rPr>
              <w:t>を提出する点</w:t>
            </w:r>
          </w:p>
          <w:p w14:paraId="61517342" w14:textId="77777777" w:rsidR="001C760C" w:rsidRPr="00DD3927" w:rsidRDefault="001C760C" w:rsidP="001C760C">
            <w:pPr>
              <w:adjustRightInd/>
              <w:rPr>
                <w:rFonts w:ascii="ＭＳ 明朝" w:hAnsi="ＭＳ 明朝"/>
                <w:color w:val="FF0000"/>
                <w:sz w:val="24"/>
                <w:szCs w:val="20"/>
              </w:rPr>
            </w:pPr>
          </w:p>
          <w:p w14:paraId="0CBFA02B" w14:textId="610AFBA9" w:rsidR="001C760C" w:rsidRDefault="001C760C" w:rsidP="001C760C">
            <w:pPr>
              <w:adjustRightInd/>
              <w:rPr>
                <w:rFonts w:ascii="ＭＳ 明朝" w:hAnsi="ＭＳ 明朝"/>
                <w:color w:val="FF0000"/>
                <w:sz w:val="24"/>
                <w:szCs w:val="20"/>
              </w:rPr>
            </w:pPr>
            <w:r w:rsidRPr="00DD3927">
              <w:rPr>
                <w:rFonts w:ascii="ＭＳ 明朝" w:hAnsi="ＭＳ 明朝" w:hint="eastAsia"/>
                <w:color w:val="FF0000"/>
                <w:sz w:val="24"/>
                <w:szCs w:val="20"/>
              </w:rPr>
              <w:t>また、補助金の適切な申請・運用に関する説明</w:t>
            </w:r>
            <w:r>
              <w:rPr>
                <w:rFonts w:ascii="ＭＳ 明朝" w:hAnsi="ＭＳ 明朝" w:hint="eastAsia"/>
                <w:color w:val="FF0000"/>
                <w:sz w:val="24"/>
                <w:szCs w:val="20"/>
              </w:rPr>
              <w:t>として、資金調達者等に対し、コンセプ</w:t>
            </w:r>
            <w:r>
              <w:rPr>
                <w:rFonts w:ascii="ＭＳ 明朝" w:hAnsi="ＭＳ 明朝" w:hint="eastAsia"/>
                <w:color w:val="FF0000"/>
                <w:sz w:val="24"/>
                <w:szCs w:val="20"/>
              </w:rPr>
              <w:lastRenderedPageBreak/>
              <w:t>トペーパーの配布や定期的な説明会の開催を実施して</w:t>
            </w:r>
            <w:r w:rsidR="00504F6D">
              <w:rPr>
                <w:rFonts w:ascii="ＭＳ 明朝" w:hAnsi="ＭＳ 明朝" w:hint="eastAsia"/>
                <w:color w:val="FF0000"/>
                <w:sz w:val="24"/>
                <w:szCs w:val="20"/>
              </w:rPr>
              <w:t>いる</w:t>
            </w:r>
            <w:r>
              <w:rPr>
                <w:rFonts w:ascii="ＭＳ 明朝" w:hAnsi="ＭＳ 明朝" w:hint="eastAsia"/>
                <w:color w:val="FF0000"/>
                <w:sz w:val="24"/>
                <w:szCs w:val="20"/>
              </w:rPr>
              <w:t>。さらに資金調達者等への説明においては令和</w:t>
            </w:r>
            <w:r w:rsidR="00B86DF9">
              <w:rPr>
                <w:rFonts w:ascii="ＭＳ 明朝" w:hAnsi="ＭＳ 明朝" w:hint="eastAsia"/>
                <w:color w:val="FF0000"/>
                <w:sz w:val="24"/>
                <w:szCs w:val="20"/>
              </w:rPr>
              <w:t>８</w:t>
            </w:r>
            <w:r>
              <w:rPr>
                <w:rFonts w:ascii="ＭＳ 明朝" w:hAnsi="ＭＳ 明朝" w:hint="eastAsia"/>
                <w:color w:val="FF0000"/>
                <w:sz w:val="24"/>
                <w:szCs w:val="20"/>
              </w:rPr>
              <w:t>年度補助金についてXXXファイルを用いて必ず説明することを組織の〇〇マニュアルにて制定して</w:t>
            </w:r>
            <w:r w:rsidR="007E01A4">
              <w:rPr>
                <w:rFonts w:ascii="ＭＳ 明朝" w:hAnsi="ＭＳ 明朝" w:hint="eastAsia"/>
                <w:color w:val="FF0000"/>
                <w:sz w:val="24"/>
                <w:szCs w:val="20"/>
              </w:rPr>
              <w:t>いる</w:t>
            </w:r>
            <w:r>
              <w:rPr>
                <w:rFonts w:ascii="ＭＳ 明朝" w:hAnsi="ＭＳ 明朝" w:hint="eastAsia"/>
                <w:color w:val="FF0000"/>
                <w:sz w:val="24"/>
                <w:szCs w:val="20"/>
              </w:rPr>
              <w:t>。加えてチーム内での勉強会を通じて職員のさらなる理解度向上に努めてい</w:t>
            </w:r>
            <w:r w:rsidR="007E01A4">
              <w:rPr>
                <w:rFonts w:ascii="ＭＳ 明朝" w:hAnsi="ＭＳ 明朝" w:hint="eastAsia"/>
                <w:color w:val="FF0000"/>
                <w:sz w:val="24"/>
                <w:szCs w:val="20"/>
              </w:rPr>
              <w:t>る</w:t>
            </w:r>
            <w:r>
              <w:rPr>
                <w:rFonts w:ascii="ＭＳ 明朝" w:hAnsi="ＭＳ 明朝" w:hint="eastAsia"/>
                <w:color w:val="FF0000"/>
                <w:sz w:val="24"/>
                <w:szCs w:val="20"/>
              </w:rPr>
              <w:t>。</w:t>
            </w:r>
          </w:p>
          <w:p w14:paraId="2E704865" w14:textId="77777777" w:rsidR="001C760C" w:rsidRDefault="001C760C" w:rsidP="001C760C">
            <w:pPr>
              <w:adjustRightInd/>
              <w:rPr>
                <w:rFonts w:ascii="ＭＳ 明朝" w:hAnsi="ＭＳ 明朝"/>
                <w:color w:val="FF0000"/>
                <w:sz w:val="24"/>
                <w:szCs w:val="20"/>
              </w:rPr>
            </w:pPr>
          </w:p>
          <w:p w14:paraId="24961C11" w14:textId="617843B5" w:rsidR="001C760C" w:rsidRPr="003909D3" w:rsidRDefault="001C760C" w:rsidP="001C760C">
            <w:pPr>
              <w:adjustRightInd/>
              <w:rPr>
                <w:rFonts w:ascii="ＭＳ 明朝" w:hAnsi="ＭＳ 明朝"/>
                <w:color w:val="FF0000"/>
                <w:sz w:val="24"/>
                <w:szCs w:val="20"/>
              </w:rPr>
            </w:pPr>
            <w:r>
              <w:rPr>
                <w:rFonts w:ascii="ＭＳ 明朝" w:hAnsi="ＭＳ 明朝" w:hint="eastAsia"/>
                <w:color w:val="FF0000"/>
                <w:sz w:val="24"/>
                <w:szCs w:val="20"/>
              </w:rPr>
              <w:t>特に、交付決定以降に交付申請の内容、補助事業の計画、補助金の額、その他補助事業に係る事項に変更が生じた場合は</w:t>
            </w:r>
            <w:r w:rsidR="00047A27">
              <w:rPr>
                <w:rFonts w:ascii="ＭＳ 明朝" w:hAnsi="ＭＳ 明朝" w:hint="eastAsia"/>
                <w:color w:val="FF0000"/>
                <w:sz w:val="24"/>
                <w:szCs w:val="20"/>
              </w:rPr>
              <w:t>交付規程</w:t>
            </w:r>
            <w:r>
              <w:rPr>
                <w:rFonts w:ascii="ＭＳ 明朝" w:hAnsi="ＭＳ 明朝" w:hint="eastAsia"/>
                <w:color w:val="FF0000"/>
                <w:sz w:val="24"/>
                <w:szCs w:val="20"/>
              </w:rPr>
              <w:t>の各当該条項に基づいて、速やかに</w:t>
            </w:r>
            <w:r w:rsidR="00515D25">
              <w:rPr>
                <w:rFonts w:ascii="ＭＳ 明朝" w:hAnsi="ＭＳ 明朝" w:hint="eastAsia"/>
                <w:color w:val="FF0000"/>
                <w:sz w:val="24"/>
                <w:szCs w:val="20"/>
              </w:rPr>
              <w:t>EPC</w:t>
            </w:r>
            <w:r>
              <w:rPr>
                <w:rFonts w:ascii="ＭＳ 明朝" w:hAnsi="ＭＳ 明朝" w:hint="eastAsia"/>
                <w:color w:val="FF0000"/>
                <w:sz w:val="24"/>
                <w:szCs w:val="20"/>
              </w:rPr>
              <w:t>へ報告する義務がある点について、社内で周知徹底して</w:t>
            </w:r>
            <w:r w:rsidR="007E01A4">
              <w:rPr>
                <w:rFonts w:ascii="ＭＳ 明朝" w:hAnsi="ＭＳ 明朝" w:hint="eastAsia"/>
                <w:color w:val="FF0000"/>
                <w:sz w:val="24"/>
                <w:szCs w:val="20"/>
              </w:rPr>
              <w:t>いる</w:t>
            </w:r>
            <w:r>
              <w:rPr>
                <w:rFonts w:ascii="ＭＳ 明朝" w:hAnsi="ＭＳ 明朝" w:hint="eastAsia"/>
                <w:color w:val="FF0000"/>
                <w:sz w:val="24"/>
                <w:szCs w:val="20"/>
              </w:rPr>
              <w:t>。</w:t>
            </w:r>
          </w:p>
          <w:p w14:paraId="2DBF75B1" w14:textId="77777777" w:rsidR="001C760C" w:rsidRPr="003909D3" w:rsidRDefault="001C760C" w:rsidP="001C760C">
            <w:pPr>
              <w:adjustRightInd/>
              <w:rPr>
                <w:rFonts w:ascii="ＭＳ 明朝" w:hAnsi="ＭＳ 明朝"/>
                <w:color w:val="FF0000"/>
                <w:sz w:val="24"/>
                <w:szCs w:val="20"/>
              </w:rPr>
            </w:pPr>
          </w:p>
          <w:p w14:paraId="034FF2F0" w14:textId="360601A9" w:rsidR="000F38E2" w:rsidRPr="00CE2C97" w:rsidRDefault="001C760C">
            <w:pPr>
              <w:adjustRightInd/>
              <w:rPr>
                <w:rFonts w:ascii="ＭＳ 明朝" w:hAnsi="ＭＳ 明朝"/>
                <w:sz w:val="24"/>
                <w:szCs w:val="20"/>
              </w:rPr>
            </w:pPr>
            <w:r w:rsidRPr="00DD3927">
              <w:rPr>
                <w:rFonts w:ascii="ＭＳ 明朝" w:hAnsi="ＭＳ 明朝" w:hint="eastAsia"/>
                <w:color w:val="FF0000"/>
                <w:sz w:val="24"/>
                <w:szCs w:val="20"/>
              </w:rPr>
              <w:t>弊社から説明を行ったメンバーは</w:t>
            </w:r>
            <w:r>
              <w:rPr>
                <w:rFonts w:ascii="ＭＳ 明朝" w:hAnsi="ＭＳ 明朝" w:hint="eastAsia"/>
                <w:color w:val="FF0000"/>
                <w:sz w:val="24"/>
                <w:szCs w:val="20"/>
              </w:rPr>
              <w:t>７.業務の実施体制に記載の通り適切なスキルを有していることを確認して</w:t>
            </w:r>
            <w:r w:rsidR="007E01A4">
              <w:rPr>
                <w:rFonts w:ascii="ＭＳ 明朝" w:hAnsi="ＭＳ 明朝" w:hint="eastAsia"/>
                <w:color w:val="FF0000"/>
                <w:sz w:val="24"/>
                <w:szCs w:val="20"/>
              </w:rPr>
              <w:t>いる</w:t>
            </w:r>
            <w:r>
              <w:rPr>
                <w:rFonts w:ascii="ＭＳ 明朝" w:hAnsi="ＭＳ 明朝" w:hint="eastAsia"/>
                <w:color w:val="FF0000"/>
                <w:sz w:val="24"/>
                <w:szCs w:val="20"/>
              </w:rPr>
              <w:t>。</w:t>
            </w:r>
          </w:p>
        </w:tc>
      </w:tr>
    </w:tbl>
    <w:p w14:paraId="6D103D5A" w14:textId="6F4D92CF" w:rsidR="00FE3415" w:rsidRPr="000F38E2" w:rsidRDefault="00FE3415" w:rsidP="00AF0DC9">
      <w:pPr>
        <w:rPr>
          <w:rFonts w:ascii="ＭＳ 明朝" w:hAnsi="ＭＳ 明朝" w:cs="ＭＳ Ｐゴシック"/>
          <w:sz w:val="24"/>
          <w:szCs w:val="24"/>
        </w:rPr>
      </w:pPr>
    </w:p>
    <w:p w14:paraId="2C798522" w14:textId="77777777" w:rsidR="00AC5808" w:rsidRDefault="00AC5808" w:rsidP="00AF0DC9">
      <w:pPr>
        <w:rPr>
          <w:rFonts w:ascii="ＭＳ 明朝" w:hAnsi="ＭＳ 明朝" w:cs="ＭＳ Ｐゴシック"/>
          <w:sz w:val="24"/>
          <w:szCs w:val="24"/>
        </w:rPr>
      </w:pPr>
    </w:p>
    <w:p w14:paraId="0A630543" w14:textId="3878398D" w:rsidR="00B33D5B" w:rsidRPr="00E239F0" w:rsidRDefault="003F79C8" w:rsidP="00BA3964">
      <w:pPr>
        <w:tabs>
          <w:tab w:val="left" w:pos="1272"/>
        </w:tabs>
        <w:ind w:leftChars="-66" w:hangingChars="58" w:hanging="140"/>
        <w:rPr>
          <w:rFonts w:ascii="ＭＳ ゴシック" w:eastAsia="ＭＳ ゴシック" w:hAnsi="ＭＳ ゴシック"/>
          <w:color w:val="auto"/>
          <w:sz w:val="24"/>
          <w:szCs w:val="20"/>
          <w:u w:val="single"/>
        </w:rPr>
      </w:pPr>
      <w:r>
        <w:rPr>
          <w:rFonts w:ascii="ＭＳ ゴシック" w:eastAsia="ＭＳ ゴシック" w:hAnsi="ＭＳ ゴシック" w:hint="eastAsia"/>
          <w:color w:val="auto"/>
          <w:sz w:val="24"/>
          <w:szCs w:val="20"/>
          <w:u w:val="single"/>
        </w:rPr>
        <w:t>７</w:t>
      </w:r>
      <w:r w:rsidR="00B33D5B" w:rsidRPr="00E239F0">
        <w:rPr>
          <w:rFonts w:ascii="ＭＳ ゴシック" w:eastAsia="ＭＳ ゴシック" w:hAnsi="ＭＳ ゴシック"/>
          <w:color w:val="auto"/>
          <w:sz w:val="24"/>
          <w:szCs w:val="20"/>
          <w:u w:val="single"/>
        </w:rPr>
        <w:t>．業務の実施体制</w:t>
      </w:r>
    </w:p>
    <w:p w14:paraId="13CD9197" w14:textId="3DB88913" w:rsidR="00B33D5B" w:rsidRPr="00E239F0" w:rsidRDefault="00B33D5B" w:rsidP="00B33D5B">
      <w:pPr>
        <w:adjustRightInd/>
        <w:spacing w:line="366" w:lineRule="exact"/>
        <w:ind w:firstLineChars="100" w:firstLine="242"/>
        <w:rPr>
          <w:rFonts w:ascii="ＭＳ 明朝" w:hAnsi="ＭＳ 明朝" w:cs="ＭＳ Ｐゴシック"/>
          <w:color w:val="auto"/>
          <w:sz w:val="24"/>
          <w:szCs w:val="24"/>
        </w:rPr>
      </w:pPr>
      <w:r w:rsidRPr="00E239F0">
        <w:rPr>
          <w:rFonts w:ascii="ＭＳ 明朝" w:hAnsi="ＭＳ 明朝" w:cs="ＭＳ Ｐゴシック" w:hint="eastAsia"/>
          <w:color w:val="auto"/>
          <w:sz w:val="24"/>
          <w:szCs w:val="24"/>
        </w:rPr>
        <w:t>業務の実施体制について、</w:t>
      </w:r>
      <w:r w:rsidR="00A72709" w:rsidRPr="00E239F0">
        <w:rPr>
          <w:rFonts w:ascii="ＭＳ 明朝" w:hAnsi="ＭＳ 明朝" w:cs="ＭＳ Ｐゴシック" w:hint="eastAsia"/>
          <w:color w:val="auto"/>
          <w:sz w:val="24"/>
          <w:szCs w:val="24"/>
        </w:rPr>
        <w:t>担当する組織名、</w:t>
      </w:r>
      <w:r w:rsidR="00430B2B">
        <w:rPr>
          <w:rFonts w:ascii="ＭＳ 明朝" w:hAnsi="ＭＳ 明朝" w:cs="ＭＳ Ｐゴシック" w:hint="eastAsia"/>
          <w:color w:val="auto"/>
          <w:sz w:val="24"/>
          <w:szCs w:val="24"/>
        </w:rPr>
        <w:t>全体の</w:t>
      </w:r>
      <w:r w:rsidR="00A72709" w:rsidRPr="00E239F0">
        <w:rPr>
          <w:rFonts w:ascii="ＭＳ 明朝" w:hAnsi="ＭＳ 明朝" w:cs="ＭＳ Ｐゴシック" w:hint="eastAsia"/>
          <w:color w:val="auto"/>
          <w:sz w:val="24"/>
          <w:szCs w:val="24"/>
        </w:rPr>
        <w:t>従事者数、</w:t>
      </w:r>
      <w:r w:rsidR="009462D2">
        <w:rPr>
          <w:rFonts w:ascii="ＭＳ 明朝" w:hAnsi="ＭＳ 明朝" w:cs="ＭＳ Ｐゴシック" w:hint="eastAsia"/>
          <w:color w:val="auto"/>
          <w:sz w:val="24"/>
          <w:szCs w:val="24"/>
        </w:rPr>
        <w:t>並びに</w:t>
      </w:r>
      <w:r w:rsidR="000A365C" w:rsidRPr="00E239F0">
        <w:rPr>
          <w:rFonts w:ascii="ＭＳ 明朝" w:hAnsi="ＭＳ 明朝" w:cs="ＭＳ Ｐゴシック" w:hint="eastAsia"/>
          <w:color w:val="auto"/>
          <w:sz w:val="24"/>
          <w:szCs w:val="24"/>
        </w:rPr>
        <w:t>資金調達</w:t>
      </w:r>
      <w:r w:rsidRPr="00E239F0">
        <w:rPr>
          <w:rFonts w:ascii="ＭＳ 明朝" w:hAnsi="ＭＳ 明朝" w:cs="ＭＳ Ｐゴシック" w:hint="eastAsia"/>
          <w:color w:val="auto"/>
          <w:sz w:val="24"/>
          <w:szCs w:val="24"/>
        </w:rPr>
        <w:t>支援</w:t>
      </w:r>
      <w:r w:rsidR="00BF1872">
        <w:rPr>
          <w:rFonts w:ascii="ＭＳ 明朝" w:hAnsi="ＭＳ 明朝" w:cs="ＭＳ Ｐゴシック" w:hint="eastAsia"/>
          <w:color w:val="auto"/>
          <w:sz w:val="24"/>
          <w:szCs w:val="24"/>
        </w:rPr>
        <w:t>等</w:t>
      </w:r>
      <w:r w:rsidRPr="00E239F0">
        <w:rPr>
          <w:rFonts w:ascii="ＭＳ 明朝" w:hAnsi="ＭＳ 明朝" w:cs="ＭＳ Ｐゴシック" w:hint="eastAsia"/>
          <w:color w:val="auto"/>
          <w:sz w:val="24"/>
          <w:szCs w:val="24"/>
        </w:rPr>
        <w:t>メニュー</w:t>
      </w:r>
      <w:r w:rsidR="009462D2">
        <w:rPr>
          <w:rFonts w:ascii="ＭＳ 明朝" w:hAnsi="ＭＳ 明朝" w:cs="ＭＳ Ｐゴシック" w:hint="eastAsia"/>
          <w:color w:val="auto"/>
          <w:sz w:val="24"/>
          <w:szCs w:val="24"/>
        </w:rPr>
        <w:t>ごと</w:t>
      </w:r>
      <w:r w:rsidR="00240FCB" w:rsidRPr="00E239F0">
        <w:rPr>
          <w:rFonts w:ascii="ＭＳ 明朝" w:hAnsi="ＭＳ 明朝" w:cs="ＭＳ Ｐゴシック" w:hint="eastAsia"/>
          <w:color w:val="auto"/>
          <w:sz w:val="24"/>
          <w:szCs w:val="24"/>
        </w:rPr>
        <w:t>に</w:t>
      </w:r>
      <w:r w:rsidR="009462D2">
        <w:rPr>
          <w:rFonts w:ascii="ＭＳ 明朝" w:hAnsi="ＭＳ 明朝" w:cs="ＭＳ Ｐゴシック" w:hint="eastAsia"/>
          <w:color w:val="auto"/>
          <w:sz w:val="24"/>
          <w:szCs w:val="24"/>
        </w:rPr>
        <w:t>、</w:t>
      </w:r>
      <w:r w:rsidRPr="00E239F0">
        <w:rPr>
          <w:rFonts w:ascii="ＭＳ 明朝" w:hAnsi="ＭＳ 明朝" w:cs="ＭＳ Ｐゴシック" w:hint="eastAsia"/>
          <w:color w:val="auto"/>
          <w:sz w:val="24"/>
          <w:szCs w:val="24"/>
        </w:rPr>
        <w:t>責任者の氏名</w:t>
      </w:r>
      <w:r w:rsidR="009462D2">
        <w:rPr>
          <w:rFonts w:ascii="ＭＳ 明朝" w:hAnsi="ＭＳ 明朝" w:cs="ＭＳ Ｐゴシック" w:hint="eastAsia"/>
          <w:color w:val="auto"/>
          <w:sz w:val="24"/>
          <w:szCs w:val="24"/>
        </w:rPr>
        <w:t>及び</w:t>
      </w:r>
      <w:r w:rsidRPr="00E239F0">
        <w:rPr>
          <w:rFonts w:ascii="ＭＳ 明朝" w:hAnsi="ＭＳ 明朝" w:cs="ＭＳ Ｐゴシック" w:hint="eastAsia"/>
          <w:color w:val="auto"/>
          <w:sz w:val="24"/>
          <w:szCs w:val="24"/>
        </w:rPr>
        <w:t>役職、</w:t>
      </w:r>
      <w:r w:rsidR="00837279" w:rsidRPr="00E239F0">
        <w:rPr>
          <w:rFonts w:ascii="ＭＳ 明朝" w:hAnsi="ＭＳ 明朝" w:cs="ＭＳ Ｐゴシック" w:hint="eastAsia"/>
          <w:color w:val="auto"/>
          <w:sz w:val="24"/>
          <w:szCs w:val="24"/>
        </w:rPr>
        <w:t>従事者の役割分担</w:t>
      </w:r>
      <w:r w:rsidR="009462D2">
        <w:rPr>
          <w:rFonts w:ascii="ＭＳ 明朝" w:hAnsi="ＭＳ 明朝" w:cs="ＭＳ Ｐゴシック" w:hint="eastAsia"/>
          <w:color w:val="auto"/>
          <w:sz w:val="24"/>
          <w:szCs w:val="24"/>
        </w:rPr>
        <w:t>及び</w:t>
      </w:r>
      <w:r w:rsidR="00837279" w:rsidRPr="00E239F0">
        <w:rPr>
          <w:rFonts w:ascii="ＭＳ 明朝" w:hAnsi="ＭＳ 明朝" w:cs="ＭＳ Ｐゴシック" w:hint="eastAsia"/>
          <w:color w:val="auto"/>
          <w:sz w:val="24"/>
          <w:szCs w:val="24"/>
        </w:rPr>
        <w:t>数</w:t>
      </w:r>
      <w:r w:rsidR="009462D2">
        <w:rPr>
          <w:rFonts w:ascii="ＭＳ 明朝" w:hAnsi="ＭＳ 明朝" w:cs="ＭＳ Ｐゴシック" w:hint="eastAsia"/>
          <w:color w:val="auto"/>
          <w:sz w:val="24"/>
          <w:szCs w:val="24"/>
        </w:rPr>
        <w:t>について記載してください。また</w:t>
      </w:r>
      <w:r w:rsidR="00240FCB" w:rsidRPr="00E239F0">
        <w:rPr>
          <w:rFonts w:ascii="ＭＳ 明朝" w:hAnsi="ＭＳ 明朝" w:cs="ＭＳ Ｐゴシック" w:hint="eastAsia"/>
          <w:color w:val="auto"/>
          <w:sz w:val="24"/>
          <w:szCs w:val="24"/>
        </w:rPr>
        <w:t>、</w:t>
      </w:r>
      <w:r w:rsidR="00F7741D" w:rsidRPr="00E239F0">
        <w:rPr>
          <w:rFonts w:ascii="ＭＳ 明朝" w:hAnsi="ＭＳ 明朝" w:cs="ＭＳ Ｐゴシック" w:hint="eastAsia"/>
          <w:color w:val="auto"/>
          <w:sz w:val="24"/>
          <w:szCs w:val="24"/>
        </w:rPr>
        <w:t>主な</w:t>
      </w:r>
      <w:r w:rsidR="009462D2">
        <w:rPr>
          <w:rFonts w:ascii="ＭＳ 明朝" w:hAnsi="ＭＳ 明朝" w:cs="ＭＳ Ｐゴシック" w:hint="eastAsia"/>
          <w:color w:val="auto"/>
          <w:sz w:val="24"/>
          <w:szCs w:val="24"/>
        </w:rPr>
        <w:t>従事者について、その</w:t>
      </w:r>
      <w:r w:rsidR="00A96BAF" w:rsidRPr="00E239F0">
        <w:rPr>
          <w:rFonts w:ascii="ＭＳ 明朝" w:hAnsi="ＭＳ 明朝" w:cs="ＭＳ Ｐゴシック" w:hint="eastAsia"/>
          <w:color w:val="auto"/>
          <w:sz w:val="24"/>
          <w:szCs w:val="24"/>
        </w:rPr>
        <w:t>実績</w:t>
      </w:r>
      <w:r w:rsidR="009462D2">
        <w:rPr>
          <w:rFonts w:ascii="ＭＳ 明朝" w:hAnsi="ＭＳ 明朝" w:cs="ＭＳ Ｐゴシック" w:hint="eastAsia"/>
          <w:color w:val="auto"/>
          <w:sz w:val="24"/>
          <w:szCs w:val="24"/>
        </w:rPr>
        <w:t>及び</w:t>
      </w:r>
      <w:r w:rsidR="00FB540F" w:rsidRPr="00FB540F">
        <w:rPr>
          <w:rFonts w:ascii="ＭＳ 明朝" w:hAnsi="ＭＳ 明朝" w:cs="ＭＳ Ｐゴシック" w:hint="eastAsia"/>
          <w:color w:val="auto"/>
          <w:sz w:val="24"/>
          <w:szCs w:val="24"/>
        </w:rPr>
        <w:t>想定される一人当たり業務量 (年間コンサルティング件数 等)</w:t>
      </w:r>
      <w:r w:rsidRPr="00E239F0">
        <w:rPr>
          <w:rFonts w:ascii="ＭＳ 明朝" w:hAnsi="ＭＳ 明朝" w:cs="ＭＳ Ｐゴシック" w:hint="eastAsia"/>
          <w:color w:val="auto"/>
          <w:sz w:val="24"/>
          <w:szCs w:val="24"/>
        </w:rPr>
        <w:t>について</w:t>
      </w:r>
      <w:r w:rsidR="00DE15AA" w:rsidRPr="00E239F0">
        <w:rPr>
          <w:rFonts w:ascii="ＭＳ 明朝" w:hAnsi="ＭＳ 明朝" w:cs="ＭＳ Ｐゴシック" w:hint="eastAsia"/>
          <w:color w:val="auto"/>
          <w:sz w:val="24"/>
          <w:szCs w:val="24"/>
        </w:rPr>
        <w:t>記載し</w:t>
      </w:r>
      <w:r w:rsidRPr="00E239F0">
        <w:rPr>
          <w:rFonts w:ascii="ＭＳ 明朝" w:hAnsi="ＭＳ 明朝" w:cs="ＭＳ Ｐゴシック" w:hint="eastAsia"/>
          <w:color w:val="auto"/>
          <w:sz w:val="24"/>
          <w:szCs w:val="24"/>
        </w:rPr>
        <w:t>て</w:t>
      </w:r>
      <w:r w:rsidR="00240FCB" w:rsidRPr="00E239F0">
        <w:rPr>
          <w:rFonts w:ascii="ＭＳ 明朝" w:hAnsi="ＭＳ 明朝" w:cs="ＭＳ Ｐゴシック" w:hint="eastAsia"/>
          <w:color w:val="auto"/>
          <w:sz w:val="24"/>
          <w:szCs w:val="24"/>
        </w:rPr>
        <w:t>くだ</w:t>
      </w:r>
      <w:r w:rsidRPr="00E239F0">
        <w:rPr>
          <w:rFonts w:ascii="ＭＳ 明朝" w:hAnsi="ＭＳ 明朝" w:cs="ＭＳ Ｐゴシック" w:hint="eastAsia"/>
          <w:color w:val="auto"/>
          <w:sz w:val="24"/>
          <w:szCs w:val="24"/>
        </w:rPr>
        <w:t>さい。</w:t>
      </w:r>
    </w:p>
    <w:tbl>
      <w:tblPr>
        <w:tblStyle w:val="aa"/>
        <w:tblW w:w="0" w:type="auto"/>
        <w:tblLook w:val="04A0" w:firstRow="1" w:lastRow="0" w:firstColumn="1" w:lastColumn="0" w:noHBand="0" w:noVBand="1"/>
      </w:tblPr>
      <w:tblGrid>
        <w:gridCol w:w="9628"/>
      </w:tblGrid>
      <w:tr w:rsidR="004E6510" w:rsidRPr="004E6510" w14:paraId="0A2A09D2" w14:textId="77777777" w:rsidTr="00BA3964">
        <w:trPr>
          <w:trHeight w:val="4320"/>
        </w:trPr>
        <w:tc>
          <w:tcPr>
            <w:tcW w:w="9628" w:type="dxa"/>
          </w:tcPr>
          <w:p w14:paraId="75569C9C" w14:textId="77777777" w:rsidR="002A62A6" w:rsidRPr="00DA24BD" w:rsidRDefault="002A62A6" w:rsidP="00DA24BD">
            <w:pPr>
              <w:jc w:val="left"/>
              <w:rPr>
                <w:rFonts w:ascii="ＭＳ 明朝" w:hAnsi="ＭＳ 明朝"/>
                <w:b/>
                <w:bCs/>
                <w:color w:val="FF0000"/>
                <w:sz w:val="24"/>
                <w:szCs w:val="24"/>
              </w:rPr>
            </w:pPr>
            <w:r w:rsidRPr="007F7266">
              <w:rPr>
                <w:rFonts w:ascii="ＭＳ 明朝" w:hAnsi="ＭＳ 明朝" w:hint="eastAsia"/>
                <w:b/>
                <w:bCs/>
                <w:color w:val="FF0000"/>
                <w:sz w:val="24"/>
                <w:szCs w:val="24"/>
              </w:rPr>
              <w:t>記入例（削除してご記入ください）</w:t>
            </w:r>
          </w:p>
          <w:p w14:paraId="16C2FFB1" w14:textId="77777777" w:rsidR="002A62A6" w:rsidRPr="00DA24BD" w:rsidRDefault="002A62A6" w:rsidP="002A62A6">
            <w:pPr>
              <w:numPr>
                <w:ilvl w:val="0"/>
                <w:numId w:val="12"/>
              </w:numPr>
              <w:overflowPunct/>
              <w:adjustRightInd/>
              <w:jc w:val="left"/>
              <w:textAlignment w:val="auto"/>
              <w:rPr>
                <w:rFonts w:ascii="ＭＳ 明朝" w:hAnsi="ＭＳ 明朝"/>
                <w:color w:val="FF0000"/>
                <w:sz w:val="24"/>
                <w:szCs w:val="24"/>
              </w:rPr>
            </w:pPr>
            <w:r w:rsidRPr="00DA24BD">
              <w:rPr>
                <w:rFonts w:ascii="ＭＳ 明朝" w:hAnsi="ＭＳ 明朝" w:hint="eastAsia"/>
                <w:color w:val="FF0000"/>
                <w:sz w:val="24"/>
                <w:szCs w:val="24"/>
              </w:rPr>
              <w:t>実施体制</w:t>
            </w:r>
          </w:p>
          <w:p w14:paraId="51D7D5E2" w14:textId="77777777" w:rsidR="002A62A6" w:rsidRPr="00DA24BD" w:rsidRDefault="002A62A6" w:rsidP="002A62A6">
            <w:pPr>
              <w:numPr>
                <w:ilvl w:val="1"/>
                <w:numId w:val="12"/>
              </w:numPr>
              <w:overflowPunct/>
              <w:adjustRightInd/>
              <w:jc w:val="left"/>
              <w:textAlignment w:val="auto"/>
              <w:rPr>
                <w:rFonts w:ascii="ＭＳ 明朝" w:hAnsi="ＭＳ 明朝"/>
                <w:color w:val="FF0000"/>
                <w:sz w:val="24"/>
                <w:szCs w:val="24"/>
              </w:rPr>
            </w:pPr>
            <w:r w:rsidRPr="00DA24BD">
              <w:rPr>
                <w:rFonts w:ascii="ＭＳ 明朝" w:hAnsi="ＭＳ 明朝" w:hint="eastAsia"/>
                <w:color w:val="FF0000"/>
                <w:sz w:val="24"/>
                <w:szCs w:val="24"/>
              </w:rPr>
              <w:t>責任者１～２名とアナリスト２～３名からなる４名程度のチームを構成し、必要に応じて外部委託の専門家に委託し、コンサルティングを行う</w:t>
            </w:r>
          </w:p>
          <w:p w14:paraId="60351BDC" w14:textId="77777777" w:rsidR="002A62A6" w:rsidRPr="00DA24BD" w:rsidRDefault="002A62A6" w:rsidP="002A62A6">
            <w:pPr>
              <w:widowControl/>
              <w:numPr>
                <w:ilvl w:val="0"/>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メンバー</w:t>
            </w:r>
          </w:p>
          <w:p w14:paraId="707AC22D" w14:textId="77777777" w:rsidR="002A62A6" w:rsidRPr="00DA24BD" w:rsidRDefault="002A62A6" w:rsidP="002A62A6">
            <w:pPr>
              <w:numPr>
                <w:ilvl w:val="1"/>
                <w:numId w:val="12"/>
              </w:numPr>
              <w:overflowPunct/>
              <w:adjustRightInd/>
              <w:jc w:val="left"/>
              <w:textAlignment w:val="auto"/>
              <w:rPr>
                <w:rFonts w:ascii="ＭＳ 明朝" w:hAnsi="ＭＳ 明朝"/>
                <w:color w:val="FF0000"/>
                <w:sz w:val="24"/>
                <w:szCs w:val="24"/>
              </w:rPr>
            </w:pPr>
            <w:r w:rsidRPr="00DA24BD">
              <w:rPr>
                <w:rFonts w:ascii="ＭＳ 明朝" w:hAnsi="ＭＳ 明朝" w:hint="eastAsia"/>
                <w:color w:val="FF0000"/>
                <w:sz w:val="24"/>
                <w:szCs w:val="24"/>
              </w:rPr>
              <w:t>従事者数：○名（うち、責任者〇名、アナリスト○名）</w:t>
            </w:r>
          </w:p>
          <w:p w14:paraId="307830D5" w14:textId="36C8CD00" w:rsidR="002A62A6" w:rsidRPr="00DA24BD" w:rsidRDefault="002A62A6" w:rsidP="002A62A6">
            <w:pPr>
              <w:widowControl/>
              <w:numPr>
                <w:ilvl w:val="1"/>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color w:val="FF0000"/>
                <w:sz w:val="24"/>
                <w:szCs w:val="24"/>
              </w:rPr>
              <w:t>責任者（〇名）</w:t>
            </w:r>
          </w:p>
          <w:p w14:paraId="0DF63838"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color w:val="FF0000"/>
                <w:sz w:val="24"/>
                <w:szCs w:val="24"/>
              </w:rPr>
              <w:t xml:space="preserve">XX部長 </w:t>
            </w:r>
            <w:r w:rsidRPr="00DA24BD">
              <w:rPr>
                <w:rFonts w:ascii="ＭＳ 明朝" w:hAnsi="ＭＳ 明朝" w:cs="ＭＳ Ｐゴシック" w:hint="eastAsia"/>
                <w:color w:val="FF0000"/>
                <w:sz w:val="24"/>
                <w:szCs w:val="24"/>
              </w:rPr>
              <w:t>○○</w:t>
            </w:r>
            <w:r w:rsidRPr="00DA24BD">
              <w:rPr>
                <w:rFonts w:ascii="ＭＳ 明朝" w:hAnsi="ＭＳ 明朝" w:cs="ＭＳ Ｐゴシック"/>
                <w:color w:val="FF0000"/>
                <w:sz w:val="24"/>
                <w:szCs w:val="24"/>
              </w:rPr>
              <w:t xml:space="preserve"> </w:t>
            </w:r>
            <w:r w:rsidRPr="00DA24BD">
              <w:rPr>
                <w:rFonts w:ascii="ＭＳ 明朝" w:hAnsi="ＭＳ 明朝" w:cs="ＭＳ Ｐゴシック" w:hint="eastAsia"/>
                <w:color w:val="FF0000"/>
                <w:sz w:val="24"/>
                <w:szCs w:val="24"/>
              </w:rPr>
              <w:t>○○</w:t>
            </w:r>
          </w:p>
          <w:p w14:paraId="39D771D8"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役割：全体統括／最終承認</w:t>
            </w:r>
          </w:p>
          <w:p w14:paraId="19373979"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実績：大手コンサルティング会社にて</w:t>
            </w:r>
            <w:r w:rsidRPr="00DA24BD">
              <w:rPr>
                <w:rFonts w:ascii="ＭＳ 明朝" w:hAnsi="ＭＳ 明朝" w:cs="ＭＳ Ｐゴシック"/>
                <w:color w:val="FF0000"/>
                <w:sz w:val="24"/>
                <w:szCs w:val="24"/>
              </w:rPr>
              <w:t>ESG経営戦略支援を多数経験。事業会社や自治体向けのサステナビリティコンサルティングを通じて、企業価値向上と社会課題解決を両立させるビジネスモデル構築に実績を有する。</w:t>
            </w:r>
          </w:p>
          <w:p w14:paraId="76A48DCD" w14:textId="77777777" w:rsidR="002A62A6" w:rsidRPr="00DA24BD" w:rsidRDefault="002A62A6" w:rsidP="002A62A6">
            <w:pPr>
              <w:numPr>
                <w:ilvl w:val="3"/>
                <w:numId w:val="12"/>
              </w:numPr>
              <w:overflowPunct/>
              <w:adjustRightInd/>
              <w:jc w:val="left"/>
              <w:textAlignment w:val="auto"/>
              <w:rPr>
                <w:rFonts w:ascii="ＭＳ 明朝" w:hAnsi="ＭＳ 明朝"/>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hint="eastAsia"/>
                <w:color w:val="FF0000"/>
                <w:sz w:val="24"/>
                <w:szCs w:val="24"/>
              </w:rPr>
              <w:t>最高責任者・全てのプロジェクトの統括を行い、同時に複数のプロジェクトを所管・監督する。年間○○件程度の案件の総責任者</w:t>
            </w:r>
          </w:p>
          <w:p w14:paraId="21E0F02E"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マネージャー</w:t>
            </w:r>
            <w:r w:rsidRPr="00DA24BD">
              <w:rPr>
                <w:rFonts w:ascii="ＭＳ 明朝" w:hAnsi="ＭＳ 明朝" w:cs="ＭＳ Ｐゴシック"/>
                <w:color w:val="FF0000"/>
                <w:sz w:val="24"/>
                <w:szCs w:val="24"/>
              </w:rPr>
              <w:t xml:space="preserve"> </w:t>
            </w:r>
            <w:r w:rsidRPr="00DA24BD">
              <w:rPr>
                <w:rFonts w:ascii="ＭＳ 明朝" w:hAnsi="ＭＳ 明朝" w:cs="ＭＳ Ｐゴシック" w:hint="eastAsia"/>
                <w:color w:val="FF0000"/>
                <w:sz w:val="24"/>
                <w:szCs w:val="24"/>
              </w:rPr>
              <w:t>○○</w:t>
            </w:r>
            <w:r w:rsidRPr="00DA24BD">
              <w:rPr>
                <w:rFonts w:ascii="ＭＳ 明朝" w:hAnsi="ＭＳ 明朝" w:cs="ＭＳ Ｐゴシック"/>
                <w:color w:val="FF0000"/>
                <w:sz w:val="24"/>
                <w:szCs w:val="24"/>
              </w:rPr>
              <w:t xml:space="preserve"> </w:t>
            </w:r>
            <w:r w:rsidRPr="00DA24BD">
              <w:rPr>
                <w:rFonts w:ascii="ＭＳ 明朝" w:hAnsi="ＭＳ 明朝" w:cs="ＭＳ Ｐゴシック" w:hint="eastAsia"/>
                <w:color w:val="FF0000"/>
                <w:sz w:val="24"/>
                <w:szCs w:val="24"/>
              </w:rPr>
              <w:t>○○</w:t>
            </w:r>
          </w:p>
          <w:p w14:paraId="4D6ACE2E"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w:t>
            </w:r>
            <w:r w:rsidRPr="00DA24BD">
              <w:rPr>
                <w:rFonts w:ascii="ＭＳ 明朝" w:hAnsi="ＭＳ 明朝" w:cs="ＭＳ Ｐゴシック"/>
                <w:color w:val="FF0000"/>
                <w:sz w:val="24"/>
                <w:szCs w:val="24"/>
              </w:rPr>
              <w:t>ESG全般およびサステナビリティ戦略のアドバイザー</w:t>
            </w:r>
          </w:p>
          <w:p w14:paraId="1574A0C4"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実績：サステナビリティ専門ファームでの</w:t>
            </w:r>
            <w:r w:rsidRPr="00DA24BD">
              <w:rPr>
                <w:rFonts w:ascii="ＭＳ 明朝" w:hAnsi="ＭＳ 明朝" w:cs="ＭＳ Ｐゴシック"/>
                <w:color w:val="FF0000"/>
                <w:sz w:val="24"/>
                <w:szCs w:val="24"/>
              </w:rPr>
              <w:t>10年以上の実績を持ち、国内外のベストプラクティスの早期導入に貢献。インパクトファイナンスやトランジション</w:t>
            </w:r>
            <w:r w:rsidRPr="00DA24BD">
              <w:rPr>
                <w:rFonts w:ascii="ＭＳ 明朝" w:hAnsi="ＭＳ 明朝" w:cs="ＭＳ Ｐゴシック" w:hint="eastAsia"/>
                <w:color w:val="FF0000"/>
                <w:sz w:val="24"/>
                <w:szCs w:val="24"/>
              </w:rPr>
              <w:t>・ファイナンスに関するコンサルティング事例も多数保有。</w:t>
            </w:r>
          </w:p>
          <w:p w14:paraId="364841D1"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hint="eastAsia"/>
                <w:color w:val="FF0000"/>
                <w:sz w:val="24"/>
                <w:szCs w:val="24"/>
              </w:rPr>
              <w:t>実質的な実務上の責任者。チームリーダーとして関与。同時に２</w:t>
            </w:r>
            <w:r w:rsidRPr="00DA24BD">
              <w:rPr>
                <w:rFonts w:ascii="ＭＳ 明朝" w:hAnsi="ＭＳ 明朝"/>
                <w:color w:val="FF0000"/>
                <w:sz w:val="24"/>
                <w:szCs w:val="24"/>
              </w:rPr>
              <w:t>,</w:t>
            </w:r>
            <w:r w:rsidRPr="00DA24BD">
              <w:rPr>
                <w:rFonts w:ascii="ＭＳ 明朝" w:hAnsi="ＭＳ 明朝" w:hint="eastAsia"/>
                <w:color w:val="FF0000"/>
                <w:sz w:val="24"/>
                <w:szCs w:val="24"/>
              </w:rPr>
              <w:t>３個程度のプロジェクトを担当。年間</w:t>
            </w:r>
            <w:r w:rsidRPr="00DA24BD">
              <w:rPr>
                <w:rFonts w:ascii="ＭＳ 明朝" w:hAnsi="ＭＳ 明朝"/>
                <w:color w:val="FF0000"/>
                <w:sz w:val="24"/>
                <w:szCs w:val="24"/>
              </w:rPr>
              <w:t>15件程度の案件に関与</w:t>
            </w:r>
          </w:p>
          <w:p w14:paraId="0D11B4C3" w14:textId="77777777" w:rsidR="002A62A6" w:rsidRPr="00DA24BD" w:rsidRDefault="002A62A6" w:rsidP="002A62A6">
            <w:pPr>
              <w:widowControl/>
              <w:numPr>
                <w:ilvl w:val="1"/>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従事者（コンサルティング担当：○名）</w:t>
            </w:r>
          </w:p>
          <w:p w14:paraId="7B505B67"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氏名（仮名）：シニアコンサルタント</w:t>
            </w:r>
            <w:r w:rsidRPr="00DA24BD">
              <w:rPr>
                <w:rFonts w:ascii="ＭＳ 明朝" w:hAnsi="ＭＳ 明朝" w:cs="ＭＳ Ｐゴシック"/>
                <w:color w:val="FF0000"/>
                <w:sz w:val="24"/>
                <w:szCs w:val="24"/>
              </w:rPr>
              <w:t>A</w:t>
            </w:r>
          </w:p>
          <w:p w14:paraId="54CF71F5"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lastRenderedPageBreak/>
              <w:t>役割：プロジェクトリーダー</w:t>
            </w:r>
          </w:p>
          <w:p w14:paraId="3553A171"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主な実績：</w:t>
            </w:r>
          </w:p>
          <w:p w14:paraId="646532EE"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国内外企業の脱炭素・循環型社会への移行プロジェクトにおける戦略立案支援</w:t>
            </w:r>
          </w:p>
          <w:p w14:paraId="195FCE39"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トランジション・ファイナンスやインパクト投資に関するコンサルティングで、国際的ガイドラインを踏まえた導入支援をリード</w:t>
            </w:r>
          </w:p>
          <w:p w14:paraId="0B771A8E"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cs="ＭＳ Ｐゴシック"/>
                <w:color w:val="FF0000"/>
                <w:sz w:val="24"/>
                <w:szCs w:val="24"/>
              </w:rPr>
              <w:t>50%稼働で同時に</w:t>
            </w:r>
            <w:r w:rsidRPr="00DA24BD">
              <w:rPr>
                <w:rFonts w:ascii="ＭＳ 明朝" w:hAnsi="ＭＳ 明朝" w:cs="ＭＳ Ｐゴシック" w:hint="eastAsia"/>
                <w:color w:val="FF0000"/>
                <w:sz w:val="24"/>
                <w:szCs w:val="24"/>
              </w:rPr>
              <w:t>２つの案件を掛け持ちし、コンサルタントと共に案件を進めていく。年間</w:t>
            </w:r>
            <w:r w:rsidRPr="00DA24BD">
              <w:rPr>
                <w:rFonts w:ascii="ＭＳ 明朝" w:hAnsi="ＭＳ 明朝" w:cs="ＭＳ Ｐゴシック"/>
                <w:color w:val="FF0000"/>
                <w:sz w:val="24"/>
                <w:szCs w:val="24"/>
              </w:rPr>
              <w:t>10件程度のコンサルティングに関わる。</w:t>
            </w:r>
          </w:p>
          <w:p w14:paraId="734275C0"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氏名（仮名）：シニアコンサルタント</w:t>
            </w:r>
            <w:r w:rsidRPr="00DA24BD">
              <w:rPr>
                <w:rFonts w:ascii="ＭＳ 明朝" w:hAnsi="ＭＳ 明朝" w:cs="ＭＳ Ｐゴシック"/>
                <w:color w:val="FF0000"/>
                <w:sz w:val="24"/>
                <w:szCs w:val="24"/>
              </w:rPr>
              <w:t>B</w:t>
            </w:r>
          </w:p>
          <w:p w14:paraId="57AC417B"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役割：戦略立案・技術的アドバイス</w:t>
            </w:r>
          </w:p>
          <w:p w14:paraId="0658F9E8"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主な実績：</w:t>
            </w:r>
          </w:p>
          <w:p w14:paraId="1E77F42D"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多数のクライアントに対して、脱炭素やサーキュラーエコノミーの経営統合に関わる研修やワークショップを実施</w:t>
            </w:r>
          </w:p>
          <w:p w14:paraId="7ADF3358"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評価基準（国際標準・業界別ロードマップ）を踏まえたデータ分析やソリューション提案の経験が豊富</w:t>
            </w:r>
          </w:p>
          <w:p w14:paraId="5FC19E5E" w14:textId="2E43B205"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w:t>
            </w:r>
            <w:r w:rsidRPr="00DA24BD">
              <w:rPr>
                <w:rFonts w:ascii="ＭＳ 明朝" w:hAnsi="ＭＳ 明朝" w:cs="ＭＳ Ｐゴシック"/>
                <w:color w:val="FF0000"/>
                <w:sz w:val="24"/>
                <w:szCs w:val="24"/>
              </w:rPr>
              <w:t>50%稼働で同時に</w:t>
            </w:r>
            <w:r w:rsidRPr="00DA24BD">
              <w:rPr>
                <w:rFonts w:ascii="ＭＳ 明朝" w:hAnsi="ＭＳ 明朝" w:cs="ＭＳ Ｐゴシック" w:hint="eastAsia"/>
                <w:color w:val="FF0000"/>
                <w:sz w:val="24"/>
                <w:szCs w:val="24"/>
              </w:rPr>
              <w:t>２つの</w:t>
            </w:r>
            <w:r w:rsidR="00882AD7">
              <w:rPr>
                <w:rFonts w:ascii="ＭＳ 明朝" w:hAnsi="ＭＳ 明朝" w:cs="ＭＳ Ｐゴシック" w:hint="eastAsia"/>
                <w:color w:val="FF0000"/>
                <w:sz w:val="24"/>
                <w:szCs w:val="24"/>
              </w:rPr>
              <w:t>プロジェクト</w:t>
            </w:r>
            <w:r w:rsidRPr="00DA24BD">
              <w:rPr>
                <w:rFonts w:ascii="ＭＳ 明朝" w:hAnsi="ＭＳ 明朝" w:cs="ＭＳ Ｐゴシック" w:hint="eastAsia"/>
                <w:color w:val="FF0000"/>
                <w:sz w:val="24"/>
                <w:szCs w:val="24"/>
              </w:rPr>
              <w:t>を掛け持ちし、コンサルタントと共に案件を進めていく。年間</w:t>
            </w:r>
            <w:r w:rsidRPr="00DA24BD">
              <w:rPr>
                <w:rFonts w:ascii="ＭＳ 明朝" w:hAnsi="ＭＳ 明朝" w:cs="ＭＳ Ｐゴシック"/>
                <w:color w:val="FF0000"/>
                <w:sz w:val="24"/>
                <w:szCs w:val="24"/>
              </w:rPr>
              <w:t>10件程度のコンサルティングに関わる。</w:t>
            </w:r>
          </w:p>
          <w:p w14:paraId="21E56F77" w14:textId="77777777" w:rsidR="002A62A6" w:rsidRPr="00DA24BD" w:rsidRDefault="002A62A6" w:rsidP="002A62A6">
            <w:pPr>
              <w:widowControl/>
              <w:numPr>
                <w:ilvl w:val="2"/>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氏名（仮名）：コンサルタント</w:t>
            </w:r>
            <w:r w:rsidRPr="00DA24BD">
              <w:rPr>
                <w:rFonts w:ascii="ＭＳ 明朝" w:hAnsi="ＭＳ 明朝" w:cs="ＭＳ Ｐゴシック"/>
                <w:color w:val="FF0000"/>
                <w:sz w:val="24"/>
                <w:szCs w:val="24"/>
              </w:rPr>
              <w:t>C</w:t>
            </w:r>
          </w:p>
          <w:p w14:paraId="79F1F09C"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役割：定量分析</w:t>
            </w:r>
          </w:p>
          <w:p w14:paraId="51A87C58" w14:textId="77777777" w:rsidR="002A62A6" w:rsidRPr="00DA24BD" w:rsidRDefault="002A62A6" w:rsidP="002A62A6">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主な実績：</w:t>
            </w:r>
          </w:p>
          <w:p w14:paraId="47B7168F" w14:textId="77777777" w:rsidR="002A62A6" w:rsidRPr="00DA24BD" w:rsidRDefault="002A62A6" w:rsidP="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債券・リスク管理・金融規制対応などの業務経験が豊富で、サステナビリティファイナンス分野における調達スキーム構築を支援</w:t>
            </w:r>
          </w:p>
          <w:p w14:paraId="55E93694" w14:textId="38AACF6F" w:rsidR="002A62A6" w:rsidRDefault="002A62A6">
            <w:pPr>
              <w:widowControl/>
              <w:numPr>
                <w:ilvl w:val="4"/>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color w:val="FF0000"/>
                <w:sz w:val="24"/>
                <w:szCs w:val="24"/>
              </w:rPr>
              <w:t>CSR/ESG投資に関わる実証プロジェクトにも参加し、財務と非財務情報の連携を得意とする</w:t>
            </w:r>
          </w:p>
          <w:p w14:paraId="477FBAB2" w14:textId="24D6A014" w:rsidR="00BA3964" w:rsidRPr="006219AC" w:rsidRDefault="006219AC" w:rsidP="006219AC">
            <w:pPr>
              <w:widowControl/>
              <w:numPr>
                <w:ilvl w:val="3"/>
                <w:numId w:val="12"/>
              </w:numPr>
              <w:overflowPunct/>
              <w:adjustRightInd/>
              <w:jc w:val="left"/>
              <w:textAlignment w:val="center"/>
              <w:rPr>
                <w:rFonts w:ascii="ＭＳ 明朝" w:hAnsi="ＭＳ 明朝" w:cs="ＭＳ Ｐゴシック"/>
                <w:color w:val="FF0000"/>
                <w:sz w:val="24"/>
                <w:szCs w:val="24"/>
              </w:rPr>
            </w:pPr>
            <w:r w:rsidRPr="00DA24BD">
              <w:rPr>
                <w:rFonts w:ascii="ＭＳ 明朝" w:hAnsi="ＭＳ 明朝" w:cs="ＭＳ Ｐゴシック" w:hint="eastAsia"/>
                <w:color w:val="FF0000"/>
                <w:sz w:val="24"/>
                <w:szCs w:val="24"/>
              </w:rPr>
              <w:t>業務量：１つのプロジェクトに専念している。年間５件程度のコンサルティングに関わる。</w:t>
            </w:r>
          </w:p>
        </w:tc>
      </w:tr>
    </w:tbl>
    <w:p w14:paraId="3A50EF05" w14:textId="77777777" w:rsidR="00BA3964" w:rsidRPr="005329EC" w:rsidRDefault="00BA3964" w:rsidP="00BA3964">
      <w:pPr>
        <w:adjustRightInd/>
        <w:spacing w:line="366" w:lineRule="exact"/>
        <w:rPr>
          <w:rFonts w:ascii="ＭＳ 明朝" w:hAnsi="ＭＳ 明朝"/>
          <w:sz w:val="24"/>
          <w:szCs w:val="24"/>
        </w:rPr>
      </w:pPr>
    </w:p>
    <w:p w14:paraId="4F7B1EFB" w14:textId="7746CAAF" w:rsidR="00B33D5B" w:rsidRPr="005329EC" w:rsidRDefault="00B33D5B" w:rsidP="00B33D5B">
      <w:pPr>
        <w:tabs>
          <w:tab w:val="left" w:pos="636"/>
        </w:tabs>
        <w:adjustRightInd/>
        <w:spacing w:line="366" w:lineRule="exact"/>
        <w:rPr>
          <w:rFonts w:ascii="ＭＳ 明朝" w:hAnsi="ＭＳ 明朝" w:cs="Times New Roman"/>
          <w:color w:val="auto"/>
          <w:sz w:val="24"/>
          <w:szCs w:val="24"/>
        </w:rPr>
      </w:pPr>
      <w:r w:rsidRPr="005329EC">
        <w:rPr>
          <w:rFonts w:ascii="ＭＳ 明朝" w:hAnsi="ＭＳ 明朝" w:hint="eastAsia"/>
          <w:sz w:val="24"/>
          <w:szCs w:val="24"/>
        </w:rPr>
        <w:t>注1　A4版</w:t>
      </w:r>
      <w:r w:rsidR="00DA0D84">
        <w:rPr>
          <w:rFonts w:ascii="ＭＳ 明朝" w:hAnsi="ＭＳ 明朝" w:hint="eastAsia"/>
          <w:sz w:val="24"/>
          <w:szCs w:val="24"/>
        </w:rPr>
        <w:t>２</w:t>
      </w:r>
      <w:r w:rsidRPr="005329EC">
        <w:rPr>
          <w:rFonts w:ascii="ＭＳ 明朝" w:hAnsi="ＭＳ 明朝" w:hint="eastAsia"/>
          <w:sz w:val="24"/>
          <w:szCs w:val="24"/>
        </w:rPr>
        <w:t>枚以内</w:t>
      </w:r>
      <w:r w:rsidR="00FA4AAB">
        <w:rPr>
          <w:rFonts w:ascii="ＭＳ 明朝" w:hAnsi="ＭＳ 明朝" w:hint="eastAsia"/>
          <w:sz w:val="24"/>
          <w:szCs w:val="24"/>
        </w:rPr>
        <w:t>程度</w:t>
      </w:r>
      <w:r w:rsidRPr="005329EC">
        <w:rPr>
          <w:rFonts w:ascii="ＭＳ 明朝" w:hAnsi="ＭＳ 明朝" w:hint="eastAsia"/>
          <w:sz w:val="24"/>
          <w:szCs w:val="24"/>
        </w:rPr>
        <w:t>とする。</w:t>
      </w:r>
    </w:p>
    <w:p w14:paraId="41605408" w14:textId="77777777" w:rsidR="00B33D5B" w:rsidRPr="005329EC" w:rsidRDefault="00B33D5B" w:rsidP="00B33D5B">
      <w:pPr>
        <w:adjustRightInd/>
        <w:spacing w:line="366" w:lineRule="exact"/>
        <w:ind w:left="462" w:hangingChars="191" w:hanging="462"/>
        <w:rPr>
          <w:rFonts w:ascii="ＭＳ 明朝" w:hAnsi="ＭＳ 明朝"/>
          <w:sz w:val="24"/>
          <w:szCs w:val="24"/>
        </w:rPr>
      </w:pPr>
      <w:r w:rsidRPr="005329EC">
        <w:rPr>
          <w:rFonts w:ascii="ＭＳ 明朝" w:hAnsi="ＭＳ 明朝" w:hint="eastAsia"/>
          <w:sz w:val="24"/>
          <w:szCs w:val="24"/>
        </w:rPr>
        <w:t xml:space="preserve">注2　</w:t>
      </w:r>
      <w:r w:rsidR="00DE15AA">
        <w:rPr>
          <w:rFonts w:ascii="ＭＳ 明朝" w:hAnsi="ＭＳ 明朝" w:hint="eastAsia"/>
          <w:sz w:val="24"/>
          <w:szCs w:val="24"/>
        </w:rPr>
        <w:t>支援メニュー</w:t>
      </w:r>
      <w:r w:rsidRPr="005329EC">
        <w:rPr>
          <w:rFonts w:ascii="ＭＳ 明朝" w:hAnsi="ＭＳ 明朝" w:hint="eastAsia"/>
          <w:sz w:val="24"/>
          <w:szCs w:val="24"/>
        </w:rPr>
        <w:t>毎に担当するチームの構成、役割分担</w:t>
      </w:r>
      <w:r>
        <w:rPr>
          <w:rFonts w:ascii="ＭＳ 明朝" w:hAnsi="ＭＳ 明朝" w:hint="eastAsia"/>
          <w:sz w:val="24"/>
          <w:szCs w:val="24"/>
        </w:rPr>
        <w:t>を記載して</w:t>
      </w:r>
      <w:r w:rsidR="00240FCB">
        <w:rPr>
          <w:rFonts w:ascii="ＭＳ 明朝" w:hAnsi="ＭＳ 明朝" w:hint="eastAsia"/>
          <w:sz w:val="24"/>
          <w:szCs w:val="24"/>
        </w:rPr>
        <w:t>くだ</w:t>
      </w:r>
      <w:r>
        <w:rPr>
          <w:rFonts w:ascii="ＭＳ 明朝" w:hAnsi="ＭＳ 明朝" w:hint="eastAsia"/>
          <w:sz w:val="24"/>
          <w:szCs w:val="24"/>
        </w:rPr>
        <w:t>さい</w:t>
      </w:r>
      <w:r w:rsidRPr="005329EC">
        <w:rPr>
          <w:rFonts w:ascii="ＭＳ 明朝" w:hAnsi="ＭＳ 明朝" w:hint="eastAsia"/>
          <w:sz w:val="24"/>
          <w:szCs w:val="24"/>
        </w:rPr>
        <w:t>。</w:t>
      </w:r>
    </w:p>
    <w:p w14:paraId="6E3FAA3B" w14:textId="77777777" w:rsidR="00BA3964" w:rsidRDefault="00BA3964" w:rsidP="00584C35">
      <w:pPr>
        <w:rPr>
          <w:rFonts w:ascii="ＭＳ ゴシック" w:eastAsia="ＭＳ ゴシック" w:hAnsi="ＭＳ ゴシック" w:hint="eastAsia"/>
          <w:sz w:val="24"/>
          <w:szCs w:val="24"/>
          <w:u w:val="single"/>
        </w:rPr>
      </w:pPr>
    </w:p>
    <w:p w14:paraId="23A361B5" w14:textId="14C5A517" w:rsidR="00E72172" w:rsidRPr="00F106B1" w:rsidRDefault="003F79C8" w:rsidP="00E72172">
      <w:pPr>
        <w:ind w:left="530" w:hangingChars="219" w:hanging="53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８</w:t>
      </w:r>
      <w:r w:rsidR="00E72172" w:rsidRPr="00F106B1">
        <w:rPr>
          <w:rFonts w:ascii="ＭＳ ゴシック" w:eastAsia="ＭＳ ゴシック" w:hAnsi="ＭＳ ゴシック"/>
          <w:sz w:val="24"/>
          <w:szCs w:val="24"/>
          <w:u w:val="single"/>
        </w:rPr>
        <w:t>．</w:t>
      </w:r>
      <w:r w:rsidR="00396816">
        <w:rPr>
          <w:rFonts w:ascii="ＭＳ ゴシック" w:eastAsia="ＭＳ ゴシック" w:hAnsi="ＭＳ ゴシック" w:hint="eastAsia"/>
          <w:sz w:val="24"/>
          <w:szCs w:val="24"/>
          <w:u w:val="single"/>
        </w:rPr>
        <w:t>業務に係る</w:t>
      </w:r>
      <w:r w:rsidR="00B33D5B">
        <w:rPr>
          <w:rFonts w:ascii="ＭＳ ゴシック" w:eastAsia="ＭＳ ゴシック" w:hAnsi="ＭＳ ゴシック" w:hint="eastAsia"/>
          <w:sz w:val="24"/>
          <w:szCs w:val="24"/>
          <w:u w:val="single"/>
        </w:rPr>
        <w:t>単価について</w:t>
      </w:r>
    </w:p>
    <w:p w14:paraId="6103F069" w14:textId="77777777" w:rsidR="002963A2" w:rsidRPr="00D6511F" w:rsidRDefault="002963A2" w:rsidP="002963A2">
      <w:pPr>
        <w:adjustRightInd/>
        <w:ind w:firstLineChars="100" w:firstLine="242"/>
        <w:jc w:val="left"/>
        <w:rPr>
          <w:rFonts w:ascii="ＭＳ ゴシック" w:eastAsia="ＭＳ ゴシック" w:hAnsi="ＭＳ ゴシック"/>
          <w:color w:val="auto"/>
          <w:sz w:val="24"/>
          <w:szCs w:val="24"/>
        </w:rPr>
      </w:pPr>
      <w:r w:rsidRPr="00BC44AD">
        <w:rPr>
          <w:rFonts w:ascii="ＭＳ 明朝" w:hAnsi="ＭＳ 明朝" w:cs="ＭＳ Ｐゴシック" w:hint="eastAsia"/>
          <w:color w:val="auto"/>
          <w:kern w:val="24"/>
          <w:sz w:val="24"/>
          <w:szCs w:val="24"/>
        </w:rPr>
        <w:t>確認の</w:t>
      </w:r>
      <w:r w:rsidRPr="00D6511F">
        <w:rPr>
          <w:rFonts w:ascii="ＭＳ 明朝" w:hAnsi="ＭＳ 明朝" w:cs="ＭＳ Ｐゴシック" w:hint="eastAsia"/>
          <w:color w:val="auto"/>
          <w:kern w:val="24"/>
          <w:sz w:val="24"/>
          <w:szCs w:val="24"/>
        </w:rPr>
        <w:t>上、チェックボックスにチェックをしてください。</w:t>
      </w:r>
    </w:p>
    <w:p w14:paraId="6F2AE3CD" w14:textId="6D563FE1" w:rsidR="002963A2" w:rsidRPr="00F67A24" w:rsidRDefault="002963A2" w:rsidP="002963A2">
      <w:pPr>
        <w:adjustRightInd/>
        <w:ind w:leftChars="-1" w:left="235" w:hangingChars="98" w:hanging="237"/>
        <w:jc w:val="left"/>
        <w:rPr>
          <w:rFonts w:ascii="ＭＳ ゴシック" w:eastAsia="ＭＳ ゴシック" w:hAnsi="ＭＳ ゴシック"/>
          <w:color w:val="auto"/>
          <w:sz w:val="24"/>
          <w:szCs w:val="24"/>
        </w:rPr>
      </w:pPr>
      <w:r w:rsidRPr="00D6511F">
        <w:rPr>
          <w:rFonts w:ascii="ＭＳ ゴシック" w:eastAsia="ＭＳ ゴシック" w:hAnsi="ＭＳ ゴシック" w:hint="eastAsia"/>
          <w:color w:val="auto"/>
          <w:sz w:val="24"/>
          <w:szCs w:val="24"/>
        </w:rPr>
        <w:t>□</w:t>
      </w:r>
      <w:r w:rsidRPr="00D6511F">
        <w:rPr>
          <w:rFonts w:ascii="ＭＳ 明朝" w:hAnsi="ＭＳ 明朝" w:cs="ＭＳ Ｐゴシック" w:hint="eastAsia"/>
          <w:color w:val="auto"/>
          <w:kern w:val="24"/>
          <w:sz w:val="24"/>
          <w:szCs w:val="24"/>
        </w:rPr>
        <w:t>下記記載は補助金等に係る予算の執行の適正化に関する法律（昭和三十年法律第百七十九</w:t>
      </w:r>
      <w:r w:rsidRPr="00F67A24">
        <w:rPr>
          <w:rFonts w:ascii="ＭＳ 明朝" w:hAnsi="ＭＳ 明朝" w:cs="ＭＳ Ｐゴシック" w:hint="eastAsia"/>
          <w:color w:val="auto"/>
          <w:kern w:val="24"/>
          <w:sz w:val="24"/>
          <w:szCs w:val="24"/>
        </w:rPr>
        <w:t>号）第十一条（補助事業等及び間接補助事業等の遂行）に則り、受益性を排し、実際事業に要する経費に基づくものである。</w:t>
      </w:r>
    </w:p>
    <w:p w14:paraId="0F23413D" w14:textId="77777777" w:rsidR="002963A2" w:rsidRPr="002963A2" w:rsidRDefault="002963A2" w:rsidP="00BA3964">
      <w:pPr>
        <w:adjustRightInd/>
        <w:ind w:leftChars="133" w:left="282" w:firstLineChars="40" w:firstLine="97"/>
        <w:rPr>
          <w:rFonts w:ascii="ＭＳ 明朝" w:hAnsi="ＭＳ 明朝" w:cs="ＭＳ Ｐゴシック"/>
          <w:sz w:val="24"/>
          <w:szCs w:val="24"/>
        </w:rPr>
      </w:pPr>
    </w:p>
    <w:p w14:paraId="5DC8B651" w14:textId="2D4A84C9" w:rsidR="00E72172" w:rsidRDefault="00396816" w:rsidP="00BA3964">
      <w:pPr>
        <w:adjustRightInd/>
        <w:ind w:leftChars="133" w:left="282" w:firstLineChars="117" w:firstLine="283"/>
        <w:rPr>
          <w:rFonts w:ascii="ＭＳ 明朝" w:hAnsi="ＭＳ 明朝" w:cs="ＭＳ Ｐゴシック"/>
          <w:sz w:val="24"/>
          <w:szCs w:val="24"/>
        </w:rPr>
      </w:pPr>
      <w:r>
        <w:rPr>
          <w:rFonts w:ascii="ＭＳ 明朝" w:hAnsi="ＭＳ 明朝" w:cs="ＭＳ Ｐゴシック" w:hint="eastAsia"/>
          <w:sz w:val="24"/>
          <w:szCs w:val="24"/>
        </w:rPr>
        <w:t>契約額の見積もりに際し、業務従事者の役職毎に想定される価格帯についてご記載</w:t>
      </w:r>
      <w:r w:rsidR="00240FCB">
        <w:rPr>
          <w:rFonts w:ascii="ＭＳ 明朝" w:hAnsi="ＭＳ 明朝" w:cs="ＭＳ Ｐゴシック" w:hint="eastAsia"/>
          <w:sz w:val="24"/>
          <w:szCs w:val="24"/>
        </w:rPr>
        <w:t>くだ</w:t>
      </w:r>
      <w:r>
        <w:rPr>
          <w:rFonts w:ascii="ＭＳ 明朝" w:hAnsi="ＭＳ 明朝" w:cs="ＭＳ Ｐゴシック" w:hint="eastAsia"/>
          <w:sz w:val="24"/>
          <w:szCs w:val="24"/>
        </w:rPr>
        <w:t>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1"/>
        <w:gridCol w:w="4817"/>
      </w:tblGrid>
      <w:tr w:rsidR="00396816" w14:paraId="3D339A33" w14:textId="77777777" w:rsidTr="00FF00F4">
        <w:tc>
          <w:tcPr>
            <w:tcW w:w="4918" w:type="dxa"/>
          </w:tcPr>
          <w:p w14:paraId="78071EC9" w14:textId="77777777" w:rsidR="00396816" w:rsidRDefault="00396816" w:rsidP="00FF00F4">
            <w:pPr>
              <w:adjustRightInd/>
            </w:pPr>
            <w:r>
              <w:rPr>
                <w:rFonts w:hint="eastAsia"/>
              </w:rPr>
              <w:t>役職</w:t>
            </w:r>
          </w:p>
        </w:tc>
        <w:tc>
          <w:tcPr>
            <w:tcW w:w="4918" w:type="dxa"/>
          </w:tcPr>
          <w:p w14:paraId="4434EB4C" w14:textId="2F90F10B" w:rsidR="00396816" w:rsidRDefault="00396816" w:rsidP="00FF00F4">
            <w:pPr>
              <w:adjustRightInd/>
            </w:pPr>
            <w:r>
              <w:rPr>
                <w:rFonts w:hint="eastAsia"/>
              </w:rPr>
              <w:t>価格帯（</w:t>
            </w:r>
            <w:r w:rsidR="007C310E">
              <w:rPr>
                <w:rFonts w:hint="eastAsia"/>
              </w:rPr>
              <w:t>１</w:t>
            </w:r>
            <w:r>
              <w:rPr>
                <w:rFonts w:hint="eastAsia"/>
              </w:rPr>
              <w:t>日当たり）</w:t>
            </w:r>
          </w:p>
        </w:tc>
      </w:tr>
      <w:tr w:rsidR="00396816" w14:paraId="4E40BBD6" w14:textId="77777777" w:rsidTr="00FF00F4">
        <w:tc>
          <w:tcPr>
            <w:tcW w:w="4918" w:type="dxa"/>
          </w:tcPr>
          <w:p w14:paraId="7FAF7D53" w14:textId="77777777" w:rsidR="00396816" w:rsidRDefault="00396816" w:rsidP="00FF00F4">
            <w:pPr>
              <w:adjustRightInd/>
            </w:pPr>
          </w:p>
        </w:tc>
        <w:tc>
          <w:tcPr>
            <w:tcW w:w="4918" w:type="dxa"/>
          </w:tcPr>
          <w:p w14:paraId="0A67E173" w14:textId="77777777" w:rsidR="00396816" w:rsidRDefault="00396816" w:rsidP="00FF00F4">
            <w:pPr>
              <w:adjustRightInd/>
            </w:pPr>
          </w:p>
        </w:tc>
      </w:tr>
      <w:tr w:rsidR="00396816" w14:paraId="17978B0C" w14:textId="77777777" w:rsidTr="00FF00F4">
        <w:tc>
          <w:tcPr>
            <w:tcW w:w="4918" w:type="dxa"/>
          </w:tcPr>
          <w:p w14:paraId="2472F063" w14:textId="77777777" w:rsidR="00396816" w:rsidRDefault="00396816" w:rsidP="00FF00F4">
            <w:pPr>
              <w:adjustRightInd/>
            </w:pPr>
          </w:p>
        </w:tc>
        <w:tc>
          <w:tcPr>
            <w:tcW w:w="4918" w:type="dxa"/>
          </w:tcPr>
          <w:p w14:paraId="687CD22A" w14:textId="77777777" w:rsidR="00396816" w:rsidRDefault="00396816" w:rsidP="00FF00F4">
            <w:pPr>
              <w:adjustRightInd/>
            </w:pPr>
          </w:p>
        </w:tc>
      </w:tr>
      <w:tr w:rsidR="00396816" w14:paraId="26B9CAB9" w14:textId="77777777" w:rsidTr="00FF00F4">
        <w:tc>
          <w:tcPr>
            <w:tcW w:w="4918" w:type="dxa"/>
          </w:tcPr>
          <w:p w14:paraId="2BBE1384" w14:textId="77777777" w:rsidR="00396816" w:rsidRDefault="00396816" w:rsidP="00FF00F4">
            <w:pPr>
              <w:adjustRightInd/>
            </w:pPr>
          </w:p>
        </w:tc>
        <w:tc>
          <w:tcPr>
            <w:tcW w:w="4918" w:type="dxa"/>
          </w:tcPr>
          <w:p w14:paraId="35FF85B9" w14:textId="77777777" w:rsidR="00396816" w:rsidRDefault="00396816" w:rsidP="00FF00F4">
            <w:pPr>
              <w:adjustRightInd/>
            </w:pPr>
          </w:p>
        </w:tc>
      </w:tr>
      <w:tr w:rsidR="00396816" w14:paraId="7D1A2B4C" w14:textId="77777777" w:rsidTr="00FF00F4">
        <w:tc>
          <w:tcPr>
            <w:tcW w:w="4918" w:type="dxa"/>
          </w:tcPr>
          <w:p w14:paraId="40A2DDBE" w14:textId="77777777" w:rsidR="00396816" w:rsidRDefault="00396816" w:rsidP="00FF00F4">
            <w:pPr>
              <w:adjustRightInd/>
            </w:pPr>
          </w:p>
        </w:tc>
        <w:tc>
          <w:tcPr>
            <w:tcW w:w="4918" w:type="dxa"/>
          </w:tcPr>
          <w:p w14:paraId="4321A740" w14:textId="77777777" w:rsidR="00396816" w:rsidRDefault="00396816" w:rsidP="00FF00F4">
            <w:pPr>
              <w:adjustRightInd/>
            </w:pPr>
          </w:p>
        </w:tc>
      </w:tr>
      <w:tr w:rsidR="00396816" w14:paraId="061D3929" w14:textId="77777777" w:rsidTr="00FF00F4">
        <w:tc>
          <w:tcPr>
            <w:tcW w:w="4918" w:type="dxa"/>
          </w:tcPr>
          <w:p w14:paraId="6FFBF5C6" w14:textId="77777777" w:rsidR="00396816" w:rsidRDefault="00396816" w:rsidP="00FF00F4">
            <w:pPr>
              <w:adjustRightInd/>
            </w:pPr>
          </w:p>
        </w:tc>
        <w:tc>
          <w:tcPr>
            <w:tcW w:w="4918" w:type="dxa"/>
          </w:tcPr>
          <w:p w14:paraId="30108DD0" w14:textId="77777777" w:rsidR="00396816" w:rsidRDefault="00396816" w:rsidP="00FF00F4">
            <w:pPr>
              <w:adjustRightInd/>
            </w:pPr>
          </w:p>
        </w:tc>
      </w:tr>
      <w:tr w:rsidR="00396816" w14:paraId="2986FD6B" w14:textId="77777777" w:rsidTr="00FF00F4">
        <w:tc>
          <w:tcPr>
            <w:tcW w:w="4918" w:type="dxa"/>
          </w:tcPr>
          <w:p w14:paraId="2A269025" w14:textId="77777777" w:rsidR="00396816" w:rsidRDefault="00396816" w:rsidP="00FF00F4">
            <w:pPr>
              <w:adjustRightInd/>
            </w:pPr>
          </w:p>
        </w:tc>
        <w:tc>
          <w:tcPr>
            <w:tcW w:w="4918" w:type="dxa"/>
          </w:tcPr>
          <w:p w14:paraId="2474A267" w14:textId="77777777" w:rsidR="00396816" w:rsidRDefault="00396816" w:rsidP="00FF00F4">
            <w:pPr>
              <w:adjustRightInd/>
            </w:pPr>
          </w:p>
        </w:tc>
      </w:tr>
      <w:tr w:rsidR="00396816" w14:paraId="5F38457E" w14:textId="77777777" w:rsidTr="00FF00F4">
        <w:tc>
          <w:tcPr>
            <w:tcW w:w="4918" w:type="dxa"/>
          </w:tcPr>
          <w:p w14:paraId="3AB4CDF5" w14:textId="77777777" w:rsidR="00396816" w:rsidRDefault="00396816" w:rsidP="00FF00F4">
            <w:pPr>
              <w:adjustRightInd/>
            </w:pPr>
          </w:p>
        </w:tc>
        <w:tc>
          <w:tcPr>
            <w:tcW w:w="4918" w:type="dxa"/>
          </w:tcPr>
          <w:p w14:paraId="454E12E9" w14:textId="77777777" w:rsidR="00396816" w:rsidRDefault="00396816" w:rsidP="00FF00F4">
            <w:pPr>
              <w:adjustRightInd/>
            </w:pPr>
          </w:p>
        </w:tc>
      </w:tr>
    </w:tbl>
    <w:p w14:paraId="3C232326" w14:textId="6660B0F5" w:rsidR="00BA3964" w:rsidRDefault="00396816" w:rsidP="00AC5808">
      <w:pPr>
        <w:adjustRightInd/>
        <w:ind w:left="212" w:hangingChars="100" w:hanging="212"/>
      </w:pPr>
      <w:r>
        <w:rPr>
          <w:rFonts w:hint="eastAsia"/>
        </w:rPr>
        <w:t>※補助金交付申請の際に、上表記載の価格帯及び実施する支援内容から推定される適正価格と、申請額との間で大きな乖離が見られる場合、理由の説明を求めることがあります。</w:t>
      </w:r>
    </w:p>
    <w:p w14:paraId="27A38C49" w14:textId="77777777" w:rsidR="00D6511F" w:rsidRPr="00AC5808" w:rsidRDefault="00D6511F" w:rsidP="00AC5808">
      <w:pPr>
        <w:adjustRightInd/>
        <w:ind w:left="212" w:hangingChars="100" w:hanging="212"/>
      </w:pPr>
    </w:p>
    <w:p w14:paraId="747E155A" w14:textId="5B13982D" w:rsidR="008D7843" w:rsidRPr="005329EC" w:rsidRDefault="003F79C8" w:rsidP="00422FE7">
      <w:pPr>
        <w:adjustRightInd/>
        <w:spacing w:line="366" w:lineRule="exact"/>
        <w:ind w:firstLineChars="50" w:firstLine="121"/>
        <w:jc w:val="left"/>
        <w:rPr>
          <w:rFonts w:ascii="ＭＳ 明朝" w:hAnsi="ＭＳ 明朝" w:cs="Times New Roman"/>
          <w:spacing w:val="2"/>
          <w:sz w:val="24"/>
          <w:szCs w:val="24"/>
        </w:rPr>
      </w:pPr>
      <w:r>
        <w:rPr>
          <w:rFonts w:ascii="ＭＳ ゴシック" w:eastAsia="ＭＳ ゴシック" w:hAnsi="ＭＳ ゴシック" w:hint="eastAsia"/>
          <w:sz w:val="24"/>
          <w:szCs w:val="24"/>
          <w:u w:val="single"/>
        </w:rPr>
        <w:t>９</w:t>
      </w:r>
      <w:r w:rsidR="00B915FB" w:rsidRPr="005329EC">
        <w:rPr>
          <w:rFonts w:ascii="ＭＳ ゴシック" w:eastAsia="ＭＳ ゴシック" w:hAnsi="ＭＳ ゴシック"/>
          <w:sz w:val="24"/>
          <w:szCs w:val="24"/>
          <w:u w:val="single"/>
        </w:rPr>
        <w:t>．</w:t>
      </w:r>
      <w:r w:rsidR="00A133DB">
        <w:rPr>
          <w:rFonts w:ascii="ＭＳ ゴシック" w:eastAsia="ＭＳ ゴシック" w:hAnsi="ＭＳ ゴシック" w:hint="eastAsia"/>
          <w:sz w:val="24"/>
          <w:szCs w:val="24"/>
          <w:u w:val="single"/>
        </w:rPr>
        <w:t>グリーンボンド</w:t>
      </w:r>
      <w:r w:rsidR="00077C92">
        <w:rPr>
          <w:rFonts w:ascii="ＭＳ ゴシック" w:eastAsia="ＭＳ ゴシック" w:hAnsi="ＭＳ ゴシック" w:hint="eastAsia"/>
          <w:sz w:val="24"/>
          <w:szCs w:val="24"/>
          <w:u w:val="single"/>
        </w:rPr>
        <w:t>等</w:t>
      </w:r>
      <w:r w:rsidR="00042990">
        <w:rPr>
          <w:rFonts w:ascii="ＭＳ ゴシック" w:eastAsia="ＭＳ ゴシック" w:hAnsi="ＭＳ ゴシック" w:hint="eastAsia"/>
          <w:sz w:val="24"/>
          <w:szCs w:val="24"/>
          <w:u w:val="single"/>
        </w:rPr>
        <w:t>の</w:t>
      </w:r>
      <w:r w:rsidR="000A365C">
        <w:rPr>
          <w:rFonts w:ascii="ＭＳ ゴシック" w:eastAsia="ＭＳ ゴシック" w:hAnsi="ＭＳ ゴシック" w:hint="eastAsia"/>
          <w:sz w:val="24"/>
          <w:szCs w:val="24"/>
          <w:u w:val="single"/>
        </w:rPr>
        <w:t>資金調達</w:t>
      </w:r>
      <w:r w:rsidR="00A133DB">
        <w:rPr>
          <w:rFonts w:ascii="ＭＳ ゴシック" w:eastAsia="ＭＳ ゴシック" w:hAnsi="ＭＳ ゴシック" w:hint="eastAsia"/>
          <w:sz w:val="24"/>
          <w:szCs w:val="24"/>
          <w:u w:val="single"/>
        </w:rPr>
        <w:t>支援</w:t>
      </w:r>
      <w:r w:rsidR="00BF1872">
        <w:rPr>
          <w:rFonts w:ascii="ＭＳ ゴシック" w:eastAsia="ＭＳ ゴシック" w:hAnsi="ＭＳ ゴシック" w:hint="eastAsia"/>
          <w:sz w:val="24"/>
          <w:szCs w:val="24"/>
          <w:u w:val="single"/>
        </w:rPr>
        <w:t>等</w:t>
      </w:r>
      <w:r w:rsidR="00B915FB" w:rsidRPr="005329EC">
        <w:rPr>
          <w:rFonts w:ascii="ＭＳ ゴシック" w:eastAsia="ＭＳ ゴシック" w:hAnsi="ＭＳ ゴシック"/>
          <w:sz w:val="24"/>
          <w:szCs w:val="24"/>
          <w:u w:val="single"/>
        </w:rPr>
        <w:t>の実績</w:t>
      </w:r>
    </w:p>
    <w:p w14:paraId="24060BB1" w14:textId="749BBEBB" w:rsidR="00E75901" w:rsidRPr="005329EC" w:rsidRDefault="007A1769" w:rsidP="00BA3964">
      <w:pPr>
        <w:ind w:leftChars="133" w:left="282" w:firstLineChars="100" w:firstLine="242"/>
        <w:rPr>
          <w:sz w:val="24"/>
          <w:szCs w:val="24"/>
        </w:rPr>
      </w:pPr>
      <w:r w:rsidRPr="005329EC">
        <w:rPr>
          <w:rFonts w:ascii="ＭＳ 明朝" w:hAnsi="ＭＳ 明朝" w:cs="ＭＳ Ｐゴシック" w:hint="eastAsia"/>
          <w:kern w:val="24"/>
          <w:sz w:val="24"/>
          <w:szCs w:val="24"/>
        </w:rPr>
        <w:t>過去に</w:t>
      </w:r>
      <w:r w:rsidR="005F0996">
        <w:rPr>
          <w:rFonts w:ascii="ＭＳ 明朝" w:hAnsi="ＭＳ 明朝" w:cs="ＭＳ Ｐゴシック" w:hint="eastAsia"/>
          <w:kern w:val="24"/>
          <w:sz w:val="24"/>
          <w:szCs w:val="24"/>
        </w:rPr>
        <w:t>グリーンボンド、ソーシャルボンド、</w:t>
      </w:r>
      <w:r w:rsidR="009A3C44">
        <w:rPr>
          <w:rFonts w:ascii="ＭＳ 明朝" w:hAnsi="ＭＳ 明朝" w:cs="ＭＳ Ｐゴシック" w:hint="eastAsia"/>
          <w:kern w:val="24"/>
          <w:sz w:val="24"/>
          <w:szCs w:val="24"/>
        </w:rPr>
        <w:t>サステナビリティボンド</w:t>
      </w:r>
      <w:r w:rsidR="007B5D54">
        <w:rPr>
          <w:rFonts w:ascii="ＭＳ 明朝" w:hAnsi="ＭＳ 明朝" w:cs="ＭＳ Ｐゴシック" w:hint="eastAsia"/>
          <w:kern w:val="24"/>
          <w:sz w:val="24"/>
          <w:szCs w:val="24"/>
        </w:rPr>
        <w:t>、グリーンローン</w:t>
      </w:r>
      <w:r w:rsidR="009A3C44">
        <w:rPr>
          <w:rFonts w:ascii="ＭＳ 明朝" w:hAnsi="ＭＳ 明朝" w:cs="ＭＳ Ｐゴシック" w:hint="eastAsia"/>
          <w:kern w:val="24"/>
          <w:sz w:val="24"/>
          <w:szCs w:val="24"/>
        </w:rPr>
        <w:t>等</w:t>
      </w:r>
      <w:r w:rsidR="005F0996">
        <w:rPr>
          <w:rFonts w:ascii="ＭＳ 明朝" w:hAnsi="ＭＳ 明朝" w:cs="ＭＳ Ｐゴシック" w:hint="eastAsia"/>
          <w:kern w:val="24"/>
          <w:sz w:val="24"/>
          <w:szCs w:val="24"/>
        </w:rPr>
        <w:t>の</w:t>
      </w:r>
      <w:r w:rsidR="000A365C">
        <w:rPr>
          <w:rFonts w:ascii="ＭＳ 明朝" w:hAnsi="ＭＳ 明朝" w:cs="ＭＳ Ｐゴシック" w:hint="eastAsia"/>
          <w:kern w:val="24"/>
          <w:sz w:val="24"/>
          <w:szCs w:val="24"/>
        </w:rPr>
        <w:t>資金調達</w:t>
      </w:r>
      <w:r w:rsidR="005F0996">
        <w:rPr>
          <w:rFonts w:ascii="ＭＳ 明朝" w:hAnsi="ＭＳ 明朝" w:cs="ＭＳ Ｐゴシック" w:hint="eastAsia"/>
          <w:kern w:val="24"/>
          <w:sz w:val="24"/>
          <w:szCs w:val="24"/>
        </w:rPr>
        <w:t>を支援した</w:t>
      </w:r>
      <w:r w:rsidRPr="005329EC">
        <w:rPr>
          <w:rFonts w:ascii="ＭＳ 明朝" w:hAnsi="ＭＳ 明朝" w:cs="ＭＳ Ｐゴシック" w:hint="eastAsia"/>
          <w:kern w:val="24"/>
          <w:sz w:val="24"/>
          <w:szCs w:val="24"/>
        </w:rPr>
        <w:t>実績</w:t>
      </w:r>
      <w:r w:rsidR="00E72172">
        <w:rPr>
          <w:rFonts w:ascii="ＭＳ 明朝" w:hAnsi="ＭＳ 明朝" w:cs="ＭＳ Ｐゴシック" w:hint="eastAsia"/>
          <w:kern w:val="24"/>
          <w:sz w:val="24"/>
          <w:szCs w:val="24"/>
        </w:rPr>
        <w:t>や、類似の実績</w:t>
      </w:r>
      <w:r w:rsidRPr="005329EC">
        <w:rPr>
          <w:rFonts w:ascii="ＭＳ 明朝" w:hAnsi="ＭＳ 明朝" w:cs="ＭＳ Ｐゴシック" w:hint="eastAsia"/>
          <w:kern w:val="24"/>
          <w:sz w:val="24"/>
          <w:szCs w:val="24"/>
        </w:rPr>
        <w:t>があれば、業務名、それぞれの業務の概要等を</w:t>
      </w:r>
      <w:r w:rsidR="005F0996">
        <w:rPr>
          <w:rFonts w:ascii="ＭＳ 明朝" w:hAnsi="ＭＳ 明朝" w:cs="ＭＳ Ｐゴシック" w:hint="eastAsia"/>
          <w:kern w:val="24"/>
          <w:sz w:val="24"/>
          <w:szCs w:val="24"/>
        </w:rPr>
        <w:t>可能な範囲で</w:t>
      </w:r>
      <w:r w:rsidR="002D53CF">
        <w:rPr>
          <w:rFonts w:ascii="ＭＳ 明朝" w:hAnsi="ＭＳ 明朝" w:cs="ＭＳ Ｐゴシック" w:hint="eastAsia"/>
          <w:kern w:val="24"/>
          <w:sz w:val="24"/>
          <w:szCs w:val="24"/>
        </w:rPr>
        <w:t>記載して</w:t>
      </w:r>
      <w:r w:rsidR="00240FCB">
        <w:rPr>
          <w:rFonts w:ascii="ＭＳ 明朝" w:hAnsi="ＭＳ 明朝" w:cs="ＭＳ Ｐゴシック" w:hint="eastAsia"/>
          <w:kern w:val="24"/>
          <w:sz w:val="24"/>
          <w:szCs w:val="24"/>
        </w:rPr>
        <w:t>くだ</w:t>
      </w:r>
      <w:r w:rsidR="002D53CF">
        <w:rPr>
          <w:rFonts w:ascii="ＭＳ 明朝" w:hAnsi="ＭＳ 明朝" w:cs="ＭＳ Ｐゴシック" w:hint="eastAsia"/>
          <w:kern w:val="24"/>
          <w:sz w:val="24"/>
          <w:szCs w:val="24"/>
        </w:rPr>
        <w:t>さい</w:t>
      </w:r>
      <w:r w:rsidRPr="005329EC">
        <w:rPr>
          <w:rFonts w:ascii="ＭＳ 明朝" w:hAnsi="ＭＳ 明朝" w:cs="ＭＳ Ｐゴシック" w:hint="eastAsia"/>
          <w:kern w:val="24"/>
          <w:sz w:val="24"/>
          <w:szCs w:val="24"/>
        </w:rPr>
        <w:t>。</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561"/>
      </w:tblGrid>
      <w:tr w:rsidR="002D53CF" w:rsidRPr="005329EC" w14:paraId="4BE6B6A8" w14:textId="77777777" w:rsidTr="006005FD">
        <w:trPr>
          <w:trHeight w:val="1015"/>
        </w:trPr>
        <w:tc>
          <w:tcPr>
            <w:tcW w:w="1950" w:type="dxa"/>
            <w:tcBorders>
              <w:top w:val="single" w:sz="4" w:space="0" w:color="000000"/>
              <w:left w:val="single" w:sz="8" w:space="0" w:color="000000"/>
              <w:right w:val="single" w:sz="8" w:space="0" w:color="000000"/>
            </w:tcBorders>
            <w:tcMar>
              <w:left w:w="49" w:type="dxa"/>
              <w:right w:w="49" w:type="dxa"/>
            </w:tcMar>
          </w:tcPr>
          <w:p w14:paraId="16FB51A8" w14:textId="77777777" w:rsidR="002D53CF" w:rsidRDefault="002D53CF" w:rsidP="00357E6F">
            <w:pPr>
              <w:jc w:val="center"/>
              <w:rPr>
                <w:sz w:val="24"/>
                <w:szCs w:val="24"/>
              </w:rPr>
            </w:pPr>
          </w:p>
          <w:p w14:paraId="42785107" w14:textId="77777777" w:rsidR="002D53CF" w:rsidRPr="005329EC" w:rsidRDefault="00E72172" w:rsidP="007B5D54">
            <w:pPr>
              <w:jc w:val="center"/>
              <w:rPr>
                <w:sz w:val="24"/>
                <w:szCs w:val="24"/>
              </w:rPr>
            </w:pPr>
            <w:r>
              <w:rPr>
                <w:rFonts w:hint="eastAsia"/>
                <w:sz w:val="24"/>
                <w:szCs w:val="24"/>
              </w:rPr>
              <w:t>依頼者</w:t>
            </w:r>
          </w:p>
        </w:tc>
        <w:tc>
          <w:tcPr>
            <w:tcW w:w="2600" w:type="dxa"/>
            <w:tcBorders>
              <w:top w:val="single" w:sz="4" w:space="0" w:color="000000"/>
              <w:left w:val="single" w:sz="8" w:space="0" w:color="000000"/>
              <w:right w:val="single" w:sz="8" w:space="0" w:color="000000"/>
            </w:tcBorders>
            <w:tcMar>
              <w:left w:w="49" w:type="dxa"/>
              <w:right w:w="49" w:type="dxa"/>
            </w:tcMar>
          </w:tcPr>
          <w:p w14:paraId="1CC95FD3" w14:textId="77777777" w:rsidR="002D53CF" w:rsidRPr="005329EC" w:rsidRDefault="002D53CF" w:rsidP="006F5DCF">
            <w:pPr>
              <w:rPr>
                <w:sz w:val="24"/>
                <w:szCs w:val="24"/>
              </w:rPr>
            </w:pPr>
          </w:p>
          <w:p w14:paraId="746DD2CD" w14:textId="77777777" w:rsidR="002D53CF" w:rsidRPr="005329EC" w:rsidRDefault="002D53CF" w:rsidP="00916DA0">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343D08AC" w14:textId="77777777" w:rsidR="002D53CF" w:rsidRPr="005329EC" w:rsidRDefault="002D53CF" w:rsidP="006F5DCF">
            <w:pPr>
              <w:rPr>
                <w:sz w:val="24"/>
                <w:szCs w:val="24"/>
              </w:rPr>
            </w:pPr>
          </w:p>
          <w:p w14:paraId="24826E40" w14:textId="77777777" w:rsidR="002D53CF" w:rsidRPr="005329EC" w:rsidRDefault="002D53CF"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3ACC56D5" w14:textId="77777777" w:rsidR="002D53CF" w:rsidRPr="005329EC" w:rsidRDefault="002D53CF" w:rsidP="006F5DCF">
            <w:pPr>
              <w:rPr>
                <w:sz w:val="24"/>
                <w:szCs w:val="24"/>
              </w:rPr>
            </w:pPr>
          </w:p>
          <w:p w14:paraId="4C2BEB17" w14:textId="77777777" w:rsidR="002D53CF" w:rsidRPr="005329EC" w:rsidRDefault="002D53CF" w:rsidP="006F5DCF">
            <w:pPr>
              <w:rPr>
                <w:sz w:val="24"/>
                <w:szCs w:val="24"/>
              </w:rPr>
            </w:pPr>
          </w:p>
        </w:tc>
      </w:tr>
      <w:tr w:rsidR="00E75901" w:rsidRPr="005329EC" w14:paraId="3747FAE9" w14:textId="77777777" w:rsidTr="006005FD">
        <w:tc>
          <w:tcPr>
            <w:tcW w:w="195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6CFA3B0C" w14:textId="77777777" w:rsidR="00E75901" w:rsidRPr="005329EC" w:rsidRDefault="00DE15AA" w:rsidP="006F5DCF">
            <w:pPr>
              <w:jc w:val="center"/>
              <w:rPr>
                <w:sz w:val="24"/>
                <w:szCs w:val="24"/>
              </w:rPr>
            </w:pPr>
            <w:r>
              <w:rPr>
                <w:rFonts w:hint="eastAsia"/>
                <w:sz w:val="24"/>
                <w:szCs w:val="24"/>
              </w:rPr>
              <w:t>支援の</w:t>
            </w:r>
            <w:r w:rsidR="00E75901" w:rsidRPr="005329EC">
              <w:rPr>
                <w:sz w:val="24"/>
                <w:szCs w:val="24"/>
              </w:rPr>
              <w:t>形態</w:t>
            </w:r>
          </w:p>
        </w:tc>
        <w:tc>
          <w:tcPr>
            <w:tcW w:w="260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56B82A67" w14:textId="77777777" w:rsidR="00E75901" w:rsidRPr="005329EC" w:rsidRDefault="00E75901" w:rsidP="006F5DCF">
            <w:pPr>
              <w:rPr>
                <w:sz w:val="24"/>
                <w:szCs w:val="24"/>
              </w:rPr>
            </w:pPr>
          </w:p>
        </w:tc>
        <w:tc>
          <w:tcPr>
            <w:tcW w:w="2470" w:type="dxa"/>
            <w:tcBorders>
              <w:top w:val="dashed" w:sz="4" w:space="0" w:color="000000"/>
              <w:left w:val="single" w:sz="8" w:space="0" w:color="000000"/>
              <w:bottom w:val="single" w:sz="4" w:space="0" w:color="000000"/>
              <w:right w:val="single" w:sz="8" w:space="0" w:color="000000"/>
            </w:tcBorders>
            <w:tcMar>
              <w:left w:w="49" w:type="dxa"/>
              <w:right w:w="49" w:type="dxa"/>
            </w:tcMar>
          </w:tcPr>
          <w:p w14:paraId="723F92BF" w14:textId="77777777" w:rsidR="00E75901" w:rsidRPr="005329EC" w:rsidRDefault="00E75901" w:rsidP="006F5DCF">
            <w:pPr>
              <w:rPr>
                <w:sz w:val="24"/>
                <w:szCs w:val="24"/>
              </w:rPr>
            </w:pPr>
          </w:p>
        </w:tc>
        <w:tc>
          <w:tcPr>
            <w:tcW w:w="2561" w:type="dxa"/>
            <w:tcBorders>
              <w:top w:val="dashed" w:sz="4" w:space="0" w:color="000000"/>
              <w:left w:val="single" w:sz="8" w:space="0" w:color="000000"/>
              <w:bottom w:val="single" w:sz="4" w:space="0" w:color="000000"/>
              <w:right w:val="single" w:sz="8" w:space="0" w:color="000000"/>
            </w:tcBorders>
            <w:tcMar>
              <w:left w:w="49" w:type="dxa"/>
              <w:right w:w="49" w:type="dxa"/>
            </w:tcMar>
          </w:tcPr>
          <w:p w14:paraId="0BEDA7B8" w14:textId="77777777" w:rsidR="00E75901" w:rsidRPr="005329EC" w:rsidRDefault="00E75901" w:rsidP="006F5DCF">
            <w:pPr>
              <w:rPr>
                <w:sz w:val="24"/>
                <w:szCs w:val="24"/>
              </w:rPr>
            </w:pPr>
          </w:p>
        </w:tc>
      </w:tr>
      <w:tr w:rsidR="00E75901" w:rsidRPr="005329EC" w14:paraId="6B0C09F1" w14:textId="77777777" w:rsidTr="006005FD">
        <w:tc>
          <w:tcPr>
            <w:tcW w:w="195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5F7197E8" w14:textId="77777777" w:rsidR="00E75901" w:rsidRPr="005329EC" w:rsidRDefault="00E75901" w:rsidP="00F7741D">
            <w:pPr>
              <w:jc w:val="center"/>
              <w:rPr>
                <w:sz w:val="24"/>
                <w:szCs w:val="24"/>
              </w:rPr>
            </w:pPr>
            <w:r w:rsidRPr="005329EC">
              <w:rPr>
                <w:sz w:val="24"/>
                <w:szCs w:val="24"/>
              </w:rPr>
              <w:t>履行</w:t>
            </w:r>
            <w:r w:rsidR="00F7741D">
              <w:rPr>
                <w:rFonts w:hint="eastAsia"/>
                <w:sz w:val="24"/>
                <w:szCs w:val="24"/>
              </w:rPr>
              <w:t>時期</w:t>
            </w:r>
          </w:p>
        </w:tc>
        <w:tc>
          <w:tcPr>
            <w:tcW w:w="260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23DD8243" w14:textId="77777777" w:rsidR="00E75901" w:rsidRPr="005329EC" w:rsidRDefault="00E75901" w:rsidP="006F5DCF">
            <w:pPr>
              <w:rPr>
                <w:sz w:val="24"/>
                <w:szCs w:val="24"/>
              </w:rPr>
            </w:pPr>
          </w:p>
        </w:tc>
        <w:tc>
          <w:tcPr>
            <w:tcW w:w="2470"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3DB1C29" w14:textId="77777777" w:rsidR="00E75901" w:rsidRPr="005329EC" w:rsidRDefault="00E75901" w:rsidP="006F5DCF">
            <w:pPr>
              <w:rPr>
                <w:sz w:val="24"/>
                <w:szCs w:val="24"/>
              </w:rPr>
            </w:pPr>
          </w:p>
        </w:tc>
        <w:tc>
          <w:tcPr>
            <w:tcW w:w="2561" w:type="dxa"/>
            <w:tcBorders>
              <w:top w:val="single" w:sz="4" w:space="0" w:color="000000"/>
              <w:left w:val="single" w:sz="8" w:space="0" w:color="000000"/>
              <w:bottom w:val="single" w:sz="4" w:space="0" w:color="000000"/>
              <w:right w:val="single" w:sz="8" w:space="0" w:color="000000"/>
            </w:tcBorders>
            <w:tcMar>
              <w:left w:w="49" w:type="dxa"/>
              <w:right w:w="49" w:type="dxa"/>
            </w:tcMar>
          </w:tcPr>
          <w:p w14:paraId="07D3FFE1" w14:textId="77777777" w:rsidR="00E75901" w:rsidRPr="005329EC" w:rsidRDefault="00E75901" w:rsidP="006F5DCF">
            <w:pPr>
              <w:rPr>
                <w:sz w:val="24"/>
                <w:szCs w:val="24"/>
              </w:rPr>
            </w:pPr>
          </w:p>
        </w:tc>
      </w:tr>
      <w:tr w:rsidR="00AD0996" w:rsidRPr="005329EC" w14:paraId="30FAD0C2" w14:textId="77777777" w:rsidTr="00BA3964">
        <w:trPr>
          <w:trHeight w:val="3391"/>
        </w:trPr>
        <w:tc>
          <w:tcPr>
            <w:tcW w:w="1950" w:type="dxa"/>
            <w:tcBorders>
              <w:top w:val="single" w:sz="4" w:space="0" w:color="000000"/>
              <w:left w:val="single" w:sz="8" w:space="0" w:color="000000"/>
              <w:right w:val="single" w:sz="8" w:space="0" w:color="000000"/>
            </w:tcBorders>
            <w:tcMar>
              <w:left w:w="49" w:type="dxa"/>
              <w:right w:w="49" w:type="dxa"/>
            </w:tcMar>
          </w:tcPr>
          <w:p w14:paraId="47E64D06" w14:textId="77777777" w:rsidR="00AD0996" w:rsidRPr="005329EC" w:rsidRDefault="00AD0996" w:rsidP="006F5DCF">
            <w:pPr>
              <w:jc w:val="center"/>
              <w:rPr>
                <w:sz w:val="24"/>
                <w:szCs w:val="24"/>
              </w:rPr>
            </w:pPr>
            <w:r w:rsidRPr="005329EC">
              <w:rPr>
                <w:sz w:val="24"/>
                <w:szCs w:val="24"/>
              </w:rPr>
              <w:t>業務の概要</w:t>
            </w:r>
            <w:r>
              <w:rPr>
                <w:rFonts w:hint="eastAsia"/>
                <w:sz w:val="24"/>
                <w:szCs w:val="24"/>
              </w:rPr>
              <w:t>及び特徴</w:t>
            </w:r>
            <w:r w:rsidR="00412B48">
              <w:rPr>
                <w:rFonts w:hint="eastAsia"/>
                <w:sz w:val="24"/>
                <w:szCs w:val="24"/>
              </w:rPr>
              <w:t>等</w:t>
            </w:r>
          </w:p>
          <w:p w14:paraId="6925BD5D" w14:textId="538414AB" w:rsidR="00AD0996" w:rsidRPr="005329EC" w:rsidRDefault="007B5D54" w:rsidP="006F5DCF">
            <w:pPr>
              <w:rPr>
                <w:sz w:val="24"/>
                <w:szCs w:val="24"/>
              </w:rPr>
            </w:pPr>
            <w:r>
              <w:rPr>
                <w:rFonts w:hint="eastAsia"/>
                <w:sz w:val="24"/>
                <w:szCs w:val="24"/>
              </w:rPr>
              <w:t>（公募債に係る実績の場合又はその他可能な</w:t>
            </w:r>
            <w:r w:rsidR="00BF15E3">
              <w:rPr>
                <w:rFonts w:hint="eastAsia"/>
                <w:sz w:val="24"/>
                <w:szCs w:val="24"/>
              </w:rPr>
              <w:t xml:space="preserve">　</w:t>
            </w:r>
            <w:r>
              <w:rPr>
                <w:rFonts w:hint="eastAsia"/>
                <w:sz w:val="24"/>
                <w:szCs w:val="24"/>
              </w:rPr>
              <w:t>場合であれば、</w:t>
            </w:r>
            <w:r w:rsidR="00BF15E3">
              <w:rPr>
                <w:rFonts w:hint="eastAsia"/>
                <w:sz w:val="24"/>
                <w:szCs w:val="24"/>
              </w:rPr>
              <w:t xml:space="preserve">　</w:t>
            </w:r>
            <w:r>
              <w:rPr>
                <w:rFonts w:hint="eastAsia"/>
                <w:sz w:val="24"/>
                <w:szCs w:val="24"/>
              </w:rPr>
              <w:t>支援対象商品の詳細</w:t>
            </w:r>
            <w:r w:rsidR="00CF5FD8">
              <w:rPr>
                <w:rFonts w:hint="eastAsia"/>
                <w:sz w:val="24"/>
                <w:szCs w:val="24"/>
              </w:rPr>
              <w:t>＜</w:t>
            </w:r>
            <w:r>
              <w:rPr>
                <w:rFonts w:hint="eastAsia"/>
                <w:sz w:val="24"/>
                <w:szCs w:val="24"/>
              </w:rPr>
              <w:t>債券</w:t>
            </w:r>
            <w:r w:rsidR="00611163">
              <w:rPr>
                <w:rFonts w:hint="eastAsia"/>
                <w:sz w:val="24"/>
                <w:szCs w:val="24"/>
              </w:rPr>
              <w:t>/</w:t>
            </w:r>
            <w:r w:rsidR="00611163">
              <w:rPr>
                <w:rFonts w:hint="eastAsia"/>
                <w:sz w:val="24"/>
                <w:szCs w:val="24"/>
              </w:rPr>
              <w:t>融資</w:t>
            </w:r>
            <w:r w:rsidR="009D40F1">
              <w:rPr>
                <w:rFonts w:hint="eastAsia"/>
                <w:sz w:val="24"/>
                <w:szCs w:val="24"/>
              </w:rPr>
              <w:t>/</w:t>
            </w:r>
            <w:r w:rsidR="00190B4A">
              <w:rPr>
                <w:rFonts w:hint="eastAsia"/>
                <w:sz w:val="24"/>
                <w:szCs w:val="24"/>
              </w:rPr>
              <w:t>フレームワーク</w:t>
            </w:r>
            <w:r>
              <w:rPr>
                <w:rFonts w:hint="eastAsia"/>
                <w:sz w:val="24"/>
                <w:szCs w:val="24"/>
              </w:rPr>
              <w:t>の種類、名称、発行</w:t>
            </w:r>
            <w:r w:rsidR="00611163">
              <w:rPr>
                <w:rFonts w:hint="eastAsia"/>
                <w:sz w:val="24"/>
                <w:szCs w:val="24"/>
              </w:rPr>
              <w:t>/</w:t>
            </w:r>
            <w:r w:rsidR="00585142">
              <w:rPr>
                <w:rFonts w:hint="eastAsia"/>
                <w:sz w:val="24"/>
                <w:szCs w:val="24"/>
              </w:rPr>
              <w:t>調達</w:t>
            </w:r>
            <w:r>
              <w:rPr>
                <w:rFonts w:hint="eastAsia"/>
                <w:sz w:val="24"/>
                <w:szCs w:val="24"/>
              </w:rPr>
              <w:t>額、発行</w:t>
            </w:r>
            <w:r w:rsidR="00611163">
              <w:rPr>
                <w:rFonts w:hint="eastAsia"/>
                <w:sz w:val="24"/>
                <w:szCs w:val="24"/>
              </w:rPr>
              <w:t>/</w:t>
            </w:r>
            <w:r w:rsidR="00585142">
              <w:rPr>
                <w:rFonts w:hint="eastAsia"/>
                <w:sz w:val="24"/>
                <w:szCs w:val="24"/>
              </w:rPr>
              <w:t>調達</w:t>
            </w:r>
            <w:r>
              <w:rPr>
                <w:rFonts w:hint="eastAsia"/>
                <w:sz w:val="24"/>
                <w:szCs w:val="24"/>
              </w:rPr>
              <w:t>日等</w:t>
            </w:r>
            <w:r w:rsidR="00CF5FD8">
              <w:rPr>
                <w:rFonts w:hint="eastAsia"/>
                <w:sz w:val="24"/>
                <w:szCs w:val="24"/>
              </w:rPr>
              <w:t>＞</w:t>
            </w:r>
            <w:r>
              <w:rPr>
                <w:rFonts w:hint="eastAsia"/>
                <w:sz w:val="24"/>
                <w:szCs w:val="24"/>
              </w:rPr>
              <w:t>を記入して</w:t>
            </w:r>
            <w:r w:rsidR="00240FCB">
              <w:rPr>
                <w:rFonts w:hint="eastAsia"/>
                <w:sz w:val="24"/>
                <w:szCs w:val="24"/>
              </w:rPr>
              <w:t>くだ</w:t>
            </w:r>
            <w:r>
              <w:rPr>
                <w:rFonts w:hint="eastAsia"/>
                <w:sz w:val="24"/>
                <w:szCs w:val="24"/>
              </w:rPr>
              <w:t>さい。</w:t>
            </w:r>
            <w:r w:rsidR="00CF5FD8">
              <w:rPr>
                <w:rFonts w:hint="eastAsia"/>
                <w:sz w:val="24"/>
                <w:szCs w:val="24"/>
              </w:rPr>
              <w:t>）</w:t>
            </w:r>
          </w:p>
          <w:p w14:paraId="67DE7EFC" w14:textId="77777777" w:rsidR="00AD0996" w:rsidRPr="005329EC" w:rsidRDefault="00AD0996" w:rsidP="006F5DCF">
            <w:pPr>
              <w:rPr>
                <w:sz w:val="24"/>
                <w:szCs w:val="24"/>
              </w:rPr>
            </w:pPr>
          </w:p>
          <w:p w14:paraId="5DBA8075" w14:textId="77777777" w:rsidR="00AD0996" w:rsidRPr="005329EC" w:rsidRDefault="00AD0996" w:rsidP="006F5DCF">
            <w:pPr>
              <w:rPr>
                <w:sz w:val="24"/>
                <w:szCs w:val="24"/>
              </w:rPr>
            </w:pPr>
          </w:p>
          <w:p w14:paraId="56DEEC75" w14:textId="77777777" w:rsidR="00AD0996" w:rsidRPr="005329EC" w:rsidRDefault="00AD0996" w:rsidP="006F5DCF">
            <w:pPr>
              <w:rPr>
                <w:sz w:val="24"/>
                <w:szCs w:val="24"/>
              </w:rPr>
            </w:pPr>
          </w:p>
          <w:p w14:paraId="5CC676E1" w14:textId="77777777" w:rsidR="00AD0996" w:rsidRPr="005329EC" w:rsidRDefault="00AD0996" w:rsidP="006F5DCF">
            <w:pPr>
              <w:rPr>
                <w:sz w:val="24"/>
                <w:szCs w:val="24"/>
              </w:rPr>
            </w:pPr>
          </w:p>
        </w:tc>
        <w:tc>
          <w:tcPr>
            <w:tcW w:w="2600" w:type="dxa"/>
            <w:tcBorders>
              <w:top w:val="single" w:sz="4" w:space="0" w:color="000000"/>
              <w:left w:val="single" w:sz="8" w:space="0" w:color="000000"/>
              <w:right w:val="single" w:sz="8" w:space="0" w:color="000000"/>
            </w:tcBorders>
            <w:tcMar>
              <w:left w:w="49" w:type="dxa"/>
              <w:right w:w="49" w:type="dxa"/>
            </w:tcMar>
          </w:tcPr>
          <w:p w14:paraId="44CB8E39" w14:textId="77777777" w:rsidR="00AD0996" w:rsidRPr="005329EC" w:rsidRDefault="00AD0996" w:rsidP="006F5DCF">
            <w:pPr>
              <w:rPr>
                <w:sz w:val="24"/>
                <w:szCs w:val="24"/>
              </w:rPr>
            </w:pPr>
          </w:p>
          <w:p w14:paraId="501BFD8B" w14:textId="77777777" w:rsidR="00AD0996" w:rsidRPr="005329EC" w:rsidRDefault="00AD0996" w:rsidP="006F5DCF">
            <w:pPr>
              <w:rPr>
                <w:sz w:val="24"/>
                <w:szCs w:val="24"/>
              </w:rPr>
            </w:pPr>
          </w:p>
          <w:p w14:paraId="5CDA995B" w14:textId="77777777" w:rsidR="00AD0996" w:rsidRPr="005329EC" w:rsidRDefault="00AD0996" w:rsidP="006F5DCF">
            <w:pPr>
              <w:rPr>
                <w:sz w:val="24"/>
                <w:szCs w:val="24"/>
              </w:rPr>
            </w:pPr>
          </w:p>
          <w:p w14:paraId="493A2C6C" w14:textId="77777777" w:rsidR="00AD0996" w:rsidRPr="005329EC" w:rsidRDefault="00AD0996" w:rsidP="006F5DCF">
            <w:pPr>
              <w:rPr>
                <w:sz w:val="24"/>
                <w:szCs w:val="24"/>
              </w:rPr>
            </w:pPr>
          </w:p>
          <w:p w14:paraId="57C70872" w14:textId="77777777" w:rsidR="00AD0996" w:rsidRPr="005329EC" w:rsidRDefault="00AD0996" w:rsidP="006F5DCF">
            <w:pPr>
              <w:rPr>
                <w:sz w:val="24"/>
                <w:szCs w:val="24"/>
              </w:rPr>
            </w:pPr>
          </w:p>
          <w:p w14:paraId="099BD5C2" w14:textId="77777777" w:rsidR="00AD0996" w:rsidRPr="005329EC" w:rsidRDefault="00AD0996" w:rsidP="006F5DCF">
            <w:pPr>
              <w:rPr>
                <w:sz w:val="24"/>
                <w:szCs w:val="24"/>
              </w:rPr>
            </w:pPr>
          </w:p>
          <w:p w14:paraId="3A642CDF" w14:textId="77777777" w:rsidR="00AD0996" w:rsidRPr="005329EC" w:rsidRDefault="00AD0996" w:rsidP="006F5DCF">
            <w:pPr>
              <w:rPr>
                <w:sz w:val="24"/>
                <w:szCs w:val="24"/>
              </w:rPr>
            </w:pPr>
          </w:p>
          <w:p w14:paraId="301A4619" w14:textId="77777777" w:rsidR="00AD0996" w:rsidRPr="005329EC" w:rsidRDefault="00AD0996" w:rsidP="006F5DCF">
            <w:pPr>
              <w:rPr>
                <w:sz w:val="24"/>
                <w:szCs w:val="24"/>
              </w:rPr>
            </w:pPr>
          </w:p>
          <w:p w14:paraId="7AFFF3D0" w14:textId="77777777" w:rsidR="00AD0996" w:rsidRPr="005329EC" w:rsidRDefault="00AD0996" w:rsidP="006F5DCF">
            <w:pPr>
              <w:rPr>
                <w:sz w:val="24"/>
                <w:szCs w:val="24"/>
              </w:rPr>
            </w:pPr>
          </w:p>
          <w:p w14:paraId="48395E62" w14:textId="77777777" w:rsidR="00AD0996" w:rsidRPr="005329EC" w:rsidRDefault="00AD0996" w:rsidP="006F5DCF">
            <w:pPr>
              <w:rPr>
                <w:sz w:val="24"/>
                <w:szCs w:val="24"/>
              </w:rPr>
            </w:pPr>
          </w:p>
          <w:p w14:paraId="5BE6BE20" w14:textId="77777777" w:rsidR="00AD0996" w:rsidRPr="005329EC" w:rsidRDefault="00AD0996" w:rsidP="006F5DCF">
            <w:pPr>
              <w:rPr>
                <w:sz w:val="24"/>
                <w:szCs w:val="24"/>
              </w:rPr>
            </w:pPr>
          </w:p>
          <w:p w14:paraId="3E18BA60" w14:textId="77777777" w:rsidR="00AD0996" w:rsidRPr="005329EC" w:rsidRDefault="00AD0996" w:rsidP="006F5DCF">
            <w:pPr>
              <w:rPr>
                <w:sz w:val="24"/>
                <w:szCs w:val="24"/>
              </w:rPr>
            </w:pPr>
          </w:p>
          <w:p w14:paraId="55B2CC2A" w14:textId="77777777" w:rsidR="00AD0996" w:rsidRPr="005329EC" w:rsidRDefault="00AD0996" w:rsidP="006F5DCF">
            <w:pPr>
              <w:rPr>
                <w:sz w:val="24"/>
                <w:szCs w:val="24"/>
              </w:rPr>
            </w:pPr>
          </w:p>
          <w:p w14:paraId="474F588D" w14:textId="77777777" w:rsidR="00AD0996" w:rsidRPr="005329EC" w:rsidRDefault="00AD0996" w:rsidP="006F5DCF">
            <w:pPr>
              <w:rPr>
                <w:sz w:val="24"/>
                <w:szCs w:val="24"/>
              </w:rPr>
            </w:pPr>
          </w:p>
          <w:p w14:paraId="4A04E546" w14:textId="77777777" w:rsidR="00AD0996" w:rsidRPr="005329EC" w:rsidRDefault="00AD0996" w:rsidP="006F5DCF">
            <w:pPr>
              <w:rPr>
                <w:sz w:val="24"/>
                <w:szCs w:val="24"/>
              </w:rPr>
            </w:pPr>
          </w:p>
          <w:p w14:paraId="38DC9648" w14:textId="77777777" w:rsidR="00AD0996" w:rsidRPr="005329EC" w:rsidRDefault="00AD0996" w:rsidP="006F5DCF">
            <w:pPr>
              <w:rPr>
                <w:sz w:val="24"/>
                <w:szCs w:val="24"/>
              </w:rPr>
            </w:pPr>
          </w:p>
          <w:p w14:paraId="328F62DE" w14:textId="77777777" w:rsidR="00AD0996" w:rsidRPr="005329EC" w:rsidRDefault="00AD0996" w:rsidP="006F5DCF">
            <w:pPr>
              <w:rPr>
                <w:sz w:val="24"/>
                <w:szCs w:val="24"/>
              </w:rPr>
            </w:pPr>
          </w:p>
        </w:tc>
        <w:tc>
          <w:tcPr>
            <w:tcW w:w="2470" w:type="dxa"/>
            <w:tcBorders>
              <w:top w:val="single" w:sz="4" w:space="0" w:color="000000"/>
              <w:left w:val="single" w:sz="8" w:space="0" w:color="000000"/>
              <w:right w:val="single" w:sz="8" w:space="0" w:color="000000"/>
            </w:tcBorders>
            <w:tcMar>
              <w:left w:w="49" w:type="dxa"/>
              <w:right w:w="49" w:type="dxa"/>
            </w:tcMar>
          </w:tcPr>
          <w:p w14:paraId="41D0AF7F" w14:textId="77777777" w:rsidR="00AD0996" w:rsidRPr="005329EC" w:rsidRDefault="00AD0996" w:rsidP="006F5DCF">
            <w:pPr>
              <w:rPr>
                <w:sz w:val="24"/>
                <w:szCs w:val="24"/>
              </w:rPr>
            </w:pPr>
          </w:p>
          <w:p w14:paraId="7DE97499" w14:textId="77777777" w:rsidR="00AD0996" w:rsidRPr="005329EC" w:rsidRDefault="00AD0996" w:rsidP="006F5DCF">
            <w:pPr>
              <w:rPr>
                <w:sz w:val="24"/>
                <w:szCs w:val="24"/>
              </w:rPr>
            </w:pPr>
          </w:p>
          <w:p w14:paraId="002B0D25" w14:textId="77777777" w:rsidR="00AD0996" w:rsidRPr="005329EC" w:rsidRDefault="00AD0996" w:rsidP="006F5DCF">
            <w:pPr>
              <w:rPr>
                <w:sz w:val="24"/>
                <w:szCs w:val="24"/>
              </w:rPr>
            </w:pPr>
          </w:p>
          <w:p w14:paraId="0EA3E5CA" w14:textId="77777777" w:rsidR="00AD0996" w:rsidRPr="005329EC" w:rsidRDefault="00AD0996" w:rsidP="006F5DCF">
            <w:pPr>
              <w:rPr>
                <w:sz w:val="24"/>
                <w:szCs w:val="24"/>
              </w:rPr>
            </w:pPr>
          </w:p>
          <w:p w14:paraId="40B32357" w14:textId="77777777" w:rsidR="00AD0996" w:rsidRPr="005329EC" w:rsidRDefault="00AD0996" w:rsidP="006F5DCF">
            <w:pPr>
              <w:rPr>
                <w:sz w:val="24"/>
                <w:szCs w:val="24"/>
              </w:rPr>
            </w:pPr>
          </w:p>
          <w:p w14:paraId="335FA837" w14:textId="77777777" w:rsidR="00AD0996" w:rsidRPr="005329EC" w:rsidRDefault="00AD0996" w:rsidP="006F5DCF">
            <w:pPr>
              <w:rPr>
                <w:sz w:val="24"/>
                <w:szCs w:val="24"/>
              </w:rPr>
            </w:pPr>
          </w:p>
          <w:p w14:paraId="77C50957" w14:textId="77777777" w:rsidR="00AD0996" w:rsidRPr="005329EC" w:rsidRDefault="00AD0996" w:rsidP="006F5DCF">
            <w:pPr>
              <w:rPr>
                <w:sz w:val="24"/>
                <w:szCs w:val="24"/>
              </w:rPr>
            </w:pPr>
          </w:p>
          <w:p w14:paraId="5D0433C2" w14:textId="77777777" w:rsidR="00AD0996" w:rsidRPr="005329EC" w:rsidRDefault="00AD0996" w:rsidP="006F5DCF">
            <w:pPr>
              <w:rPr>
                <w:sz w:val="24"/>
                <w:szCs w:val="24"/>
              </w:rPr>
            </w:pPr>
          </w:p>
          <w:p w14:paraId="05427BB6" w14:textId="77777777" w:rsidR="00AD0996" w:rsidRPr="005329EC" w:rsidRDefault="00AD0996" w:rsidP="006F5DCF">
            <w:pPr>
              <w:rPr>
                <w:sz w:val="24"/>
                <w:szCs w:val="24"/>
              </w:rPr>
            </w:pPr>
          </w:p>
          <w:p w14:paraId="6290AD9D" w14:textId="77777777" w:rsidR="00AD0996" w:rsidRPr="005329EC" w:rsidRDefault="00AD0996" w:rsidP="006F5DCF">
            <w:pPr>
              <w:rPr>
                <w:sz w:val="24"/>
                <w:szCs w:val="24"/>
              </w:rPr>
            </w:pPr>
          </w:p>
          <w:p w14:paraId="63613839" w14:textId="77777777" w:rsidR="00AD0996" w:rsidRPr="005329EC" w:rsidRDefault="00AD0996" w:rsidP="006F5DCF">
            <w:pPr>
              <w:rPr>
                <w:sz w:val="24"/>
                <w:szCs w:val="24"/>
              </w:rPr>
            </w:pPr>
          </w:p>
          <w:p w14:paraId="23B6DAE5" w14:textId="77777777" w:rsidR="00AD0996" w:rsidRPr="005329EC" w:rsidRDefault="00AD0996" w:rsidP="006F5DCF">
            <w:pPr>
              <w:rPr>
                <w:sz w:val="24"/>
                <w:szCs w:val="24"/>
              </w:rPr>
            </w:pPr>
          </w:p>
          <w:p w14:paraId="38F84428" w14:textId="77777777" w:rsidR="00AD0996" w:rsidRPr="005329EC" w:rsidRDefault="00AD0996" w:rsidP="006F5DCF">
            <w:pPr>
              <w:rPr>
                <w:sz w:val="24"/>
                <w:szCs w:val="24"/>
              </w:rPr>
            </w:pPr>
          </w:p>
          <w:p w14:paraId="275B7884" w14:textId="77777777" w:rsidR="00AD0996" w:rsidRPr="005329EC" w:rsidRDefault="00AD0996" w:rsidP="006F5DCF">
            <w:pPr>
              <w:rPr>
                <w:sz w:val="24"/>
                <w:szCs w:val="24"/>
              </w:rPr>
            </w:pPr>
          </w:p>
          <w:p w14:paraId="7B2B2C74" w14:textId="77777777" w:rsidR="00AD0996" w:rsidRPr="005329EC" w:rsidRDefault="00AD0996" w:rsidP="006F5DCF">
            <w:pPr>
              <w:rPr>
                <w:sz w:val="24"/>
                <w:szCs w:val="24"/>
              </w:rPr>
            </w:pPr>
          </w:p>
          <w:p w14:paraId="42554970" w14:textId="77777777" w:rsidR="00AD0996" w:rsidRPr="005329EC" w:rsidRDefault="00AD0996" w:rsidP="006F5DCF">
            <w:pPr>
              <w:rPr>
                <w:sz w:val="24"/>
                <w:szCs w:val="24"/>
              </w:rPr>
            </w:pPr>
          </w:p>
          <w:p w14:paraId="1DE96AC0" w14:textId="77777777" w:rsidR="00AD0996" w:rsidRPr="005329EC" w:rsidRDefault="00AD0996" w:rsidP="006F5DCF">
            <w:pPr>
              <w:rPr>
                <w:sz w:val="24"/>
                <w:szCs w:val="24"/>
              </w:rPr>
            </w:pPr>
          </w:p>
        </w:tc>
        <w:tc>
          <w:tcPr>
            <w:tcW w:w="2561" w:type="dxa"/>
            <w:tcBorders>
              <w:top w:val="single" w:sz="4" w:space="0" w:color="000000"/>
              <w:left w:val="single" w:sz="8" w:space="0" w:color="000000"/>
              <w:right w:val="single" w:sz="8" w:space="0" w:color="000000"/>
            </w:tcBorders>
            <w:tcMar>
              <w:left w:w="49" w:type="dxa"/>
              <w:right w:w="49" w:type="dxa"/>
            </w:tcMar>
          </w:tcPr>
          <w:p w14:paraId="1EB10498" w14:textId="77777777" w:rsidR="00AD0996" w:rsidRPr="005329EC" w:rsidRDefault="00AD0996" w:rsidP="006F5DCF">
            <w:pPr>
              <w:rPr>
                <w:sz w:val="24"/>
                <w:szCs w:val="24"/>
              </w:rPr>
            </w:pPr>
          </w:p>
          <w:p w14:paraId="080A0195" w14:textId="77777777" w:rsidR="00AD0996" w:rsidRPr="005329EC" w:rsidRDefault="00AD0996" w:rsidP="006F5DCF">
            <w:pPr>
              <w:rPr>
                <w:sz w:val="24"/>
                <w:szCs w:val="24"/>
              </w:rPr>
            </w:pPr>
          </w:p>
          <w:p w14:paraId="02EB53C0" w14:textId="77777777" w:rsidR="00AD0996" w:rsidRPr="005329EC" w:rsidRDefault="00AD0996" w:rsidP="006F5DCF">
            <w:pPr>
              <w:rPr>
                <w:sz w:val="24"/>
                <w:szCs w:val="24"/>
              </w:rPr>
            </w:pPr>
          </w:p>
          <w:p w14:paraId="18F89D15" w14:textId="77777777" w:rsidR="00AD0996" w:rsidRPr="005329EC" w:rsidRDefault="00AD0996" w:rsidP="006F5DCF">
            <w:pPr>
              <w:rPr>
                <w:sz w:val="24"/>
                <w:szCs w:val="24"/>
              </w:rPr>
            </w:pPr>
          </w:p>
          <w:p w14:paraId="14AEE82E" w14:textId="77777777" w:rsidR="00AD0996" w:rsidRPr="005329EC" w:rsidRDefault="00AD0996" w:rsidP="006F5DCF">
            <w:pPr>
              <w:rPr>
                <w:sz w:val="24"/>
                <w:szCs w:val="24"/>
              </w:rPr>
            </w:pPr>
          </w:p>
          <w:p w14:paraId="150DE403" w14:textId="77777777" w:rsidR="00AD0996" w:rsidRPr="005329EC" w:rsidRDefault="00AD0996" w:rsidP="006F5DCF">
            <w:pPr>
              <w:rPr>
                <w:sz w:val="24"/>
                <w:szCs w:val="24"/>
              </w:rPr>
            </w:pPr>
          </w:p>
          <w:p w14:paraId="50F0FC83" w14:textId="77777777" w:rsidR="00AD0996" w:rsidRPr="005329EC" w:rsidRDefault="00AD0996" w:rsidP="006F5DCF">
            <w:pPr>
              <w:rPr>
                <w:sz w:val="24"/>
                <w:szCs w:val="24"/>
              </w:rPr>
            </w:pPr>
          </w:p>
          <w:p w14:paraId="48141AFC" w14:textId="77777777" w:rsidR="00AD0996" w:rsidRPr="005329EC" w:rsidRDefault="00AD0996" w:rsidP="006F5DCF">
            <w:pPr>
              <w:rPr>
                <w:sz w:val="24"/>
                <w:szCs w:val="24"/>
              </w:rPr>
            </w:pPr>
          </w:p>
          <w:p w14:paraId="465C16E1" w14:textId="77777777" w:rsidR="00AD0996" w:rsidRPr="005329EC" w:rsidRDefault="00AD0996" w:rsidP="006F5DCF">
            <w:pPr>
              <w:rPr>
                <w:sz w:val="24"/>
                <w:szCs w:val="24"/>
              </w:rPr>
            </w:pPr>
          </w:p>
          <w:p w14:paraId="55E68DB4" w14:textId="77777777" w:rsidR="00AD0996" w:rsidRPr="005329EC" w:rsidRDefault="00AD0996" w:rsidP="006F5DCF">
            <w:pPr>
              <w:rPr>
                <w:sz w:val="24"/>
                <w:szCs w:val="24"/>
              </w:rPr>
            </w:pPr>
          </w:p>
          <w:p w14:paraId="08D715AD" w14:textId="77777777" w:rsidR="00AD0996" w:rsidRPr="005329EC" w:rsidRDefault="00AD0996" w:rsidP="006F5DCF">
            <w:pPr>
              <w:rPr>
                <w:sz w:val="24"/>
                <w:szCs w:val="24"/>
              </w:rPr>
            </w:pPr>
          </w:p>
          <w:p w14:paraId="3E6734D0" w14:textId="77777777" w:rsidR="00AD0996" w:rsidRPr="005329EC" w:rsidRDefault="00AD0996" w:rsidP="006F5DCF">
            <w:pPr>
              <w:rPr>
                <w:sz w:val="24"/>
                <w:szCs w:val="24"/>
              </w:rPr>
            </w:pPr>
          </w:p>
          <w:p w14:paraId="1861D46D" w14:textId="77777777" w:rsidR="00AD0996" w:rsidRPr="005329EC" w:rsidRDefault="00AD0996" w:rsidP="006F5DCF">
            <w:pPr>
              <w:rPr>
                <w:sz w:val="24"/>
                <w:szCs w:val="24"/>
              </w:rPr>
            </w:pPr>
          </w:p>
          <w:p w14:paraId="7C1F0A4C" w14:textId="77777777" w:rsidR="00AD0996" w:rsidRPr="005329EC" w:rsidRDefault="00AD0996" w:rsidP="006F5DCF">
            <w:pPr>
              <w:rPr>
                <w:sz w:val="24"/>
                <w:szCs w:val="24"/>
              </w:rPr>
            </w:pPr>
          </w:p>
          <w:p w14:paraId="4DDB085C" w14:textId="77777777" w:rsidR="00AD0996" w:rsidRPr="005329EC" w:rsidRDefault="00AD0996" w:rsidP="006F5DCF">
            <w:pPr>
              <w:rPr>
                <w:sz w:val="24"/>
                <w:szCs w:val="24"/>
              </w:rPr>
            </w:pPr>
          </w:p>
          <w:p w14:paraId="66DC89E9" w14:textId="77777777" w:rsidR="00AD0996" w:rsidRPr="005329EC" w:rsidRDefault="00AD0996" w:rsidP="006F5DCF">
            <w:pPr>
              <w:rPr>
                <w:sz w:val="24"/>
                <w:szCs w:val="24"/>
              </w:rPr>
            </w:pPr>
          </w:p>
          <w:p w14:paraId="5623A842" w14:textId="77777777" w:rsidR="00AD0996" w:rsidRPr="005329EC" w:rsidRDefault="00AD0996" w:rsidP="006F5DCF">
            <w:pPr>
              <w:rPr>
                <w:sz w:val="24"/>
                <w:szCs w:val="24"/>
              </w:rPr>
            </w:pPr>
          </w:p>
        </w:tc>
      </w:tr>
      <w:tr w:rsidR="00E75901" w:rsidRPr="005329EC" w14:paraId="2E307BA7" w14:textId="77777777" w:rsidTr="006005FD">
        <w:trPr>
          <w:trHeight w:val="1836"/>
        </w:trPr>
        <w:tc>
          <w:tcPr>
            <w:tcW w:w="195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212761B8" w14:textId="77777777" w:rsidR="00E75901" w:rsidRPr="005329EC" w:rsidRDefault="008D563D" w:rsidP="008D563D">
            <w:pPr>
              <w:jc w:val="center"/>
              <w:rPr>
                <w:sz w:val="24"/>
                <w:szCs w:val="24"/>
              </w:rPr>
            </w:pPr>
            <w:r>
              <w:rPr>
                <w:rFonts w:hint="eastAsia"/>
                <w:sz w:val="24"/>
                <w:szCs w:val="24"/>
              </w:rPr>
              <w:t>主たる担当者</w:t>
            </w:r>
          </w:p>
        </w:tc>
        <w:tc>
          <w:tcPr>
            <w:tcW w:w="260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7EDC8F01" w14:textId="77777777" w:rsidR="00AE13B0" w:rsidRPr="005329EC" w:rsidRDefault="00AE13B0" w:rsidP="006F5DCF">
            <w:pPr>
              <w:rPr>
                <w:sz w:val="24"/>
                <w:szCs w:val="24"/>
              </w:rPr>
            </w:pPr>
          </w:p>
        </w:tc>
        <w:tc>
          <w:tcPr>
            <w:tcW w:w="2470" w:type="dxa"/>
            <w:tcBorders>
              <w:top w:val="single" w:sz="4" w:space="0" w:color="000000"/>
              <w:left w:val="single" w:sz="8" w:space="0" w:color="000000"/>
              <w:bottom w:val="single" w:sz="8" w:space="0" w:color="000000"/>
              <w:right w:val="single" w:sz="8" w:space="0" w:color="000000"/>
            </w:tcBorders>
            <w:tcMar>
              <w:left w:w="49" w:type="dxa"/>
              <w:right w:w="49" w:type="dxa"/>
            </w:tcMar>
          </w:tcPr>
          <w:p w14:paraId="6E671E49" w14:textId="77777777" w:rsidR="00AE13B0" w:rsidRPr="005329EC" w:rsidRDefault="00AE13B0" w:rsidP="00916DA0">
            <w:pPr>
              <w:rPr>
                <w:sz w:val="24"/>
                <w:szCs w:val="24"/>
              </w:rPr>
            </w:pPr>
          </w:p>
        </w:tc>
        <w:tc>
          <w:tcPr>
            <w:tcW w:w="2561" w:type="dxa"/>
            <w:tcBorders>
              <w:top w:val="single" w:sz="4" w:space="0" w:color="000000"/>
              <w:left w:val="single" w:sz="8" w:space="0" w:color="000000"/>
              <w:bottom w:val="single" w:sz="8" w:space="0" w:color="000000"/>
              <w:right w:val="single" w:sz="8" w:space="0" w:color="000000"/>
            </w:tcBorders>
            <w:tcMar>
              <w:left w:w="49" w:type="dxa"/>
              <w:right w:w="49" w:type="dxa"/>
            </w:tcMar>
          </w:tcPr>
          <w:p w14:paraId="0501B95B" w14:textId="77777777" w:rsidR="00AE13B0" w:rsidRPr="005329EC" w:rsidRDefault="00AE13B0" w:rsidP="006F5DCF">
            <w:pPr>
              <w:rPr>
                <w:sz w:val="24"/>
                <w:szCs w:val="24"/>
              </w:rPr>
            </w:pPr>
          </w:p>
        </w:tc>
      </w:tr>
    </w:tbl>
    <w:p w14:paraId="150473DD" w14:textId="0D6D1E12" w:rsidR="00E75901" w:rsidRPr="006005FD" w:rsidRDefault="00D8125A" w:rsidP="00E75901">
      <w:pPr>
        <w:tabs>
          <w:tab w:val="left" w:pos="651"/>
        </w:tabs>
        <w:ind w:left="651" w:hanging="651"/>
        <w:rPr>
          <w:rFonts w:ascii="ＭＳ 明朝" w:hAnsi="ＭＳ 明朝"/>
          <w:sz w:val="24"/>
          <w:szCs w:val="24"/>
        </w:rPr>
      </w:pPr>
      <w:r w:rsidRPr="005329EC">
        <w:rPr>
          <w:sz w:val="24"/>
          <w:szCs w:val="24"/>
        </w:rPr>
        <w:t>注</w:t>
      </w:r>
      <w:r w:rsidR="00694267">
        <w:rPr>
          <w:rFonts w:hint="eastAsia"/>
          <w:sz w:val="24"/>
          <w:szCs w:val="24"/>
        </w:rPr>
        <w:t>１</w:t>
      </w:r>
      <w:r w:rsidR="00E75901" w:rsidRPr="005329EC">
        <w:rPr>
          <w:sz w:val="24"/>
          <w:szCs w:val="24"/>
        </w:rPr>
        <w:tab/>
      </w:r>
      <w:r w:rsidRPr="005329EC">
        <w:rPr>
          <w:sz w:val="24"/>
          <w:szCs w:val="24"/>
        </w:rPr>
        <w:t>本様</w:t>
      </w:r>
      <w:r w:rsidRPr="006005FD">
        <w:rPr>
          <w:rFonts w:ascii="ＭＳ 明朝" w:hAnsi="ＭＳ 明朝"/>
          <w:sz w:val="24"/>
          <w:szCs w:val="24"/>
        </w:rPr>
        <w:t>式は、</w:t>
      </w:r>
      <w:r w:rsidR="00D87C97">
        <w:rPr>
          <w:rFonts w:ascii="ＭＳ 明朝" w:hAnsi="ＭＳ 明朝" w:hint="eastAsia"/>
          <w:sz w:val="24"/>
          <w:szCs w:val="24"/>
        </w:rPr>
        <w:t>A4</w:t>
      </w:r>
      <w:r w:rsidRPr="006005FD">
        <w:rPr>
          <w:rFonts w:ascii="ＭＳ 明朝" w:hAnsi="ＭＳ 明朝"/>
          <w:sz w:val="24"/>
          <w:szCs w:val="24"/>
        </w:rPr>
        <w:t>版</w:t>
      </w:r>
      <w:r w:rsidR="00DE15AA" w:rsidRPr="006005FD">
        <w:rPr>
          <w:rFonts w:ascii="ＭＳ 明朝" w:hAnsi="ＭＳ 明朝" w:hint="eastAsia"/>
          <w:sz w:val="24"/>
          <w:szCs w:val="24"/>
        </w:rPr>
        <w:t>４</w:t>
      </w:r>
      <w:r w:rsidR="00E75901" w:rsidRPr="006005FD">
        <w:rPr>
          <w:rFonts w:ascii="ＭＳ 明朝" w:hAnsi="ＭＳ 明朝"/>
          <w:sz w:val="24"/>
          <w:szCs w:val="24"/>
        </w:rPr>
        <w:t>枚以内に記載すること。</w:t>
      </w:r>
    </w:p>
    <w:p w14:paraId="66DD8F9E" w14:textId="77777777" w:rsidR="00E75901" w:rsidRPr="006005FD" w:rsidRDefault="00D8125A" w:rsidP="00E75901">
      <w:pPr>
        <w:tabs>
          <w:tab w:val="left" w:pos="651"/>
        </w:tabs>
        <w:ind w:left="651" w:hanging="651"/>
        <w:rPr>
          <w:rFonts w:ascii="ＭＳ 明朝" w:hAnsi="ＭＳ 明朝"/>
          <w:sz w:val="24"/>
          <w:szCs w:val="24"/>
        </w:rPr>
      </w:pPr>
      <w:r w:rsidRPr="006005FD">
        <w:rPr>
          <w:rFonts w:ascii="ＭＳ 明朝" w:hAnsi="ＭＳ 明朝"/>
          <w:sz w:val="24"/>
          <w:szCs w:val="24"/>
        </w:rPr>
        <w:t>注</w:t>
      </w:r>
      <w:r w:rsidR="00AD0996" w:rsidRPr="006005FD">
        <w:rPr>
          <w:rFonts w:ascii="ＭＳ 明朝" w:hAnsi="ＭＳ 明朝" w:hint="eastAsia"/>
          <w:sz w:val="24"/>
          <w:szCs w:val="24"/>
        </w:rPr>
        <w:t>２</w:t>
      </w:r>
      <w:r w:rsidR="00E75901" w:rsidRPr="006005FD">
        <w:rPr>
          <w:rFonts w:ascii="ＭＳ 明朝" w:hAnsi="ＭＳ 明朝"/>
          <w:sz w:val="24"/>
          <w:szCs w:val="24"/>
        </w:rPr>
        <w:tab/>
        <w:t>業務の概要の欄には、業務内容を具体的かつ簡潔に記載すること。</w:t>
      </w:r>
    </w:p>
    <w:p w14:paraId="5CDB924A" w14:textId="37A040DD" w:rsidR="008D7843" w:rsidRPr="005329EC" w:rsidRDefault="00E75901" w:rsidP="00F106B1">
      <w:pPr>
        <w:adjustRightInd/>
        <w:jc w:val="left"/>
        <w:rPr>
          <w:rFonts w:ascii="ＭＳ ゴシック" w:eastAsia="ＭＳ ゴシック" w:hAnsi="ＭＳ ゴシック" w:cs="Times New Roman"/>
          <w:b/>
          <w:sz w:val="24"/>
          <w:szCs w:val="24"/>
          <w:u w:val="single"/>
        </w:rPr>
      </w:pPr>
      <w:r w:rsidRPr="006005FD">
        <w:rPr>
          <w:rFonts w:ascii="ＭＳ 明朝" w:hAnsi="ＭＳ 明朝"/>
          <w:color w:val="auto"/>
        </w:rPr>
        <w:br w:type="page"/>
      </w:r>
      <w:r w:rsidR="003F79C8">
        <w:rPr>
          <w:rFonts w:ascii="ＭＳ ゴシック" w:eastAsia="ＭＳ ゴシック" w:hAnsi="ＭＳ ゴシック" w:hint="eastAsia"/>
          <w:color w:val="auto"/>
          <w:sz w:val="24"/>
          <w:szCs w:val="24"/>
          <w:u w:val="single"/>
        </w:rPr>
        <w:lastRenderedPageBreak/>
        <w:t>10</w:t>
      </w:r>
      <w:r w:rsidR="00EA3783" w:rsidRPr="00387CBB">
        <w:rPr>
          <w:rFonts w:ascii="ＭＳ ゴシック" w:eastAsia="ＭＳ ゴシック" w:hAnsi="ＭＳ ゴシック"/>
          <w:sz w:val="24"/>
          <w:szCs w:val="24"/>
          <w:u w:val="single"/>
        </w:rPr>
        <w:t>．</w:t>
      </w:r>
      <w:r w:rsidR="00EA3783" w:rsidRPr="005329EC">
        <w:rPr>
          <w:rFonts w:ascii="ＭＳ ゴシック" w:eastAsia="ＭＳ ゴシック" w:hAnsi="ＭＳ ゴシック"/>
          <w:sz w:val="24"/>
          <w:szCs w:val="24"/>
          <w:u w:val="single"/>
        </w:rPr>
        <w:t>組織の</w:t>
      </w:r>
      <w:r w:rsidR="004454EC">
        <w:rPr>
          <w:rFonts w:ascii="ＭＳ ゴシック" w:eastAsia="ＭＳ ゴシック" w:hAnsi="ＭＳ ゴシック" w:hint="eastAsia"/>
          <w:sz w:val="24"/>
          <w:szCs w:val="24"/>
          <w:u w:val="single"/>
        </w:rPr>
        <w:t>環境配慮経営</w:t>
      </w:r>
      <w:r w:rsidR="00387CBB">
        <w:rPr>
          <w:rFonts w:ascii="ＭＳ ゴシック" w:eastAsia="ＭＳ ゴシック" w:hAnsi="ＭＳ ゴシック" w:hint="eastAsia"/>
          <w:sz w:val="24"/>
          <w:szCs w:val="24"/>
          <w:u w:val="single"/>
        </w:rPr>
        <w:t>等</w:t>
      </w:r>
      <w:r w:rsidR="004454EC">
        <w:rPr>
          <w:rFonts w:ascii="ＭＳ ゴシック" w:eastAsia="ＭＳ ゴシック" w:hAnsi="ＭＳ ゴシック" w:hint="eastAsia"/>
          <w:sz w:val="24"/>
          <w:szCs w:val="24"/>
          <w:u w:val="single"/>
        </w:rPr>
        <w:t>へ</w:t>
      </w:r>
      <w:r w:rsidR="00EA3783" w:rsidRPr="005329EC">
        <w:rPr>
          <w:rFonts w:ascii="ＭＳ ゴシック" w:eastAsia="ＭＳ ゴシック" w:hAnsi="ＭＳ ゴシック"/>
          <w:sz w:val="24"/>
          <w:szCs w:val="24"/>
          <w:u w:val="single"/>
        </w:rPr>
        <w:t>の</w:t>
      </w:r>
      <w:r w:rsidR="004454EC">
        <w:rPr>
          <w:rFonts w:ascii="ＭＳ ゴシック" w:eastAsia="ＭＳ ゴシック" w:hAnsi="ＭＳ ゴシック" w:hint="eastAsia"/>
          <w:sz w:val="24"/>
          <w:szCs w:val="24"/>
          <w:u w:val="single"/>
        </w:rPr>
        <w:t>取組</w:t>
      </w:r>
      <w:r w:rsidR="00EA3783" w:rsidRPr="005329EC">
        <w:rPr>
          <w:rFonts w:ascii="ＭＳ ゴシック" w:eastAsia="ＭＳ ゴシック" w:hAnsi="ＭＳ ゴシック"/>
          <w:sz w:val="24"/>
          <w:szCs w:val="24"/>
          <w:u w:val="single"/>
        </w:rPr>
        <w:t>状況</w:t>
      </w:r>
    </w:p>
    <w:p w14:paraId="6E87FE51" w14:textId="4865CF67" w:rsidR="004454EC" w:rsidRPr="00F106B1" w:rsidRDefault="004454EC" w:rsidP="00BA3964">
      <w:pPr>
        <w:adjustRightInd/>
        <w:spacing w:line="366" w:lineRule="exact"/>
        <w:ind w:leftChars="66" w:left="140" w:firstLineChars="118" w:firstLine="286"/>
        <w:rPr>
          <w:rFonts w:ascii="ＭＳ 明朝" w:hAnsi="ＭＳ 明朝"/>
          <w:sz w:val="24"/>
          <w:szCs w:val="24"/>
        </w:rPr>
      </w:pPr>
      <w:r>
        <w:rPr>
          <w:rFonts w:ascii="ＭＳ 明朝" w:hAnsi="ＭＳ 明朝" w:hint="eastAsia"/>
          <w:sz w:val="24"/>
          <w:szCs w:val="24"/>
        </w:rPr>
        <w:t>下記の表について、当てはまる項目にチェックを付けて</w:t>
      </w:r>
      <w:r w:rsidR="00F7741D">
        <w:rPr>
          <w:rFonts w:ascii="ＭＳ 明朝" w:hAnsi="ＭＳ 明朝" w:hint="eastAsia"/>
          <w:sz w:val="24"/>
          <w:szCs w:val="24"/>
        </w:rPr>
        <w:t>、その証左となる資料を提出して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さい。なお、</w:t>
      </w:r>
      <w:r w:rsidR="00822537">
        <w:rPr>
          <w:rFonts w:ascii="ＭＳ 明朝" w:hAnsi="ＭＳ 明朝" w:hint="eastAsia"/>
          <w:sz w:val="24"/>
          <w:szCs w:val="24"/>
        </w:rPr>
        <w:t>環境専門部署の設置、持続可能な社会の形成に向けた金融行動原則への署名以外の項目</w:t>
      </w:r>
      <w:r w:rsidR="00DE15AA">
        <w:rPr>
          <w:rFonts w:ascii="ＭＳ 明朝" w:hAnsi="ＭＳ 明朝" w:hint="eastAsia"/>
          <w:sz w:val="24"/>
          <w:szCs w:val="24"/>
        </w:rPr>
        <w:t>については、</w:t>
      </w:r>
      <w:r>
        <w:rPr>
          <w:rFonts w:ascii="ＭＳ 明朝" w:hAnsi="ＭＳ 明朝" w:hint="eastAsia"/>
          <w:sz w:val="24"/>
          <w:szCs w:val="24"/>
        </w:rPr>
        <w:t>貴社に関連する持株会社等</w:t>
      </w:r>
      <w:r w:rsidR="00822537">
        <w:rPr>
          <w:rFonts w:ascii="ＭＳ 明朝" w:hAnsi="ＭＳ 明朝" w:hint="eastAsia"/>
          <w:sz w:val="24"/>
          <w:szCs w:val="24"/>
        </w:rPr>
        <w:t>による</w:t>
      </w:r>
      <w:r w:rsidR="00DE15AA">
        <w:rPr>
          <w:rFonts w:ascii="ＭＳ 明朝" w:hAnsi="ＭＳ 明朝" w:hint="eastAsia"/>
          <w:sz w:val="24"/>
          <w:szCs w:val="24"/>
        </w:rPr>
        <w:t>もの</w:t>
      </w:r>
      <w:r>
        <w:rPr>
          <w:rFonts w:ascii="ＭＳ 明朝" w:hAnsi="ＭＳ 明朝" w:hint="eastAsia"/>
          <w:sz w:val="24"/>
          <w:szCs w:val="24"/>
        </w:rPr>
        <w:t>であっても構わないものとします。</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4454EC" w:rsidRPr="004454EC" w14:paraId="78288414"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723456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①</w:t>
            </w:r>
            <w:r w:rsidR="004454EC" w:rsidRPr="004454EC">
              <w:rPr>
                <w:rFonts w:ascii="ＭＳ 明朝" w:hAnsi="ＭＳ 明朝" w:cs="ＭＳ Ｐゴシック" w:hint="eastAsia"/>
                <w:color w:val="auto"/>
                <w:sz w:val="24"/>
                <w:szCs w:val="24"/>
              </w:rPr>
              <w:t>環境専門部署を設置し、そのことを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公表している。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5CEDD807"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vAlign w:val="center"/>
            <w:hideMark/>
          </w:tcPr>
          <w:p w14:paraId="2B8572C4"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②</w:t>
            </w:r>
            <w:r w:rsidR="004454EC" w:rsidRPr="004454EC">
              <w:rPr>
                <w:rFonts w:ascii="ＭＳ 明朝" w:hAnsi="ＭＳ 明朝" w:cs="ＭＳ Ｐゴシック" w:hint="eastAsia"/>
                <w:color w:val="auto"/>
                <w:sz w:val="24"/>
                <w:szCs w:val="24"/>
              </w:rPr>
              <w:t>環境方針を策定・公表している。</w:t>
            </w:r>
          </w:p>
        </w:tc>
        <w:tc>
          <w:tcPr>
            <w:tcW w:w="424" w:type="dxa"/>
            <w:tcBorders>
              <w:top w:val="single" w:sz="4" w:space="0" w:color="auto"/>
              <w:left w:val="nil"/>
              <w:bottom w:val="single" w:sz="4" w:space="0" w:color="auto"/>
              <w:right w:val="single" w:sz="4" w:space="0" w:color="auto"/>
            </w:tcBorders>
            <w:vAlign w:val="center"/>
            <w:hideMark/>
          </w:tcPr>
          <w:p w14:paraId="39908419"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37A8E48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455FDAAB"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③</w:t>
            </w:r>
            <w:r w:rsidR="004454EC" w:rsidRPr="004454EC">
              <w:rPr>
                <w:rFonts w:ascii="ＭＳ 明朝" w:hAnsi="ＭＳ 明朝" w:cs="ＭＳ Ｐゴシック" w:hint="eastAsia"/>
                <w:color w:val="auto"/>
                <w:sz w:val="24"/>
                <w:szCs w:val="24"/>
              </w:rPr>
              <w:t>環境マネジメントシステム認証を</w:t>
            </w:r>
            <w:r w:rsidR="00BF15E3">
              <w:rPr>
                <w:rFonts w:ascii="ＭＳ 明朝" w:hAnsi="ＭＳ 明朝" w:cs="ＭＳ Ｐゴシック" w:hint="eastAsia"/>
                <w:color w:val="auto"/>
                <w:sz w:val="24"/>
                <w:szCs w:val="24"/>
              </w:rPr>
              <w:t xml:space="preserve">　</w:t>
            </w:r>
            <w:r w:rsidR="004454EC" w:rsidRPr="004454EC">
              <w:rPr>
                <w:rFonts w:ascii="ＭＳ 明朝" w:hAnsi="ＭＳ 明朝" w:cs="ＭＳ Ｐゴシック" w:hint="eastAsia"/>
                <w:color w:val="auto"/>
                <w:sz w:val="24"/>
                <w:szCs w:val="24"/>
              </w:rPr>
              <w:t>取得している。</w:t>
            </w:r>
          </w:p>
        </w:tc>
        <w:tc>
          <w:tcPr>
            <w:tcW w:w="426" w:type="dxa"/>
            <w:tcBorders>
              <w:top w:val="single" w:sz="4" w:space="0" w:color="auto"/>
              <w:left w:val="nil"/>
              <w:bottom w:val="single" w:sz="4" w:space="0" w:color="auto"/>
              <w:right w:val="single" w:sz="4" w:space="0" w:color="auto"/>
            </w:tcBorders>
            <w:vAlign w:val="center"/>
            <w:hideMark/>
          </w:tcPr>
          <w:p w14:paraId="09549F13"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c>
          <w:tcPr>
            <w:tcW w:w="4260" w:type="dxa"/>
            <w:tcBorders>
              <w:top w:val="single" w:sz="4" w:space="0" w:color="auto"/>
              <w:left w:val="nil"/>
              <w:bottom w:val="single" w:sz="4" w:space="0" w:color="auto"/>
              <w:right w:val="single" w:sz="4" w:space="0" w:color="000000"/>
            </w:tcBorders>
            <w:vAlign w:val="center"/>
            <w:hideMark/>
          </w:tcPr>
          <w:p w14:paraId="0E676449" w14:textId="77777777" w:rsidR="004454EC" w:rsidRPr="004454EC"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④</w:t>
            </w:r>
            <w:r w:rsidR="004454EC" w:rsidRPr="004454EC">
              <w:rPr>
                <w:rFonts w:ascii="ＭＳ 明朝" w:hAnsi="ＭＳ 明朝" w:cs="ＭＳ Ｐゴシック" w:hint="eastAsia"/>
                <w:color w:val="auto"/>
                <w:sz w:val="24"/>
                <w:szCs w:val="24"/>
              </w:rPr>
              <w:t>環境報告書を作成している。</w:t>
            </w:r>
          </w:p>
        </w:tc>
        <w:tc>
          <w:tcPr>
            <w:tcW w:w="424" w:type="dxa"/>
            <w:tcBorders>
              <w:top w:val="nil"/>
              <w:left w:val="nil"/>
              <w:bottom w:val="single" w:sz="4" w:space="0" w:color="auto"/>
              <w:right w:val="single" w:sz="4" w:space="0" w:color="auto"/>
            </w:tcBorders>
            <w:vAlign w:val="center"/>
            <w:hideMark/>
          </w:tcPr>
          <w:p w14:paraId="2F7F09D4"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4454EC" w:rsidRPr="004454EC" w14:paraId="717E14E8"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53F911" w14:textId="77777777" w:rsidR="004454EC" w:rsidRPr="004454EC" w:rsidRDefault="000A58A4" w:rsidP="00BF15E3">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⑤</w:t>
            </w:r>
            <w:r w:rsidR="004454EC" w:rsidRPr="004454EC">
              <w:rPr>
                <w:rFonts w:ascii="ＭＳ 明朝" w:hAnsi="ＭＳ 明朝" w:cs="ＭＳ Ｐゴシック" w:hint="eastAsia"/>
                <w:color w:val="auto"/>
                <w:sz w:val="24"/>
                <w:szCs w:val="24"/>
              </w:rPr>
              <w:t>持続可能な社会の形成に向けた金融行動原則</w:t>
            </w:r>
            <w:r>
              <w:rPr>
                <w:rFonts w:ascii="ＭＳ 明朝" w:hAnsi="ＭＳ 明朝" w:cs="ＭＳ Ｐゴシック" w:hint="eastAsia"/>
                <w:color w:val="auto"/>
                <w:sz w:val="24"/>
                <w:szCs w:val="24"/>
              </w:rPr>
              <w:t>（21世紀金融行動原則）</w:t>
            </w:r>
            <w:r w:rsidR="004454EC" w:rsidRPr="004454EC">
              <w:rPr>
                <w:rFonts w:ascii="ＭＳ 明朝" w:hAnsi="ＭＳ 明朝" w:cs="ＭＳ Ｐゴシック" w:hint="eastAsia"/>
                <w:color w:val="auto"/>
                <w:sz w:val="24"/>
                <w:szCs w:val="24"/>
              </w:rPr>
              <w:t>に署名している。</w:t>
            </w:r>
          </w:p>
        </w:tc>
        <w:tc>
          <w:tcPr>
            <w:tcW w:w="426" w:type="dxa"/>
            <w:tcBorders>
              <w:top w:val="single" w:sz="4" w:space="0" w:color="auto"/>
              <w:left w:val="single" w:sz="4" w:space="0" w:color="auto"/>
              <w:bottom w:val="single" w:sz="4" w:space="0" w:color="auto"/>
              <w:right w:val="single" w:sz="4" w:space="0" w:color="auto"/>
            </w:tcBorders>
            <w:vAlign w:val="center"/>
            <w:hideMark/>
          </w:tcPr>
          <w:p w14:paraId="6186DBD6"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DAC98B5" w14:textId="68079086" w:rsidR="004454EC" w:rsidRPr="004454EC" w:rsidRDefault="000A58A4" w:rsidP="00C85FB0">
            <w:pPr>
              <w:widowControl/>
              <w:overflowPunct/>
              <w:adjustRightInd/>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⑥</w:t>
            </w:r>
            <w:r w:rsidR="0058609C">
              <w:rPr>
                <w:rFonts w:ascii="ＭＳ 明朝" w:hAnsi="ＭＳ 明朝" w:cs="ＭＳ Ｐゴシック" w:hint="eastAsia"/>
                <w:color w:val="auto"/>
                <w:sz w:val="24"/>
                <w:szCs w:val="24"/>
              </w:rPr>
              <w:t>RE100へ加盟している。</w:t>
            </w:r>
          </w:p>
        </w:tc>
        <w:tc>
          <w:tcPr>
            <w:tcW w:w="424" w:type="dxa"/>
            <w:tcBorders>
              <w:top w:val="single" w:sz="4" w:space="0" w:color="auto"/>
              <w:left w:val="single" w:sz="4" w:space="0" w:color="auto"/>
              <w:bottom w:val="single" w:sz="4" w:space="0" w:color="auto"/>
              <w:right w:val="single" w:sz="4" w:space="0" w:color="auto"/>
            </w:tcBorders>
            <w:vAlign w:val="center"/>
            <w:hideMark/>
          </w:tcPr>
          <w:p w14:paraId="316B03D0" w14:textId="77777777" w:rsidR="004454EC" w:rsidRPr="004454EC" w:rsidRDefault="004454EC" w:rsidP="004454EC">
            <w:pPr>
              <w:widowControl/>
              <w:overflowPunct/>
              <w:adjustRightInd/>
              <w:jc w:val="center"/>
              <w:textAlignment w:val="auto"/>
              <w:rPr>
                <w:rFonts w:ascii="ＭＳ 明朝" w:hAnsi="ＭＳ 明朝" w:cs="ＭＳ Ｐゴシック"/>
                <w:color w:val="auto"/>
                <w:sz w:val="22"/>
                <w:szCs w:val="22"/>
              </w:rPr>
            </w:pPr>
            <w:r w:rsidRPr="004454EC">
              <w:rPr>
                <w:rFonts w:ascii="ＭＳ 明朝" w:hAnsi="ＭＳ 明朝" w:cs="ＭＳ Ｐゴシック" w:hint="eastAsia"/>
                <w:color w:val="auto"/>
                <w:sz w:val="22"/>
                <w:szCs w:val="22"/>
              </w:rPr>
              <w:t xml:space="preserve">　</w:t>
            </w:r>
          </w:p>
        </w:tc>
      </w:tr>
      <w:tr w:rsidR="00822537" w:rsidRPr="004454EC" w14:paraId="3FA0621F"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tcPr>
          <w:p w14:paraId="0CF4FA07" w14:textId="463FE123" w:rsidR="00822537" w:rsidRPr="004454EC" w:rsidRDefault="000A58A4"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⑦</w:t>
            </w:r>
            <w:r w:rsidR="0058609C">
              <w:rPr>
                <w:rFonts w:ascii="ＭＳ 明朝" w:hAnsi="ＭＳ 明朝" w:cs="ＭＳ Ｐゴシック" w:hint="eastAsia"/>
                <w:color w:val="auto"/>
                <w:sz w:val="24"/>
                <w:szCs w:val="24"/>
              </w:rPr>
              <w:t>エコ・ファーストの認定を受けている。</w:t>
            </w:r>
          </w:p>
        </w:tc>
        <w:tc>
          <w:tcPr>
            <w:tcW w:w="426" w:type="dxa"/>
            <w:tcBorders>
              <w:top w:val="single" w:sz="4" w:space="0" w:color="auto"/>
              <w:left w:val="single" w:sz="4" w:space="0" w:color="auto"/>
              <w:bottom w:val="single" w:sz="4" w:space="0" w:color="auto"/>
              <w:right w:val="single" w:sz="4" w:space="0" w:color="auto"/>
            </w:tcBorders>
            <w:vAlign w:val="center"/>
          </w:tcPr>
          <w:p w14:paraId="2D2887D4"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6EFAD15" w14:textId="52F65E53" w:rsidR="00822537" w:rsidDel="00822537" w:rsidRDefault="000A58A4" w:rsidP="004454EC">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⑧</w:t>
            </w:r>
            <w:r w:rsidR="0058609C">
              <w:rPr>
                <w:rFonts w:ascii="ＭＳ 明朝" w:hAnsi="ＭＳ 明朝" w:cs="ＭＳ Ｐゴシック" w:hint="eastAsia"/>
                <w:color w:val="auto"/>
                <w:sz w:val="24"/>
                <w:szCs w:val="24"/>
              </w:rPr>
              <w:t>P</w:t>
            </w:r>
            <w:r w:rsidR="0058609C">
              <w:rPr>
                <w:rFonts w:ascii="ＭＳ 明朝" w:hAnsi="ＭＳ 明朝" w:cs="ＭＳ Ｐゴシック"/>
                <w:color w:val="auto"/>
                <w:sz w:val="24"/>
                <w:szCs w:val="24"/>
              </w:rPr>
              <w:t>RI</w:t>
            </w:r>
            <w:r w:rsidR="0058609C">
              <w:rPr>
                <w:rFonts w:ascii="ＭＳ 明朝" w:hAnsi="ＭＳ 明朝" w:cs="ＭＳ Ｐゴシック" w:hint="eastAsia"/>
                <w:color w:val="auto"/>
                <w:sz w:val="24"/>
                <w:szCs w:val="24"/>
              </w:rPr>
              <w:t>・PRBへ署名している。</w:t>
            </w:r>
          </w:p>
        </w:tc>
        <w:tc>
          <w:tcPr>
            <w:tcW w:w="424" w:type="dxa"/>
            <w:tcBorders>
              <w:top w:val="single" w:sz="4" w:space="0" w:color="auto"/>
              <w:left w:val="single" w:sz="4" w:space="0" w:color="auto"/>
              <w:bottom w:val="single" w:sz="4" w:space="0" w:color="auto"/>
              <w:right w:val="single" w:sz="4" w:space="0" w:color="auto"/>
            </w:tcBorders>
            <w:vAlign w:val="center"/>
          </w:tcPr>
          <w:p w14:paraId="33CFA2AC"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r w:rsidR="00822537" w:rsidRPr="004454EC" w14:paraId="7D25BD10" w14:textId="77777777" w:rsidTr="0082600B">
        <w:trPr>
          <w:trHeight w:val="660"/>
        </w:trPr>
        <w:tc>
          <w:tcPr>
            <w:tcW w:w="4536" w:type="dxa"/>
            <w:tcBorders>
              <w:top w:val="single" w:sz="4" w:space="0" w:color="auto"/>
              <w:left w:val="single" w:sz="4" w:space="0" w:color="auto"/>
              <w:bottom w:val="single" w:sz="4" w:space="0" w:color="auto"/>
              <w:right w:val="single" w:sz="4" w:space="0" w:color="auto"/>
            </w:tcBorders>
            <w:vAlign w:val="center"/>
          </w:tcPr>
          <w:p w14:paraId="06E11D9A" w14:textId="4F3E6B72" w:rsidR="00822537" w:rsidRDefault="0082600B" w:rsidP="00235AF4">
            <w:pPr>
              <w:widowControl/>
              <w:overflowPunct/>
              <w:adjustRightInd/>
              <w:jc w:val="left"/>
              <w:textAlignment w:val="auto"/>
              <w:rPr>
                <w:rFonts w:ascii="ＭＳ 明朝" w:hAnsi="ＭＳ 明朝" w:cs="ＭＳ Ｐゴシック"/>
                <w:color w:val="auto"/>
                <w:sz w:val="24"/>
                <w:szCs w:val="24"/>
              </w:rPr>
            </w:pPr>
            <w:r>
              <w:rPr>
                <w:rFonts w:ascii="ＭＳ 明朝" w:hAnsi="ＭＳ 明朝" w:cs="ＭＳ Ｐゴシック" w:hint="eastAsia"/>
                <w:color w:val="auto"/>
                <w:sz w:val="24"/>
                <w:szCs w:val="24"/>
              </w:rPr>
              <w:t>⑨</w:t>
            </w:r>
            <w:r w:rsidR="0058609C">
              <w:rPr>
                <w:rFonts w:ascii="ＭＳ 明朝" w:hAnsi="ＭＳ 明朝" w:cs="ＭＳ Ｐゴシック" w:hint="eastAsia"/>
                <w:color w:val="auto"/>
                <w:sz w:val="24"/>
                <w:szCs w:val="24"/>
              </w:rPr>
              <w:t>その他（グリーンボンド原則への登録、CBIのapproved verifier、エコアクション21取得、SBT設定等）。</w:t>
            </w:r>
          </w:p>
        </w:tc>
        <w:tc>
          <w:tcPr>
            <w:tcW w:w="426" w:type="dxa"/>
            <w:tcBorders>
              <w:top w:val="single" w:sz="4" w:space="0" w:color="auto"/>
              <w:left w:val="single" w:sz="4" w:space="0" w:color="auto"/>
              <w:bottom w:val="single" w:sz="4" w:space="0" w:color="auto"/>
              <w:right w:val="single" w:sz="4" w:space="0" w:color="auto"/>
            </w:tcBorders>
            <w:vAlign w:val="center"/>
          </w:tcPr>
          <w:p w14:paraId="0539445D"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c>
          <w:tcPr>
            <w:tcW w:w="4260" w:type="dxa"/>
            <w:tcBorders>
              <w:top w:val="single" w:sz="4" w:space="0" w:color="auto"/>
              <w:left w:val="nil"/>
              <w:bottom w:val="single" w:sz="4" w:space="0" w:color="auto"/>
              <w:right w:val="single" w:sz="4" w:space="0" w:color="auto"/>
            </w:tcBorders>
            <w:vAlign w:val="center"/>
          </w:tcPr>
          <w:p w14:paraId="010045BB" w14:textId="1C419FED" w:rsidR="00822537" w:rsidRPr="0058609C" w:rsidRDefault="00822537" w:rsidP="00C85FB0">
            <w:pPr>
              <w:widowControl/>
              <w:overflowPunct/>
              <w:adjustRightInd/>
              <w:textAlignment w:val="auto"/>
              <w:rPr>
                <w:rFonts w:ascii="ＭＳ 明朝" w:hAnsi="ＭＳ 明朝" w:cs="ＭＳ Ｐゴシック"/>
                <w:color w:val="auto"/>
                <w:sz w:val="24"/>
                <w:szCs w:val="24"/>
              </w:rPr>
            </w:pPr>
          </w:p>
        </w:tc>
        <w:tc>
          <w:tcPr>
            <w:tcW w:w="424" w:type="dxa"/>
            <w:tcBorders>
              <w:top w:val="single" w:sz="4" w:space="0" w:color="auto"/>
              <w:left w:val="single" w:sz="4" w:space="0" w:color="auto"/>
              <w:bottom w:val="single" w:sz="4" w:space="0" w:color="auto"/>
              <w:right w:val="single" w:sz="4" w:space="0" w:color="auto"/>
            </w:tcBorders>
            <w:vAlign w:val="center"/>
          </w:tcPr>
          <w:p w14:paraId="027FD547" w14:textId="77777777" w:rsidR="00822537" w:rsidRPr="004454EC" w:rsidRDefault="00822537" w:rsidP="004454EC">
            <w:pPr>
              <w:widowControl/>
              <w:overflowPunct/>
              <w:adjustRightInd/>
              <w:jc w:val="center"/>
              <w:textAlignment w:val="auto"/>
              <w:rPr>
                <w:rFonts w:ascii="ＭＳ 明朝" w:hAnsi="ＭＳ 明朝" w:cs="ＭＳ Ｐゴシック"/>
                <w:color w:val="auto"/>
                <w:sz w:val="22"/>
                <w:szCs w:val="22"/>
              </w:rPr>
            </w:pPr>
          </w:p>
        </w:tc>
      </w:tr>
    </w:tbl>
    <w:p w14:paraId="6FFCD8A5" w14:textId="77777777" w:rsidR="00BA3964" w:rsidRDefault="00BA3964" w:rsidP="006C6B99">
      <w:pPr>
        <w:rPr>
          <w:sz w:val="24"/>
          <w:szCs w:val="24"/>
        </w:rPr>
      </w:pPr>
    </w:p>
    <w:p w14:paraId="594BCA4F" w14:textId="30986760"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3B3D63">
        <w:rPr>
          <w:rFonts w:ascii="ＭＳ ゴシック" w:eastAsia="ＭＳ ゴシック" w:hAnsi="ＭＳ ゴシック" w:hint="eastAsia"/>
          <w:sz w:val="24"/>
          <w:szCs w:val="24"/>
          <w:u w:val="single"/>
        </w:rPr>
        <w:t>1</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コンプライアンスへ</w:t>
      </w:r>
      <w:r w:rsidR="00120ED0" w:rsidRPr="005329EC">
        <w:rPr>
          <w:rFonts w:ascii="ＭＳ ゴシック" w:eastAsia="ＭＳ ゴシック" w:hAnsi="ＭＳ ゴシック"/>
          <w:sz w:val="24"/>
          <w:szCs w:val="24"/>
          <w:u w:val="single"/>
        </w:rPr>
        <w:t>の</w:t>
      </w:r>
      <w:r w:rsidR="00120ED0">
        <w:rPr>
          <w:rFonts w:ascii="ＭＳ ゴシック" w:eastAsia="ＭＳ ゴシック" w:hAnsi="ＭＳ ゴシック" w:hint="eastAsia"/>
          <w:sz w:val="24"/>
          <w:szCs w:val="24"/>
          <w:u w:val="single"/>
        </w:rPr>
        <w:t>取組</w:t>
      </w:r>
      <w:r w:rsidR="00120ED0" w:rsidRPr="005329EC">
        <w:rPr>
          <w:rFonts w:ascii="ＭＳ ゴシック" w:eastAsia="ＭＳ ゴシック" w:hAnsi="ＭＳ ゴシック"/>
          <w:sz w:val="24"/>
          <w:szCs w:val="24"/>
          <w:u w:val="single"/>
        </w:rPr>
        <w:t>状況</w:t>
      </w:r>
    </w:p>
    <w:p w14:paraId="4B9D1FA6"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下記の表について、当てはまる項目にチェックを付けて</w:t>
      </w:r>
      <w:r w:rsidR="008A6F55">
        <w:rPr>
          <w:rFonts w:ascii="ＭＳ 明朝" w:hAnsi="ＭＳ 明朝" w:hint="eastAsia"/>
          <w:sz w:val="24"/>
          <w:szCs w:val="24"/>
        </w:rPr>
        <w:t>、可能な場合その証左となる資料を提出して</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CellMar>
          <w:left w:w="99" w:type="dxa"/>
          <w:right w:w="99" w:type="dxa"/>
        </w:tblCellMar>
        <w:tblLook w:val="04A0" w:firstRow="1" w:lastRow="0" w:firstColumn="1" w:lastColumn="0" w:noHBand="0" w:noVBand="1"/>
      </w:tblPr>
      <w:tblGrid>
        <w:gridCol w:w="4536"/>
        <w:gridCol w:w="426"/>
        <w:gridCol w:w="4260"/>
        <w:gridCol w:w="424"/>
      </w:tblGrid>
      <w:tr w:rsidR="00120ED0" w:rsidRPr="00120ED0" w14:paraId="59173363" w14:textId="77777777" w:rsidTr="006D42CE">
        <w:trPr>
          <w:trHeight w:val="660"/>
        </w:trPr>
        <w:tc>
          <w:tcPr>
            <w:tcW w:w="4536" w:type="dxa"/>
            <w:tcBorders>
              <w:top w:val="single" w:sz="4" w:space="0" w:color="auto"/>
              <w:left w:val="single" w:sz="4" w:space="0" w:color="auto"/>
              <w:bottom w:val="single" w:sz="4" w:space="0" w:color="auto"/>
              <w:right w:val="single" w:sz="4" w:space="0" w:color="auto"/>
            </w:tcBorders>
            <w:vAlign w:val="center"/>
            <w:hideMark/>
          </w:tcPr>
          <w:p w14:paraId="65D4132C" w14:textId="333A7708" w:rsidR="00120ED0" w:rsidRPr="00120ED0" w:rsidRDefault="00120ED0" w:rsidP="00BF15E3">
            <w:pPr>
              <w:widowControl/>
              <w:overflowPunct/>
              <w:adjustRightInd/>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コンプライアンスに係る専門部署を設置している。</w:t>
            </w:r>
          </w:p>
        </w:tc>
        <w:tc>
          <w:tcPr>
            <w:tcW w:w="426" w:type="dxa"/>
            <w:tcBorders>
              <w:top w:val="single" w:sz="4" w:space="0" w:color="auto"/>
              <w:left w:val="nil"/>
              <w:bottom w:val="single" w:sz="4" w:space="0" w:color="auto"/>
              <w:right w:val="single" w:sz="4" w:space="0" w:color="auto"/>
            </w:tcBorders>
            <w:vAlign w:val="center"/>
            <w:hideMark/>
          </w:tcPr>
          <w:p w14:paraId="13F06018"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c>
          <w:tcPr>
            <w:tcW w:w="4260" w:type="dxa"/>
            <w:tcBorders>
              <w:top w:val="single" w:sz="4" w:space="0" w:color="auto"/>
              <w:left w:val="nil"/>
              <w:bottom w:val="single" w:sz="4" w:space="0" w:color="auto"/>
              <w:right w:val="nil"/>
            </w:tcBorders>
            <w:vAlign w:val="center"/>
            <w:hideMark/>
          </w:tcPr>
          <w:p w14:paraId="07A33BC9" w14:textId="00B0FB43" w:rsidR="00120ED0" w:rsidRPr="00F106B1" w:rsidRDefault="00F83BD5" w:rsidP="00BF15E3">
            <w:pPr>
              <w:widowControl/>
              <w:overflowPunct/>
              <w:adjustRightInd/>
              <w:textAlignment w:val="auto"/>
              <w:rPr>
                <w:rFonts w:ascii="ＭＳ 明朝" w:hAnsi="ＭＳ 明朝" w:cs="ＭＳ Ｐゴシック"/>
                <w:color w:val="auto"/>
                <w:sz w:val="24"/>
                <w:szCs w:val="22"/>
              </w:rPr>
            </w:pPr>
            <w:r w:rsidRPr="00F83BD5">
              <w:rPr>
                <w:rFonts w:ascii="ＭＳ 明朝" w:hAnsi="ＭＳ 明朝" w:cs="ＭＳ Ｐゴシック" w:hint="eastAsia"/>
                <w:color w:val="auto"/>
                <w:sz w:val="24"/>
                <w:szCs w:val="22"/>
              </w:rPr>
              <w:t>罰金刑以上の刑に処せられ、その刑の執行を終わり、又は執行を受けることがなくなった日から１年を経過しない者ではないこと</w:t>
            </w:r>
            <w:r w:rsidR="00512A25">
              <w:rPr>
                <w:rFonts w:ascii="ＭＳ 明朝" w:hAnsi="ＭＳ 明朝" w:cs="ＭＳ Ｐゴシック" w:hint="eastAsia"/>
                <w:color w:val="auto"/>
                <w:sz w:val="24"/>
                <w:szCs w:val="22"/>
              </w:rPr>
              <w:t>。</w:t>
            </w:r>
          </w:p>
        </w:tc>
        <w:tc>
          <w:tcPr>
            <w:tcW w:w="424" w:type="dxa"/>
            <w:tcBorders>
              <w:top w:val="single" w:sz="4" w:space="0" w:color="auto"/>
              <w:left w:val="single" w:sz="4" w:space="0" w:color="auto"/>
              <w:bottom w:val="single" w:sz="4" w:space="0" w:color="auto"/>
              <w:right w:val="single" w:sz="4" w:space="0" w:color="auto"/>
            </w:tcBorders>
            <w:noWrap/>
            <w:vAlign w:val="center"/>
            <w:hideMark/>
          </w:tcPr>
          <w:p w14:paraId="1C3930F0" w14:textId="77777777" w:rsidR="00120ED0" w:rsidRPr="00120ED0" w:rsidRDefault="00120ED0" w:rsidP="00120ED0">
            <w:pPr>
              <w:widowControl/>
              <w:overflowPunct/>
              <w:adjustRightInd/>
              <w:jc w:val="center"/>
              <w:textAlignment w:val="auto"/>
              <w:rPr>
                <w:rFonts w:ascii="ＭＳ 明朝" w:hAnsi="ＭＳ 明朝" w:cs="ＭＳ Ｐゴシック"/>
                <w:sz w:val="22"/>
                <w:szCs w:val="22"/>
              </w:rPr>
            </w:pPr>
            <w:r w:rsidRPr="00120ED0">
              <w:rPr>
                <w:rFonts w:ascii="ＭＳ 明朝" w:hAnsi="ＭＳ 明朝" w:cs="ＭＳ Ｐゴシック" w:hint="eastAsia"/>
                <w:sz w:val="22"/>
                <w:szCs w:val="22"/>
              </w:rPr>
              <w:t xml:space="preserve">　</w:t>
            </w:r>
          </w:p>
        </w:tc>
      </w:tr>
      <w:tr w:rsidR="00530ECD" w:rsidRPr="00120ED0" w14:paraId="4D811941" w14:textId="77777777" w:rsidTr="006D42CE">
        <w:trPr>
          <w:trHeight w:val="1042"/>
        </w:trPr>
        <w:tc>
          <w:tcPr>
            <w:tcW w:w="4536" w:type="dxa"/>
            <w:tcBorders>
              <w:top w:val="single" w:sz="4" w:space="0" w:color="auto"/>
              <w:left w:val="single" w:sz="4" w:space="0" w:color="auto"/>
              <w:bottom w:val="single" w:sz="4" w:space="0" w:color="auto"/>
              <w:right w:val="single" w:sz="4" w:space="0" w:color="auto"/>
            </w:tcBorders>
            <w:vAlign w:val="center"/>
          </w:tcPr>
          <w:p w14:paraId="6A1B52C0" w14:textId="77777777" w:rsidR="00530ECD" w:rsidRPr="00120ED0" w:rsidRDefault="00530ECD" w:rsidP="00BF15E3">
            <w:pPr>
              <w:widowControl/>
              <w:overflowPunct/>
              <w:adjustRightInd/>
              <w:textAlignment w:val="auto"/>
              <w:rPr>
                <w:rFonts w:ascii="ＭＳ 明朝" w:hAnsi="ＭＳ 明朝" w:cs="ＭＳ Ｐゴシック"/>
                <w:sz w:val="24"/>
                <w:szCs w:val="24"/>
              </w:rPr>
            </w:pPr>
            <w:r>
              <w:rPr>
                <w:rFonts w:ascii="ＭＳ 明朝" w:hAnsi="ＭＳ 明朝" w:cs="ＭＳ Ｐゴシック" w:hint="eastAsia"/>
                <w:sz w:val="24"/>
                <w:szCs w:val="24"/>
              </w:rPr>
              <w:t>顧客情報の保護方針を定めて公表している又は顧客に説明している。</w:t>
            </w:r>
          </w:p>
        </w:tc>
        <w:tc>
          <w:tcPr>
            <w:tcW w:w="426" w:type="dxa"/>
            <w:tcBorders>
              <w:top w:val="single" w:sz="4" w:space="0" w:color="auto"/>
              <w:left w:val="nil"/>
              <w:bottom w:val="single" w:sz="4" w:space="0" w:color="auto"/>
              <w:right w:val="single" w:sz="4" w:space="0" w:color="auto"/>
            </w:tcBorders>
            <w:vAlign w:val="center"/>
          </w:tcPr>
          <w:p w14:paraId="35427E4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c>
          <w:tcPr>
            <w:tcW w:w="4684" w:type="dxa"/>
            <w:gridSpan w:val="2"/>
            <w:tcBorders>
              <w:top w:val="single" w:sz="4" w:space="0" w:color="auto"/>
              <w:left w:val="single" w:sz="4" w:space="0" w:color="auto"/>
            </w:tcBorders>
            <w:vAlign w:val="center"/>
          </w:tcPr>
          <w:p w14:paraId="52F2F3D5" w14:textId="77777777" w:rsidR="00530ECD" w:rsidRPr="00120ED0" w:rsidRDefault="00530ECD" w:rsidP="00120ED0">
            <w:pPr>
              <w:widowControl/>
              <w:overflowPunct/>
              <w:adjustRightInd/>
              <w:jc w:val="center"/>
              <w:textAlignment w:val="auto"/>
              <w:rPr>
                <w:rFonts w:ascii="ＭＳ 明朝" w:hAnsi="ＭＳ 明朝" w:cs="ＭＳ Ｐゴシック"/>
                <w:sz w:val="22"/>
                <w:szCs w:val="22"/>
              </w:rPr>
            </w:pPr>
          </w:p>
        </w:tc>
      </w:tr>
    </w:tbl>
    <w:p w14:paraId="50835CA8" w14:textId="77777777" w:rsidR="00BA3964" w:rsidRPr="00F106B1" w:rsidRDefault="00BA3964" w:rsidP="006C6B99">
      <w:pPr>
        <w:rPr>
          <w:sz w:val="24"/>
          <w:szCs w:val="24"/>
        </w:rPr>
      </w:pPr>
    </w:p>
    <w:p w14:paraId="1FD075D2" w14:textId="01EE3D13" w:rsidR="00120ED0" w:rsidRPr="005329EC" w:rsidRDefault="002649C8" w:rsidP="00120ED0">
      <w:pPr>
        <w:adjustRightInd/>
        <w:jc w:val="left"/>
        <w:rPr>
          <w:rFonts w:ascii="ＭＳ ゴシック" w:eastAsia="ＭＳ ゴシック" w:hAnsi="ＭＳ ゴシック" w:cs="Times New Roman"/>
          <w:b/>
          <w:sz w:val="24"/>
          <w:szCs w:val="24"/>
          <w:u w:val="single"/>
        </w:rPr>
      </w:pPr>
      <w:r>
        <w:rPr>
          <w:rFonts w:ascii="ＭＳ ゴシック" w:eastAsia="ＭＳ ゴシック" w:hAnsi="ＭＳ ゴシック" w:hint="eastAsia"/>
          <w:sz w:val="24"/>
          <w:szCs w:val="24"/>
          <w:u w:val="single"/>
        </w:rPr>
        <w:t>1</w:t>
      </w:r>
      <w:r w:rsidR="003B3D63">
        <w:rPr>
          <w:rFonts w:ascii="ＭＳ ゴシック" w:eastAsia="ＭＳ ゴシック" w:hAnsi="ＭＳ ゴシック" w:hint="eastAsia"/>
          <w:sz w:val="24"/>
          <w:szCs w:val="24"/>
          <w:u w:val="single"/>
        </w:rPr>
        <w:t>2</w:t>
      </w:r>
      <w:r w:rsidR="00120ED0" w:rsidRPr="005329EC">
        <w:rPr>
          <w:rFonts w:ascii="ＭＳ ゴシック" w:eastAsia="ＭＳ ゴシック" w:hAnsi="ＭＳ ゴシック"/>
          <w:sz w:val="24"/>
          <w:szCs w:val="24"/>
          <w:u w:val="single"/>
        </w:rPr>
        <w:t>．</w:t>
      </w:r>
      <w:r w:rsidR="00120ED0">
        <w:rPr>
          <w:rFonts w:ascii="ＭＳ ゴシック" w:eastAsia="ＭＳ ゴシック" w:hAnsi="ＭＳ ゴシック" w:hint="eastAsia"/>
          <w:sz w:val="24"/>
          <w:szCs w:val="24"/>
          <w:u w:val="single"/>
        </w:rPr>
        <w:t>貴社</w:t>
      </w:r>
      <w:r w:rsidR="00822A76">
        <w:rPr>
          <w:rFonts w:ascii="ＭＳ ゴシック" w:eastAsia="ＭＳ ゴシック" w:hAnsi="ＭＳ ゴシック" w:hint="eastAsia"/>
          <w:sz w:val="24"/>
          <w:szCs w:val="24"/>
          <w:u w:val="single"/>
        </w:rPr>
        <w:t>の</w:t>
      </w:r>
      <w:r w:rsidR="00120ED0">
        <w:rPr>
          <w:rFonts w:ascii="ＭＳ ゴシック" w:eastAsia="ＭＳ ゴシック" w:hAnsi="ＭＳ ゴシック" w:hint="eastAsia"/>
          <w:sz w:val="24"/>
          <w:szCs w:val="24"/>
          <w:u w:val="single"/>
        </w:rPr>
        <w:t>財務状況について</w:t>
      </w:r>
    </w:p>
    <w:p w14:paraId="1B44BC0E" w14:textId="77777777" w:rsidR="00120ED0" w:rsidRPr="00F106B1" w:rsidRDefault="00120ED0" w:rsidP="00F106B1">
      <w:pPr>
        <w:adjustRightInd/>
        <w:spacing w:line="366" w:lineRule="exact"/>
        <w:ind w:firstLineChars="100" w:firstLine="242"/>
        <w:rPr>
          <w:sz w:val="24"/>
          <w:szCs w:val="24"/>
        </w:rPr>
      </w:pPr>
      <w:r>
        <w:rPr>
          <w:rFonts w:ascii="ＭＳ 明朝" w:hAnsi="ＭＳ 明朝" w:hint="eastAsia"/>
          <w:sz w:val="24"/>
          <w:szCs w:val="24"/>
        </w:rPr>
        <w:t>下記の表に、貴社</w:t>
      </w:r>
      <w:r w:rsidR="00DE15AA">
        <w:rPr>
          <w:rFonts w:ascii="ＭＳ 明朝" w:hAnsi="ＭＳ 明朝" w:hint="eastAsia"/>
          <w:sz w:val="24"/>
          <w:szCs w:val="24"/>
        </w:rPr>
        <w:t>の</w:t>
      </w:r>
      <w:r>
        <w:rPr>
          <w:rFonts w:ascii="ＭＳ 明朝" w:hAnsi="ＭＳ 明朝" w:hint="eastAsia"/>
          <w:sz w:val="24"/>
          <w:szCs w:val="24"/>
        </w:rPr>
        <w:t>財務状況をご記入</w:t>
      </w:r>
      <w:r w:rsidR="00240FCB">
        <w:rPr>
          <w:rFonts w:ascii="ＭＳ 明朝" w:hAnsi="ＭＳ 明朝" w:hint="eastAsia"/>
          <w:sz w:val="24"/>
          <w:szCs w:val="24"/>
        </w:rPr>
        <w:t>くだ</w:t>
      </w:r>
      <w:r>
        <w:rPr>
          <w:rFonts w:ascii="ＭＳ 明朝" w:hAnsi="ＭＳ 明朝" w:hint="eastAsia"/>
          <w:sz w:val="24"/>
          <w:szCs w:val="24"/>
        </w:rPr>
        <w:t>さい。</w:t>
      </w:r>
    </w:p>
    <w:tbl>
      <w:tblPr>
        <w:tblW w:w="9646" w:type="dxa"/>
        <w:tblInd w:w="99" w:type="dxa"/>
        <w:tblLayout w:type="fixed"/>
        <w:tblCellMar>
          <w:left w:w="99" w:type="dxa"/>
          <w:right w:w="99" w:type="dxa"/>
        </w:tblCellMar>
        <w:tblLook w:val="04A0" w:firstRow="1" w:lastRow="0" w:firstColumn="1" w:lastColumn="0" w:noHBand="0" w:noVBand="1"/>
      </w:tblPr>
      <w:tblGrid>
        <w:gridCol w:w="2014"/>
        <w:gridCol w:w="2544"/>
        <w:gridCol w:w="2544"/>
        <w:gridCol w:w="2544"/>
      </w:tblGrid>
      <w:tr w:rsidR="00120ED0" w:rsidRPr="00120ED0" w14:paraId="6D85275F" w14:textId="77777777" w:rsidTr="00F106B1">
        <w:trPr>
          <w:trHeight w:val="645"/>
        </w:trPr>
        <w:tc>
          <w:tcPr>
            <w:tcW w:w="2014" w:type="dxa"/>
            <w:vMerge w:val="restart"/>
            <w:tcBorders>
              <w:top w:val="single" w:sz="4" w:space="0" w:color="auto"/>
              <w:left w:val="single" w:sz="4" w:space="0" w:color="auto"/>
              <w:bottom w:val="single" w:sz="4" w:space="0" w:color="auto"/>
              <w:right w:val="single" w:sz="4" w:space="0" w:color="auto"/>
            </w:tcBorders>
            <w:noWrap/>
            <w:vAlign w:val="center"/>
            <w:hideMark/>
          </w:tcPr>
          <w:p w14:paraId="36EF127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0CA54877" w14:textId="77777777" w:rsidR="00120ED0" w:rsidRPr="00120ED0" w:rsidRDefault="00120ED0" w:rsidP="00120ED0">
            <w:pPr>
              <w:widowControl/>
              <w:overflowPunct/>
              <w:adjustRightInd/>
              <w:jc w:val="center"/>
              <w:textAlignment w:val="auto"/>
              <w:rPr>
                <w:rFonts w:ascii="ＭＳ Ｐ明朝" w:eastAsia="ＭＳ Ｐ明朝" w:hAnsi="ＭＳ Ｐ明朝" w:cs="ＭＳ Ｐゴシック"/>
                <w:sz w:val="24"/>
                <w:szCs w:val="24"/>
              </w:rPr>
            </w:pPr>
            <w:r w:rsidRPr="00120ED0">
              <w:rPr>
                <w:rFonts w:ascii="ＭＳ Ｐ明朝" w:eastAsia="ＭＳ Ｐ明朝" w:hAnsi="ＭＳ Ｐ明朝" w:cs="ＭＳ Ｐゴシック" w:hint="eastAsia"/>
                <w:sz w:val="24"/>
                <w:szCs w:val="24"/>
              </w:rPr>
              <w:t>前々期</w:t>
            </w:r>
          </w:p>
        </w:tc>
        <w:tc>
          <w:tcPr>
            <w:tcW w:w="2544" w:type="dxa"/>
            <w:tcBorders>
              <w:top w:val="single" w:sz="4" w:space="0" w:color="auto"/>
              <w:left w:val="nil"/>
              <w:bottom w:val="single" w:sz="4" w:space="0" w:color="auto"/>
              <w:right w:val="single" w:sz="4" w:space="0" w:color="auto"/>
            </w:tcBorders>
            <w:noWrap/>
            <w:vAlign w:val="center"/>
            <w:hideMark/>
          </w:tcPr>
          <w:p w14:paraId="3BD9A4CB"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前期</w:t>
            </w:r>
          </w:p>
        </w:tc>
        <w:tc>
          <w:tcPr>
            <w:tcW w:w="2544" w:type="dxa"/>
            <w:tcBorders>
              <w:top w:val="single" w:sz="4" w:space="0" w:color="auto"/>
              <w:left w:val="double" w:sz="6" w:space="0" w:color="auto"/>
              <w:bottom w:val="single" w:sz="4" w:space="0" w:color="auto"/>
              <w:right w:val="single" w:sz="4" w:space="0" w:color="auto"/>
            </w:tcBorders>
            <w:vAlign w:val="center"/>
            <w:hideMark/>
          </w:tcPr>
          <w:p w14:paraId="2793D5FE"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参考：今期</w:t>
            </w:r>
            <w:r w:rsidR="009842BF">
              <w:rPr>
                <w:rFonts w:ascii="ＭＳ 明朝" w:hAnsi="ＭＳ 明朝" w:cs="ＭＳ Ｐゴシック" w:hint="eastAsia"/>
                <w:sz w:val="24"/>
                <w:szCs w:val="24"/>
              </w:rPr>
              <w:t>（見込）</w:t>
            </w:r>
            <w:r w:rsidRPr="00120ED0">
              <w:rPr>
                <w:rFonts w:ascii="ＭＳ 明朝" w:hAnsi="ＭＳ 明朝" w:cs="ＭＳ Ｐゴシック" w:hint="eastAsia"/>
                <w:sz w:val="24"/>
                <w:szCs w:val="24"/>
              </w:rPr>
              <w:br/>
              <w:t>(入力任意)</w:t>
            </w:r>
          </w:p>
        </w:tc>
      </w:tr>
      <w:tr w:rsidR="00120ED0" w:rsidRPr="00120ED0" w14:paraId="2C6370AF" w14:textId="77777777" w:rsidTr="00F106B1">
        <w:trPr>
          <w:trHeight w:val="465"/>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284446E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p>
        </w:tc>
        <w:tc>
          <w:tcPr>
            <w:tcW w:w="2544" w:type="dxa"/>
            <w:tcBorders>
              <w:top w:val="single" w:sz="4" w:space="0" w:color="auto"/>
              <w:left w:val="nil"/>
              <w:bottom w:val="single" w:sz="4" w:space="0" w:color="auto"/>
              <w:right w:val="single" w:sz="4" w:space="0" w:color="auto"/>
            </w:tcBorders>
            <w:noWrap/>
            <w:vAlign w:val="center"/>
            <w:hideMark/>
          </w:tcPr>
          <w:p w14:paraId="5E60A1DF" w14:textId="77777777" w:rsidR="00120ED0" w:rsidRPr="00120ED0" w:rsidRDefault="00120ED0" w:rsidP="00120ED0">
            <w:pPr>
              <w:widowControl/>
              <w:overflowPunct/>
              <w:adjustRightInd/>
              <w:jc w:val="center"/>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nil"/>
              <w:bottom w:val="single" w:sz="4" w:space="0" w:color="auto"/>
              <w:right w:val="single" w:sz="4" w:space="0" w:color="auto"/>
            </w:tcBorders>
            <w:noWrap/>
            <w:vAlign w:val="center"/>
            <w:hideMark/>
          </w:tcPr>
          <w:p w14:paraId="3C2ECA51"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146B40" w14:textId="77777777" w:rsidR="00120ED0" w:rsidRPr="00120ED0" w:rsidRDefault="00120ED0" w:rsidP="00120ED0">
            <w:pPr>
              <w:widowControl/>
              <w:overflowPunct/>
              <w:adjustRightInd/>
              <w:jc w:val="center"/>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 xml:space="preserve">　／　　期(見込)</w:t>
            </w:r>
          </w:p>
        </w:tc>
      </w:tr>
      <w:tr w:rsidR="00120ED0" w:rsidRPr="00120ED0" w14:paraId="3083AEC0" w14:textId="77777777" w:rsidTr="00F106B1">
        <w:trPr>
          <w:trHeight w:val="405"/>
        </w:trPr>
        <w:tc>
          <w:tcPr>
            <w:tcW w:w="2014" w:type="dxa"/>
            <w:tcBorders>
              <w:top w:val="single" w:sz="4" w:space="0" w:color="auto"/>
              <w:left w:val="single" w:sz="4" w:space="0" w:color="auto"/>
              <w:bottom w:val="single" w:sz="4" w:space="0" w:color="000000"/>
              <w:right w:val="single" w:sz="4" w:space="0" w:color="auto"/>
            </w:tcBorders>
            <w:noWrap/>
            <w:vAlign w:val="center"/>
            <w:hideMark/>
          </w:tcPr>
          <w:p w14:paraId="7DE6BBC4"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売上高</w:t>
            </w:r>
          </w:p>
        </w:tc>
        <w:tc>
          <w:tcPr>
            <w:tcW w:w="2544" w:type="dxa"/>
            <w:tcBorders>
              <w:top w:val="single" w:sz="4" w:space="0" w:color="auto"/>
              <w:left w:val="nil"/>
              <w:bottom w:val="single" w:sz="4" w:space="0" w:color="auto"/>
              <w:right w:val="single" w:sz="4" w:space="0" w:color="auto"/>
            </w:tcBorders>
            <w:noWrap/>
            <w:vAlign w:val="center"/>
            <w:hideMark/>
          </w:tcPr>
          <w:p w14:paraId="17BE586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7C510C4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4C4FE7FD"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19BCC2"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46D3CD6C"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営業損益</w:t>
            </w:r>
          </w:p>
        </w:tc>
        <w:tc>
          <w:tcPr>
            <w:tcW w:w="2544" w:type="dxa"/>
            <w:tcBorders>
              <w:top w:val="single" w:sz="4" w:space="0" w:color="auto"/>
              <w:left w:val="nil"/>
              <w:bottom w:val="single" w:sz="4" w:space="0" w:color="auto"/>
              <w:right w:val="single" w:sz="4" w:space="0" w:color="auto"/>
            </w:tcBorders>
            <w:noWrap/>
            <w:vAlign w:val="center"/>
            <w:hideMark/>
          </w:tcPr>
          <w:p w14:paraId="467C81A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3185A55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F253972"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F38E2C3" w14:textId="77777777" w:rsidTr="00F106B1">
        <w:trPr>
          <w:trHeight w:val="405"/>
        </w:trPr>
        <w:tc>
          <w:tcPr>
            <w:tcW w:w="2014" w:type="dxa"/>
            <w:tcBorders>
              <w:top w:val="single" w:sz="4" w:space="0" w:color="auto"/>
              <w:left w:val="single" w:sz="4" w:space="0" w:color="auto"/>
              <w:bottom w:val="single" w:sz="4" w:space="0" w:color="auto"/>
              <w:right w:val="single" w:sz="4" w:space="0" w:color="auto"/>
            </w:tcBorders>
            <w:noWrap/>
            <w:vAlign w:val="center"/>
            <w:hideMark/>
          </w:tcPr>
          <w:p w14:paraId="306B1926" w14:textId="77777777" w:rsidR="00120ED0" w:rsidRPr="00120ED0" w:rsidRDefault="00120ED0" w:rsidP="00120ED0">
            <w:pPr>
              <w:widowControl/>
              <w:overflowPunct/>
              <w:adjustRightInd/>
              <w:jc w:val="left"/>
              <w:textAlignment w:val="auto"/>
              <w:rPr>
                <w:rFonts w:ascii="ＭＳ 明朝" w:hAnsi="ＭＳ 明朝" w:cs="ＭＳ Ｐゴシック"/>
                <w:sz w:val="24"/>
                <w:szCs w:val="24"/>
              </w:rPr>
            </w:pPr>
            <w:r w:rsidRPr="00120ED0">
              <w:rPr>
                <w:rFonts w:ascii="ＭＳ 明朝" w:hAnsi="ＭＳ 明朝" w:cs="ＭＳ Ｐゴシック" w:hint="eastAsia"/>
                <w:sz w:val="24"/>
                <w:szCs w:val="24"/>
              </w:rPr>
              <w:t>経常損益</w:t>
            </w:r>
          </w:p>
        </w:tc>
        <w:tc>
          <w:tcPr>
            <w:tcW w:w="2544" w:type="dxa"/>
            <w:tcBorders>
              <w:top w:val="single" w:sz="4" w:space="0" w:color="auto"/>
              <w:left w:val="nil"/>
              <w:bottom w:val="single" w:sz="4" w:space="0" w:color="auto"/>
              <w:right w:val="single" w:sz="4" w:space="0" w:color="auto"/>
            </w:tcBorders>
            <w:noWrap/>
            <w:vAlign w:val="center"/>
            <w:hideMark/>
          </w:tcPr>
          <w:p w14:paraId="17B082E7"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single" w:sz="4" w:space="0" w:color="auto"/>
              <w:right w:val="single" w:sz="4" w:space="0" w:color="auto"/>
            </w:tcBorders>
            <w:noWrap/>
            <w:vAlign w:val="center"/>
            <w:hideMark/>
          </w:tcPr>
          <w:p w14:paraId="699A95F5"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single" w:sz="4" w:space="0" w:color="auto"/>
              <w:right w:val="single" w:sz="4" w:space="0" w:color="auto"/>
            </w:tcBorders>
            <w:noWrap/>
            <w:vAlign w:val="center"/>
            <w:hideMark/>
          </w:tcPr>
          <w:p w14:paraId="6A77C1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6BC405D9" w14:textId="77777777" w:rsidTr="00F106B1">
        <w:trPr>
          <w:trHeight w:val="405"/>
        </w:trPr>
        <w:tc>
          <w:tcPr>
            <w:tcW w:w="2014" w:type="dxa"/>
            <w:tcBorders>
              <w:top w:val="single" w:sz="4" w:space="0" w:color="auto"/>
              <w:left w:val="single" w:sz="4" w:space="0" w:color="auto"/>
              <w:bottom w:val="double" w:sz="6" w:space="0" w:color="auto"/>
              <w:right w:val="single" w:sz="4" w:space="0" w:color="auto"/>
            </w:tcBorders>
            <w:noWrap/>
            <w:vAlign w:val="center"/>
            <w:hideMark/>
          </w:tcPr>
          <w:p w14:paraId="1460092A"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ＭＳ 明朝" w:hAnsi="ＭＳ 明朝" w:cs="ＭＳ Ｐゴシック" w:hint="eastAsia"/>
                <w:sz w:val="24"/>
                <w:szCs w:val="24"/>
              </w:rPr>
              <w:t>税引後当期損益</w:t>
            </w:r>
          </w:p>
        </w:tc>
        <w:tc>
          <w:tcPr>
            <w:tcW w:w="2544" w:type="dxa"/>
            <w:tcBorders>
              <w:top w:val="single" w:sz="4" w:space="0" w:color="auto"/>
              <w:left w:val="nil"/>
              <w:bottom w:val="double" w:sz="6" w:space="0" w:color="auto"/>
              <w:right w:val="single" w:sz="4" w:space="0" w:color="auto"/>
            </w:tcBorders>
            <w:noWrap/>
            <w:vAlign w:val="center"/>
            <w:hideMark/>
          </w:tcPr>
          <w:p w14:paraId="434C5E2F"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nil"/>
              <w:bottom w:val="double" w:sz="6" w:space="0" w:color="auto"/>
              <w:right w:val="single" w:sz="4" w:space="0" w:color="auto"/>
            </w:tcBorders>
            <w:noWrap/>
            <w:vAlign w:val="center"/>
            <w:hideMark/>
          </w:tcPr>
          <w:p w14:paraId="63C60751"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single" w:sz="4" w:space="0" w:color="auto"/>
              <w:left w:val="double" w:sz="6" w:space="0" w:color="auto"/>
              <w:bottom w:val="double" w:sz="6" w:space="0" w:color="auto"/>
              <w:right w:val="single" w:sz="4" w:space="0" w:color="auto"/>
            </w:tcBorders>
            <w:noWrap/>
            <w:vAlign w:val="center"/>
            <w:hideMark/>
          </w:tcPr>
          <w:p w14:paraId="3F138AE3"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r w:rsidR="00120ED0" w:rsidRPr="00120ED0" w14:paraId="029CDC5F" w14:textId="77777777" w:rsidTr="00F106B1">
        <w:trPr>
          <w:trHeight w:val="405"/>
        </w:trPr>
        <w:tc>
          <w:tcPr>
            <w:tcW w:w="2014" w:type="dxa"/>
            <w:tcBorders>
              <w:top w:val="nil"/>
              <w:left w:val="single" w:sz="4" w:space="0" w:color="auto"/>
              <w:bottom w:val="single" w:sz="4" w:space="0" w:color="000000"/>
              <w:right w:val="single" w:sz="4" w:space="0" w:color="auto"/>
            </w:tcBorders>
            <w:noWrap/>
            <w:vAlign w:val="center"/>
            <w:hideMark/>
          </w:tcPr>
          <w:p w14:paraId="5A21387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Pr>
                <w:rFonts w:ascii="ＭＳ 明朝" w:hAnsi="ＭＳ 明朝" w:cs="ＭＳ Ｐゴシック" w:hint="eastAsia"/>
                <w:sz w:val="24"/>
                <w:szCs w:val="24"/>
              </w:rPr>
              <w:t>純</w:t>
            </w:r>
            <w:r w:rsidRPr="00120ED0">
              <w:rPr>
                <w:rFonts w:ascii="ＭＳ 明朝" w:hAnsi="ＭＳ 明朝" w:cs="ＭＳ Ｐゴシック" w:hint="eastAsia"/>
                <w:sz w:val="24"/>
                <w:szCs w:val="24"/>
              </w:rPr>
              <w:t>資産</w:t>
            </w:r>
          </w:p>
        </w:tc>
        <w:tc>
          <w:tcPr>
            <w:tcW w:w="2544" w:type="dxa"/>
            <w:tcBorders>
              <w:top w:val="nil"/>
              <w:left w:val="nil"/>
              <w:bottom w:val="single" w:sz="4" w:space="0" w:color="auto"/>
              <w:right w:val="single" w:sz="4" w:space="0" w:color="auto"/>
            </w:tcBorders>
            <w:noWrap/>
            <w:vAlign w:val="center"/>
            <w:hideMark/>
          </w:tcPr>
          <w:p w14:paraId="477EFC06"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nil"/>
              <w:bottom w:val="single" w:sz="4" w:space="0" w:color="auto"/>
              <w:right w:val="single" w:sz="4" w:space="0" w:color="auto"/>
            </w:tcBorders>
            <w:noWrap/>
            <w:vAlign w:val="center"/>
            <w:hideMark/>
          </w:tcPr>
          <w:p w14:paraId="6D975C20"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c>
          <w:tcPr>
            <w:tcW w:w="2544" w:type="dxa"/>
            <w:tcBorders>
              <w:top w:val="nil"/>
              <w:left w:val="double" w:sz="6" w:space="0" w:color="auto"/>
              <w:bottom w:val="single" w:sz="4" w:space="0" w:color="auto"/>
              <w:right w:val="single" w:sz="4" w:space="0" w:color="auto"/>
            </w:tcBorders>
            <w:noWrap/>
            <w:vAlign w:val="center"/>
            <w:hideMark/>
          </w:tcPr>
          <w:p w14:paraId="62B631AE" w14:textId="77777777" w:rsidR="00120ED0" w:rsidRPr="00120ED0" w:rsidRDefault="00120ED0" w:rsidP="00120ED0">
            <w:pPr>
              <w:widowControl/>
              <w:overflowPunct/>
              <w:adjustRightInd/>
              <w:jc w:val="left"/>
              <w:textAlignment w:val="auto"/>
              <w:rPr>
                <w:rFonts w:ascii="Century" w:eastAsia="ＭＳ Ｐゴシック" w:hAnsi="Century" w:cs="ＭＳ Ｐゴシック"/>
                <w:sz w:val="24"/>
                <w:szCs w:val="24"/>
              </w:rPr>
            </w:pPr>
            <w:r w:rsidRPr="00120ED0">
              <w:rPr>
                <w:rFonts w:ascii="Century" w:eastAsia="ＭＳ Ｐゴシック" w:hAnsi="Century" w:cs="ＭＳ Ｐゴシック"/>
                <w:sz w:val="24"/>
                <w:szCs w:val="24"/>
              </w:rPr>
              <w:t xml:space="preserve">　</w:t>
            </w:r>
          </w:p>
        </w:tc>
      </w:tr>
    </w:tbl>
    <w:p w14:paraId="42C62608" w14:textId="77777777" w:rsidR="00B55290" w:rsidRDefault="00B55290" w:rsidP="006005FD">
      <w:pPr>
        <w:adjustRightInd/>
        <w:spacing w:line="366" w:lineRule="exact"/>
        <w:rPr>
          <w:rFonts w:ascii="ＭＳ ゴシック" w:eastAsia="ＭＳ ゴシック" w:hAnsi="ＭＳ ゴシック"/>
          <w:sz w:val="24"/>
          <w:szCs w:val="24"/>
          <w:u w:val="single"/>
        </w:rPr>
      </w:pPr>
    </w:p>
    <w:p w14:paraId="2FD599BA" w14:textId="64739FCB" w:rsidR="005A0F6C" w:rsidRDefault="002649C8" w:rsidP="006005FD">
      <w:pPr>
        <w:adjustRightInd/>
        <w:spacing w:line="366" w:lineRule="exact"/>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lastRenderedPageBreak/>
        <w:t>1</w:t>
      </w:r>
      <w:r w:rsidR="003B3D63">
        <w:rPr>
          <w:rFonts w:ascii="ＭＳ ゴシック" w:eastAsia="ＭＳ ゴシック" w:hAnsi="ＭＳ ゴシック" w:hint="eastAsia"/>
          <w:sz w:val="24"/>
          <w:szCs w:val="24"/>
          <w:u w:val="single"/>
        </w:rPr>
        <w:t>3</w:t>
      </w:r>
      <w:r w:rsidR="005A0F6C" w:rsidRPr="00F106B1">
        <w:rPr>
          <w:rFonts w:ascii="ＭＳ ゴシック" w:eastAsia="ＭＳ ゴシック" w:hAnsi="ＭＳ ゴシック" w:hint="eastAsia"/>
          <w:sz w:val="24"/>
          <w:szCs w:val="24"/>
          <w:u w:val="single"/>
        </w:rPr>
        <w:t>．</w:t>
      </w:r>
      <w:r w:rsidR="00E61966" w:rsidRPr="00E61966">
        <w:rPr>
          <w:rFonts w:ascii="ＭＳ ゴシック" w:eastAsia="ＭＳ ゴシック" w:hAnsi="ＭＳ ゴシック" w:hint="eastAsia"/>
          <w:sz w:val="24"/>
          <w:szCs w:val="24"/>
          <w:u w:val="single"/>
        </w:rPr>
        <w:t>グリーンファイナンスポータル</w:t>
      </w:r>
      <w:r w:rsidR="005A0F6C">
        <w:rPr>
          <w:rFonts w:ascii="ＭＳ ゴシック" w:eastAsia="ＭＳ ゴシック" w:hAnsi="ＭＳ ゴシック" w:hint="eastAsia"/>
          <w:sz w:val="24"/>
          <w:szCs w:val="24"/>
          <w:u w:val="single"/>
        </w:rPr>
        <w:t>掲載の自社紹介文について</w:t>
      </w:r>
    </w:p>
    <w:p w14:paraId="307735AF" w14:textId="42691281" w:rsidR="005A0F6C" w:rsidRDefault="00E61966" w:rsidP="005A0F6C">
      <w:pPr>
        <w:adjustRightInd/>
        <w:spacing w:line="366" w:lineRule="exact"/>
        <w:ind w:firstLineChars="100" w:firstLine="242"/>
        <w:rPr>
          <w:rFonts w:ascii="ＭＳ 明朝" w:hAnsi="ＭＳ 明朝"/>
          <w:sz w:val="24"/>
          <w:szCs w:val="24"/>
        </w:rPr>
      </w:pPr>
      <w:r w:rsidRPr="00E61966">
        <w:rPr>
          <w:rFonts w:ascii="ＭＳ 明朝" w:hAnsi="ＭＳ 明朝" w:hint="eastAsia"/>
          <w:sz w:val="24"/>
          <w:szCs w:val="24"/>
        </w:rPr>
        <w:t>グリーンファイナンスポータル</w:t>
      </w:r>
      <w:r w:rsidR="005A0F6C">
        <w:rPr>
          <w:rFonts w:ascii="ＭＳ 明朝" w:hAnsi="ＭＳ 明朝" w:hint="eastAsia"/>
          <w:sz w:val="24"/>
          <w:szCs w:val="24"/>
        </w:rPr>
        <w:t>に掲載する、貴社の紹介文をご記載</w:t>
      </w:r>
      <w:r w:rsidR="00240FCB">
        <w:rPr>
          <w:rFonts w:ascii="ＭＳ 明朝" w:hAnsi="ＭＳ 明朝" w:hint="eastAsia"/>
          <w:sz w:val="24"/>
          <w:szCs w:val="24"/>
        </w:rPr>
        <w:t>くだ</w:t>
      </w:r>
      <w:r w:rsidR="005A0F6C">
        <w:rPr>
          <w:rFonts w:ascii="ＭＳ 明朝" w:hAnsi="ＭＳ 明朝" w:hint="eastAsia"/>
          <w:sz w:val="24"/>
          <w:szCs w:val="24"/>
        </w:rPr>
        <w:t>さい。（</w:t>
      </w:r>
      <w:r w:rsidR="00FA4AAB">
        <w:rPr>
          <w:rFonts w:ascii="ＭＳ 明朝" w:hAnsi="ＭＳ 明朝" w:hint="eastAsia"/>
          <w:sz w:val="24"/>
          <w:szCs w:val="24"/>
        </w:rPr>
        <w:t>200字以内</w:t>
      </w:r>
      <w:r w:rsidR="005A0F6C">
        <w:rPr>
          <w:rFonts w:ascii="ＭＳ 明朝" w:hAnsi="ＭＳ 明朝" w:hint="eastAsia"/>
          <w:sz w:val="24"/>
          <w:szCs w:val="24"/>
        </w:rPr>
        <w:t>）</w:t>
      </w:r>
    </w:p>
    <w:p w14:paraId="68534E7E" w14:textId="21583720" w:rsidR="005A0F6C" w:rsidRPr="00131F4B" w:rsidRDefault="00E61966" w:rsidP="006005FD">
      <w:pPr>
        <w:adjustRightInd/>
        <w:spacing w:line="366" w:lineRule="exac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53C2D9A" wp14:editId="174878D5">
                <wp:simplePos x="0" y="0"/>
                <wp:positionH relativeFrom="column">
                  <wp:posOffset>0</wp:posOffset>
                </wp:positionH>
                <wp:positionV relativeFrom="paragraph">
                  <wp:posOffset>58420</wp:posOffset>
                </wp:positionV>
                <wp:extent cx="6192520" cy="1123950"/>
                <wp:effectExtent l="0" t="0" r="1778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520" cy="1123950"/>
                        </a:xfrm>
                        <a:prstGeom prst="rect">
                          <a:avLst/>
                        </a:prstGeom>
                        <a:solidFill>
                          <a:srgbClr val="FFFFFF"/>
                        </a:solidFill>
                        <a:ln w="9525">
                          <a:solidFill>
                            <a:srgbClr val="000000"/>
                          </a:solidFill>
                          <a:miter lim="800000"/>
                          <a:headEnd/>
                          <a:tailEnd/>
                        </a:ln>
                      </wps:spPr>
                      <wps:txbx>
                        <w:txbxContent>
                          <w:p w14:paraId="29792A74" w14:textId="77777777" w:rsidR="007F4993" w:rsidRPr="006005FD" w:rsidRDefault="007F4993">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2D9A" id="Rectangle 1" o:spid="_x0000_s1027" style="position:absolute;left:0;text-align:left;margin-left:0;margin-top:4.6pt;width:487.6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">
                <v:textbox inset="5.85pt,.7pt,5.85pt,.7pt">
                  <w:txbxContent>
                    <w:p w14:paraId="29792A74" w14:textId="77777777" w:rsidR="007F4993" w:rsidRPr="006005FD" w:rsidRDefault="007F4993">
                      <w:pPr>
                        <w:rPr>
                          <w:sz w:val="24"/>
                          <w:szCs w:val="24"/>
                        </w:rPr>
                      </w:pPr>
                    </w:p>
                  </w:txbxContent>
                </v:textbox>
              </v:rect>
            </w:pict>
          </mc:Fallback>
        </mc:AlternateContent>
      </w:r>
    </w:p>
    <w:p w14:paraId="5EF72265" w14:textId="77777777" w:rsidR="00F970E0" w:rsidRPr="00F970E0" w:rsidRDefault="00FB2077" w:rsidP="00D11DE5">
      <w:pPr>
        <w:spacing w:line="310" w:lineRule="exact"/>
        <w:jc w:val="right"/>
        <w:rPr>
          <w:rFonts w:ascii="游明朝" w:hAnsi="游明朝"/>
          <w:sz w:val="24"/>
          <w:szCs w:val="24"/>
        </w:rPr>
      </w:pPr>
      <w:r>
        <w:rPr>
          <w:rFonts w:ascii="ＭＳ 明朝" w:hAnsi="ＭＳ 明朝"/>
          <w:sz w:val="24"/>
          <w:szCs w:val="24"/>
        </w:rPr>
        <w:br w:type="page"/>
      </w:r>
      <w:r w:rsidR="00F970E0">
        <w:rPr>
          <w:rFonts w:ascii="游明朝" w:hAnsi="游明朝" w:hint="eastAsia"/>
          <w:sz w:val="24"/>
          <w:szCs w:val="24"/>
        </w:rPr>
        <w:lastRenderedPageBreak/>
        <w:t>（別紙</w:t>
      </w:r>
      <w:r w:rsidR="00F970E0" w:rsidRPr="00F970E0">
        <w:rPr>
          <w:rFonts w:ascii="游明朝" w:hAnsi="游明朝" w:hint="eastAsia"/>
          <w:sz w:val="24"/>
          <w:szCs w:val="24"/>
        </w:rPr>
        <w:t>）</w:t>
      </w:r>
    </w:p>
    <w:p w14:paraId="49EF68BD" w14:textId="77777777" w:rsidR="00F970E0" w:rsidRPr="00F970E0" w:rsidRDefault="00F970E0" w:rsidP="00D11DE5">
      <w:pPr>
        <w:widowControl/>
        <w:snapToGrid w:val="0"/>
        <w:spacing w:line="310" w:lineRule="exact"/>
        <w:ind w:left="327"/>
        <w:jc w:val="center"/>
        <w:rPr>
          <w:rFonts w:ascii="游明朝" w:hAnsi="游明朝"/>
          <w:sz w:val="26"/>
          <w:szCs w:val="26"/>
        </w:rPr>
      </w:pPr>
      <w:r w:rsidRPr="00F970E0">
        <w:rPr>
          <w:rFonts w:ascii="游明朝" w:hAnsi="游明朝" w:hint="eastAsia"/>
          <w:sz w:val="26"/>
          <w:szCs w:val="26"/>
        </w:rPr>
        <w:t>暴力団排除に関する誓約事項</w:t>
      </w:r>
    </w:p>
    <w:p w14:paraId="0091F1A8" w14:textId="77777777" w:rsidR="00F970E0" w:rsidRPr="00F970E0" w:rsidRDefault="00F970E0" w:rsidP="00D11DE5">
      <w:pPr>
        <w:widowControl/>
        <w:snapToGrid w:val="0"/>
        <w:spacing w:line="310" w:lineRule="exact"/>
        <w:ind w:left="327"/>
        <w:jc w:val="left"/>
        <w:rPr>
          <w:rFonts w:ascii="游明朝" w:hAnsi="游明朝"/>
          <w:sz w:val="24"/>
          <w:szCs w:val="24"/>
        </w:rPr>
      </w:pPr>
    </w:p>
    <w:p w14:paraId="79F06915" w14:textId="6B51562D" w:rsidR="00F970E0" w:rsidRPr="00F970E0" w:rsidRDefault="00F970E0" w:rsidP="00A11074">
      <w:pPr>
        <w:spacing w:line="310" w:lineRule="exact"/>
        <w:ind w:left="327" w:firstLineChars="131" w:firstLine="317"/>
        <w:rPr>
          <w:rFonts w:ascii="游明朝" w:hAnsi="游明朝"/>
          <w:sz w:val="24"/>
          <w:szCs w:val="24"/>
        </w:rPr>
      </w:pPr>
      <w:r w:rsidRPr="00F970E0">
        <w:rPr>
          <w:rFonts w:ascii="游明朝" w:hAnsi="游明朝" w:hint="eastAsia"/>
          <w:sz w:val="24"/>
          <w:szCs w:val="24"/>
        </w:rPr>
        <w:t>当社は、下記事項について、</w:t>
      </w:r>
      <w:r w:rsidR="00DF2AB2">
        <w:rPr>
          <w:rFonts w:ascii="ＭＳ 明朝" w:hAnsi="ＭＳ 明朝" w:hint="eastAsia"/>
          <w:sz w:val="24"/>
          <w:szCs w:val="24"/>
        </w:rPr>
        <w:t>「</w:t>
      </w:r>
      <w:r w:rsidR="008F1994">
        <w:rPr>
          <w:rFonts w:ascii="ＭＳ 明朝" w:hAnsi="ＭＳ 明朝" w:hint="eastAsia"/>
          <w:sz w:val="24"/>
          <w:szCs w:val="24"/>
        </w:rPr>
        <w:t>令和</w:t>
      </w:r>
      <w:r w:rsidR="002A70B2">
        <w:rPr>
          <w:rFonts w:ascii="ＭＳ 明朝" w:hAnsi="ＭＳ 明朝" w:hint="eastAsia"/>
          <w:sz w:val="24"/>
          <w:szCs w:val="24"/>
        </w:rPr>
        <w:t>８</w:t>
      </w:r>
      <w:r w:rsidR="008F1994">
        <w:rPr>
          <w:rFonts w:ascii="ＭＳ 明朝" w:hAnsi="ＭＳ 明朝" w:hint="eastAsia"/>
          <w:sz w:val="24"/>
          <w:szCs w:val="24"/>
        </w:rPr>
        <w:t>年度グリーンファイナンスサポーターズ制度への登録申請書</w:t>
      </w:r>
      <w:r w:rsidR="00DF2AB2">
        <w:rPr>
          <w:rFonts w:ascii="ＭＳ 明朝" w:hAnsi="ＭＳ 明朝" w:hint="eastAsia"/>
          <w:sz w:val="24"/>
          <w:szCs w:val="24"/>
        </w:rPr>
        <w:t>」</w:t>
      </w:r>
      <w:r w:rsidRPr="00F970E0">
        <w:rPr>
          <w:rFonts w:ascii="游明朝" w:hAnsi="游明朝" w:hint="eastAsia"/>
          <w:sz w:val="24"/>
          <w:szCs w:val="24"/>
        </w:rPr>
        <w:t>の提出をもって誓約いたします。</w:t>
      </w:r>
    </w:p>
    <w:p w14:paraId="16FC4D88" w14:textId="04435CDB" w:rsidR="00F970E0" w:rsidRP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この誓約が虚偽であり、又はこの誓約に反したことにより、当方が</w:t>
      </w:r>
      <w:r>
        <w:rPr>
          <w:rFonts w:ascii="游明朝" w:hAnsi="游明朝" w:hint="eastAsia"/>
          <w:sz w:val="24"/>
          <w:szCs w:val="24"/>
        </w:rPr>
        <w:t>登録支援者</w:t>
      </w:r>
      <w:r w:rsidRPr="00F970E0">
        <w:rPr>
          <w:rFonts w:ascii="游明朝" w:hAnsi="游明朝" w:hint="eastAsia"/>
          <w:sz w:val="24"/>
          <w:szCs w:val="24"/>
        </w:rPr>
        <w:t>の</w:t>
      </w:r>
      <w:r w:rsidR="007B5D54">
        <w:rPr>
          <w:rFonts w:ascii="游明朝" w:hAnsi="游明朝" w:hint="eastAsia"/>
          <w:sz w:val="24"/>
          <w:szCs w:val="24"/>
        </w:rPr>
        <w:t>登録</w:t>
      </w:r>
      <w:r w:rsidRPr="00F970E0">
        <w:rPr>
          <w:rFonts w:ascii="游明朝" w:hAnsi="游明朝" w:hint="eastAsia"/>
          <w:sz w:val="24"/>
          <w:szCs w:val="24"/>
        </w:rPr>
        <w:t>の</w:t>
      </w:r>
      <w:r w:rsidR="007B5D54">
        <w:rPr>
          <w:rFonts w:ascii="游明朝" w:hAnsi="游明朝" w:hint="eastAsia"/>
          <w:sz w:val="24"/>
          <w:szCs w:val="24"/>
        </w:rPr>
        <w:t>抹消</w:t>
      </w:r>
      <w:r w:rsidRPr="00F970E0">
        <w:rPr>
          <w:rFonts w:ascii="游明朝" w:hAnsi="游明朝" w:hint="eastAsia"/>
          <w:sz w:val="24"/>
          <w:szCs w:val="24"/>
        </w:rPr>
        <w:t>その他の不利益を被ることとなっても、異議は一切申し立てません。</w:t>
      </w:r>
    </w:p>
    <w:p w14:paraId="26B9FF22" w14:textId="1B2CA766" w:rsidR="00F970E0" w:rsidRDefault="00F970E0" w:rsidP="00D11DE5">
      <w:pPr>
        <w:widowControl/>
        <w:snapToGrid w:val="0"/>
        <w:spacing w:line="310" w:lineRule="exact"/>
        <w:ind w:left="327" w:firstLineChars="100" w:firstLine="242"/>
        <w:jc w:val="left"/>
        <w:rPr>
          <w:rFonts w:ascii="游明朝" w:hAnsi="游明朝"/>
          <w:sz w:val="24"/>
          <w:szCs w:val="24"/>
        </w:rPr>
      </w:pPr>
      <w:r w:rsidRPr="00F970E0">
        <w:rPr>
          <w:rFonts w:ascii="游明朝" w:hAnsi="游明朝" w:hint="eastAsia"/>
          <w:sz w:val="24"/>
          <w:szCs w:val="24"/>
        </w:rPr>
        <w:t>また、</w:t>
      </w:r>
      <w:r w:rsidR="005C48A9">
        <w:rPr>
          <w:rFonts w:ascii="游明朝" w:hAnsi="游明朝" w:hint="eastAsia"/>
          <w:sz w:val="24"/>
          <w:szCs w:val="24"/>
        </w:rPr>
        <w:t>国</w:t>
      </w:r>
      <w:r w:rsidRPr="00F970E0">
        <w:rPr>
          <w:rFonts w:ascii="游明朝" w:hAnsi="游明朝" w:hint="eastAsia"/>
          <w:sz w:val="24"/>
          <w:szCs w:val="24"/>
        </w:rPr>
        <w:t>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78FCA096" w14:textId="77777777" w:rsidR="000B4FA3" w:rsidRPr="00F970E0" w:rsidRDefault="000B4FA3" w:rsidP="00D11DE5">
      <w:pPr>
        <w:widowControl/>
        <w:snapToGrid w:val="0"/>
        <w:spacing w:line="310" w:lineRule="exact"/>
        <w:ind w:left="327" w:firstLineChars="100" w:firstLine="242"/>
        <w:jc w:val="left"/>
        <w:rPr>
          <w:rFonts w:ascii="游明朝" w:hAnsi="游明朝"/>
          <w:sz w:val="24"/>
          <w:szCs w:val="24"/>
        </w:rPr>
      </w:pPr>
    </w:p>
    <w:p w14:paraId="487D7E1D" w14:textId="77777777" w:rsidR="00F970E0" w:rsidRPr="00F970E0" w:rsidRDefault="00F970E0" w:rsidP="00D11DE5">
      <w:pPr>
        <w:pStyle w:val="ac"/>
        <w:snapToGrid w:val="0"/>
        <w:spacing w:afterLines="50" w:after="167" w:line="310" w:lineRule="exact"/>
        <w:rPr>
          <w:rFonts w:ascii="游明朝" w:eastAsia="游明朝" w:hAnsi="游明朝"/>
          <w:sz w:val="24"/>
          <w:szCs w:val="24"/>
        </w:rPr>
      </w:pPr>
      <w:r w:rsidRPr="00F970E0">
        <w:rPr>
          <w:rFonts w:ascii="游明朝" w:eastAsia="游明朝" w:hAnsi="游明朝" w:hint="eastAsia"/>
          <w:sz w:val="24"/>
          <w:szCs w:val="24"/>
        </w:rPr>
        <w:t>記</w:t>
      </w:r>
    </w:p>
    <w:p w14:paraId="115BF24F"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１．次のいずれにも該当しません。また、将来においても該当することはありません。</w:t>
      </w:r>
    </w:p>
    <w:p w14:paraId="0F6B7707"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（１）</w:t>
      </w:r>
      <w:r w:rsidR="007B5D54">
        <w:rPr>
          <w:rFonts w:ascii="游明朝" w:hAnsi="游明朝" w:hint="eastAsia"/>
          <w:sz w:val="24"/>
          <w:szCs w:val="24"/>
        </w:rPr>
        <w:t>登録</w:t>
      </w:r>
      <w:r w:rsidRPr="00F970E0">
        <w:rPr>
          <w:rFonts w:ascii="游明朝" w:hAnsi="游明朝" w:hint="eastAsia"/>
          <w:sz w:val="24"/>
          <w:szCs w:val="24"/>
        </w:rPr>
        <w:t>を受ける者として不適当な者</w:t>
      </w:r>
    </w:p>
    <w:p w14:paraId="28C1EF1B" w14:textId="59169031"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w:t>
      </w:r>
      <w:r w:rsidR="00184D37" w:rsidRPr="00F970E0">
        <w:rPr>
          <w:rFonts w:ascii="游明朝" w:hAnsi="游明朝" w:hint="eastAsia"/>
          <w:sz w:val="24"/>
          <w:szCs w:val="24"/>
        </w:rPr>
        <w:t>暴力団（暴力団員による不当な行為の防止等に関する法律（平成</w:t>
      </w:r>
      <w:r w:rsidR="00184D37">
        <w:rPr>
          <w:rFonts w:ascii="游明朝" w:hAnsi="游明朝" w:hint="eastAsia"/>
          <w:sz w:val="24"/>
          <w:szCs w:val="24"/>
        </w:rPr>
        <w:t>三</w:t>
      </w:r>
      <w:r w:rsidR="00184D37" w:rsidRPr="00F970E0">
        <w:rPr>
          <w:rFonts w:ascii="游明朝" w:hAnsi="游明朝" w:hint="eastAsia"/>
          <w:sz w:val="24"/>
          <w:szCs w:val="24"/>
        </w:rPr>
        <w:t>年法律第</w:t>
      </w:r>
      <w:r w:rsidR="00184D37">
        <w:rPr>
          <w:rFonts w:ascii="游明朝" w:hAnsi="游明朝" w:hint="eastAsia"/>
          <w:sz w:val="24"/>
          <w:szCs w:val="24"/>
        </w:rPr>
        <w:t>七十七</w:t>
      </w:r>
      <w:r w:rsidR="00184D37" w:rsidRPr="00F970E0">
        <w:rPr>
          <w:rFonts w:ascii="游明朝" w:hAnsi="游明朝" w:hint="eastAsia"/>
          <w:sz w:val="24"/>
          <w:szCs w:val="24"/>
        </w:rPr>
        <w:t>号）第</w:t>
      </w:r>
      <w:r w:rsidR="00184D37">
        <w:rPr>
          <w:rFonts w:ascii="游明朝" w:hAnsi="游明朝" w:hint="eastAsia"/>
          <w:sz w:val="24"/>
          <w:szCs w:val="24"/>
        </w:rPr>
        <w:t>二</w:t>
      </w:r>
      <w:r w:rsidR="00184D37" w:rsidRPr="00F970E0">
        <w:rPr>
          <w:rFonts w:ascii="游明朝" w:hAnsi="游明朝" w:hint="eastAsia"/>
          <w:sz w:val="24"/>
          <w:szCs w:val="24"/>
        </w:rPr>
        <w:t>条第</w:t>
      </w:r>
      <w:r w:rsidR="00184D37">
        <w:rPr>
          <w:rFonts w:ascii="游明朝" w:hAnsi="游明朝" w:hint="eastAsia"/>
          <w:sz w:val="24"/>
          <w:szCs w:val="24"/>
        </w:rPr>
        <w:t>二</w:t>
      </w:r>
      <w:r w:rsidR="00184D37" w:rsidRPr="00F970E0">
        <w:rPr>
          <w:rFonts w:ascii="游明朝" w:hAnsi="游明朝" w:hint="eastAsia"/>
          <w:sz w:val="24"/>
          <w:szCs w:val="24"/>
        </w:rPr>
        <w:t>号に規定する暴力団をいう。以下同じ</w:t>
      </w:r>
      <w:r w:rsidR="00184D37">
        <w:rPr>
          <w:rFonts w:ascii="游明朝" w:hAnsi="游明朝" w:hint="eastAsia"/>
          <w:sz w:val="24"/>
          <w:szCs w:val="24"/>
        </w:rPr>
        <w:t>。</w:t>
      </w:r>
      <w:r w:rsidR="00184D37" w:rsidRPr="00F970E0">
        <w:rPr>
          <w:rFonts w:ascii="游明朝" w:hAnsi="游明朝" w:hint="eastAsia"/>
          <w:sz w:val="24"/>
          <w:szCs w:val="24"/>
        </w:rPr>
        <w:t>）又は暴力団員（同法第</w:t>
      </w:r>
      <w:r w:rsidR="00184D37">
        <w:rPr>
          <w:rFonts w:ascii="游明朝" w:hAnsi="游明朝" w:hint="eastAsia"/>
          <w:sz w:val="24"/>
          <w:szCs w:val="24"/>
        </w:rPr>
        <w:t>二</w:t>
      </w:r>
      <w:r w:rsidR="00184D37" w:rsidRPr="00F970E0">
        <w:rPr>
          <w:rFonts w:ascii="游明朝" w:hAnsi="游明朝" w:hint="eastAsia"/>
          <w:sz w:val="24"/>
          <w:szCs w:val="24"/>
        </w:rPr>
        <w:t>条第</w:t>
      </w:r>
      <w:r w:rsidR="00184D37">
        <w:rPr>
          <w:rFonts w:ascii="游明朝" w:hAnsi="游明朝" w:hint="eastAsia"/>
          <w:sz w:val="24"/>
          <w:szCs w:val="24"/>
        </w:rPr>
        <w:t>六</w:t>
      </w:r>
      <w:r w:rsidR="00184D37" w:rsidRPr="00F970E0">
        <w:rPr>
          <w:rFonts w:ascii="游明朝" w:hAnsi="游明朝" w:hint="eastAsia"/>
          <w:sz w:val="24"/>
          <w:szCs w:val="24"/>
        </w:rPr>
        <w:t>号に規定する暴力団員をいう。以下同じ。）であるとき</w:t>
      </w:r>
    </w:p>
    <w:p w14:paraId="32FEB50D"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役員等が、自己、自社若しくは第三者の不正の利益を図る目的又は第三者に損害を加える目的をもって、暴力団又は暴力団員を利用するなどしているとき</w:t>
      </w:r>
    </w:p>
    <w:p w14:paraId="7074902E" w14:textId="77777777" w:rsidR="00F970E0" w:rsidRPr="00F970E0" w:rsidRDefault="00F970E0" w:rsidP="00D11DE5">
      <w:pPr>
        <w:snapToGrid w:val="0"/>
        <w:spacing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役員等が、暴力団又は暴力団員に対して、資金等を供給し、又は便宜を供与するなど直接的あるいは積極的に暴力団の維持、運営に協力し、若しくは関与しているとき</w:t>
      </w:r>
    </w:p>
    <w:p w14:paraId="42CC3A75" w14:textId="77777777" w:rsidR="00F970E0" w:rsidRPr="00F970E0" w:rsidRDefault="00F970E0" w:rsidP="00D11DE5">
      <w:pPr>
        <w:snapToGrid w:val="0"/>
        <w:spacing w:afterLines="50" w:after="167" w:line="310" w:lineRule="exact"/>
        <w:ind w:leftChars="200" w:left="666" w:hangingChars="100" w:hanging="242"/>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役員等が、暴力団又は暴力団員と社会的に非難されるべき関係を有しているとき</w:t>
      </w:r>
    </w:p>
    <w:p w14:paraId="2FEB7D30" w14:textId="77777777" w:rsidR="00F970E0" w:rsidRPr="00F970E0" w:rsidRDefault="00F970E0" w:rsidP="00D11DE5">
      <w:pPr>
        <w:snapToGrid w:val="0"/>
        <w:spacing w:line="310" w:lineRule="exact"/>
        <w:rPr>
          <w:rFonts w:ascii="游明朝" w:hAnsi="游明朝"/>
          <w:sz w:val="24"/>
          <w:szCs w:val="24"/>
        </w:rPr>
      </w:pPr>
      <w:r w:rsidRPr="00F970E0">
        <w:rPr>
          <w:rFonts w:ascii="游明朝" w:hAnsi="游明朝" w:hint="eastAsia"/>
          <w:sz w:val="24"/>
          <w:szCs w:val="24"/>
        </w:rPr>
        <w:t>（２）以下の不適当な行為をする者</w:t>
      </w:r>
    </w:p>
    <w:p w14:paraId="782E566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ア　</w:t>
      </w:r>
      <w:r w:rsidRPr="00F970E0">
        <w:rPr>
          <w:rFonts w:ascii="游明朝" w:hAnsi="游明朝"/>
          <w:sz w:val="24"/>
          <w:szCs w:val="24"/>
        </w:rPr>
        <w:t xml:space="preserve"> </w:t>
      </w:r>
      <w:r w:rsidRPr="00F970E0">
        <w:rPr>
          <w:rFonts w:ascii="游明朝" w:hAnsi="游明朝" w:hint="eastAsia"/>
          <w:sz w:val="24"/>
          <w:szCs w:val="24"/>
        </w:rPr>
        <w:t>暴力的な要求行為を行う者</w:t>
      </w:r>
    </w:p>
    <w:p w14:paraId="24B4AD11"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イ　</w:t>
      </w:r>
      <w:r w:rsidRPr="00F970E0">
        <w:rPr>
          <w:rFonts w:ascii="游明朝" w:hAnsi="游明朝"/>
          <w:sz w:val="24"/>
          <w:szCs w:val="24"/>
        </w:rPr>
        <w:t xml:space="preserve"> </w:t>
      </w:r>
      <w:r w:rsidRPr="00F970E0">
        <w:rPr>
          <w:rFonts w:ascii="游明朝" w:hAnsi="游明朝" w:hint="eastAsia"/>
          <w:sz w:val="24"/>
          <w:szCs w:val="24"/>
        </w:rPr>
        <w:t>法的な責任を超えた不当な要求行為を行う者</w:t>
      </w:r>
    </w:p>
    <w:p w14:paraId="42603952" w14:textId="77777777" w:rsidR="00F970E0" w:rsidRPr="00F970E0" w:rsidRDefault="00F970E0" w:rsidP="00D11DE5">
      <w:pPr>
        <w:snapToGrid w:val="0"/>
        <w:spacing w:line="310" w:lineRule="exact"/>
        <w:ind w:firstLineChars="200" w:firstLine="484"/>
        <w:rPr>
          <w:rFonts w:ascii="游明朝" w:hAnsi="游明朝"/>
          <w:sz w:val="24"/>
          <w:szCs w:val="24"/>
        </w:rPr>
      </w:pPr>
      <w:r w:rsidRPr="00F970E0">
        <w:rPr>
          <w:rFonts w:ascii="游明朝" w:hAnsi="游明朝" w:hint="eastAsia"/>
          <w:sz w:val="24"/>
          <w:szCs w:val="24"/>
        </w:rPr>
        <w:t xml:space="preserve">ウ　</w:t>
      </w:r>
      <w:r w:rsidRPr="00F970E0">
        <w:rPr>
          <w:rFonts w:ascii="游明朝" w:hAnsi="游明朝"/>
          <w:sz w:val="24"/>
          <w:szCs w:val="24"/>
        </w:rPr>
        <w:t xml:space="preserve"> </w:t>
      </w:r>
      <w:r w:rsidRPr="00F970E0">
        <w:rPr>
          <w:rFonts w:ascii="游明朝" w:hAnsi="游明朝" w:hint="eastAsia"/>
          <w:sz w:val="24"/>
          <w:szCs w:val="24"/>
        </w:rPr>
        <w:t>取引に関して脅迫的な言動をし、又は暴力を用いる行為を行う者</w:t>
      </w:r>
    </w:p>
    <w:p w14:paraId="0083D7F5" w14:textId="77777777" w:rsidR="00F970E0" w:rsidRPr="00F970E0" w:rsidRDefault="00F970E0" w:rsidP="00D11DE5">
      <w:pPr>
        <w:snapToGrid w:val="0"/>
        <w:spacing w:line="310" w:lineRule="exact"/>
        <w:ind w:leftChars="228" w:left="1076" w:hangingChars="245" w:hanging="593"/>
        <w:rPr>
          <w:rFonts w:ascii="游明朝" w:hAnsi="游明朝"/>
          <w:sz w:val="24"/>
          <w:szCs w:val="24"/>
        </w:rPr>
      </w:pPr>
      <w:r w:rsidRPr="00F970E0">
        <w:rPr>
          <w:rFonts w:ascii="游明朝" w:hAnsi="游明朝" w:hint="eastAsia"/>
          <w:sz w:val="24"/>
          <w:szCs w:val="24"/>
        </w:rPr>
        <w:t xml:space="preserve">エ　</w:t>
      </w:r>
      <w:r w:rsidRPr="00F970E0">
        <w:rPr>
          <w:rFonts w:ascii="游明朝" w:hAnsi="游明朝"/>
          <w:sz w:val="24"/>
          <w:szCs w:val="24"/>
        </w:rPr>
        <w:t xml:space="preserve"> </w:t>
      </w:r>
      <w:r w:rsidRPr="00F970E0">
        <w:rPr>
          <w:rFonts w:ascii="游明朝" w:hAnsi="游明朝" w:hint="eastAsia"/>
          <w:sz w:val="24"/>
          <w:szCs w:val="24"/>
        </w:rPr>
        <w:t>偽計又は威力を用いて</w:t>
      </w:r>
      <w:r w:rsidR="007B5D54">
        <w:rPr>
          <w:rFonts w:ascii="游明朝" w:hAnsi="游明朝" w:hint="eastAsia"/>
          <w:sz w:val="24"/>
          <w:szCs w:val="24"/>
        </w:rPr>
        <w:t>環境省大臣官房</w:t>
      </w:r>
      <w:r w:rsidRPr="00F970E0">
        <w:rPr>
          <w:rFonts w:ascii="游明朝" w:hAnsi="游明朝" w:hint="eastAsia"/>
          <w:sz w:val="24"/>
          <w:szCs w:val="24"/>
        </w:rPr>
        <w:t>会計課長等の業務を妨害する行為を行う者</w:t>
      </w:r>
    </w:p>
    <w:p w14:paraId="5D008B53" w14:textId="77777777" w:rsidR="00F970E0" w:rsidRPr="00F970E0" w:rsidRDefault="00F970E0" w:rsidP="00D11DE5">
      <w:pPr>
        <w:snapToGrid w:val="0"/>
        <w:spacing w:afterLines="50" w:after="167" w:line="310" w:lineRule="exact"/>
        <w:ind w:firstLineChars="200" w:firstLine="484"/>
        <w:rPr>
          <w:rFonts w:ascii="游明朝" w:hAnsi="游明朝"/>
          <w:sz w:val="24"/>
          <w:szCs w:val="24"/>
        </w:rPr>
      </w:pPr>
      <w:r w:rsidRPr="00F970E0">
        <w:rPr>
          <w:rFonts w:ascii="游明朝" w:hAnsi="游明朝" w:hint="eastAsia"/>
          <w:sz w:val="24"/>
          <w:szCs w:val="24"/>
        </w:rPr>
        <w:t xml:space="preserve">オ　</w:t>
      </w:r>
      <w:r w:rsidRPr="00F970E0">
        <w:rPr>
          <w:rFonts w:ascii="游明朝" w:hAnsi="游明朝"/>
          <w:sz w:val="24"/>
          <w:szCs w:val="24"/>
        </w:rPr>
        <w:t xml:space="preserve"> </w:t>
      </w:r>
      <w:r w:rsidRPr="00F970E0">
        <w:rPr>
          <w:rFonts w:ascii="游明朝" w:hAnsi="游明朝" w:hint="eastAsia"/>
          <w:sz w:val="24"/>
          <w:szCs w:val="24"/>
        </w:rPr>
        <w:t>その他前各号に準ずる行為を行う者</w:t>
      </w:r>
    </w:p>
    <w:p w14:paraId="78EDC744" w14:textId="77777777" w:rsidR="00F970E0" w:rsidRPr="00F970E0" w:rsidRDefault="00F970E0" w:rsidP="00D11DE5">
      <w:pPr>
        <w:snapToGrid w:val="0"/>
        <w:spacing w:afterLines="50" w:after="167" w:line="310" w:lineRule="exact"/>
        <w:rPr>
          <w:rFonts w:ascii="游明朝" w:hAnsi="游明朝"/>
          <w:sz w:val="24"/>
          <w:szCs w:val="24"/>
        </w:rPr>
      </w:pPr>
      <w:r w:rsidRPr="00F970E0">
        <w:rPr>
          <w:rFonts w:ascii="游明朝" w:hAnsi="游明朝" w:hint="eastAsia"/>
          <w:sz w:val="24"/>
          <w:szCs w:val="24"/>
        </w:rPr>
        <w:t>２．暴力団関係業者を本事業に関して締結する全ての契約の相手方としません。</w:t>
      </w:r>
    </w:p>
    <w:p w14:paraId="55027862" w14:textId="51A689CE" w:rsidR="00F970E0" w:rsidRPr="00F970E0" w:rsidRDefault="00F970E0" w:rsidP="00D11DE5">
      <w:pPr>
        <w:snapToGrid w:val="0"/>
        <w:spacing w:afterLines="50" w:after="167" w:line="310" w:lineRule="exact"/>
        <w:ind w:left="242" w:hangingChars="100" w:hanging="242"/>
        <w:rPr>
          <w:rFonts w:ascii="游明朝" w:hAnsi="游明朝"/>
          <w:sz w:val="24"/>
          <w:szCs w:val="24"/>
        </w:rPr>
      </w:pPr>
      <w:r w:rsidRPr="00F970E0">
        <w:rPr>
          <w:rFonts w:ascii="游明朝" w:hAnsi="游明朝" w:hint="eastAsia"/>
          <w:sz w:val="24"/>
          <w:szCs w:val="24"/>
        </w:rPr>
        <w:t>３．本事業に関して締結する契約の相手方が暴力団関係業者であることが判明したときは、当該契約を解除するため必要な措置を講じます。</w:t>
      </w:r>
    </w:p>
    <w:p w14:paraId="0C71676B" w14:textId="7D019426" w:rsidR="00A1315D" w:rsidRPr="00564E38" w:rsidRDefault="00F970E0" w:rsidP="00564E38">
      <w:pPr>
        <w:snapToGrid w:val="0"/>
        <w:spacing w:line="310" w:lineRule="exact"/>
        <w:ind w:left="242" w:hangingChars="100" w:hanging="242"/>
        <w:rPr>
          <w:rFonts w:ascii="游明朝" w:hAnsi="游明朝"/>
          <w:sz w:val="24"/>
          <w:szCs w:val="24"/>
        </w:rPr>
      </w:pPr>
      <w:r w:rsidRPr="00F970E0">
        <w:rPr>
          <w:rFonts w:ascii="游明朝" w:hAnsi="游明朝" w:hint="eastAsia"/>
          <w:sz w:val="24"/>
          <w:szCs w:val="24"/>
        </w:rPr>
        <w:t>４．暴力団員等による不当介入を受けた場合、又は本事業に関して締結する契約の相手方が暴力団員等による不当介入を受けたことを</w:t>
      </w:r>
      <w:r>
        <w:rPr>
          <w:rFonts w:ascii="游明朝" w:hAnsi="游明朝" w:hint="eastAsia"/>
          <w:sz w:val="24"/>
          <w:szCs w:val="24"/>
        </w:rPr>
        <w:t>知った場合は、警察への通報及び捜査上必要な協力を行うとともに、本事業</w:t>
      </w:r>
      <w:r w:rsidRPr="00F970E0">
        <w:rPr>
          <w:rFonts w:ascii="游明朝" w:hAnsi="游明朝" w:hint="eastAsia"/>
          <w:sz w:val="24"/>
          <w:szCs w:val="24"/>
        </w:rPr>
        <w:t>の担当官等へ報告を行います。</w:t>
      </w:r>
    </w:p>
    <w:p w14:paraId="5E4546A6" w14:textId="0690585B" w:rsidR="00A1315D" w:rsidRPr="00F106B1" w:rsidRDefault="00F970E0" w:rsidP="00564E38">
      <w:pPr>
        <w:pStyle w:val="af3"/>
      </w:pPr>
      <w:r w:rsidRPr="00F970E0">
        <w:rPr>
          <w:rFonts w:hint="eastAsia"/>
        </w:rPr>
        <w:t>以上</w:t>
      </w:r>
    </w:p>
    <w:sectPr w:rsidR="00A1315D" w:rsidRPr="00F106B1" w:rsidSect="001A0153">
      <w:headerReference w:type="first" r:id="rId11"/>
      <w:endnotePr>
        <w:numFmt w:val="decimalFullWidth"/>
      </w:endnotePr>
      <w:type w:val="continuous"/>
      <w:pgSz w:w="11906" w:h="16838"/>
      <w:pgMar w:top="-1134" w:right="1134" w:bottom="1134" w:left="1134" w:header="720" w:footer="720" w:gutter="0"/>
      <w:pgNumType w:start="1"/>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23DE" w14:textId="77777777" w:rsidR="00233B25" w:rsidRDefault="00233B25">
      <w:r>
        <w:separator/>
      </w:r>
    </w:p>
  </w:endnote>
  <w:endnote w:type="continuationSeparator" w:id="0">
    <w:p w14:paraId="76CD2B6C" w14:textId="77777777" w:rsidR="00233B25" w:rsidRDefault="00233B25">
      <w:r>
        <w:continuationSeparator/>
      </w:r>
    </w:p>
  </w:endnote>
  <w:endnote w:type="continuationNotice" w:id="1">
    <w:p w14:paraId="1D0921B6" w14:textId="77777777" w:rsidR="00233B25" w:rsidRDefault="00233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27BC" w14:textId="77777777" w:rsidR="00233B25" w:rsidRDefault="00233B25">
      <w:r>
        <w:rPr>
          <w:rFonts w:ascii="ＭＳ 明朝" w:cs="Times New Roman"/>
          <w:color w:val="auto"/>
          <w:sz w:val="2"/>
          <w:szCs w:val="2"/>
        </w:rPr>
        <w:continuationSeparator/>
      </w:r>
    </w:p>
  </w:footnote>
  <w:footnote w:type="continuationSeparator" w:id="0">
    <w:p w14:paraId="00CA59C5" w14:textId="77777777" w:rsidR="00233B25" w:rsidRDefault="00233B25">
      <w:r>
        <w:continuationSeparator/>
      </w:r>
    </w:p>
  </w:footnote>
  <w:footnote w:type="continuationNotice" w:id="1">
    <w:p w14:paraId="27534EF7" w14:textId="77777777" w:rsidR="00233B25" w:rsidRDefault="00233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2D0F" w14:textId="77777777" w:rsidR="007F4993" w:rsidRDefault="007F4993" w:rsidP="00B06C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41"/>
    <w:multiLevelType w:val="hybridMultilevel"/>
    <w:tmpl w:val="F13AC2DE"/>
    <w:lvl w:ilvl="0" w:tplc="0E5A0EC4">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F6E24E1"/>
    <w:multiLevelType w:val="hybridMultilevel"/>
    <w:tmpl w:val="FE50C58C"/>
    <w:lvl w:ilvl="0" w:tplc="813E9B6E">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 w15:restartNumberingAfterBreak="0">
    <w:nsid w:val="127952B9"/>
    <w:multiLevelType w:val="hybridMultilevel"/>
    <w:tmpl w:val="6696F4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7F2604"/>
    <w:multiLevelType w:val="hybridMultilevel"/>
    <w:tmpl w:val="480A2AD8"/>
    <w:lvl w:ilvl="0" w:tplc="FE6869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281E70"/>
    <w:multiLevelType w:val="hybridMultilevel"/>
    <w:tmpl w:val="C94047D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6A03D69"/>
    <w:multiLevelType w:val="hybridMultilevel"/>
    <w:tmpl w:val="7A56D526"/>
    <w:lvl w:ilvl="0" w:tplc="9FB45D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F728A6"/>
    <w:multiLevelType w:val="multilevel"/>
    <w:tmpl w:val="23EA5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83C49A6"/>
    <w:multiLevelType w:val="hybridMultilevel"/>
    <w:tmpl w:val="50289588"/>
    <w:lvl w:ilvl="0" w:tplc="04090011">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07C515B"/>
    <w:multiLevelType w:val="hybridMultilevel"/>
    <w:tmpl w:val="66D8C558"/>
    <w:lvl w:ilvl="0" w:tplc="2FB4600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AF5476"/>
    <w:multiLevelType w:val="hybridMultilevel"/>
    <w:tmpl w:val="649E6FF8"/>
    <w:lvl w:ilvl="0" w:tplc="1082A92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2D7B6C"/>
    <w:multiLevelType w:val="hybridMultilevel"/>
    <w:tmpl w:val="EBBE686C"/>
    <w:lvl w:ilvl="0" w:tplc="A2C84016">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11" w15:restartNumberingAfterBreak="0">
    <w:nsid w:val="65A10B05"/>
    <w:multiLevelType w:val="hybridMultilevel"/>
    <w:tmpl w:val="C584DD6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63A1002"/>
    <w:multiLevelType w:val="hybridMultilevel"/>
    <w:tmpl w:val="C0C4D63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082820"/>
    <w:multiLevelType w:val="hybridMultilevel"/>
    <w:tmpl w:val="0F7ED428"/>
    <w:lvl w:ilvl="0" w:tplc="64E079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63A60FC"/>
    <w:multiLevelType w:val="hybridMultilevel"/>
    <w:tmpl w:val="4D6228A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5641664">
    <w:abstractNumId w:val="13"/>
  </w:num>
  <w:num w:numId="2" w16cid:durableId="531310029">
    <w:abstractNumId w:val="5"/>
  </w:num>
  <w:num w:numId="3" w16cid:durableId="1662388945">
    <w:abstractNumId w:val="1"/>
  </w:num>
  <w:num w:numId="4" w16cid:durableId="645202451">
    <w:abstractNumId w:val="9"/>
  </w:num>
  <w:num w:numId="5" w16cid:durableId="993266403">
    <w:abstractNumId w:val="14"/>
  </w:num>
  <w:num w:numId="6" w16cid:durableId="932199501">
    <w:abstractNumId w:val="2"/>
  </w:num>
  <w:num w:numId="7" w16cid:durableId="1301763867">
    <w:abstractNumId w:val="3"/>
  </w:num>
  <w:num w:numId="8" w16cid:durableId="1428847773">
    <w:abstractNumId w:val="12"/>
  </w:num>
  <w:num w:numId="9" w16cid:durableId="1460761250">
    <w:abstractNumId w:val="0"/>
  </w:num>
  <w:num w:numId="10" w16cid:durableId="408162832">
    <w:abstractNumId w:val="8"/>
  </w:num>
  <w:num w:numId="11" w16cid:durableId="1463618391">
    <w:abstractNumId w:val="7"/>
  </w:num>
  <w:num w:numId="12" w16cid:durableId="903486267">
    <w:abstractNumId w:val="11"/>
  </w:num>
  <w:num w:numId="13" w16cid:durableId="1440249850">
    <w:abstractNumId w:val="6"/>
  </w:num>
  <w:num w:numId="14" w16cid:durableId="1512333273">
    <w:abstractNumId w:val="10"/>
  </w:num>
  <w:num w:numId="15" w16cid:durableId="1421295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Formatting/>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numFmt w:val="decimalFullWidth"/>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6B"/>
    <w:rsid w:val="00001638"/>
    <w:rsid w:val="00002649"/>
    <w:rsid w:val="0000368A"/>
    <w:rsid w:val="000036BE"/>
    <w:rsid w:val="00003829"/>
    <w:rsid w:val="00004085"/>
    <w:rsid w:val="00005844"/>
    <w:rsid w:val="00006ABB"/>
    <w:rsid w:val="000075F5"/>
    <w:rsid w:val="0001222C"/>
    <w:rsid w:val="00012E12"/>
    <w:rsid w:val="00013C2F"/>
    <w:rsid w:val="00014B6A"/>
    <w:rsid w:val="000152DE"/>
    <w:rsid w:val="0001685A"/>
    <w:rsid w:val="00017296"/>
    <w:rsid w:val="00017440"/>
    <w:rsid w:val="00017A10"/>
    <w:rsid w:val="00017CA7"/>
    <w:rsid w:val="00020D35"/>
    <w:rsid w:val="00020F91"/>
    <w:rsid w:val="0002117B"/>
    <w:rsid w:val="00021F2F"/>
    <w:rsid w:val="00023C4E"/>
    <w:rsid w:val="00024541"/>
    <w:rsid w:val="00025159"/>
    <w:rsid w:val="0002576E"/>
    <w:rsid w:val="00027A05"/>
    <w:rsid w:val="000302DD"/>
    <w:rsid w:val="000355E1"/>
    <w:rsid w:val="00035C88"/>
    <w:rsid w:val="00036BBC"/>
    <w:rsid w:val="00036D75"/>
    <w:rsid w:val="00037A05"/>
    <w:rsid w:val="000400A3"/>
    <w:rsid w:val="000411B5"/>
    <w:rsid w:val="00042990"/>
    <w:rsid w:val="00042B17"/>
    <w:rsid w:val="0004321C"/>
    <w:rsid w:val="00044521"/>
    <w:rsid w:val="00044F83"/>
    <w:rsid w:val="00044F87"/>
    <w:rsid w:val="00045C31"/>
    <w:rsid w:val="0004752D"/>
    <w:rsid w:val="00047A27"/>
    <w:rsid w:val="00047A98"/>
    <w:rsid w:val="00050B75"/>
    <w:rsid w:val="0005180E"/>
    <w:rsid w:val="0005472A"/>
    <w:rsid w:val="00055D5B"/>
    <w:rsid w:val="00055EC3"/>
    <w:rsid w:val="00055EF3"/>
    <w:rsid w:val="00056AB1"/>
    <w:rsid w:val="0006113C"/>
    <w:rsid w:val="0006395C"/>
    <w:rsid w:val="000650CD"/>
    <w:rsid w:val="00065419"/>
    <w:rsid w:val="0006745F"/>
    <w:rsid w:val="00070F35"/>
    <w:rsid w:val="000729AC"/>
    <w:rsid w:val="0007512C"/>
    <w:rsid w:val="000751D2"/>
    <w:rsid w:val="00075D17"/>
    <w:rsid w:val="00076635"/>
    <w:rsid w:val="00077AE3"/>
    <w:rsid w:val="00077C92"/>
    <w:rsid w:val="00080F31"/>
    <w:rsid w:val="000816C5"/>
    <w:rsid w:val="00082DD1"/>
    <w:rsid w:val="000836D2"/>
    <w:rsid w:val="00083BF0"/>
    <w:rsid w:val="00083F42"/>
    <w:rsid w:val="000843AA"/>
    <w:rsid w:val="000850A8"/>
    <w:rsid w:val="0008542C"/>
    <w:rsid w:val="0008581B"/>
    <w:rsid w:val="00085DEF"/>
    <w:rsid w:val="00085E8C"/>
    <w:rsid w:val="000861A1"/>
    <w:rsid w:val="000864B5"/>
    <w:rsid w:val="0009194E"/>
    <w:rsid w:val="00092D68"/>
    <w:rsid w:val="000942FB"/>
    <w:rsid w:val="000946B9"/>
    <w:rsid w:val="00095662"/>
    <w:rsid w:val="000956C5"/>
    <w:rsid w:val="000A052E"/>
    <w:rsid w:val="000A0B78"/>
    <w:rsid w:val="000A1586"/>
    <w:rsid w:val="000A2220"/>
    <w:rsid w:val="000A24F5"/>
    <w:rsid w:val="000A27B1"/>
    <w:rsid w:val="000A307F"/>
    <w:rsid w:val="000A30DA"/>
    <w:rsid w:val="000A322E"/>
    <w:rsid w:val="000A365C"/>
    <w:rsid w:val="000A4342"/>
    <w:rsid w:val="000A52BE"/>
    <w:rsid w:val="000A58A4"/>
    <w:rsid w:val="000A61D0"/>
    <w:rsid w:val="000A6767"/>
    <w:rsid w:val="000A74CA"/>
    <w:rsid w:val="000A7D20"/>
    <w:rsid w:val="000B1A91"/>
    <w:rsid w:val="000B3632"/>
    <w:rsid w:val="000B3BD2"/>
    <w:rsid w:val="000B3F46"/>
    <w:rsid w:val="000B4094"/>
    <w:rsid w:val="000B40AE"/>
    <w:rsid w:val="000B4FA3"/>
    <w:rsid w:val="000B5DB2"/>
    <w:rsid w:val="000B7DFD"/>
    <w:rsid w:val="000C1708"/>
    <w:rsid w:val="000C20D5"/>
    <w:rsid w:val="000C23FC"/>
    <w:rsid w:val="000C2546"/>
    <w:rsid w:val="000C289E"/>
    <w:rsid w:val="000C34C1"/>
    <w:rsid w:val="000C34F1"/>
    <w:rsid w:val="000C3E33"/>
    <w:rsid w:val="000C5741"/>
    <w:rsid w:val="000C773E"/>
    <w:rsid w:val="000D073B"/>
    <w:rsid w:val="000D216A"/>
    <w:rsid w:val="000D3628"/>
    <w:rsid w:val="000D49C5"/>
    <w:rsid w:val="000D715D"/>
    <w:rsid w:val="000E2132"/>
    <w:rsid w:val="000E3F99"/>
    <w:rsid w:val="000E4458"/>
    <w:rsid w:val="000E6312"/>
    <w:rsid w:val="000E7815"/>
    <w:rsid w:val="000F0ABA"/>
    <w:rsid w:val="000F1138"/>
    <w:rsid w:val="000F13D8"/>
    <w:rsid w:val="000F38E2"/>
    <w:rsid w:val="000F405B"/>
    <w:rsid w:val="000F532A"/>
    <w:rsid w:val="000F7482"/>
    <w:rsid w:val="000F7A57"/>
    <w:rsid w:val="000F7F3F"/>
    <w:rsid w:val="0010111B"/>
    <w:rsid w:val="001031BF"/>
    <w:rsid w:val="001033F1"/>
    <w:rsid w:val="00103B92"/>
    <w:rsid w:val="00104D66"/>
    <w:rsid w:val="00105C30"/>
    <w:rsid w:val="00107322"/>
    <w:rsid w:val="001073D2"/>
    <w:rsid w:val="00111C71"/>
    <w:rsid w:val="00112097"/>
    <w:rsid w:val="001125DF"/>
    <w:rsid w:val="00113392"/>
    <w:rsid w:val="001177F9"/>
    <w:rsid w:val="00117987"/>
    <w:rsid w:val="00120ED0"/>
    <w:rsid w:val="0012260C"/>
    <w:rsid w:val="00123A6A"/>
    <w:rsid w:val="001254CA"/>
    <w:rsid w:val="00125551"/>
    <w:rsid w:val="001300AC"/>
    <w:rsid w:val="00130DC9"/>
    <w:rsid w:val="00131A2C"/>
    <w:rsid w:val="00131F4B"/>
    <w:rsid w:val="00132F47"/>
    <w:rsid w:val="001340C2"/>
    <w:rsid w:val="00136535"/>
    <w:rsid w:val="0013761B"/>
    <w:rsid w:val="0014445C"/>
    <w:rsid w:val="00147AEA"/>
    <w:rsid w:val="00150061"/>
    <w:rsid w:val="001515B9"/>
    <w:rsid w:val="0015165F"/>
    <w:rsid w:val="001521C1"/>
    <w:rsid w:val="001537F7"/>
    <w:rsid w:val="00153993"/>
    <w:rsid w:val="00153F68"/>
    <w:rsid w:val="00155090"/>
    <w:rsid w:val="00155A21"/>
    <w:rsid w:val="00155BD2"/>
    <w:rsid w:val="00157DAD"/>
    <w:rsid w:val="0016077E"/>
    <w:rsid w:val="00161635"/>
    <w:rsid w:val="00162C29"/>
    <w:rsid w:val="0016640E"/>
    <w:rsid w:val="0017189E"/>
    <w:rsid w:val="00172134"/>
    <w:rsid w:val="001737B2"/>
    <w:rsid w:val="0017463A"/>
    <w:rsid w:val="00175C42"/>
    <w:rsid w:val="001775E0"/>
    <w:rsid w:val="00180573"/>
    <w:rsid w:val="00180B38"/>
    <w:rsid w:val="00184D37"/>
    <w:rsid w:val="00186D2D"/>
    <w:rsid w:val="00190841"/>
    <w:rsid w:val="00190B4A"/>
    <w:rsid w:val="00190B5E"/>
    <w:rsid w:val="00190C0C"/>
    <w:rsid w:val="00191128"/>
    <w:rsid w:val="0019132E"/>
    <w:rsid w:val="00194781"/>
    <w:rsid w:val="0019614E"/>
    <w:rsid w:val="00196AD2"/>
    <w:rsid w:val="00196C19"/>
    <w:rsid w:val="00197AA5"/>
    <w:rsid w:val="00197D61"/>
    <w:rsid w:val="001A0153"/>
    <w:rsid w:val="001A0781"/>
    <w:rsid w:val="001A0C71"/>
    <w:rsid w:val="001A3EDB"/>
    <w:rsid w:val="001A4C30"/>
    <w:rsid w:val="001A5CF6"/>
    <w:rsid w:val="001A656C"/>
    <w:rsid w:val="001A68AA"/>
    <w:rsid w:val="001B08CB"/>
    <w:rsid w:val="001B166F"/>
    <w:rsid w:val="001B19A5"/>
    <w:rsid w:val="001B2CB5"/>
    <w:rsid w:val="001B3058"/>
    <w:rsid w:val="001B3945"/>
    <w:rsid w:val="001B45A8"/>
    <w:rsid w:val="001B54D4"/>
    <w:rsid w:val="001B5537"/>
    <w:rsid w:val="001B6345"/>
    <w:rsid w:val="001C160E"/>
    <w:rsid w:val="001C3EF6"/>
    <w:rsid w:val="001C4332"/>
    <w:rsid w:val="001C5F4A"/>
    <w:rsid w:val="001C760C"/>
    <w:rsid w:val="001D081F"/>
    <w:rsid w:val="001D1227"/>
    <w:rsid w:val="001D3EB8"/>
    <w:rsid w:val="001D439C"/>
    <w:rsid w:val="001D4786"/>
    <w:rsid w:val="001D4AD5"/>
    <w:rsid w:val="001D556F"/>
    <w:rsid w:val="001D7411"/>
    <w:rsid w:val="001D76A1"/>
    <w:rsid w:val="001D7FE1"/>
    <w:rsid w:val="001E1801"/>
    <w:rsid w:val="001E2674"/>
    <w:rsid w:val="001E3DF1"/>
    <w:rsid w:val="001E47DB"/>
    <w:rsid w:val="001E503E"/>
    <w:rsid w:val="001E5D04"/>
    <w:rsid w:val="001E5D57"/>
    <w:rsid w:val="001E65B8"/>
    <w:rsid w:val="001E75CA"/>
    <w:rsid w:val="001E7A65"/>
    <w:rsid w:val="001F1224"/>
    <w:rsid w:val="001F29D9"/>
    <w:rsid w:val="001F2E71"/>
    <w:rsid w:val="001F2EF9"/>
    <w:rsid w:val="001F4309"/>
    <w:rsid w:val="001F4A5A"/>
    <w:rsid w:val="001F5A98"/>
    <w:rsid w:val="001F5B68"/>
    <w:rsid w:val="001F6EE5"/>
    <w:rsid w:val="001F7FDE"/>
    <w:rsid w:val="002004E0"/>
    <w:rsid w:val="00201172"/>
    <w:rsid w:val="00202972"/>
    <w:rsid w:val="00202E62"/>
    <w:rsid w:val="0020372E"/>
    <w:rsid w:val="00206669"/>
    <w:rsid w:val="00206DB4"/>
    <w:rsid w:val="00207D6A"/>
    <w:rsid w:val="0021056B"/>
    <w:rsid w:val="00210C71"/>
    <w:rsid w:val="00211088"/>
    <w:rsid w:val="00211CA0"/>
    <w:rsid w:val="002122FF"/>
    <w:rsid w:val="002168C9"/>
    <w:rsid w:val="00216A57"/>
    <w:rsid w:val="00216DD6"/>
    <w:rsid w:val="0021752A"/>
    <w:rsid w:val="00217E36"/>
    <w:rsid w:val="00220A74"/>
    <w:rsid w:val="00220E6F"/>
    <w:rsid w:val="00221040"/>
    <w:rsid w:val="002212A2"/>
    <w:rsid w:val="00221B12"/>
    <w:rsid w:val="00222491"/>
    <w:rsid w:val="00223574"/>
    <w:rsid w:val="00223F9E"/>
    <w:rsid w:val="0022524F"/>
    <w:rsid w:val="00225EE5"/>
    <w:rsid w:val="00226036"/>
    <w:rsid w:val="00226901"/>
    <w:rsid w:val="00226A74"/>
    <w:rsid w:val="00226BBC"/>
    <w:rsid w:val="00227CA2"/>
    <w:rsid w:val="00230DE3"/>
    <w:rsid w:val="00233B25"/>
    <w:rsid w:val="002345D9"/>
    <w:rsid w:val="0023593E"/>
    <w:rsid w:val="00235AF4"/>
    <w:rsid w:val="00237767"/>
    <w:rsid w:val="00237F0A"/>
    <w:rsid w:val="00240730"/>
    <w:rsid w:val="00240794"/>
    <w:rsid w:val="00240FCB"/>
    <w:rsid w:val="002411CD"/>
    <w:rsid w:val="00241823"/>
    <w:rsid w:val="00242139"/>
    <w:rsid w:val="00245C0B"/>
    <w:rsid w:val="00245CFA"/>
    <w:rsid w:val="00250874"/>
    <w:rsid w:val="002515A6"/>
    <w:rsid w:val="00251A51"/>
    <w:rsid w:val="00253D0A"/>
    <w:rsid w:val="00256F1C"/>
    <w:rsid w:val="00261172"/>
    <w:rsid w:val="00261660"/>
    <w:rsid w:val="0026383D"/>
    <w:rsid w:val="00263B69"/>
    <w:rsid w:val="002649C8"/>
    <w:rsid w:val="00264DCA"/>
    <w:rsid w:val="00265645"/>
    <w:rsid w:val="00266025"/>
    <w:rsid w:val="00267BCF"/>
    <w:rsid w:val="0027080D"/>
    <w:rsid w:val="00271B5A"/>
    <w:rsid w:val="00271C7C"/>
    <w:rsid w:val="00272EF5"/>
    <w:rsid w:val="00274225"/>
    <w:rsid w:val="00274BAD"/>
    <w:rsid w:val="0027535C"/>
    <w:rsid w:val="002757F8"/>
    <w:rsid w:val="00277D1D"/>
    <w:rsid w:val="002824F8"/>
    <w:rsid w:val="00282786"/>
    <w:rsid w:val="00283850"/>
    <w:rsid w:val="00284FF2"/>
    <w:rsid w:val="00286D0E"/>
    <w:rsid w:val="0028714B"/>
    <w:rsid w:val="00287BB2"/>
    <w:rsid w:val="002909C3"/>
    <w:rsid w:val="00290A88"/>
    <w:rsid w:val="00290F7E"/>
    <w:rsid w:val="00291480"/>
    <w:rsid w:val="00291640"/>
    <w:rsid w:val="00292C97"/>
    <w:rsid w:val="00294C10"/>
    <w:rsid w:val="002963A2"/>
    <w:rsid w:val="0029757E"/>
    <w:rsid w:val="00297C71"/>
    <w:rsid w:val="002A1DF1"/>
    <w:rsid w:val="002A273B"/>
    <w:rsid w:val="002A4D1D"/>
    <w:rsid w:val="002A6241"/>
    <w:rsid w:val="002A62A6"/>
    <w:rsid w:val="002A70B2"/>
    <w:rsid w:val="002A775F"/>
    <w:rsid w:val="002B1F3B"/>
    <w:rsid w:val="002B2A3E"/>
    <w:rsid w:val="002B31AA"/>
    <w:rsid w:val="002B3E62"/>
    <w:rsid w:val="002B5EEF"/>
    <w:rsid w:val="002B7478"/>
    <w:rsid w:val="002B7C0D"/>
    <w:rsid w:val="002C01A9"/>
    <w:rsid w:val="002C155F"/>
    <w:rsid w:val="002C15F3"/>
    <w:rsid w:val="002C424D"/>
    <w:rsid w:val="002C5123"/>
    <w:rsid w:val="002C53EA"/>
    <w:rsid w:val="002C7E5B"/>
    <w:rsid w:val="002D0534"/>
    <w:rsid w:val="002D0639"/>
    <w:rsid w:val="002D16AD"/>
    <w:rsid w:val="002D2A59"/>
    <w:rsid w:val="002D3376"/>
    <w:rsid w:val="002D3443"/>
    <w:rsid w:val="002D3761"/>
    <w:rsid w:val="002D4C62"/>
    <w:rsid w:val="002D53CF"/>
    <w:rsid w:val="002D6826"/>
    <w:rsid w:val="002D7664"/>
    <w:rsid w:val="002D79B1"/>
    <w:rsid w:val="002E1939"/>
    <w:rsid w:val="002E2C6A"/>
    <w:rsid w:val="002E31C1"/>
    <w:rsid w:val="002E4513"/>
    <w:rsid w:val="002E455A"/>
    <w:rsid w:val="002E4699"/>
    <w:rsid w:val="002E5F2E"/>
    <w:rsid w:val="002E70AC"/>
    <w:rsid w:val="002F0E8D"/>
    <w:rsid w:val="002F38C9"/>
    <w:rsid w:val="002F52E8"/>
    <w:rsid w:val="002F541C"/>
    <w:rsid w:val="002F5B49"/>
    <w:rsid w:val="002F6E6A"/>
    <w:rsid w:val="002F70B1"/>
    <w:rsid w:val="002F7285"/>
    <w:rsid w:val="0030058B"/>
    <w:rsid w:val="00300D79"/>
    <w:rsid w:val="00301BF1"/>
    <w:rsid w:val="00302B70"/>
    <w:rsid w:val="00304072"/>
    <w:rsid w:val="00304AA5"/>
    <w:rsid w:val="003069C7"/>
    <w:rsid w:val="00306C78"/>
    <w:rsid w:val="00307A37"/>
    <w:rsid w:val="00311394"/>
    <w:rsid w:val="00312A87"/>
    <w:rsid w:val="00312D2A"/>
    <w:rsid w:val="00312E1A"/>
    <w:rsid w:val="00315975"/>
    <w:rsid w:val="0031701D"/>
    <w:rsid w:val="00320E78"/>
    <w:rsid w:val="00323E46"/>
    <w:rsid w:val="003245C2"/>
    <w:rsid w:val="00324C15"/>
    <w:rsid w:val="0032639D"/>
    <w:rsid w:val="00327C16"/>
    <w:rsid w:val="00330884"/>
    <w:rsid w:val="0033140E"/>
    <w:rsid w:val="00331432"/>
    <w:rsid w:val="003327EE"/>
    <w:rsid w:val="00332841"/>
    <w:rsid w:val="003329B9"/>
    <w:rsid w:val="00334A8B"/>
    <w:rsid w:val="00334D56"/>
    <w:rsid w:val="00337665"/>
    <w:rsid w:val="003400F2"/>
    <w:rsid w:val="00340B5B"/>
    <w:rsid w:val="00340D96"/>
    <w:rsid w:val="00340DD3"/>
    <w:rsid w:val="00341A5E"/>
    <w:rsid w:val="00342BCD"/>
    <w:rsid w:val="00345583"/>
    <w:rsid w:val="00345F51"/>
    <w:rsid w:val="00351C62"/>
    <w:rsid w:val="00351F10"/>
    <w:rsid w:val="00351FAD"/>
    <w:rsid w:val="00352CE4"/>
    <w:rsid w:val="003538D5"/>
    <w:rsid w:val="0035428E"/>
    <w:rsid w:val="00354DCF"/>
    <w:rsid w:val="00356F22"/>
    <w:rsid w:val="003571A9"/>
    <w:rsid w:val="00357E44"/>
    <w:rsid w:val="00357E6F"/>
    <w:rsid w:val="003601AB"/>
    <w:rsid w:val="0036060E"/>
    <w:rsid w:val="00361656"/>
    <w:rsid w:val="003616C6"/>
    <w:rsid w:val="00361DFB"/>
    <w:rsid w:val="003626A2"/>
    <w:rsid w:val="00362885"/>
    <w:rsid w:val="003632DD"/>
    <w:rsid w:val="00364C57"/>
    <w:rsid w:val="00365A15"/>
    <w:rsid w:val="00365B0C"/>
    <w:rsid w:val="00366817"/>
    <w:rsid w:val="0036724A"/>
    <w:rsid w:val="00370487"/>
    <w:rsid w:val="003720E6"/>
    <w:rsid w:val="00373D9A"/>
    <w:rsid w:val="003740D7"/>
    <w:rsid w:val="00374407"/>
    <w:rsid w:val="003747D7"/>
    <w:rsid w:val="00374E96"/>
    <w:rsid w:val="003771D0"/>
    <w:rsid w:val="0038059A"/>
    <w:rsid w:val="0038129C"/>
    <w:rsid w:val="00382D6C"/>
    <w:rsid w:val="0038380D"/>
    <w:rsid w:val="003843F5"/>
    <w:rsid w:val="00385198"/>
    <w:rsid w:val="003864DA"/>
    <w:rsid w:val="00387CBB"/>
    <w:rsid w:val="00392503"/>
    <w:rsid w:val="00393DDC"/>
    <w:rsid w:val="00395112"/>
    <w:rsid w:val="0039542A"/>
    <w:rsid w:val="00395705"/>
    <w:rsid w:val="003957B0"/>
    <w:rsid w:val="00395C0A"/>
    <w:rsid w:val="00396816"/>
    <w:rsid w:val="003A1EA9"/>
    <w:rsid w:val="003A3992"/>
    <w:rsid w:val="003A42DD"/>
    <w:rsid w:val="003A51B0"/>
    <w:rsid w:val="003A580D"/>
    <w:rsid w:val="003A6714"/>
    <w:rsid w:val="003B09A7"/>
    <w:rsid w:val="003B0C9A"/>
    <w:rsid w:val="003B110E"/>
    <w:rsid w:val="003B136A"/>
    <w:rsid w:val="003B1713"/>
    <w:rsid w:val="003B189D"/>
    <w:rsid w:val="003B2084"/>
    <w:rsid w:val="003B25F7"/>
    <w:rsid w:val="003B2B94"/>
    <w:rsid w:val="003B3D63"/>
    <w:rsid w:val="003B3E68"/>
    <w:rsid w:val="003B48F2"/>
    <w:rsid w:val="003B74C5"/>
    <w:rsid w:val="003C05E1"/>
    <w:rsid w:val="003C08E6"/>
    <w:rsid w:val="003C10F0"/>
    <w:rsid w:val="003C32ED"/>
    <w:rsid w:val="003C3874"/>
    <w:rsid w:val="003C5F18"/>
    <w:rsid w:val="003D21AA"/>
    <w:rsid w:val="003D2E83"/>
    <w:rsid w:val="003D4078"/>
    <w:rsid w:val="003D47FC"/>
    <w:rsid w:val="003D4C4C"/>
    <w:rsid w:val="003E1BB6"/>
    <w:rsid w:val="003E3354"/>
    <w:rsid w:val="003E38F8"/>
    <w:rsid w:val="003E77D8"/>
    <w:rsid w:val="003F0FC6"/>
    <w:rsid w:val="003F2747"/>
    <w:rsid w:val="003F460C"/>
    <w:rsid w:val="003F5ABD"/>
    <w:rsid w:val="003F5E09"/>
    <w:rsid w:val="003F6D15"/>
    <w:rsid w:val="003F79C8"/>
    <w:rsid w:val="00400B28"/>
    <w:rsid w:val="004037D1"/>
    <w:rsid w:val="00405284"/>
    <w:rsid w:val="0040560E"/>
    <w:rsid w:val="004063E6"/>
    <w:rsid w:val="00406DB9"/>
    <w:rsid w:val="00407211"/>
    <w:rsid w:val="004102B3"/>
    <w:rsid w:val="00410DEF"/>
    <w:rsid w:val="0041202A"/>
    <w:rsid w:val="00412B48"/>
    <w:rsid w:val="00412F09"/>
    <w:rsid w:val="00413493"/>
    <w:rsid w:val="00413972"/>
    <w:rsid w:val="004157C3"/>
    <w:rsid w:val="00415E9D"/>
    <w:rsid w:val="0041625A"/>
    <w:rsid w:val="00420205"/>
    <w:rsid w:val="004226CD"/>
    <w:rsid w:val="00422FE7"/>
    <w:rsid w:val="00423113"/>
    <w:rsid w:val="004231A7"/>
    <w:rsid w:val="00423ED2"/>
    <w:rsid w:val="00426737"/>
    <w:rsid w:val="00426B12"/>
    <w:rsid w:val="00426D41"/>
    <w:rsid w:val="004277DD"/>
    <w:rsid w:val="00430B2B"/>
    <w:rsid w:val="00430E0E"/>
    <w:rsid w:val="0043352F"/>
    <w:rsid w:val="004364BA"/>
    <w:rsid w:val="00436D7E"/>
    <w:rsid w:val="0043710B"/>
    <w:rsid w:val="004375C6"/>
    <w:rsid w:val="0043795F"/>
    <w:rsid w:val="00441044"/>
    <w:rsid w:val="00441B0A"/>
    <w:rsid w:val="00443B73"/>
    <w:rsid w:val="00444BF5"/>
    <w:rsid w:val="004454EC"/>
    <w:rsid w:val="00450C35"/>
    <w:rsid w:val="00451328"/>
    <w:rsid w:val="00451451"/>
    <w:rsid w:val="00451FA1"/>
    <w:rsid w:val="00452280"/>
    <w:rsid w:val="00452499"/>
    <w:rsid w:val="004528E1"/>
    <w:rsid w:val="0045404A"/>
    <w:rsid w:val="00454127"/>
    <w:rsid w:val="0045500A"/>
    <w:rsid w:val="004551C4"/>
    <w:rsid w:val="0045532B"/>
    <w:rsid w:val="00455545"/>
    <w:rsid w:val="0045646B"/>
    <w:rsid w:val="00457BE4"/>
    <w:rsid w:val="004613BA"/>
    <w:rsid w:val="004619A5"/>
    <w:rsid w:val="00461A39"/>
    <w:rsid w:val="004625BF"/>
    <w:rsid w:val="004648F2"/>
    <w:rsid w:val="00465D8F"/>
    <w:rsid w:val="00467293"/>
    <w:rsid w:val="004717FE"/>
    <w:rsid w:val="00471932"/>
    <w:rsid w:val="00471E5D"/>
    <w:rsid w:val="00473799"/>
    <w:rsid w:val="0047455D"/>
    <w:rsid w:val="00477909"/>
    <w:rsid w:val="00477F7A"/>
    <w:rsid w:val="00480354"/>
    <w:rsid w:val="004823E7"/>
    <w:rsid w:val="00482CA8"/>
    <w:rsid w:val="00483604"/>
    <w:rsid w:val="00483796"/>
    <w:rsid w:val="00484CDB"/>
    <w:rsid w:val="00486110"/>
    <w:rsid w:val="00487692"/>
    <w:rsid w:val="00487834"/>
    <w:rsid w:val="004878D2"/>
    <w:rsid w:val="00487BE4"/>
    <w:rsid w:val="00493FB1"/>
    <w:rsid w:val="004941D6"/>
    <w:rsid w:val="00494D50"/>
    <w:rsid w:val="00495308"/>
    <w:rsid w:val="00496178"/>
    <w:rsid w:val="00497474"/>
    <w:rsid w:val="004978BE"/>
    <w:rsid w:val="00497C6B"/>
    <w:rsid w:val="004A24C3"/>
    <w:rsid w:val="004A56AB"/>
    <w:rsid w:val="004A5C22"/>
    <w:rsid w:val="004A66FB"/>
    <w:rsid w:val="004A79DE"/>
    <w:rsid w:val="004B0549"/>
    <w:rsid w:val="004B2668"/>
    <w:rsid w:val="004B4D73"/>
    <w:rsid w:val="004B5341"/>
    <w:rsid w:val="004B574F"/>
    <w:rsid w:val="004B5AAC"/>
    <w:rsid w:val="004C1859"/>
    <w:rsid w:val="004C19E2"/>
    <w:rsid w:val="004C1D77"/>
    <w:rsid w:val="004C4100"/>
    <w:rsid w:val="004C5F26"/>
    <w:rsid w:val="004C6F5C"/>
    <w:rsid w:val="004C74E5"/>
    <w:rsid w:val="004C76CB"/>
    <w:rsid w:val="004D0084"/>
    <w:rsid w:val="004D0AE8"/>
    <w:rsid w:val="004D1454"/>
    <w:rsid w:val="004D1F81"/>
    <w:rsid w:val="004D2356"/>
    <w:rsid w:val="004D238C"/>
    <w:rsid w:val="004D32F1"/>
    <w:rsid w:val="004D6036"/>
    <w:rsid w:val="004D6C8B"/>
    <w:rsid w:val="004D7CF8"/>
    <w:rsid w:val="004E1ECE"/>
    <w:rsid w:val="004E205F"/>
    <w:rsid w:val="004E59E7"/>
    <w:rsid w:val="004E6510"/>
    <w:rsid w:val="004F01FA"/>
    <w:rsid w:val="004F0A2D"/>
    <w:rsid w:val="004F278A"/>
    <w:rsid w:val="004F2BBB"/>
    <w:rsid w:val="004F2C06"/>
    <w:rsid w:val="004F44CB"/>
    <w:rsid w:val="004F4634"/>
    <w:rsid w:val="004F5446"/>
    <w:rsid w:val="004F5AA8"/>
    <w:rsid w:val="004F61AB"/>
    <w:rsid w:val="004F6973"/>
    <w:rsid w:val="004F7755"/>
    <w:rsid w:val="004F7DDD"/>
    <w:rsid w:val="0050080D"/>
    <w:rsid w:val="00500D1C"/>
    <w:rsid w:val="0050346C"/>
    <w:rsid w:val="005037DF"/>
    <w:rsid w:val="00504059"/>
    <w:rsid w:val="005040EF"/>
    <w:rsid w:val="00504180"/>
    <w:rsid w:val="00504A67"/>
    <w:rsid w:val="00504F6D"/>
    <w:rsid w:val="00506C7E"/>
    <w:rsid w:val="005079C8"/>
    <w:rsid w:val="00512A25"/>
    <w:rsid w:val="00513154"/>
    <w:rsid w:val="00513178"/>
    <w:rsid w:val="00514961"/>
    <w:rsid w:val="00514E37"/>
    <w:rsid w:val="00514F54"/>
    <w:rsid w:val="00515D25"/>
    <w:rsid w:val="005161E1"/>
    <w:rsid w:val="00516350"/>
    <w:rsid w:val="005170C4"/>
    <w:rsid w:val="00520B78"/>
    <w:rsid w:val="00521810"/>
    <w:rsid w:val="00521F04"/>
    <w:rsid w:val="005230E4"/>
    <w:rsid w:val="0052454F"/>
    <w:rsid w:val="00525773"/>
    <w:rsid w:val="0052638E"/>
    <w:rsid w:val="005264D5"/>
    <w:rsid w:val="00526B17"/>
    <w:rsid w:val="00530ECD"/>
    <w:rsid w:val="0053134E"/>
    <w:rsid w:val="0053248A"/>
    <w:rsid w:val="005327C8"/>
    <w:rsid w:val="005329EC"/>
    <w:rsid w:val="00533943"/>
    <w:rsid w:val="00535310"/>
    <w:rsid w:val="00536488"/>
    <w:rsid w:val="0053789C"/>
    <w:rsid w:val="00537A45"/>
    <w:rsid w:val="00537C1B"/>
    <w:rsid w:val="0054266B"/>
    <w:rsid w:val="00542AE5"/>
    <w:rsid w:val="00542B63"/>
    <w:rsid w:val="00544C13"/>
    <w:rsid w:val="00545105"/>
    <w:rsid w:val="00545242"/>
    <w:rsid w:val="00545884"/>
    <w:rsid w:val="005459A9"/>
    <w:rsid w:val="005479A5"/>
    <w:rsid w:val="00547D4F"/>
    <w:rsid w:val="00550899"/>
    <w:rsid w:val="00551804"/>
    <w:rsid w:val="00551CAC"/>
    <w:rsid w:val="00552500"/>
    <w:rsid w:val="00552BBA"/>
    <w:rsid w:val="0055408F"/>
    <w:rsid w:val="00554C34"/>
    <w:rsid w:val="00555CB9"/>
    <w:rsid w:val="00555F48"/>
    <w:rsid w:val="00556ECB"/>
    <w:rsid w:val="00560173"/>
    <w:rsid w:val="00560C00"/>
    <w:rsid w:val="005634D3"/>
    <w:rsid w:val="00564E38"/>
    <w:rsid w:val="0056525C"/>
    <w:rsid w:val="005653F5"/>
    <w:rsid w:val="005658B4"/>
    <w:rsid w:val="00567300"/>
    <w:rsid w:val="005679BE"/>
    <w:rsid w:val="005719E8"/>
    <w:rsid w:val="005720CE"/>
    <w:rsid w:val="00574983"/>
    <w:rsid w:val="00575D98"/>
    <w:rsid w:val="00576490"/>
    <w:rsid w:val="005775A1"/>
    <w:rsid w:val="0058103E"/>
    <w:rsid w:val="00581A30"/>
    <w:rsid w:val="00584C35"/>
    <w:rsid w:val="00585142"/>
    <w:rsid w:val="0058609C"/>
    <w:rsid w:val="00586BD3"/>
    <w:rsid w:val="005872F3"/>
    <w:rsid w:val="00590AD5"/>
    <w:rsid w:val="00593648"/>
    <w:rsid w:val="00593AD9"/>
    <w:rsid w:val="00594EFA"/>
    <w:rsid w:val="005A00CC"/>
    <w:rsid w:val="005A0F6C"/>
    <w:rsid w:val="005A1B66"/>
    <w:rsid w:val="005A376E"/>
    <w:rsid w:val="005A3AD1"/>
    <w:rsid w:val="005A47B6"/>
    <w:rsid w:val="005A5769"/>
    <w:rsid w:val="005A6B53"/>
    <w:rsid w:val="005A7060"/>
    <w:rsid w:val="005A72D7"/>
    <w:rsid w:val="005B0247"/>
    <w:rsid w:val="005B16A7"/>
    <w:rsid w:val="005B240D"/>
    <w:rsid w:val="005B25C9"/>
    <w:rsid w:val="005B2A66"/>
    <w:rsid w:val="005B4959"/>
    <w:rsid w:val="005B5353"/>
    <w:rsid w:val="005B5B9E"/>
    <w:rsid w:val="005B7C06"/>
    <w:rsid w:val="005C014E"/>
    <w:rsid w:val="005C0178"/>
    <w:rsid w:val="005C0BE4"/>
    <w:rsid w:val="005C2A37"/>
    <w:rsid w:val="005C48A9"/>
    <w:rsid w:val="005C7257"/>
    <w:rsid w:val="005D057C"/>
    <w:rsid w:val="005D065F"/>
    <w:rsid w:val="005D0C8E"/>
    <w:rsid w:val="005D10B2"/>
    <w:rsid w:val="005D1312"/>
    <w:rsid w:val="005D2774"/>
    <w:rsid w:val="005D3E85"/>
    <w:rsid w:val="005D63F8"/>
    <w:rsid w:val="005D66E4"/>
    <w:rsid w:val="005D6EEF"/>
    <w:rsid w:val="005D73E4"/>
    <w:rsid w:val="005E040E"/>
    <w:rsid w:val="005E055D"/>
    <w:rsid w:val="005E18BF"/>
    <w:rsid w:val="005E6973"/>
    <w:rsid w:val="005E71AE"/>
    <w:rsid w:val="005E78AF"/>
    <w:rsid w:val="005E7D82"/>
    <w:rsid w:val="005F0952"/>
    <w:rsid w:val="005F0996"/>
    <w:rsid w:val="005F0D1D"/>
    <w:rsid w:val="005F0D4B"/>
    <w:rsid w:val="005F2F08"/>
    <w:rsid w:val="005F56C2"/>
    <w:rsid w:val="005F67DE"/>
    <w:rsid w:val="005F6FC2"/>
    <w:rsid w:val="005F7D14"/>
    <w:rsid w:val="006005FD"/>
    <w:rsid w:val="006009E4"/>
    <w:rsid w:val="00600E26"/>
    <w:rsid w:val="0060235B"/>
    <w:rsid w:val="00602BAA"/>
    <w:rsid w:val="0060421F"/>
    <w:rsid w:val="00604FB0"/>
    <w:rsid w:val="00605819"/>
    <w:rsid w:val="006058C9"/>
    <w:rsid w:val="00607047"/>
    <w:rsid w:val="006104E9"/>
    <w:rsid w:val="006105E1"/>
    <w:rsid w:val="006108D9"/>
    <w:rsid w:val="00611163"/>
    <w:rsid w:val="006118B4"/>
    <w:rsid w:val="00613541"/>
    <w:rsid w:val="0061376A"/>
    <w:rsid w:val="00613D4C"/>
    <w:rsid w:val="00613D74"/>
    <w:rsid w:val="00614017"/>
    <w:rsid w:val="0061666A"/>
    <w:rsid w:val="00616826"/>
    <w:rsid w:val="006204C3"/>
    <w:rsid w:val="006219AC"/>
    <w:rsid w:val="00621EDF"/>
    <w:rsid w:val="00623039"/>
    <w:rsid w:val="00623F7D"/>
    <w:rsid w:val="006258E7"/>
    <w:rsid w:val="00630A8B"/>
    <w:rsid w:val="00630BD0"/>
    <w:rsid w:val="00631047"/>
    <w:rsid w:val="00631F44"/>
    <w:rsid w:val="006321BD"/>
    <w:rsid w:val="00632994"/>
    <w:rsid w:val="006348CC"/>
    <w:rsid w:val="00634B50"/>
    <w:rsid w:val="00634F52"/>
    <w:rsid w:val="0063506E"/>
    <w:rsid w:val="006351D1"/>
    <w:rsid w:val="00637498"/>
    <w:rsid w:val="00637801"/>
    <w:rsid w:val="00637841"/>
    <w:rsid w:val="006402E9"/>
    <w:rsid w:val="00641516"/>
    <w:rsid w:val="00643257"/>
    <w:rsid w:val="00643759"/>
    <w:rsid w:val="00643BF5"/>
    <w:rsid w:val="00645732"/>
    <w:rsid w:val="00646A86"/>
    <w:rsid w:val="006502AE"/>
    <w:rsid w:val="0065078D"/>
    <w:rsid w:val="00650874"/>
    <w:rsid w:val="00650F73"/>
    <w:rsid w:val="006510B3"/>
    <w:rsid w:val="00651518"/>
    <w:rsid w:val="00651DFD"/>
    <w:rsid w:val="0065214E"/>
    <w:rsid w:val="00652B8F"/>
    <w:rsid w:val="00653014"/>
    <w:rsid w:val="00653CD8"/>
    <w:rsid w:val="00654B0C"/>
    <w:rsid w:val="00654D30"/>
    <w:rsid w:val="00654DB3"/>
    <w:rsid w:val="00657754"/>
    <w:rsid w:val="00657CCA"/>
    <w:rsid w:val="006609D9"/>
    <w:rsid w:val="00661889"/>
    <w:rsid w:val="006629EA"/>
    <w:rsid w:val="00663330"/>
    <w:rsid w:val="00663673"/>
    <w:rsid w:val="00664113"/>
    <w:rsid w:val="00664176"/>
    <w:rsid w:val="0067319B"/>
    <w:rsid w:val="006743CD"/>
    <w:rsid w:val="006744B1"/>
    <w:rsid w:val="00675713"/>
    <w:rsid w:val="00675C2B"/>
    <w:rsid w:val="00676130"/>
    <w:rsid w:val="00676A5A"/>
    <w:rsid w:val="00677B3C"/>
    <w:rsid w:val="00677F6A"/>
    <w:rsid w:val="0068050F"/>
    <w:rsid w:val="006811CB"/>
    <w:rsid w:val="00685ADB"/>
    <w:rsid w:val="00687702"/>
    <w:rsid w:val="00687DB4"/>
    <w:rsid w:val="00687F62"/>
    <w:rsid w:val="006902C1"/>
    <w:rsid w:val="006926E5"/>
    <w:rsid w:val="006930E0"/>
    <w:rsid w:val="00693FFC"/>
    <w:rsid w:val="00694267"/>
    <w:rsid w:val="0069569A"/>
    <w:rsid w:val="00696EC7"/>
    <w:rsid w:val="006A18CB"/>
    <w:rsid w:val="006A3A60"/>
    <w:rsid w:val="006A3CFA"/>
    <w:rsid w:val="006A60DD"/>
    <w:rsid w:val="006A6D16"/>
    <w:rsid w:val="006A6DB6"/>
    <w:rsid w:val="006A748A"/>
    <w:rsid w:val="006A7D6C"/>
    <w:rsid w:val="006B07AC"/>
    <w:rsid w:val="006B4855"/>
    <w:rsid w:val="006B5521"/>
    <w:rsid w:val="006B7AC8"/>
    <w:rsid w:val="006C1A0A"/>
    <w:rsid w:val="006C34AB"/>
    <w:rsid w:val="006C3994"/>
    <w:rsid w:val="006C3F51"/>
    <w:rsid w:val="006C4A54"/>
    <w:rsid w:val="006C6B99"/>
    <w:rsid w:val="006D1BE5"/>
    <w:rsid w:val="006D1F38"/>
    <w:rsid w:val="006D2E03"/>
    <w:rsid w:val="006D37EE"/>
    <w:rsid w:val="006D3AAD"/>
    <w:rsid w:val="006D42CE"/>
    <w:rsid w:val="006D4FDF"/>
    <w:rsid w:val="006D7664"/>
    <w:rsid w:val="006E0C02"/>
    <w:rsid w:val="006E106B"/>
    <w:rsid w:val="006E118E"/>
    <w:rsid w:val="006E3DDD"/>
    <w:rsid w:val="006E4C0A"/>
    <w:rsid w:val="006E620D"/>
    <w:rsid w:val="006E708B"/>
    <w:rsid w:val="006E72B6"/>
    <w:rsid w:val="006F0205"/>
    <w:rsid w:val="006F1004"/>
    <w:rsid w:val="006F1BF1"/>
    <w:rsid w:val="006F2064"/>
    <w:rsid w:val="006F2AFB"/>
    <w:rsid w:val="006F5242"/>
    <w:rsid w:val="006F572A"/>
    <w:rsid w:val="006F5755"/>
    <w:rsid w:val="006F5DCF"/>
    <w:rsid w:val="006F5F51"/>
    <w:rsid w:val="006F6499"/>
    <w:rsid w:val="006F7A1F"/>
    <w:rsid w:val="006F7B8A"/>
    <w:rsid w:val="00700388"/>
    <w:rsid w:val="00701869"/>
    <w:rsid w:val="007018C5"/>
    <w:rsid w:val="007022F9"/>
    <w:rsid w:val="007029C9"/>
    <w:rsid w:val="00702CFF"/>
    <w:rsid w:val="00703C27"/>
    <w:rsid w:val="00704624"/>
    <w:rsid w:val="007057CD"/>
    <w:rsid w:val="00707054"/>
    <w:rsid w:val="00707D5F"/>
    <w:rsid w:val="0071081F"/>
    <w:rsid w:val="00711641"/>
    <w:rsid w:val="007117FB"/>
    <w:rsid w:val="0071341E"/>
    <w:rsid w:val="00713628"/>
    <w:rsid w:val="007147BA"/>
    <w:rsid w:val="00714F0D"/>
    <w:rsid w:val="00715449"/>
    <w:rsid w:val="00715CBF"/>
    <w:rsid w:val="0071751B"/>
    <w:rsid w:val="007229F1"/>
    <w:rsid w:val="00724BAB"/>
    <w:rsid w:val="00726016"/>
    <w:rsid w:val="00727973"/>
    <w:rsid w:val="00730995"/>
    <w:rsid w:val="00731CB5"/>
    <w:rsid w:val="00733815"/>
    <w:rsid w:val="00734349"/>
    <w:rsid w:val="00734585"/>
    <w:rsid w:val="007353D1"/>
    <w:rsid w:val="00737884"/>
    <w:rsid w:val="00737BFF"/>
    <w:rsid w:val="007409FD"/>
    <w:rsid w:val="00740B19"/>
    <w:rsid w:val="00741A20"/>
    <w:rsid w:val="00741F4D"/>
    <w:rsid w:val="00742D69"/>
    <w:rsid w:val="00743DE1"/>
    <w:rsid w:val="0074491F"/>
    <w:rsid w:val="00746876"/>
    <w:rsid w:val="007477FE"/>
    <w:rsid w:val="00750258"/>
    <w:rsid w:val="00750376"/>
    <w:rsid w:val="007508E1"/>
    <w:rsid w:val="007519DD"/>
    <w:rsid w:val="00751D1F"/>
    <w:rsid w:val="007527E8"/>
    <w:rsid w:val="00753D0B"/>
    <w:rsid w:val="00753E23"/>
    <w:rsid w:val="00754088"/>
    <w:rsid w:val="007540F5"/>
    <w:rsid w:val="007555F4"/>
    <w:rsid w:val="00755E5A"/>
    <w:rsid w:val="00756CC0"/>
    <w:rsid w:val="007576F3"/>
    <w:rsid w:val="0076144A"/>
    <w:rsid w:val="00761604"/>
    <w:rsid w:val="00762B2C"/>
    <w:rsid w:val="0076457D"/>
    <w:rsid w:val="00764AB1"/>
    <w:rsid w:val="00765484"/>
    <w:rsid w:val="00766B77"/>
    <w:rsid w:val="00766E86"/>
    <w:rsid w:val="00767B4A"/>
    <w:rsid w:val="00767F02"/>
    <w:rsid w:val="007704E7"/>
    <w:rsid w:val="007709F5"/>
    <w:rsid w:val="007714A4"/>
    <w:rsid w:val="007718CE"/>
    <w:rsid w:val="0077212A"/>
    <w:rsid w:val="00772809"/>
    <w:rsid w:val="0077301C"/>
    <w:rsid w:val="0077323F"/>
    <w:rsid w:val="00774149"/>
    <w:rsid w:val="00775CCE"/>
    <w:rsid w:val="0077758E"/>
    <w:rsid w:val="00777CBA"/>
    <w:rsid w:val="00781CF3"/>
    <w:rsid w:val="0078294E"/>
    <w:rsid w:val="00784045"/>
    <w:rsid w:val="007843CD"/>
    <w:rsid w:val="00786F29"/>
    <w:rsid w:val="00791529"/>
    <w:rsid w:val="00792B5D"/>
    <w:rsid w:val="00793C94"/>
    <w:rsid w:val="00796266"/>
    <w:rsid w:val="00796E59"/>
    <w:rsid w:val="00797008"/>
    <w:rsid w:val="007A1769"/>
    <w:rsid w:val="007A183C"/>
    <w:rsid w:val="007A23C7"/>
    <w:rsid w:val="007A5426"/>
    <w:rsid w:val="007A64C9"/>
    <w:rsid w:val="007A6B57"/>
    <w:rsid w:val="007A7A24"/>
    <w:rsid w:val="007A7D6F"/>
    <w:rsid w:val="007B06CC"/>
    <w:rsid w:val="007B39E9"/>
    <w:rsid w:val="007B5D54"/>
    <w:rsid w:val="007B6F79"/>
    <w:rsid w:val="007B7F3A"/>
    <w:rsid w:val="007C03AE"/>
    <w:rsid w:val="007C0F05"/>
    <w:rsid w:val="007C202F"/>
    <w:rsid w:val="007C276C"/>
    <w:rsid w:val="007C310E"/>
    <w:rsid w:val="007C321F"/>
    <w:rsid w:val="007C4185"/>
    <w:rsid w:val="007C555B"/>
    <w:rsid w:val="007C5D46"/>
    <w:rsid w:val="007C6149"/>
    <w:rsid w:val="007C7BC8"/>
    <w:rsid w:val="007C7FD0"/>
    <w:rsid w:val="007D109F"/>
    <w:rsid w:val="007D1379"/>
    <w:rsid w:val="007D1644"/>
    <w:rsid w:val="007D36ED"/>
    <w:rsid w:val="007D3ACB"/>
    <w:rsid w:val="007D3F73"/>
    <w:rsid w:val="007D4739"/>
    <w:rsid w:val="007D5F6F"/>
    <w:rsid w:val="007D7FD3"/>
    <w:rsid w:val="007E01A4"/>
    <w:rsid w:val="007E0260"/>
    <w:rsid w:val="007E1879"/>
    <w:rsid w:val="007E256F"/>
    <w:rsid w:val="007E3AAC"/>
    <w:rsid w:val="007E4419"/>
    <w:rsid w:val="007E4657"/>
    <w:rsid w:val="007E4BB9"/>
    <w:rsid w:val="007E4C5B"/>
    <w:rsid w:val="007E4EA8"/>
    <w:rsid w:val="007E5021"/>
    <w:rsid w:val="007E669C"/>
    <w:rsid w:val="007E6AC5"/>
    <w:rsid w:val="007F4993"/>
    <w:rsid w:val="007F58B3"/>
    <w:rsid w:val="007F5EEA"/>
    <w:rsid w:val="007F65C9"/>
    <w:rsid w:val="007F662B"/>
    <w:rsid w:val="007F6A80"/>
    <w:rsid w:val="008012E9"/>
    <w:rsid w:val="0080240F"/>
    <w:rsid w:val="00802A35"/>
    <w:rsid w:val="00803980"/>
    <w:rsid w:val="00804C80"/>
    <w:rsid w:val="00806077"/>
    <w:rsid w:val="00807AEB"/>
    <w:rsid w:val="00810A55"/>
    <w:rsid w:val="008119B7"/>
    <w:rsid w:val="00812F0D"/>
    <w:rsid w:val="0081352C"/>
    <w:rsid w:val="00813935"/>
    <w:rsid w:val="0082053F"/>
    <w:rsid w:val="00822537"/>
    <w:rsid w:val="00822A76"/>
    <w:rsid w:val="00822A89"/>
    <w:rsid w:val="008244FA"/>
    <w:rsid w:val="00824941"/>
    <w:rsid w:val="0082600B"/>
    <w:rsid w:val="00827F71"/>
    <w:rsid w:val="00830B06"/>
    <w:rsid w:val="00830BBF"/>
    <w:rsid w:val="008319A5"/>
    <w:rsid w:val="0083403F"/>
    <w:rsid w:val="008356BB"/>
    <w:rsid w:val="00836EF4"/>
    <w:rsid w:val="00837279"/>
    <w:rsid w:val="008378DD"/>
    <w:rsid w:val="00837C32"/>
    <w:rsid w:val="00845059"/>
    <w:rsid w:val="00846EBF"/>
    <w:rsid w:val="00847A07"/>
    <w:rsid w:val="00847C0B"/>
    <w:rsid w:val="00852142"/>
    <w:rsid w:val="008533F7"/>
    <w:rsid w:val="00853BE3"/>
    <w:rsid w:val="00854C1C"/>
    <w:rsid w:val="008559A2"/>
    <w:rsid w:val="00860106"/>
    <w:rsid w:val="008610CB"/>
    <w:rsid w:val="008612CE"/>
    <w:rsid w:val="00863179"/>
    <w:rsid w:val="00863DE4"/>
    <w:rsid w:val="0086404A"/>
    <w:rsid w:val="00864404"/>
    <w:rsid w:val="00864747"/>
    <w:rsid w:val="00865F11"/>
    <w:rsid w:val="0086604F"/>
    <w:rsid w:val="00867E06"/>
    <w:rsid w:val="00872971"/>
    <w:rsid w:val="00874A56"/>
    <w:rsid w:val="00876F36"/>
    <w:rsid w:val="008805B9"/>
    <w:rsid w:val="00880702"/>
    <w:rsid w:val="008814EA"/>
    <w:rsid w:val="008819CA"/>
    <w:rsid w:val="00882AD7"/>
    <w:rsid w:val="00885829"/>
    <w:rsid w:val="0088789A"/>
    <w:rsid w:val="00890AE5"/>
    <w:rsid w:val="008911A4"/>
    <w:rsid w:val="008914F1"/>
    <w:rsid w:val="00891B73"/>
    <w:rsid w:val="0089266E"/>
    <w:rsid w:val="00892B9F"/>
    <w:rsid w:val="00892E1F"/>
    <w:rsid w:val="00893019"/>
    <w:rsid w:val="008940AF"/>
    <w:rsid w:val="0089544C"/>
    <w:rsid w:val="0089569D"/>
    <w:rsid w:val="0089630B"/>
    <w:rsid w:val="008965F6"/>
    <w:rsid w:val="00896601"/>
    <w:rsid w:val="00896F2B"/>
    <w:rsid w:val="00897B08"/>
    <w:rsid w:val="008A05CA"/>
    <w:rsid w:val="008A09B8"/>
    <w:rsid w:val="008A155E"/>
    <w:rsid w:val="008A18A5"/>
    <w:rsid w:val="008A236E"/>
    <w:rsid w:val="008A2410"/>
    <w:rsid w:val="008A5594"/>
    <w:rsid w:val="008A5910"/>
    <w:rsid w:val="008A6761"/>
    <w:rsid w:val="008A6F55"/>
    <w:rsid w:val="008A78A0"/>
    <w:rsid w:val="008B1354"/>
    <w:rsid w:val="008B1B78"/>
    <w:rsid w:val="008B3B98"/>
    <w:rsid w:val="008B42C7"/>
    <w:rsid w:val="008B50E5"/>
    <w:rsid w:val="008B64A1"/>
    <w:rsid w:val="008B6B4D"/>
    <w:rsid w:val="008B7884"/>
    <w:rsid w:val="008C0D5B"/>
    <w:rsid w:val="008C164F"/>
    <w:rsid w:val="008C23F7"/>
    <w:rsid w:val="008C25B4"/>
    <w:rsid w:val="008C426B"/>
    <w:rsid w:val="008C4EFF"/>
    <w:rsid w:val="008C5729"/>
    <w:rsid w:val="008C576D"/>
    <w:rsid w:val="008C5B9D"/>
    <w:rsid w:val="008C5C6D"/>
    <w:rsid w:val="008C73C5"/>
    <w:rsid w:val="008C7F85"/>
    <w:rsid w:val="008D3A5F"/>
    <w:rsid w:val="008D42A4"/>
    <w:rsid w:val="008D4736"/>
    <w:rsid w:val="008D563D"/>
    <w:rsid w:val="008D7843"/>
    <w:rsid w:val="008D7AA4"/>
    <w:rsid w:val="008D7B2A"/>
    <w:rsid w:val="008E1D79"/>
    <w:rsid w:val="008E258C"/>
    <w:rsid w:val="008E3C26"/>
    <w:rsid w:val="008E5F50"/>
    <w:rsid w:val="008E6232"/>
    <w:rsid w:val="008E6CA8"/>
    <w:rsid w:val="008E7759"/>
    <w:rsid w:val="008F1172"/>
    <w:rsid w:val="008F1994"/>
    <w:rsid w:val="008F1A52"/>
    <w:rsid w:val="008F1C35"/>
    <w:rsid w:val="008F2597"/>
    <w:rsid w:val="008F2A43"/>
    <w:rsid w:val="008F36FA"/>
    <w:rsid w:val="008F384F"/>
    <w:rsid w:val="008F45EB"/>
    <w:rsid w:val="008F55D5"/>
    <w:rsid w:val="008F5850"/>
    <w:rsid w:val="00900712"/>
    <w:rsid w:val="00900AC1"/>
    <w:rsid w:val="00901512"/>
    <w:rsid w:val="00901B7B"/>
    <w:rsid w:val="00903BAC"/>
    <w:rsid w:val="009065B2"/>
    <w:rsid w:val="00906845"/>
    <w:rsid w:val="00906ECD"/>
    <w:rsid w:val="00907683"/>
    <w:rsid w:val="00911AAA"/>
    <w:rsid w:val="00911BB0"/>
    <w:rsid w:val="00911C68"/>
    <w:rsid w:val="00911CE7"/>
    <w:rsid w:val="00912567"/>
    <w:rsid w:val="00913F9C"/>
    <w:rsid w:val="00914F09"/>
    <w:rsid w:val="009151B2"/>
    <w:rsid w:val="0091634C"/>
    <w:rsid w:val="00916DA0"/>
    <w:rsid w:val="0091789A"/>
    <w:rsid w:val="00917B7D"/>
    <w:rsid w:val="009212D7"/>
    <w:rsid w:val="009213AD"/>
    <w:rsid w:val="00921759"/>
    <w:rsid w:val="00926527"/>
    <w:rsid w:val="00926C9C"/>
    <w:rsid w:val="00927571"/>
    <w:rsid w:val="009317FA"/>
    <w:rsid w:val="009330E0"/>
    <w:rsid w:val="00933112"/>
    <w:rsid w:val="00933B08"/>
    <w:rsid w:val="00933D2E"/>
    <w:rsid w:val="00934AFD"/>
    <w:rsid w:val="00935CB5"/>
    <w:rsid w:val="009360D3"/>
    <w:rsid w:val="0093632D"/>
    <w:rsid w:val="009370B6"/>
    <w:rsid w:val="009406AB"/>
    <w:rsid w:val="0094151A"/>
    <w:rsid w:val="00941906"/>
    <w:rsid w:val="0094396A"/>
    <w:rsid w:val="009451A7"/>
    <w:rsid w:val="009456B1"/>
    <w:rsid w:val="00945CC2"/>
    <w:rsid w:val="009462D2"/>
    <w:rsid w:val="00946332"/>
    <w:rsid w:val="00946E47"/>
    <w:rsid w:val="00947D16"/>
    <w:rsid w:val="009505EA"/>
    <w:rsid w:val="00950D78"/>
    <w:rsid w:val="00950FBE"/>
    <w:rsid w:val="00951A28"/>
    <w:rsid w:val="009531D6"/>
    <w:rsid w:val="009540FF"/>
    <w:rsid w:val="009541CE"/>
    <w:rsid w:val="009553E1"/>
    <w:rsid w:val="009558F1"/>
    <w:rsid w:val="00957E51"/>
    <w:rsid w:val="009605DB"/>
    <w:rsid w:val="00961642"/>
    <w:rsid w:val="009621B6"/>
    <w:rsid w:val="009621E6"/>
    <w:rsid w:val="0096276F"/>
    <w:rsid w:val="009635D8"/>
    <w:rsid w:val="009646E6"/>
    <w:rsid w:val="00971E26"/>
    <w:rsid w:val="009722C4"/>
    <w:rsid w:val="00972607"/>
    <w:rsid w:val="00973FB2"/>
    <w:rsid w:val="00974C85"/>
    <w:rsid w:val="00974C8E"/>
    <w:rsid w:val="009754E8"/>
    <w:rsid w:val="00975B5A"/>
    <w:rsid w:val="00975DB2"/>
    <w:rsid w:val="009760DE"/>
    <w:rsid w:val="00977974"/>
    <w:rsid w:val="00980BB8"/>
    <w:rsid w:val="00981F55"/>
    <w:rsid w:val="00982E1F"/>
    <w:rsid w:val="009842BF"/>
    <w:rsid w:val="00984908"/>
    <w:rsid w:val="0098514D"/>
    <w:rsid w:val="009857B9"/>
    <w:rsid w:val="00987DFF"/>
    <w:rsid w:val="00990F17"/>
    <w:rsid w:val="0099258A"/>
    <w:rsid w:val="00993378"/>
    <w:rsid w:val="00994835"/>
    <w:rsid w:val="00995359"/>
    <w:rsid w:val="00996AD0"/>
    <w:rsid w:val="00997EDB"/>
    <w:rsid w:val="009A28A3"/>
    <w:rsid w:val="009A2C8C"/>
    <w:rsid w:val="009A3C44"/>
    <w:rsid w:val="009A43D3"/>
    <w:rsid w:val="009A51C5"/>
    <w:rsid w:val="009A5D57"/>
    <w:rsid w:val="009A67CD"/>
    <w:rsid w:val="009B1C2E"/>
    <w:rsid w:val="009B22C7"/>
    <w:rsid w:val="009B3365"/>
    <w:rsid w:val="009B344A"/>
    <w:rsid w:val="009B72A6"/>
    <w:rsid w:val="009C1582"/>
    <w:rsid w:val="009C3A45"/>
    <w:rsid w:val="009C3FF8"/>
    <w:rsid w:val="009C41EC"/>
    <w:rsid w:val="009C58D9"/>
    <w:rsid w:val="009D14E1"/>
    <w:rsid w:val="009D2228"/>
    <w:rsid w:val="009D27CD"/>
    <w:rsid w:val="009D39C4"/>
    <w:rsid w:val="009D40F1"/>
    <w:rsid w:val="009D424F"/>
    <w:rsid w:val="009D53E8"/>
    <w:rsid w:val="009D5AB0"/>
    <w:rsid w:val="009D5B1D"/>
    <w:rsid w:val="009D6228"/>
    <w:rsid w:val="009D630A"/>
    <w:rsid w:val="009D69D9"/>
    <w:rsid w:val="009D79C6"/>
    <w:rsid w:val="009D7A23"/>
    <w:rsid w:val="009D7FBB"/>
    <w:rsid w:val="009E0055"/>
    <w:rsid w:val="009E202D"/>
    <w:rsid w:val="009E244B"/>
    <w:rsid w:val="009E3233"/>
    <w:rsid w:val="009E3DCE"/>
    <w:rsid w:val="009E4DEB"/>
    <w:rsid w:val="009E5A8A"/>
    <w:rsid w:val="009E5C99"/>
    <w:rsid w:val="009E6902"/>
    <w:rsid w:val="009F12BA"/>
    <w:rsid w:val="009F16F2"/>
    <w:rsid w:val="009F2B50"/>
    <w:rsid w:val="009F314C"/>
    <w:rsid w:val="009F3CEA"/>
    <w:rsid w:val="009F457B"/>
    <w:rsid w:val="009F4655"/>
    <w:rsid w:val="009F542F"/>
    <w:rsid w:val="009F73A9"/>
    <w:rsid w:val="00A00301"/>
    <w:rsid w:val="00A011B5"/>
    <w:rsid w:val="00A015BB"/>
    <w:rsid w:val="00A024EC"/>
    <w:rsid w:val="00A03C34"/>
    <w:rsid w:val="00A03DF4"/>
    <w:rsid w:val="00A0446B"/>
    <w:rsid w:val="00A044A2"/>
    <w:rsid w:val="00A05683"/>
    <w:rsid w:val="00A06DFF"/>
    <w:rsid w:val="00A0701B"/>
    <w:rsid w:val="00A07464"/>
    <w:rsid w:val="00A07E05"/>
    <w:rsid w:val="00A10B52"/>
    <w:rsid w:val="00A11074"/>
    <w:rsid w:val="00A11C3B"/>
    <w:rsid w:val="00A1315D"/>
    <w:rsid w:val="00A133DB"/>
    <w:rsid w:val="00A14AE6"/>
    <w:rsid w:val="00A157AB"/>
    <w:rsid w:val="00A15F25"/>
    <w:rsid w:val="00A1644F"/>
    <w:rsid w:val="00A22368"/>
    <w:rsid w:val="00A23BDB"/>
    <w:rsid w:val="00A249AE"/>
    <w:rsid w:val="00A25142"/>
    <w:rsid w:val="00A27B25"/>
    <w:rsid w:val="00A327AF"/>
    <w:rsid w:val="00A34634"/>
    <w:rsid w:val="00A36DCF"/>
    <w:rsid w:val="00A42953"/>
    <w:rsid w:val="00A507AF"/>
    <w:rsid w:val="00A507E6"/>
    <w:rsid w:val="00A54A38"/>
    <w:rsid w:val="00A55222"/>
    <w:rsid w:val="00A558E0"/>
    <w:rsid w:val="00A55CAC"/>
    <w:rsid w:val="00A55F64"/>
    <w:rsid w:val="00A56913"/>
    <w:rsid w:val="00A56D1C"/>
    <w:rsid w:val="00A57532"/>
    <w:rsid w:val="00A60BD5"/>
    <w:rsid w:val="00A61029"/>
    <w:rsid w:val="00A61533"/>
    <w:rsid w:val="00A619E6"/>
    <w:rsid w:val="00A623C2"/>
    <w:rsid w:val="00A6287C"/>
    <w:rsid w:val="00A642A5"/>
    <w:rsid w:val="00A64349"/>
    <w:rsid w:val="00A6446E"/>
    <w:rsid w:val="00A65EF4"/>
    <w:rsid w:val="00A67386"/>
    <w:rsid w:val="00A67DCC"/>
    <w:rsid w:val="00A70DA8"/>
    <w:rsid w:val="00A71C22"/>
    <w:rsid w:val="00A71FDE"/>
    <w:rsid w:val="00A72709"/>
    <w:rsid w:val="00A72EF7"/>
    <w:rsid w:val="00A755CD"/>
    <w:rsid w:val="00A75CED"/>
    <w:rsid w:val="00A77C7A"/>
    <w:rsid w:val="00A77C91"/>
    <w:rsid w:val="00A82D0D"/>
    <w:rsid w:val="00A86717"/>
    <w:rsid w:val="00A86F84"/>
    <w:rsid w:val="00A87A91"/>
    <w:rsid w:val="00A905CC"/>
    <w:rsid w:val="00A93B93"/>
    <w:rsid w:val="00A96BAF"/>
    <w:rsid w:val="00A9704D"/>
    <w:rsid w:val="00A97CFB"/>
    <w:rsid w:val="00AA054C"/>
    <w:rsid w:val="00AA05E0"/>
    <w:rsid w:val="00AA1572"/>
    <w:rsid w:val="00AA23A2"/>
    <w:rsid w:val="00AA2CC7"/>
    <w:rsid w:val="00AA3671"/>
    <w:rsid w:val="00AA414B"/>
    <w:rsid w:val="00AA5067"/>
    <w:rsid w:val="00AA55DD"/>
    <w:rsid w:val="00AA5777"/>
    <w:rsid w:val="00AA612C"/>
    <w:rsid w:val="00AA729D"/>
    <w:rsid w:val="00AA73FC"/>
    <w:rsid w:val="00AB036A"/>
    <w:rsid w:val="00AB371C"/>
    <w:rsid w:val="00AB4AB8"/>
    <w:rsid w:val="00AB4E5F"/>
    <w:rsid w:val="00AB5360"/>
    <w:rsid w:val="00AB55AF"/>
    <w:rsid w:val="00AB7044"/>
    <w:rsid w:val="00AC041E"/>
    <w:rsid w:val="00AC0671"/>
    <w:rsid w:val="00AC20DC"/>
    <w:rsid w:val="00AC3C31"/>
    <w:rsid w:val="00AC54D4"/>
    <w:rsid w:val="00AC5808"/>
    <w:rsid w:val="00AC68F6"/>
    <w:rsid w:val="00AC730E"/>
    <w:rsid w:val="00AD0385"/>
    <w:rsid w:val="00AD0605"/>
    <w:rsid w:val="00AD0996"/>
    <w:rsid w:val="00AD1296"/>
    <w:rsid w:val="00AD1CF9"/>
    <w:rsid w:val="00AD390D"/>
    <w:rsid w:val="00AD4611"/>
    <w:rsid w:val="00AD5661"/>
    <w:rsid w:val="00AD7E8B"/>
    <w:rsid w:val="00AE0244"/>
    <w:rsid w:val="00AE10D9"/>
    <w:rsid w:val="00AE13B0"/>
    <w:rsid w:val="00AE158F"/>
    <w:rsid w:val="00AE15CE"/>
    <w:rsid w:val="00AE26D6"/>
    <w:rsid w:val="00AE4372"/>
    <w:rsid w:val="00AE4AD2"/>
    <w:rsid w:val="00AE4B5C"/>
    <w:rsid w:val="00AE56A1"/>
    <w:rsid w:val="00AE596B"/>
    <w:rsid w:val="00AE6925"/>
    <w:rsid w:val="00AE6D5E"/>
    <w:rsid w:val="00AF03B9"/>
    <w:rsid w:val="00AF0DC9"/>
    <w:rsid w:val="00AF1119"/>
    <w:rsid w:val="00AF386D"/>
    <w:rsid w:val="00AF4477"/>
    <w:rsid w:val="00AF4C70"/>
    <w:rsid w:val="00AF5D53"/>
    <w:rsid w:val="00AF656F"/>
    <w:rsid w:val="00B00412"/>
    <w:rsid w:val="00B00E04"/>
    <w:rsid w:val="00B01FB8"/>
    <w:rsid w:val="00B04379"/>
    <w:rsid w:val="00B05092"/>
    <w:rsid w:val="00B05526"/>
    <w:rsid w:val="00B060A7"/>
    <w:rsid w:val="00B06C28"/>
    <w:rsid w:val="00B07001"/>
    <w:rsid w:val="00B079A1"/>
    <w:rsid w:val="00B07CAD"/>
    <w:rsid w:val="00B12F02"/>
    <w:rsid w:val="00B1433C"/>
    <w:rsid w:val="00B143E0"/>
    <w:rsid w:val="00B20E7F"/>
    <w:rsid w:val="00B217CA"/>
    <w:rsid w:val="00B22D14"/>
    <w:rsid w:val="00B238A4"/>
    <w:rsid w:val="00B23A1F"/>
    <w:rsid w:val="00B26FF7"/>
    <w:rsid w:val="00B3050A"/>
    <w:rsid w:val="00B307F2"/>
    <w:rsid w:val="00B30F84"/>
    <w:rsid w:val="00B3103A"/>
    <w:rsid w:val="00B3183B"/>
    <w:rsid w:val="00B33D5B"/>
    <w:rsid w:val="00B33EB1"/>
    <w:rsid w:val="00B35586"/>
    <w:rsid w:val="00B3569A"/>
    <w:rsid w:val="00B3608D"/>
    <w:rsid w:val="00B37C48"/>
    <w:rsid w:val="00B4111C"/>
    <w:rsid w:val="00B411BF"/>
    <w:rsid w:val="00B42CAC"/>
    <w:rsid w:val="00B42FC3"/>
    <w:rsid w:val="00B44250"/>
    <w:rsid w:val="00B44B6D"/>
    <w:rsid w:val="00B45CA5"/>
    <w:rsid w:val="00B4621E"/>
    <w:rsid w:val="00B46C6D"/>
    <w:rsid w:val="00B47891"/>
    <w:rsid w:val="00B5029E"/>
    <w:rsid w:val="00B51C51"/>
    <w:rsid w:val="00B527E8"/>
    <w:rsid w:val="00B533B5"/>
    <w:rsid w:val="00B5373E"/>
    <w:rsid w:val="00B54E61"/>
    <w:rsid w:val="00B55290"/>
    <w:rsid w:val="00B56393"/>
    <w:rsid w:val="00B5710B"/>
    <w:rsid w:val="00B572DE"/>
    <w:rsid w:val="00B57509"/>
    <w:rsid w:val="00B57EDB"/>
    <w:rsid w:val="00B607B9"/>
    <w:rsid w:val="00B64B72"/>
    <w:rsid w:val="00B659DE"/>
    <w:rsid w:val="00B7030D"/>
    <w:rsid w:val="00B72153"/>
    <w:rsid w:val="00B72B32"/>
    <w:rsid w:val="00B72C42"/>
    <w:rsid w:val="00B73142"/>
    <w:rsid w:val="00B73307"/>
    <w:rsid w:val="00B73DD7"/>
    <w:rsid w:val="00B7491E"/>
    <w:rsid w:val="00B749DD"/>
    <w:rsid w:val="00B75A7B"/>
    <w:rsid w:val="00B75BCA"/>
    <w:rsid w:val="00B76105"/>
    <w:rsid w:val="00B77066"/>
    <w:rsid w:val="00B81378"/>
    <w:rsid w:val="00B82141"/>
    <w:rsid w:val="00B849B4"/>
    <w:rsid w:val="00B854D5"/>
    <w:rsid w:val="00B85576"/>
    <w:rsid w:val="00B858FC"/>
    <w:rsid w:val="00B86DF9"/>
    <w:rsid w:val="00B86F58"/>
    <w:rsid w:val="00B8711A"/>
    <w:rsid w:val="00B910D6"/>
    <w:rsid w:val="00B9150E"/>
    <w:rsid w:val="00B915FB"/>
    <w:rsid w:val="00B924DF"/>
    <w:rsid w:val="00B926EA"/>
    <w:rsid w:val="00B92C7E"/>
    <w:rsid w:val="00B967D1"/>
    <w:rsid w:val="00B96F06"/>
    <w:rsid w:val="00BA13F7"/>
    <w:rsid w:val="00BA183A"/>
    <w:rsid w:val="00BA2BC6"/>
    <w:rsid w:val="00BA2F75"/>
    <w:rsid w:val="00BA3157"/>
    <w:rsid w:val="00BA3750"/>
    <w:rsid w:val="00BA3964"/>
    <w:rsid w:val="00BA4487"/>
    <w:rsid w:val="00BA466D"/>
    <w:rsid w:val="00BA7CC2"/>
    <w:rsid w:val="00BB2210"/>
    <w:rsid w:val="00BB238F"/>
    <w:rsid w:val="00BB355B"/>
    <w:rsid w:val="00BB3CDE"/>
    <w:rsid w:val="00BB3DA4"/>
    <w:rsid w:val="00BB45F7"/>
    <w:rsid w:val="00BB4D1D"/>
    <w:rsid w:val="00BB6D68"/>
    <w:rsid w:val="00BB71FC"/>
    <w:rsid w:val="00BC14A3"/>
    <w:rsid w:val="00BC1838"/>
    <w:rsid w:val="00BC1A61"/>
    <w:rsid w:val="00BC2275"/>
    <w:rsid w:val="00BC317F"/>
    <w:rsid w:val="00BC5089"/>
    <w:rsid w:val="00BC5F78"/>
    <w:rsid w:val="00BC647F"/>
    <w:rsid w:val="00BD1A1A"/>
    <w:rsid w:val="00BD2207"/>
    <w:rsid w:val="00BD2A83"/>
    <w:rsid w:val="00BD3279"/>
    <w:rsid w:val="00BD4F72"/>
    <w:rsid w:val="00BD6206"/>
    <w:rsid w:val="00BD7328"/>
    <w:rsid w:val="00BD738C"/>
    <w:rsid w:val="00BD7FD5"/>
    <w:rsid w:val="00BE1710"/>
    <w:rsid w:val="00BE3A4D"/>
    <w:rsid w:val="00BE3C50"/>
    <w:rsid w:val="00BE41AE"/>
    <w:rsid w:val="00BE6089"/>
    <w:rsid w:val="00BE778F"/>
    <w:rsid w:val="00BE7C1E"/>
    <w:rsid w:val="00BF0A24"/>
    <w:rsid w:val="00BF0CCA"/>
    <w:rsid w:val="00BF15E3"/>
    <w:rsid w:val="00BF1872"/>
    <w:rsid w:val="00BF2745"/>
    <w:rsid w:val="00BF3DED"/>
    <w:rsid w:val="00BF702F"/>
    <w:rsid w:val="00C00273"/>
    <w:rsid w:val="00C00F06"/>
    <w:rsid w:val="00C01493"/>
    <w:rsid w:val="00C01644"/>
    <w:rsid w:val="00C04395"/>
    <w:rsid w:val="00C04C43"/>
    <w:rsid w:val="00C051D9"/>
    <w:rsid w:val="00C06C11"/>
    <w:rsid w:val="00C070C8"/>
    <w:rsid w:val="00C07934"/>
    <w:rsid w:val="00C10306"/>
    <w:rsid w:val="00C1135D"/>
    <w:rsid w:val="00C11F6B"/>
    <w:rsid w:val="00C120D3"/>
    <w:rsid w:val="00C1214F"/>
    <w:rsid w:val="00C14E0B"/>
    <w:rsid w:val="00C16F7E"/>
    <w:rsid w:val="00C2137D"/>
    <w:rsid w:val="00C21CC0"/>
    <w:rsid w:val="00C226DB"/>
    <w:rsid w:val="00C22EBD"/>
    <w:rsid w:val="00C22ED1"/>
    <w:rsid w:val="00C2304A"/>
    <w:rsid w:val="00C26152"/>
    <w:rsid w:val="00C306BC"/>
    <w:rsid w:val="00C32FE9"/>
    <w:rsid w:val="00C33650"/>
    <w:rsid w:val="00C34063"/>
    <w:rsid w:val="00C34670"/>
    <w:rsid w:val="00C35D08"/>
    <w:rsid w:val="00C3654F"/>
    <w:rsid w:val="00C365EE"/>
    <w:rsid w:val="00C37910"/>
    <w:rsid w:val="00C41C44"/>
    <w:rsid w:val="00C41CE1"/>
    <w:rsid w:val="00C45931"/>
    <w:rsid w:val="00C45D40"/>
    <w:rsid w:val="00C463FF"/>
    <w:rsid w:val="00C46F01"/>
    <w:rsid w:val="00C47459"/>
    <w:rsid w:val="00C517E7"/>
    <w:rsid w:val="00C520A2"/>
    <w:rsid w:val="00C5247F"/>
    <w:rsid w:val="00C53C43"/>
    <w:rsid w:val="00C554AA"/>
    <w:rsid w:val="00C56394"/>
    <w:rsid w:val="00C57958"/>
    <w:rsid w:val="00C57FDB"/>
    <w:rsid w:val="00C60326"/>
    <w:rsid w:val="00C60A7F"/>
    <w:rsid w:val="00C60B22"/>
    <w:rsid w:val="00C63546"/>
    <w:rsid w:val="00C6395F"/>
    <w:rsid w:val="00C64B5F"/>
    <w:rsid w:val="00C65FE2"/>
    <w:rsid w:val="00C6679E"/>
    <w:rsid w:val="00C66F28"/>
    <w:rsid w:val="00C70F67"/>
    <w:rsid w:val="00C7161B"/>
    <w:rsid w:val="00C716D4"/>
    <w:rsid w:val="00C71970"/>
    <w:rsid w:val="00C7352C"/>
    <w:rsid w:val="00C73E23"/>
    <w:rsid w:val="00C74D96"/>
    <w:rsid w:val="00C74DCE"/>
    <w:rsid w:val="00C7503E"/>
    <w:rsid w:val="00C75D5E"/>
    <w:rsid w:val="00C762C4"/>
    <w:rsid w:val="00C76842"/>
    <w:rsid w:val="00C76A10"/>
    <w:rsid w:val="00C76B3A"/>
    <w:rsid w:val="00C76EAC"/>
    <w:rsid w:val="00C85FB0"/>
    <w:rsid w:val="00C869BF"/>
    <w:rsid w:val="00C86E2B"/>
    <w:rsid w:val="00C90B15"/>
    <w:rsid w:val="00C90DAE"/>
    <w:rsid w:val="00C912E7"/>
    <w:rsid w:val="00C9213D"/>
    <w:rsid w:val="00C930C7"/>
    <w:rsid w:val="00C97391"/>
    <w:rsid w:val="00C97B36"/>
    <w:rsid w:val="00CA00B5"/>
    <w:rsid w:val="00CA05EC"/>
    <w:rsid w:val="00CA131D"/>
    <w:rsid w:val="00CA2035"/>
    <w:rsid w:val="00CA45F1"/>
    <w:rsid w:val="00CB0887"/>
    <w:rsid w:val="00CB0A68"/>
    <w:rsid w:val="00CB287E"/>
    <w:rsid w:val="00CB2ABC"/>
    <w:rsid w:val="00CB3894"/>
    <w:rsid w:val="00CB6E6C"/>
    <w:rsid w:val="00CC14A1"/>
    <w:rsid w:val="00CC16AA"/>
    <w:rsid w:val="00CC1968"/>
    <w:rsid w:val="00CC263C"/>
    <w:rsid w:val="00CC2822"/>
    <w:rsid w:val="00CC3E4E"/>
    <w:rsid w:val="00CC4764"/>
    <w:rsid w:val="00CC6806"/>
    <w:rsid w:val="00CC7472"/>
    <w:rsid w:val="00CD05EA"/>
    <w:rsid w:val="00CD141F"/>
    <w:rsid w:val="00CD2AF6"/>
    <w:rsid w:val="00CD2CC7"/>
    <w:rsid w:val="00CD3BB6"/>
    <w:rsid w:val="00CD53EB"/>
    <w:rsid w:val="00CD6A3E"/>
    <w:rsid w:val="00CD7A30"/>
    <w:rsid w:val="00CD7A7C"/>
    <w:rsid w:val="00CD7EAF"/>
    <w:rsid w:val="00CE2554"/>
    <w:rsid w:val="00CE2C97"/>
    <w:rsid w:val="00CE34B1"/>
    <w:rsid w:val="00CE3B08"/>
    <w:rsid w:val="00CE400F"/>
    <w:rsid w:val="00CE4B7E"/>
    <w:rsid w:val="00CE4BD4"/>
    <w:rsid w:val="00CF0255"/>
    <w:rsid w:val="00CF136C"/>
    <w:rsid w:val="00CF2F48"/>
    <w:rsid w:val="00CF3B05"/>
    <w:rsid w:val="00CF4D99"/>
    <w:rsid w:val="00CF5FD8"/>
    <w:rsid w:val="00CF72A6"/>
    <w:rsid w:val="00D01867"/>
    <w:rsid w:val="00D0466B"/>
    <w:rsid w:val="00D04F9F"/>
    <w:rsid w:val="00D05580"/>
    <w:rsid w:val="00D06127"/>
    <w:rsid w:val="00D069DB"/>
    <w:rsid w:val="00D06C1B"/>
    <w:rsid w:val="00D11315"/>
    <w:rsid w:val="00D11DE5"/>
    <w:rsid w:val="00D11EEE"/>
    <w:rsid w:val="00D17A43"/>
    <w:rsid w:val="00D201F9"/>
    <w:rsid w:val="00D20604"/>
    <w:rsid w:val="00D21096"/>
    <w:rsid w:val="00D22BCF"/>
    <w:rsid w:val="00D22E35"/>
    <w:rsid w:val="00D231F6"/>
    <w:rsid w:val="00D24E6C"/>
    <w:rsid w:val="00D25FE3"/>
    <w:rsid w:val="00D261A1"/>
    <w:rsid w:val="00D2747E"/>
    <w:rsid w:val="00D27D86"/>
    <w:rsid w:val="00D3004C"/>
    <w:rsid w:val="00D30F8D"/>
    <w:rsid w:val="00D34B1F"/>
    <w:rsid w:val="00D34DA8"/>
    <w:rsid w:val="00D3570D"/>
    <w:rsid w:val="00D358BA"/>
    <w:rsid w:val="00D37A4C"/>
    <w:rsid w:val="00D37E06"/>
    <w:rsid w:val="00D37E35"/>
    <w:rsid w:val="00D40CE2"/>
    <w:rsid w:val="00D45FEB"/>
    <w:rsid w:val="00D47A8B"/>
    <w:rsid w:val="00D47BC6"/>
    <w:rsid w:val="00D5149A"/>
    <w:rsid w:val="00D52E20"/>
    <w:rsid w:val="00D53F66"/>
    <w:rsid w:val="00D540F9"/>
    <w:rsid w:val="00D54DD8"/>
    <w:rsid w:val="00D55DB0"/>
    <w:rsid w:val="00D60DF5"/>
    <w:rsid w:val="00D61BE5"/>
    <w:rsid w:val="00D62403"/>
    <w:rsid w:val="00D63C3A"/>
    <w:rsid w:val="00D643D9"/>
    <w:rsid w:val="00D6511F"/>
    <w:rsid w:val="00D665E4"/>
    <w:rsid w:val="00D66EF0"/>
    <w:rsid w:val="00D6717E"/>
    <w:rsid w:val="00D67E8C"/>
    <w:rsid w:val="00D70413"/>
    <w:rsid w:val="00D7053A"/>
    <w:rsid w:val="00D72DB2"/>
    <w:rsid w:val="00D72ECD"/>
    <w:rsid w:val="00D7402D"/>
    <w:rsid w:val="00D74C4D"/>
    <w:rsid w:val="00D769CD"/>
    <w:rsid w:val="00D77012"/>
    <w:rsid w:val="00D775CD"/>
    <w:rsid w:val="00D8125A"/>
    <w:rsid w:val="00D81D20"/>
    <w:rsid w:val="00D81E97"/>
    <w:rsid w:val="00D827E8"/>
    <w:rsid w:val="00D82A4D"/>
    <w:rsid w:val="00D830DE"/>
    <w:rsid w:val="00D83532"/>
    <w:rsid w:val="00D841C3"/>
    <w:rsid w:val="00D864C9"/>
    <w:rsid w:val="00D86FC0"/>
    <w:rsid w:val="00D8782D"/>
    <w:rsid w:val="00D87C97"/>
    <w:rsid w:val="00D90E1B"/>
    <w:rsid w:val="00D9114E"/>
    <w:rsid w:val="00D91355"/>
    <w:rsid w:val="00D92261"/>
    <w:rsid w:val="00D94991"/>
    <w:rsid w:val="00D97D63"/>
    <w:rsid w:val="00D97F0C"/>
    <w:rsid w:val="00DA0D84"/>
    <w:rsid w:val="00DA1E34"/>
    <w:rsid w:val="00DA24BD"/>
    <w:rsid w:val="00DA3238"/>
    <w:rsid w:val="00DA5EB6"/>
    <w:rsid w:val="00DA6C9A"/>
    <w:rsid w:val="00DA71D8"/>
    <w:rsid w:val="00DB0FFC"/>
    <w:rsid w:val="00DB3C16"/>
    <w:rsid w:val="00DB634C"/>
    <w:rsid w:val="00DB7F8B"/>
    <w:rsid w:val="00DC1BCF"/>
    <w:rsid w:val="00DC1CEB"/>
    <w:rsid w:val="00DC3515"/>
    <w:rsid w:val="00DC3BC1"/>
    <w:rsid w:val="00DC3C98"/>
    <w:rsid w:val="00DC3D5D"/>
    <w:rsid w:val="00DC3DF2"/>
    <w:rsid w:val="00DC4B40"/>
    <w:rsid w:val="00DC648B"/>
    <w:rsid w:val="00DC7352"/>
    <w:rsid w:val="00DC7394"/>
    <w:rsid w:val="00DC796E"/>
    <w:rsid w:val="00DC7970"/>
    <w:rsid w:val="00DC7D5A"/>
    <w:rsid w:val="00DD1041"/>
    <w:rsid w:val="00DD149E"/>
    <w:rsid w:val="00DD2C08"/>
    <w:rsid w:val="00DD3758"/>
    <w:rsid w:val="00DD458E"/>
    <w:rsid w:val="00DD5531"/>
    <w:rsid w:val="00DD717E"/>
    <w:rsid w:val="00DE077F"/>
    <w:rsid w:val="00DE15AA"/>
    <w:rsid w:val="00DE4817"/>
    <w:rsid w:val="00DE4A63"/>
    <w:rsid w:val="00DE64BF"/>
    <w:rsid w:val="00DE74E1"/>
    <w:rsid w:val="00DE75C4"/>
    <w:rsid w:val="00DE75EA"/>
    <w:rsid w:val="00DF122A"/>
    <w:rsid w:val="00DF1CE2"/>
    <w:rsid w:val="00DF291B"/>
    <w:rsid w:val="00DF2AB2"/>
    <w:rsid w:val="00DF39FA"/>
    <w:rsid w:val="00DF4020"/>
    <w:rsid w:val="00DF48B7"/>
    <w:rsid w:val="00DF5539"/>
    <w:rsid w:val="00DF565F"/>
    <w:rsid w:val="00DF73A7"/>
    <w:rsid w:val="00E0058A"/>
    <w:rsid w:val="00E0102C"/>
    <w:rsid w:val="00E01355"/>
    <w:rsid w:val="00E023A9"/>
    <w:rsid w:val="00E031C3"/>
    <w:rsid w:val="00E04F1C"/>
    <w:rsid w:val="00E07553"/>
    <w:rsid w:val="00E07A76"/>
    <w:rsid w:val="00E10753"/>
    <w:rsid w:val="00E114E5"/>
    <w:rsid w:val="00E143F8"/>
    <w:rsid w:val="00E15285"/>
    <w:rsid w:val="00E16885"/>
    <w:rsid w:val="00E201F9"/>
    <w:rsid w:val="00E21D76"/>
    <w:rsid w:val="00E236BC"/>
    <w:rsid w:val="00E239F0"/>
    <w:rsid w:val="00E23D41"/>
    <w:rsid w:val="00E25F90"/>
    <w:rsid w:val="00E2623A"/>
    <w:rsid w:val="00E2645A"/>
    <w:rsid w:val="00E329A0"/>
    <w:rsid w:val="00E32C83"/>
    <w:rsid w:val="00E33789"/>
    <w:rsid w:val="00E346C3"/>
    <w:rsid w:val="00E3485D"/>
    <w:rsid w:val="00E34B62"/>
    <w:rsid w:val="00E3585C"/>
    <w:rsid w:val="00E37F2B"/>
    <w:rsid w:val="00E407D3"/>
    <w:rsid w:val="00E42912"/>
    <w:rsid w:val="00E4292E"/>
    <w:rsid w:val="00E438E5"/>
    <w:rsid w:val="00E44954"/>
    <w:rsid w:val="00E4590C"/>
    <w:rsid w:val="00E45C65"/>
    <w:rsid w:val="00E462D7"/>
    <w:rsid w:val="00E4655B"/>
    <w:rsid w:val="00E46735"/>
    <w:rsid w:val="00E47056"/>
    <w:rsid w:val="00E47A63"/>
    <w:rsid w:val="00E50904"/>
    <w:rsid w:val="00E5339F"/>
    <w:rsid w:val="00E537D9"/>
    <w:rsid w:val="00E53A8B"/>
    <w:rsid w:val="00E54458"/>
    <w:rsid w:val="00E571C6"/>
    <w:rsid w:val="00E60C8D"/>
    <w:rsid w:val="00E6164A"/>
    <w:rsid w:val="00E61966"/>
    <w:rsid w:val="00E61A19"/>
    <w:rsid w:val="00E62044"/>
    <w:rsid w:val="00E62501"/>
    <w:rsid w:val="00E62EAB"/>
    <w:rsid w:val="00E630EA"/>
    <w:rsid w:val="00E63773"/>
    <w:rsid w:val="00E63C26"/>
    <w:rsid w:val="00E64F88"/>
    <w:rsid w:val="00E66279"/>
    <w:rsid w:val="00E67319"/>
    <w:rsid w:val="00E67D29"/>
    <w:rsid w:val="00E70CB4"/>
    <w:rsid w:val="00E71719"/>
    <w:rsid w:val="00E72172"/>
    <w:rsid w:val="00E7271B"/>
    <w:rsid w:val="00E72EEB"/>
    <w:rsid w:val="00E74539"/>
    <w:rsid w:val="00E75901"/>
    <w:rsid w:val="00E77AC0"/>
    <w:rsid w:val="00E77DB8"/>
    <w:rsid w:val="00E8056D"/>
    <w:rsid w:val="00E82601"/>
    <w:rsid w:val="00E8310B"/>
    <w:rsid w:val="00E84E0F"/>
    <w:rsid w:val="00E856B5"/>
    <w:rsid w:val="00E865E7"/>
    <w:rsid w:val="00E904C2"/>
    <w:rsid w:val="00E906C2"/>
    <w:rsid w:val="00E90E06"/>
    <w:rsid w:val="00E910E7"/>
    <w:rsid w:val="00E9249A"/>
    <w:rsid w:val="00E93104"/>
    <w:rsid w:val="00E9555E"/>
    <w:rsid w:val="00EA0A60"/>
    <w:rsid w:val="00EA232E"/>
    <w:rsid w:val="00EA3783"/>
    <w:rsid w:val="00EA62B8"/>
    <w:rsid w:val="00EB12B1"/>
    <w:rsid w:val="00EB1875"/>
    <w:rsid w:val="00EB1DB3"/>
    <w:rsid w:val="00EB25BB"/>
    <w:rsid w:val="00EB2708"/>
    <w:rsid w:val="00EB592A"/>
    <w:rsid w:val="00EB6B05"/>
    <w:rsid w:val="00EB6E91"/>
    <w:rsid w:val="00EB7C67"/>
    <w:rsid w:val="00EB7CF7"/>
    <w:rsid w:val="00EB7D84"/>
    <w:rsid w:val="00EC07DA"/>
    <w:rsid w:val="00EC0A4B"/>
    <w:rsid w:val="00EC19E9"/>
    <w:rsid w:val="00EC2134"/>
    <w:rsid w:val="00EC2E97"/>
    <w:rsid w:val="00EC3C81"/>
    <w:rsid w:val="00EC3C97"/>
    <w:rsid w:val="00EC3CF1"/>
    <w:rsid w:val="00EC45E8"/>
    <w:rsid w:val="00EC7146"/>
    <w:rsid w:val="00EC7201"/>
    <w:rsid w:val="00EC7BF1"/>
    <w:rsid w:val="00ED0C16"/>
    <w:rsid w:val="00ED0DE0"/>
    <w:rsid w:val="00ED4A16"/>
    <w:rsid w:val="00ED53D1"/>
    <w:rsid w:val="00ED5415"/>
    <w:rsid w:val="00ED58B4"/>
    <w:rsid w:val="00ED6E17"/>
    <w:rsid w:val="00ED71FF"/>
    <w:rsid w:val="00EE0089"/>
    <w:rsid w:val="00EE0634"/>
    <w:rsid w:val="00EE0E4B"/>
    <w:rsid w:val="00EE12F6"/>
    <w:rsid w:val="00EE3E8A"/>
    <w:rsid w:val="00EE4723"/>
    <w:rsid w:val="00EE4CDA"/>
    <w:rsid w:val="00EE4F64"/>
    <w:rsid w:val="00EE54BE"/>
    <w:rsid w:val="00EE6818"/>
    <w:rsid w:val="00EE7411"/>
    <w:rsid w:val="00EE752F"/>
    <w:rsid w:val="00EF1CB1"/>
    <w:rsid w:val="00EF37A5"/>
    <w:rsid w:val="00EF5592"/>
    <w:rsid w:val="00EF71B0"/>
    <w:rsid w:val="00EF7988"/>
    <w:rsid w:val="00EF7F84"/>
    <w:rsid w:val="00F00384"/>
    <w:rsid w:val="00F01319"/>
    <w:rsid w:val="00F01427"/>
    <w:rsid w:val="00F025EA"/>
    <w:rsid w:val="00F028FD"/>
    <w:rsid w:val="00F0569E"/>
    <w:rsid w:val="00F05F70"/>
    <w:rsid w:val="00F06FDE"/>
    <w:rsid w:val="00F07800"/>
    <w:rsid w:val="00F0789D"/>
    <w:rsid w:val="00F106B1"/>
    <w:rsid w:val="00F10C48"/>
    <w:rsid w:val="00F12017"/>
    <w:rsid w:val="00F126CA"/>
    <w:rsid w:val="00F13961"/>
    <w:rsid w:val="00F1438A"/>
    <w:rsid w:val="00F14C64"/>
    <w:rsid w:val="00F15519"/>
    <w:rsid w:val="00F157F7"/>
    <w:rsid w:val="00F1660A"/>
    <w:rsid w:val="00F16EF2"/>
    <w:rsid w:val="00F20150"/>
    <w:rsid w:val="00F206BD"/>
    <w:rsid w:val="00F2195B"/>
    <w:rsid w:val="00F22943"/>
    <w:rsid w:val="00F23C28"/>
    <w:rsid w:val="00F243CB"/>
    <w:rsid w:val="00F24C9B"/>
    <w:rsid w:val="00F26BAC"/>
    <w:rsid w:val="00F318C7"/>
    <w:rsid w:val="00F33ABC"/>
    <w:rsid w:val="00F35896"/>
    <w:rsid w:val="00F35BC2"/>
    <w:rsid w:val="00F3631C"/>
    <w:rsid w:val="00F370A7"/>
    <w:rsid w:val="00F37723"/>
    <w:rsid w:val="00F40CAD"/>
    <w:rsid w:val="00F41F21"/>
    <w:rsid w:val="00F422F6"/>
    <w:rsid w:val="00F45668"/>
    <w:rsid w:val="00F45F39"/>
    <w:rsid w:val="00F4661A"/>
    <w:rsid w:val="00F46D66"/>
    <w:rsid w:val="00F50183"/>
    <w:rsid w:val="00F5036D"/>
    <w:rsid w:val="00F50967"/>
    <w:rsid w:val="00F51D0E"/>
    <w:rsid w:val="00F51E6D"/>
    <w:rsid w:val="00F529F5"/>
    <w:rsid w:val="00F532E9"/>
    <w:rsid w:val="00F5378B"/>
    <w:rsid w:val="00F539FA"/>
    <w:rsid w:val="00F53A9A"/>
    <w:rsid w:val="00F54226"/>
    <w:rsid w:val="00F543A4"/>
    <w:rsid w:val="00F54BFF"/>
    <w:rsid w:val="00F554C4"/>
    <w:rsid w:val="00F5691A"/>
    <w:rsid w:val="00F56FC5"/>
    <w:rsid w:val="00F5731F"/>
    <w:rsid w:val="00F574B0"/>
    <w:rsid w:val="00F57732"/>
    <w:rsid w:val="00F60A91"/>
    <w:rsid w:val="00F62858"/>
    <w:rsid w:val="00F638DE"/>
    <w:rsid w:val="00F63DBC"/>
    <w:rsid w:val="00F64FA3"/>
    <w:rsid w:val="00F6713F"/>
    <w:rsid w:val="00F700C7"/>
    <w:rsid w:val="00F747C0"/>
    <w:rsid w:val="00F74C80"/>
    <w:rsid w:val="00F76254"/>
    <w:rsid w:val="00F76429"/>
    <w:rsid w:val="00F76B9A"/>
    <w:rsid w:val="00F7741D"/>
    <w:rsid w:val="00F81746"/>
    <w:rsid w:val="00F83BD5"/>
    <w:rsid w:val="00F84107"/>
    <w:rsid w:val="00F866F4"/>
    <w:rsid w:val="00F86C88"/>
    <w:rsid w:val="00F87034"/>
    <w:rsid w:val="00F872F5"/>
    <w:rsid w:val="00F874BE"/>
    <w:rsid w:val="00F9136A"/>
    <w:rsid w:val="00F91937"/>
    <w:rsid w:val="00F9201A"/>
    <w:rsid w:val="00F9360B"/>
    <w:rsid w:val="00F96697"/>
    <w:rsid w:val="00F970E0"/>
    <w:rsid w:val="00F97266"/>
    <w:rsid w:val="00FA012C"/>
    <w:rsid w:val="00FA1E20"/>
    <w:rsid w:val="00FA1F07"/>
    <w:rsid w:val="00FA2224"/>
    <w:rsid w:val="00FA2EB7"/>
    <w:rsid w:val="00FA353E"/>
    <w:rsid w:val="00FA39A3"/>
    <w:rsid w:val="00FA4AAB"/>
    <w:rsid w:val="00FA5AF7"/>
    <w:rsid w:val="00FA76BD"/>
    <w:rsid w:val="00FB03AA"/>
    <w:rsid w:val="00FB0F66"/>
    <w:rsid w:val="00FB1540"/>
    <w:rsid w:val="00FB2077"/>
    <w:rsid w:val="00FB20E4"/>
    <w:rsid w:val="00FB3113"/>
    <w:rsid w:val="00FB540F"/>
    <w:rsid w:val="00FB5440"/>
    <w:rsid w:val="00FB6859"/>
    <w:rsid w:val="00FB796B"/>
    <w:rsid w:val="00FC0AEF"/>
    <w:rsid w:val="00FC2438"/>
    <w:rsid w:val="00FC25A0"/>
    <w:rsid w:val="00FC2602"/>
    <w:rsid w:val="00FC2816"/>
    <w:rsid w:val="00FC3C92"/>
    <w:rsid w:val="00FC40FB"/>
    <w:rsid w:val="00FC52E9"/>
    <w:rsid w:val="00FC62EC"/>
    <w:rsid w:val="00FC7F8C"/>
    <w:rsid w:val="00FD018C"/>
    <w:rsid w:val="00FD0605"/>
    <w:rsid w:val="00FD20E6"/>
    <w:rsid w:val="00FD37A0"/>
    <w:rsid w:val="00FD3E2F"/>
    <w:rsid w:val="00FD4FDA"/>
    <w:rsid w:val="00FD5F37"/>
    <w:rsid w:val="00FD62D1"/>
    <w:rsid w:val="00FD6D6B"/>
    <w:rsid w:val="00FD78A1"/>
    <w:rsid w:val="00FE1535"/>
    <w:rsid w:val="00FE15AC"/>
    <w:rsid w:val="00FE2031"/>
    <w:rsid w:val="00FE3415"/>
    <w:rsid w:val="00FE3D26"/>
    <w:rsid w:val="00FE3D87"/>
    <w:rsid w:val="00FE5181"/>
    <w:rsid w:val="00FE70CE"/>
    <w:rsid w:val="00FE7173"/>
    <w:rsid w:val="00FF00F4"/>
    <w:rsid w:val="00FF095C"/>
    <w:rsid w:val="00FF0BF1"/>
    <w:rsid w:val="00FF2B28"/>
    <w:rsid w:val="00FF2B35"/>
    <w:rsid w:val="00FF3DC4"/>
    <w:rsid w:val="00FF42F4"/>
    <w:rsid w:val="00FF4692"/>
    <w:rsid w:val="00FF4D33"/>
    <w:rsid w:val="00FF55D6"/>
    <w:rsid w:val="00FF68CF"/>
    <w:rsid w:val="00FF7585"/>
    <w:rsid w:val="00FF7E54"/>
    <w:rsid w:val="140BE726"/>
    <w:rsid w:val="5700A3D2"/>
    <w:rsid w:val="60FF716A"/>
    <w:rsid w:val="71E2E6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500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9AC"/>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266B"/>
    <w:pPr>
      <w:tabs>
        <w:tab w:val="center" w:pos="4252"/>
        <w:tab w:val="right" w:pos="8504"/>
      </w:tabs>
      <w:snapToGrid w:val="0"/>
    </w:pPr>
  </w:style>
  <w:style w:type="character" w:customStyle="1" w:styleId="a4">
    <w:name w:val="ヘッダー (文字)"/>
    <w:link w:val="a3"/>
    <w:uiPriority w:val="99"/>
    <w:locked/>
    <w:rsid w:val="0054266B"/>
    <w:rPr>
      <w:rFonts w:cs="ＭＳ 明朝"/>
      <w:color w:val="000000"/>
      <w:kern w:val="0"/>
      <w:sz w:val="21"/>
      <w:szCs w:val="21"/>
    </w:rPr>
  </w:style>
  <w:style w:type="paragraph" w:styleId="a5">
    <w:name w:val="footer"/>
    <w:basedOn w:val="a"/>
    <w:link w:val="a6"/>
    <w:uiPriority w:val="99"/>
    <w:unhideWhenUsed/>
    <w:rsid w:val="0054266B"/>
    <w:pPr>
      <w:tabs>
        <w:tab w:val="center" w:pos="4252"/>
        <w:tab w:val="right" w:pos="8504"/>
      </w:tabs>
      <w:snapToGrid w:val="0"/>
    </w:pPr>
  </w:style>
  <w:style w:type="character" w:customStyle="1" w:styleId="a6">
    <w:name w:val="フッター (文字)"/>
    <w:link w:val="a5"/>
    <w:uiPriority w:val="99"/>
    <w:locked/>
    <w:rsid w:val="0054266B"/>
    <w:rPr>
      <w:rFonts w:cs="ＭＳ 明朝"/>
      <w:color w:val="000000"/>
      <w:kern w:val="0"/>
      <w:sz w:val="21"/>
      <w:szCs w:val="21"/>
    </w:rPr>
  </w:style>
  <w:style w:type="paragraph" w:styleId="a7">
    <w:name w:val="Balloon Text"/>
    <w:basedOn w:val="a"/>
    <w:link w:val="a8"/>
    <w:uiPriority w:val="99"/>
    <w:semiHidden/>
    <w:unhideWhenUsed/>
    <w:rsid w:val="00DB7F8B"/>
    <w:rPr>
      <w:rFonts w:ascii="Arial" w:eastAsia="ＭＳ ゴシック" w:hAnsi="Arial" w:cs="Times New Roman"/>
      <w:sz w:val="18"/>
      <w:szCs w:val="18"/>
    </w:rPr>
  </w:style>
  <w:style w:type="character" w:customStyle="1" w:styleId="a8">
    <w:name w:val="吹き出し (文字)"/>
    <w:link w:val="a7"/>
    <w:uiPriority w:val="99"/>
    <w:semiHidden/>
    <w:rsid w:val="00DB7F8B"/>
    <w:rPr>
      <w:rFonts w:ascii="Arial" w:eastAsia="ＭＳ ゴシック" w:hAnsi="Arial" w:cs="Times New Roman"/>
      <w:color w:val="000000"/>
      <w:kern w:val="0"/>
      <w:sz w:val="18"/>
      <w:szCs w:val="18"/>
    </w:rPr>
  </w:style>
  <w:style w:type="paragraph" w:customStyle="1" w:styleId="a9">
    <w:name w:val="一太郎"/>
    <w:rsid w:val="00F539FA"/>
    <w:pPr>
      <w:widowControl w:val="0"/>
      <w:wordWrap w:val="0"/>
      <w:autoSpaceDE w:val="0"/>
      <w:autoSpaceDN w:val="0"/>
      <w:adjustRightInd w:val="0"/>
      <w:spacing w:line="333" w:lineRule="exact"/>
      <w:jc w:val="both"/>
    </w:pPr>
    <w:rPr>
      <w:rFonts w:cs="ＭＳ 明朝"/>
      <w:sz w:val="21"/>
      <w:szCs w:val="21"/>
    </w:rPr>
  </w:style>
  <w:style w:type="table" w:styleId="aa">
    <w:name w:val="Table Grid"/>
    <w:basedOn w:val="a1"/>
    <w:uiPriority w:val="59"/>
    <w:rsid w:val="004F61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uiPriority w:val="1"/>
    <w:qFormat/>
    <w:rsid w:val="008D4736"/>
    <w:pPr>
      <w:widowControl w:val="0"/>
      <w:overflowPunct w:val="0"/>
      <w:adjustRightInd w:val="0"/>
      <w:jc w:val="both"/>
      <w:textAlignment w:val="baseline"/>
    </w:pPr>
    <w:rPr>
      <w:rFonts w:cs="ＭＳ 明朝"/>
      <w:color w:val="000000"/>
      <w:sz w:val="21"/>
      <w:szCs w:val="21"/>
    </w:rPr>
  </w:style>
  <w:style w:type="paragraph" w:styleId="ac">
    <w:name w:val="Note Heading"/>
    <w:basedOn w:val="a"/>
    <w:next w:val="a"/>
    <w:link w:val="ad"/>
    <w:uiPriority w:val="99"/>
    <w:unhideWhenUsed/>
    <w:rsid w:val="00036BBC"/>
    <w:pPr>
      <w:overflowPunct/>
      <w:adjustRightInd/>
      <w:jc w:val="center"/>
      <w:textAlignment w:val="auto"/>
    </w:pPr>
    <w:rPr>
      <w:rFonts w:ascii="ＭＳ ゴシック" w:eastAsia="ＭＳ ゴシック" w:hAnsi="ＭＳ ゴシック" w:cs="Times New Roman"/>
      <w:color w:val="auto"/>
      <w:kern w:val="2"/>
      <w:sz w:val="22"/>
      <w:szCs w:val="22"/>
    </w:rPr>
  </w:style>
  <w:style w:type="character" w:customStyle="1" w:styleId="ad">
    <w:name w:val="記 (文字)"/>
    <w:link w:val="ac"/>
    <w:uiPriority w:val="99"/>
    <w:rsid w:val="00036BBC"/>
    <w:rPr>
      <w:rFonts w:ascii="ＭＳ ゴシック" w:eastAsia="ＭＳ ゴシック" w:hAnsi="ＭＳ ゴシック"/>
      <w:kern w:val="2"/>
      <w:sz w:val="22"/>
      <w:szCs w:val="22"/>
    </w:rPr>
  </w:style>
  <w:style w:type="character" w:styleId="ae">
    <w:name w:val="annotation reference"/>
    <w:uiPriority w:val="99"/>
    <w:semiHidden/>
    <w:unhideWhenUsed/>
    <w:rsid w:val="00245CFA"/>
    <w:rPr>
      <w:sz w:val="18"/>
      <w:szCs w:val="18"/>
    </w:rPr>
  </w:style>
  <w:style w:type="paragraph" w:styleId="af">
    <w:name w:val="annotation text"/>
    <w:basedOn w:val="a"/>
    <w:link w:val="af0"/>
    <w:uiPriority w:val="99"/>
    <w:unhideWhenUsed/>
    <w:rsid w:val="00245CFA"/>
    <w:pPr>
      <w:jc w:val="left"/>
    </w:pPr>
  </w:style>
  <w:style w:type="character" w:customStyle="1" w:styleId="af0">
    <w:name w:val="コメント文字列 (文字)"/>
    <w:link w:val="af"/>
    <w:uiPriority w:val="99"/>
    <w:rsid w:val="00245CFA"/>
    <w:rPr>
      <w:rFonts w:cs="ＭＳ 明朝"/>
      <w:color w:val="000000"/>
      <w:sz w:val="21"/>
      <w:szCs w:val="21"/>
    </w:rPr>
  </w:style>
  <w:style w:type="paragraph" w:styleId="af1">
    <w:name w:val="annotation subject"/>
    <w:basedOn w:val="af"/>
    <w:next w:val="af"/>
    <w:link w:val="af2"/>
    <w:uiPriority w:val="99"/>
    <w:semiHidden/>
    <w:unhideWhenUsed/>
    <w:rsid w:val="00245CFA"/>
    <w:rPr>
      <w:b/>
      <w:bCs/>
    </w:rPr>
  </w:style>
  <w:style w:type="character" w:customStyle="1" w:styleId="af2">
    <w:name w:val="コメント内容 (文字)"/>
    <w:link w:val="af1"/>
    <w:uiPriority w:val="99"/>
    <w:semiHidden/>
    <w:rsid w:val="00245CFA"/>
    <w:rPr>
      <w:rFonts w:cs="ＭＳ 明朝"/>
      <w:b/>
      <w:bCs/>
      <w:color w:val="000000"/>
      <w:sz w:val="21"/>
      <w:szCs w:val="21"/>
    </w:rPr>
  </w:style>
  <w:style w:type="paragraph" w:styleId="af3">
    <w:name w:val="Closing"/>
    <w:basedOn w:val="a"/>
    <w:link w:val="af4"/>
    <w:uiPriority w:val="99"/>
    <w:unhideWhenUsed/>
    <w:rsid w:val="00A1315D"/>
    <w:pPr>
      <w:jc w:val="right"/>
    </w:pPr>
    <w:rPr>
      <w:rFonts w:ascii="游明朝" w:hAnsi="游明朝"/>
      <w:sz w:val="24"/>
      <w:szCs w:val="24"/>
    </w:rPr>
  </w:style>
  <w:style w:type="character" w:customStyle="1" w:styleId="af4">
    <w:name w:val="結語 (文字)"/>
    <w:basedOn w:val="a0"/>
    <w:link w:val="af3"/>
    <w:uiPriority w:val="99"/>
    <w:rsid w:val="00A1315D"/>
    <w:rPr>
      <w:rFonts w:ascii="游明朝" w:hAnsi="游明朝" w:cs="ＭＳ 明朝"/>
      <w:color w:val="000000"/>
      <w:sz w:val="24"/>
      <w:szCs w:val="24"/>
    </w:rPr>
  </w:style>
  <w:style w:type="paragraph" w:styleId="af5">
    <w:name w:val="Revision"/>
    <w:hidden/>
    <w:uiPriority w:val="99"/>
    <w:semiHidden/>
    <w:rsid w:val="006108D9"/>
    <w:rPr>
      <w:rFonts w:cs="ＭＳ 明朝"/>
      <w:color w:val="000000"/>
      <w:sz w:val="21"/>
      <w:szCs w:val="21"/>
    </w:rPr>
  </w:style>
  <w:style w:type="paragraph" w:styleId="af6">
    <w:name w:val="List Paragraph"/>
    <w:basedOn w:val="a"/>
    <w:uiPriority w:val="34"/>
    <w:qFormat/>
    <w:rsid w:val="003E1BB6"/>
    <w:pPr>
      <w:ind w:leftChars="400" w:left="840"/>
    </w:pPr>
  </w:style>
  <w:style w:type="character" w:styleId="af7">
    <w:name w:val="Mention"/>
    <w:basedOn w:val="a0"/>
    <w:uiPriority w:val="99"/>
    <w:unhideWhenUsed/>
    <w:rsid w:val="001775E0"/>
    <w:rPr>
      <w:color w:val="2B579A"/>
      <w:shd w:val="clear" w:color="auto" w:fill="E1DFDD"/>
    </w:rPr>
  </w:style>
  <w:style w:type="character" w:styleId="af8">
    <w:name w:val="Hyperlink"/>
    <w:basedOn w:val="a0"/>
    <w:uiPriority w:val="99"/>
    <w:unhideWhenUsed/>
    <w:rsid w:val="00184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531">
      <w:bodyDiv w:val="1"/>
      <w:marLeft w:val="0"/>
      <w:marRight w:val="0"/>
      <w:marTop w:val="0"/>
      <w:marBottom w:val="0"/>
      <w:divBdr>
        <w:top w:val="none" w:sz="0" w:space="0" w:color="auto"/>
        <w:left w:val="none" w:sz="0" w:space="0" w:color="auto"/>
        <w:bottom w:val="none" w:sz="0" w:space="0" w:color="auto"/>
        <w:right w:val="none" w:sz="0" w:space="0" w:color="auto"/>
      </w:divBdr>
    </w:div>
    <w:div w:id="69818276">
      <w:bodyDiv w:val="1"/>
      <w:marLeft w:val="0"/>
      <w:marRight w:val="0"/>
      <w:marTop w:val="0"/>
      <w:marBottom w:val="0"/>
      <w:divBdr>
        <w:top w:val="none" w:sz="0" w:space="0" w:color="auto"/>
        <w:left w:val="none" w:sz="0" w:space="0" w:color="auto"/>
        <w:bottom w:val="none" w:sz="0" w:space="0" w:color="auto"/>
        <w:right w:val="none" w:sz="0" w:space="0" w:color="auto"/>
      </w:divBdr>
    </w:div>
    <w:div w:id="87583265">
      <w:bodyDiv w:val="1"/>
      <w:marLeft w:val="0"/>
      <w:marRight w:val="0"/>
      <w:marTop w:val="0"/>
      <w:marBottom w:val="0"/>
      <w:divBdr>
        <w:top w:val="none" w:sz="0" w:space="0" w:color="auto"/>
        <w:left w:val="none" w:sz="0" w:space="0" w:color="auto"/>
        <w:bottom w:val="none" w:sz="0" w:space="0" w:color="auto"/>
        <w:right w:val="none" w:sz="0" w:space="0" w:color="auto"/>
      </w:divBdr>
    </w:div>
    <w:div w:id="140272029">
      <w:bodyDiv w:val="1"/>
      <w:marLeft w:val="0"/>
      <w:marRight w:val="0"/>
      <w:marTop w:val="0"/>
      <w:marBottom w:val="0"/>
      <w:divBdr>
        <w:top w:val="none" w:sz="0" w:space="0" w:color="auto"/>
        <w:left w:val="none" w:sz="0" w:space="0" w:color="auto"/>
        <w:bottom w:val="none" w:sz="0" w:space="0" w:color="auto"/>
        <w:right w:val="none" w:sz="0" w:space="0" w:color="auto"/>
      </w:divBdr>
      <w:divsChild>
        <w:div w:id="484129763">
          <w:marLeft w:val="302"/>
          <w:marRight w:val="0"/>
          <w:marTop w:val="77"/>
          <w:marBottom w:val="0"/>
          <w:divBdr>
            <w:top w:val="none" w:sz="0" w:space="0" w:color="auto"/>
            <w:left w:val="none" w:sz="0" w:space="0" w:color="auto"/>
            <w:bottom w:val="none" w:sz="0" w:space="0" w:color="auto"/>
            <w:right w:val="none" w:sz="0" w:space="0" w:color="auto"/>
          </w:divBdr>
        </w:div>
      </w:divsChild>
    </w:div>
    <w:div w:id="277104919">
      <w:bodyDiv w:val="1"/>
      <w:marLeft w:val="0"/>
      <w:marRight w:val="0"/>
      <w:marTop w:val="0"/>
      <w:marBottom w:val="0"/>
      <w:divBdr>
        <w:top w:val="none" w:sz="0" w:space="0" w:color="auto"/>
        <w:left w:val="none" w:sz="0" w:space="0" w:color="auto"/>
        <w:bottom w:val="none" w:sz="0" w:space="0" w:color="auto"/>
        <w:right w:val="none" w:sz="0" w:space="0" w:color="auto"/>
      </w:divBdr>
    </w:div>
    <w:div w:id="407771366">
      <w:bodyDiv w:val="1"/>
      <w:marLeft w:val="0"/>
      <w:marRight w:val="0"/>
      <w:marTop w:val="0"/>
      <w:marBottom w:val="0"/>
      <w:divBdr>
        <w:top w:val="none" w:sz="0" w:space="0" w:color="auto"/>
        <w:left w:val="none" w:sz="0" w:space="0" w:color="auto"/>
        <w:bottom w:val="none" w:sz="0" w:space="0" w:color="auto"/>
        <w:right w:val="none" w:sz="0" w:space="0" w:color="auto"/>
      </w:divBdr>
    </w:div>
    <w:div w:id="461466778">
      <w:bodyDiv w:val="1"/>
      <w:marLeft w:val="0"/>
      <w:marRight w:val="0"/>
      <w:marTop w:val="0"/>
      <w:marBottom w:val="0"/>
      <w:divBdr>
        <w:top w:val="none" w:sz="0" w:space="0" w:color="auto"/>
        <w:left w:val="none" w:sz="0" w:space="0" w:color="auto"/>
        <w:bottom w:val="none" w:sz="0" w:space="0" w:color="auto"/>
        <w:right w:val="none" w:sz="0" w:space="0" w:color="auto"/>
      </w:divBdr>
    </w:div>
    <w:div w:id="507334347">
      <w:bodyDiv w:val="1"/>
      <w:marLeft w:val="0"/>
      <w:marRight w:val="0"/>
      <w:marTop w:val="0"/>
      <w:marBottom w:val="0"/>
      <w:divBdr>
        <w:top w:val="none" w:sz="0" w:space="0" w:color="auto"/>
        <w:left w:val="none" w:sz="0" w:space="0" w:color="auto"/>
        <w:bottom w:val="none" w:sz="0" w:space="0" w:color="auto"/>
        <w:right w:val="none" w:sz="0" w:space="0" w:color="auto"/>
      </w:divBdr>
    </w:div>
    <w:div w:id="534542906">
      <w:bodyDiv w:val="1"/>
      <w:marLeft w:val="0"/>
      <w:marRight w:val="0"/>
      <w:marTop w:val="0"/>
      <w:marBottom w:val="0"/>
      <w:divBdr>
        <w:top w:val="none" w:sz="0" w:space="0" w:color="auto"/>
        <w:left w:val="none" w:sz="0" w:space="0" w:color="auto"/>
        <w:bottom w:val="none" w:sz="0" w:space="0" w:color="auto"/>
        <w:right w:val="none" w:sz="0" w:space="0" w:color="auto"/>
      </w:divBdr>
    </w:div>
    <w:div w:id="539169159">
      <w:bodyDiv w:val="1"/>
      <w:marLeft w:val="0"/>
      <w:marRight w:val="0"/>
      <w:marTop w:val="0"/>
      <w:marBottom w:val="0"/>
      <w:divBdr>
        <w:top w:val="none" w:sz="0" w:space="0" w:color="auto"/>
        <w:left w:val="none" w:sz="0" w:space="0" w:color="auto"/>
        <w:bottom w:val="none" w:sz="0" w:space="0" w:color="auto"/>
        <w:right w:val="none" w:sz="0" w:space="0" w:color="auto"/>
      </w:divBdr>
    </w:div>
    <w:div w:id="762993520">
      <w:bodyDiv w:val="1"/>
      <w:marLeft w:val="0"/>
      <w:marRight w:val="0"/>
      <w:marTop w:val="0"/>
      <w:marBottom w:val="0"/>
      <w:divBdr>
        <w:top w:val="none" w:sz="0" w:space="0" w:color="auto"/>
        <w:left w:val="none" w:sz="0" w:space="0" w:color="auto"/>
        <w:bottom w:val="none" w:sz="0" w:space="0" w:color="auto"/>
        <w:right w:val="none" w:sz="0" w:space="0" w:color="auto"/>
      </w:divBdr>
    </w:div>
    <w:div w:id="842208271">
      <w:bodyDiv w:val="1"/>
      <w:marLeft w:val="0"/>
      <w:marRight w:val="0"/>
      <w:marTop w:val="0"/>
      <w:marBottom w:val="0"/>
      <w:divBdr>
        <w:top w:val="none" w:sz="0" w:space="0" w:color="auto"/>
        <w:left w:val="none" w:sz="0" w:space="0" w:color="auto"/>
        <w:bottom w:val="none" w:sz="0" w:space="0" w:color="auto"/>
        <w:right w:val="none" w:sz="0" w:space="0" w:color="auto"/>
      </w:divBdr>
    </w:div>
    <w:div w:id="874269758">
      <w:bodyDiv w:val="1"/>
      <w:marLeft w:val="0"/>
      <w:marRight w:val="0"/>
      <w:marTop w:val="0"/>
      <w:marBottom w:val="0"/>
      <w:divBdr>
        <w:top w:val="none" w:sz="0" w:space="0" w:color="auto"/>
        <w:left w:val="none" w:sz="0" w:space="0" w:color="auto"/>
        <w:bottom w:val="none" w:sz="0" w:space="0" w:color="auto"/>
        <w:right w:val="none" w:sz="0" w:space="0" w:color="auto"/>
      </w:divBdr>
    </w:div>
    <w:div w:id="932976273">
      <w:bodyDiv w:val="1"/>
      <w:marLeft w:val="0"/>
      <w:marRight w:val="0"/>
      <w:marTop w:val="0"/>
      <w:marBottom w:val="0"/>
      <w:divBdr>
        <w:top w:val="none" w:sz="0" w:space="0" w:color="auto"/>
        <w:left w:val="none" w:sz="0" w:space="0" w:color="auto"/>
        <w:bottom w:val="none" w:sz="0" w:space="0" w:color="auto"/>
        <w:right w:val="none" w:sz="0" w:space="0" w:color="auto"/>
      </w:divBdr>
    </w:div>
    <w:div w:id="956564740">
      <w:bodyDiv w:val="1"/>
      <w:marLeft w:val="0"/>
      <w:marRight w:val="0"/>
      <w:marTop w:val="0"/>
      <w:marBottom w:val="0"/>
      <w:divBdr>
        <w:top w:val="none" w:sz="0" w:space="0" w:color="auto"/>
        <w:left w:val="none" w:sz="0" w:space="0" w:color="auto"/>
        <w:bottom w:val="none" w:sz="0" w:space="0" w:color="auto"/>
        <w:right w:val="none" w:sz="0" w:space="0" w:color="auto"/>
      </w:divBdr>
    </w:div>
    <w:div w:id="968901507">
      <w:bodyDiv w:val="1"/>
      <w:marLeft w:val="0"/>
      <w:marRight w:val="0"/>
      <w:marTop w:val="0"/>
      <w:marBottom w:val="0"/>
      <w:divBdr>
        <w:top w:val="none" w:sz="0" w:space="0" w:color="auto"/>
        <w:left w:val="none" w:sz="0" w:space="0" w:color="auto"/>
        <w:bottom w:val="none" w:sz="0" w:space="0" w:color="auto"/>
        <w:right w:val="none" w:sz="0" w:space="0" w:color="auto"/>
      </w:divBdr>
    </w:div>
    <w:div w:id="1072776668">
      <w:bodyDiv w:val="1"/>
      <w:marLeft w:val="0"/>
      <w:marRight w:val="0"/>
      <w:marTop w:val="0"/>
      <w:marBottom w:val="0"/>
      <w:divBdr>
        <w:top w:val="none" w:sz="0" w:space="0" w:color="auto"/>
        <w:left w:val="none" w:sz="0" w:space="0" w:color="auto"/>
        <w:bottom w:val="none" w:sz="0" w:space="0" w:color="auto"/>
        <w:right w:val="none" w:sz="0" w:space="0" w:color="auto"/>
      </w:divBdr>
    </w:div>
    <w:div w:id="1294798671">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342899877">
      <w:bodyDiv w:val="1"/>
      <w:marLeft w:val="0"/>
      <w:marRight w:val="0"/>
      <w:marTop w:val="0"/>
      <w:marBottom w:val="0"/>
      <w:divBdr>
        <w:top w:val="none" w:sz="0" w:space="0" w:color="auto"/>
        <w:left w:val="none" w:sz="0" w:space="0" w:color="auto"/>
        <w:bottom w:val="none" w:sz="0" w:space="0" w:color="auto"/>
        <w:right w:val="none" w:sz="0" w:space="0" w:color="auto"/>
      </w:divBdr>
    </w:div>
    <w:div w:id="1422602686">
      <w:bodyDiv w:val="1"/>
      <w:marLeft w:val="0"/>
      <w:marRight w:val="0"/>
      <w:marTop w:val="0"/>
      <w:marBottom w:val="0"/>
      <w:divBdr>
        <w:top w:val="none" w:sz="0" w:space="0" w:color="auto"/>
        <w:left w:val="none" w:sz="0" w:space="0" w:color="auto"/>
        <w:bottom w:val="none" w:sz="0" w:space="0" w:color="auto"/>
        <w:right w:val="none" w:sz="0" w:space="0" w:color="auto"/>
      </w:divBdr>
    </w:div>
    <w:div w:id="1523783072">
      <w:bodyDiv w:val="1"/>
      <w:marLeft w:val="0"/>
      <w:marRight w:val="0"/>
      <w:marTop w:val="0"/>
      <w:marBottom w:val="0"/>
      <w:divBdr>
        <w:top w:val="none" w:sz="0" w:space="0" w:color="auto"/>
        <w:left w:val="none" w:sz="0" w:space="0" w:color="auto"/>
        <w:bottom w:val="none" w:sz="0" w:space="0" w:color="auto"/>
        <w:right w:val="none" w:sz="0" w:space="0" w:color="auto"/>
      </w:divBdr>
    </w:div>
    <w:div w:id="1551918736">
      <w:bodyDiv w:val="1"/>
      <w:marLeft w:val="0"/>
      <w:marRight w:val="0"/>
      <w:marTop w:val="0"/>
      <w:marBottom w:val="0"/>
      <w:divBdr>
        <w:top w:val="none" w:sz="0" w:space="0" w:color="auto"/>
        <w:left w:val="none" w:sz="0" w:space="0" w:color="auto"/>
        <w:bottom w:val="none" w:sz="0" w:space="0" w:color="auto"/>
        <w:right w:val="none" w:sz="0" w:space="0" w:color="auto"/>
      </w:divBdr>
    </w:div>
    <w:div w:id="1560432848">
      <w:bodyDiv w:val="1"/>
      <w:marLeft w:val="0"/>
      <w:marRight w:val="0"/>
      <w:marTop w:val="0"/>
      <w:marBottom w:val="0"/>
      <w:divBdr>
        <w:top w:val="none" w:sz="0" w:space="0" w:color="auto"/>
        <w:left w:val="none" w:sz="0" w:space="0" w:color="auto"/>
        <w:bottom w:val="none" w:sz="0" w:space="0" w:color="auto"/>
        <w:right w:val="none" w:sz="0" w:space="0" w:color="auto"/>
      </w:divBdr>
    </w:div>
    <w:div w:id="1606033638">
      <w:bodyDiv w:val="1"/>
      <w:marLeft w:val="0"/>
      <w:marRight w:val="0"/>
      <w:marTop w:val="0"/>
      <w:marBottom w:val="0"/>
      <w:divBdr>
        <w:top w:val="none" w:sz="0" w:space="0" w:color="auto"/>
        <w:left w:val="none" w:sz="0" w:space="0" w:color="auto"/>
        <w:bottom w:val="none" w:sz="0" w:space="0" w:color="auto"/>
        <w:right w:val="none" w:sz="0" w:space="0" w:color="auto"/>
      </w:divBdr>
    </w:div>
    <w:div w:id="1635022416">
      <w:bodyDiv w:val="1"/>
      <w:marLeft w:val="0"/>
      <w:marRight w:val="0"/>
      <w:marTop w:val="0"/>
      <w:marBottom w:val="0"/>
      <w:divBdr>
        <w:top w:val="none" w:sz="0" w:space="0" w:color="auto"/>
        <w:left w:val="none" w:sz="0" w:space="0" w:color="auto"/>
        <w:bottom w:val="none" w:sz="0" w:space="0" w:color="auto"/>
        <w:right w:val="none" w:sz="0" w:space="0" w:color="auto"/>
      </w:divBdr>
    </w:div>
    <w:div w:id="1635868530">
      <w:bodyDiv w:val="1"/>
      <w:marLeft w:val="0"/>
      <w:marRight w:val="0"/>
      <w:marTop w:val="0"/>
      <w:marBottom w:val="0"/>
      <w:divBdr>
        <w:top w:val="none" w:sz="0" w:space="0" w:color="auto"/>
        <w:left w:val="none" w:sz="0" w:space="0" w:color="auto"/>
        <w:bottom w:val="none" w:sz="0" w:space="0" w:color="auto"/>
        <w:right w:val="none" w:sz="0" w:space="0" w:color="auto"/>
      </w:divBdr>
    </w:div>
    <w:div w:id="1891451849">
      <w:bodyDiv w:val="1"/>
      <w:marLeft w:val="0"/>
      <w:marRight w:val="0"/>
      <w:marTop w:val="0"/>
      <w:marBottom w:val="0"/>
      <w:divBdr>
        <w:top w:val="none" w:sz="0" w:space="0" w:color="auto"/>
        <w:left w:val="none" w:sz="0" w:space="0" w:color="auto"/>
        <w:bottom w:val="none" w:sz="0" w:space="0" w:color="auto"/>
        <w:right w:val="none" w:sz="0" w:space="0" w:color="auto"/>
      </w:divBdr>
    </w:div>
    <w:div w:id="1945072968">
      <w:bodyDiv w:val="1"/>
      <w:marLeft w:val="0"/>
      <w:marRight w:val="0"/>
      <w:marTop w:val="0"/>
      <w:marBottom w:val="0"/>
      <w:divBdr>
        <w:top w:val="none" w:sz="0" w:space="0" w:color="auto"/>
        <w:left w:val="none" w:sz="0" w:space="0" w:color="auto"/>
        <w:bottom w:val="none" w:sz="0" w:space="0" w:color="auto"/>
        <w:right w:val="none" w:sz="0" w:space="0" w:color="auto"/>
      </w:divBdr>
    </w:div>
    <w:div w:id="2006856104">
      <w:bodyDiv w:val="1"/>
      <w:marLeft w:val="0"/>
      <w:marRight w:val="0"/>
      <w:marTop w:val="0"/>
      <w:marBottom w:val="0"/>
      <w:divBdr>
        <w:top w:val="none" w:sz="0" w:space="0" w:color="auto"/>
        <w:left w:val="none" w:sz="0" w:space="0" w:color="auto"/>
        <w:bottom w:val="none" w:sz="0" w:space="0" w:color="auto"/>
        <w:right w:val="none" w:sz="0" w:space="0" w:color="auto"/>
      </w:divBdr>
    </w:div>
    <w:div w:id="2024478025">
      <w:bodyDiv w:val="1"/>
      <w:marLeft w:val="0"/>
      <w:marRight w:val="0"/>
      <w:marTop w:val="0"/>
      <w:marBottom w:val="0"/>
      <w:divBdr>
        <w:top w:val="none" w:sz="0" w:space="0" w:color="auto"/>
        <w:left w:val="none" w:sz="0" w:space="0" w:color="auto"/>
        <w:bottom w:val="none" w:sz="0" w:space="0" w:color="auto"/>
        <w:right w:val="none" w:sz="0" w:space="0" w:color="auto"/>
      </w:divBdr>
    </w:div>
    <w:div w:id="20277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d276d6-825f-4adf-b230-fb8f800f4f96">
      <Terms xmlns="http://schemas.microsoft.com/office/infopath/2007/PartnerControls"/>
    </lcf76f155ced4ddcb4097134ff3c332f>
    <TaxCatchAll xmlns="e9d33e58-4a70-4799-89b5-fbd48a9ef9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4" ma:contentTypeDescription="新しいドキュメントを作成します。" ma:contentTypeScope="" ma:versionID="52234ad15a8311046f241d8266c003e9">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ccedd9dd2988c165a1a4a5943ed5c859"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9295A-43A4-45DA-A27E-9F0D0C6B63DC}">
  <ds:schemaRefs>
    <ds:schemaRef ds:uri="http://schemas.microsoft.com/sharepoint/v3/contenttype/forms"/>
  </ds:schemaRefs>
</ds:datastoreItem>
</file>

<file path=customXml/itemProps2.xml><?xml version="1.0" encoding="utf-8"?>
<ds:datastoreItem xmlns:ds="http://schemas.openxmlformats.org/officeDocument/2006/customXml" ds:itemID="{8862FB01-9307-401D-AA2B-653C3C4375ED}">
  <ds:schemaRefs>
    <ds:schemaRef ds:uri="http://schemas.openxmlformats.org/officeDocument/2006/bibliography"/>
  </ds:schemaRefs>
</ds:datastoreItem>
</file>

<file path=customXml/itemProps3.xml><?xml version="1.0" encoding="utf-8"?>
<ds:datastoreItem xmlns:ds="http://schemas.openxmlformats.org/officeDocument/2006/customXml" ds:itemID="{AA1628EA-896C-4511-97CD-6CC14BB44DAF}">
  <ds:schemaRefs>
    <ds:schemaRef ds:uri="http://schemas.microsoft.com/office/2006/metadata/properties"/>
    <ds:schemaRef ds:uri="http://schemas.microsoft.com/office/infopath/2007/PartnerControls"/>
    <ds:schemaRef ds:uri="acd276d6-825f-4adf-b230-fb8f800f4f96"/>
    <ds:schemaRef ds:uri="e9d33e58-4a70-4799-89b5-fbd48a9ef91c"/>
  </ds:schemaRefs>
</ds:datastoreItem>
</file>

<file path=customXml/itemProps4.xml><?xml version="1.0" encoding="utf-8"?>
<ds:datastoreItem xmlns:ds="http://schemas.openxmlformats.org/officeDocument/2006/customXml" ds:itemID="{8AAE0A07-4682-4AFF-8122-C68E2ABA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1257</Words>
  <Characters>7170</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0x01010015B3CB8B7167914BACF3B6FECA535FB8</vt:lpwstr>
  </property>
  <property fmtid="{D5CDD505-2E9C-101B-9397-08002B2CF9AE}" pid="4" name="docLang">
    <vt:lpwstr>ja</vt:lpwstr>
  </property>
</Properties>
</file>