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9C0" w14:textId="77777777" w:rsidR="00261CA3" w:rsidRDefault="00261CA3" w:rsidP="0082431D">
      <w:pPr>
        <w:autoSpaceDE w:val="0"/>
        <w:autoSpaceDN w:val="0"/>
        <w:adjustRightInd w:val="0"/>
        <w:ind w:left="639" w:hangingChars="132" w:hanging="639"/>
        <w:jc w:val="center"/>
        <w:rPr>
          <w:rFonts w:ascii="ＭＳ ゴシック" w:eastAsia="ＭＳ ゴシック" w:hAnsi="ＭＳ ゴシック" w:cs="MS-Mincho"/>
          <w:kern w:val="0"/>
          <w:sz w:val="48"/>
          <w:szCs w:val="48"/>
        </w:rPr>
      </w:pPr>
    </w:p>
    <w:p w14:paraId="33B4C4BF" w14:textId="7CD188EE" w:rsidR="00D542EF" w:rsidRPr="008054A4" w:rsidRDefault="00BC5912" w:rsidP="0082431D">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Pr>
          <w:rFonts w:ascii="ＭＳ ゴシック" w:eastAsia="ＭＳ ゴシック" w:hAnsi="ＭＳ ゴシック" w:cs="MS-Mincho" w:hint="eastAsia"/>
          <w:kern w:val="0"/>
          <w:sz w:val="48"/>
          <w:szCs w:val="48"/>
          <w:lang w:eastAsia="zh-TW"/>
        </w:rPr>
        <w:t>令和</w:t>
      </w:r>
      <w:r w:rsidR="00996EA4">
        <w:rPr>
          <w:rFonts w:ascii="ＭＳ ゴシック" w:eastAsia="ＭＳ ゴシック" w:hAnsi="ＭＳ ゴシック" w:cs="MS-Mincho" w:hint="eastAsia"/>
          <w:kern w:val="0"/>
          <w:sz w:val="48"/>
          <w:szCs w:val="48"/>
          <w:lang w:eastAsia="zh-TW"/>
        </w:rPr>
        <w:t>８</w:t>
      </w:r>
      <w:r w:rsidR="0017199B" w:rsidRPr="008054A4">
        <w:rPr>
          <w:rFonts w:ascii="ＭＳ ゴシック" w:eastAsia="ＭＳ ゴシック" w:hAnsi="ＭＳ ゴシック" w:cs="MS-Mincho" w:hint="eastAsia"/>
          <w:kern w:val="0"/>
          <w:sz w:val="48"/>
          <w:szCs w:val="48"/>
          <w:lang w:eastAsia="zh-TW"/>
        </w:rPr>
        <w:t>年度</w:t>
      </w:r>
    </w:p>
    <w:p w14:paraId="38ECA5BC" w14:textId="2DEEB774" w:rsidR="00DF41C3" w:rsidRPr="008054A4" w:rsidRDefault="00633B63" w:rsidP="00E131F9">
      <w:pPr>
        <w:autoSpaceDE w:val="0"/>
        <w:autoSpaceDN w:val="0"/>
        <w:adjustRightInd w:val="0"/>
        <w:ind w:left="639" w:hangingChars="132" w:hanging="639"/>
        <w:jc w:val="center"/>
        <w:rPr>
          <w:rFonts w:ascii="ＭＳ ゴシック" w:eastAsia="ＭＳ ゴシック" w:hAnsi="ＭＳ ゴシック" w:cs="MS-Mincho"/>
          <w:kern w:val="0"/>
          <w:sz w:val="48"/>
          <w:szCs w:val="48"/>
          <w:lang w:eastAsia="zh-TW"/>
        </w:rPr>
      </w:pPr>
      <w:r w:rsidRPr="00633B63">
        <w:rPr>
          <w:rFonts w:ascii="ＭＳ ゴシック" w:eastAsia="ＭＳ ゴシック" w:hAnsi="ＭＳ ゴシック" w:cs="MS-Mincho" w:hint="eastAsia"/>
          <w:kern w:val="0"/>
          <w:sz w:val="48"/>
          <w:szCs w:val="48"/>
          <w:lang w:eastAsia="zh-TW"/>
        </w:rPr>
        <w:t>国立公園等資源整備事業費補助</w:t>
      </w:r>
      <w:r w:rsidR="00E131F9" w:rsidRPr="008054A4">
        <w:rPr>
          <w:rFonts w:ascii="ＭＳ ゴシック" w:eastAsia="ＭＳ ゴシック" w:hAnsi="ＭＳ ゴシック" w:cs="MS-Mincho" w:hint="eastAsia"/>
          <w:kern w:val="0"/>
          <w:sz w:val="48"/>
          <w:szCs w:val="48"/>
          <w:lang w:eastAsia="zh-TW"/>
        </w:rPr>
        <w:t>金</w:t>
      </w:r>
    </w:p>
    <w:p w14:paraId="699EE8AC" w14:textId="3A00B6FB" w:rsidR="00D542EF" w:rsidRPr="00336C56" w:rsidRDefault="00E131F9" w:rsidP="00E131F9">
      <w:pPr>
        <w:autoSpaceDE w:val="0"/>
        <w:autoSpaceDN w:val="0"/>
        <w:adjustRightInd w:val="0"/>
        <w:ind w:left="534" w:hangingChars="132" w:hanging="534"/>
        <w:jc w:val="center"/>
        <w:rPr>
          <w:rFonts w:ascii="ＭＳ ゴシック" w:eastAsia="ＭＳ ゴシック" w:hAnsi="ＭＳ ゴシック" w:cs="MS-Mincho"/>
          <w:bCs/>
          <w:sz w:val="40"/>
          <w:szCs w:val="40"/>
        </w:rPr>
      </w:pPr>
      <w:r w:rsidRPr="00336C56">
        <w:rPr>
          <w:rFonts w:ascii="ＭＳ ゴシック" w:eastAsia="ＭＳ ゴシック" w:hAnsi="ＭＳ ゴシック" w:cs="MS-Mincho" w:hint="eastAsia"/>
          <w:kern w:val="0"/>
          <w:sz w:val="40"/>
          <w:szCs w:val="40"/>
        </w:rPr>
        <w:t>（エコツーリズム</w:t>
      </w:r>
      <w:r w:rsidR="00633B63" w:rsidRPr="00336C56">
        <w:rPr>
          <w:rFonts w:ascii="ＭＳ ゴシック" w:eastAsia="ＭＳ ゴシック" w:hAnsi="ＭＳ ゴシック" w:cs="MS-Mincho" w:hint="eastAsia"/>
          <w:kern w:val="0"/>
          <w:sz w:val="40"/>
          <w:szCs w:val="40"/>
        </w:rPr>
        <w:t>を通じた</w:t>
      </w:r>
      <w:r w:rsidRPr="00336C56">
        <w:rPr>
          <w:rFonts w:ascii="ＭＳ ゴシック" w:eastAsia="ＭＳ ゴシック" w:hAnsi="ＭＳ ゴシック" w:cs="MS-Mincho" w:hint="eastAsia"/>
          <w:kern w:val="0"/>
          <w:sz w:val="40"/>
          <w:szCs w:val="40"/>
        </w:rPr>
        <w:t>地域</w:t>
      </w:r>
      <w:r w:rsidR="00633B63" w:rsidRPr="00336C56">
        <w:rPr>
          <w:rFonts w:ascii="ＭＳ ゴシック" w:eastAsia="ＭＳ ゴシック" w:hAnsi="ＭＳ ゴシック" w:cs="MS-Mincho" w:hint="eastAsia"/>
          <w:kern w:val="0"/>
          <w:sz w:val="40"/>
          <w:szCs w:val="40"/>
        </w:rPr>
        <w:t>の魅力向上</w:t>
      </w:r>
      <w:r w:rsidRPr="00336C56">
        <w:rPr>
          <w:rFonts w:ascii="ＭＳ ゴシック" w:eastAsia="ＭＳ ゴシック" w:hAnsi="ＭＳ ゴシック" w:cs="MS-Mincho" w:hint="eastAsia"/>
          <w:kern w:val="0"/>
          <w:sz w:val="40"/>
          <w:szCs w:val="40"/>
        </w:rPr>
        <w:t>事業）</w:t>
      </w:r>
    </w:p>
    <w:p w14:paraId="0F209976" w14:textId="5FB7FA85" w:rsidR="000775F1" w:rsidRDefault="001D124A"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r w:rsidRPr="008054A4">
        <w:rPr>
          <w:rFonts w:ascii="ＭＳ ゴシック" w:eastAsia="ＭＳ ゴシック" w:hAnsi="ＭＳ ゴシック" w:cs="MS-Mincho" w:hint="eastAsia"/>
          <w:kern w:val="0"/>
          <w:sz w:val="56"/>
          <w:szCs w:val="48"/>
        </w:rPr>
        <w:t>公募</w:t>
      </w:r>
      <w:r w:rsidR="00D542EF" w:rsidRPr="008054A4">
        <w:rPr>
          <w:rFonts w:ascii="ＭＳ ゴシック" w:eastAsia="ＭＳ ゴシック" w:hAnsi="ＭＳ ゴシック" w:cs="MS-Mincho" w:hint="eastAsia"/>
          <w:kern w:val="0"/>
          <w:sz w:val="56"/>
          <w:szCs w:val="48"/>
        </w:rPr>
        <w:t>要領</w:t>
      </w:r>
    </w:p>
    <w:p w14:paraId="7B080C63" w14:textId="77777777" w:rsidR="004769C5" w:rsidRDefault="004769C5"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p>
    <w:p w14:paraId="151A1226" w14:textId="77777777" w:rsidR="004769C5" w:rsidRPr="008054A4" w:rsidRDefault="004769C5" w:rsidP="004A37CA">
      <w:pPr>
        <w:autoSpaceDE w:val="0"/>
        <w:autoSpaceDN w:val="0"/>
        <w:adjustRightInd w:val="0"/>
        <w:ind w:left="745" w:hangingChars="132" w:hanging="745"/>
        <w:jc w:val="center"/>
        <w:rPr>
          <w:rFonts w:ascii="ＭＳ ゴシック" w:eastAsia="ＭＳ ゴシック" w:hAnsi="ＭＳ ゴシック" w:cs="MS-Mincho"/>
          <w:kern w:val="0"/>
          <w:sz w:val="56"/>
          <w:szCs w:val="48"/>
        </w:rPr>
      </w:pPr>
    </w:p>
    <w:p w14:paraId="70ABF026"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0F28C90F" w14:textId="77777777" w:rsidR="00D542EF"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694FFCCB"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2A56521C"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1BBC20C5"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47AC129E" w14:textId="77777777" w:rsidR="004769C5" w:rsidRDefault="004769C5" w:rsidP="0082431D">
      <w:pPr>
        <w:autoSpaceDE w:val="0"/>
        <w:autoSpaceDN w:val="0"/>
        <w:adjustRightInd w:val="0"/>
        <w:ind w:left="322" w:hangingChars="132" w:hanging="322"/>
        <w:jc w:val="left"/>
        <w:rPr>
          <w:rFonts w:ascii="ＭＳ 明朝" w:hAnsi="ＭＳ 明朝" w:cs="MS-Mincho"/>
          <w:kern w:val="0"/>
          <w:sz w:val="24"/>
          <w:szCs w:val="24"/>
        </w:rPr>
      </w:pPr>
    </w:p>
    <w:p w14:paraId="0479B5E7"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4C441ADC" w14:textId="4E9E5EBA" w:rsidR="00D542EF" w:rsidRPr="00526A31" w:rsidRDefault="00F04A5E" w:rsidP="0082431D">
      <w:pPr>
        <w:autoSpaceDE w:val="0"/>
        <w:autoSpaceDN w:val="0"/>
        <w:adjustRightInd w:val="0"/>
        <w:ind w:left="322" w:hangingChars="132" w:hanging="322"/>
        <w:jc w:val="left"/>
        <w:rPr>
          <w:rFonts w:ascii="ＭＳ 明朝" w:hAnsi="ＭＳ 明朝" w:cs="MS-Mincho"/>
          <w:kern w:val="0"/>
          <w:sz w:val="24"/>
          <w:szCs w:val="24"/>
        </w:rPr>
      </w:pPr>
      <w:r>
        <w:rPr>
          <w:rFonts w:ascii="ＭＳ 明朝" w:hAnsi="ＭＳ 明朝" w:cs="MS-Mincho"/>
          <w:noProof/>
          <w:kern w:val="0"/>
          <w:sz w:val="24"/>
          <w:szCs w:val="24"/>
        </w:rPr>
        <mc:AlternateContent>
          <mc:Choice Requires="wps">
            <w:drawing>
              <wp:anchor distT="0" distB="0" distL="114300" distR="114300" simplePos="0" relativeHeight="251658242" behindDoc="0" locked="0" layoutInCell="1" allowOverlap="1" wp14:anchorId="651F5913" wp14:editId="5772150C">
                <wp:simplePos x="0" y="0"/>
                <wp:positionH relativeFrom="column">
                  <wp:posOffset>453390</wp:posOffset>
                </wp:positionH>
                <wp:positionV relativeFrom="paragraph">
                  <wp:posOffset>154940</wp:posOffset>
                </wp:positionV>
                <wp:extent cx="5373370" cy="1580515"/>
                <wp:effectExtent l="11430" t="5080" r="6350" b="5080"/>
                <wp:wrapNone/>
                <wp:docPr id="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580515"/>
                        </a:xfrm>
                        <a:prstGeom prst="rect">
                          <a:avLst/>
                        </a:prstGeom>
                        <a:solidFill>
                          <a:srgbClr val="FFFFFF"/>
                        </a:solidFill>
                        <a:ln w="9525">
                          <a:solidFill>
                            <a:srgbClr val="000000"/>
                          </a:solidFill>
                          <a:miter lim="800000"/>
                          <a:headEnd/>
                          <a:tailEnd/>
                        </a:ln>
                      </wps:spPr>
                      <wps:txbx>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F5913" id="_x0000_t202" coordsize="21600,21600" o:spt="202" path="m,l,21600r21600,l21600,xe">
                <v:stroke joinstyle="miter"/>
                <v:path gradientshapeok="t" o:connecttype="rect"/>
              </v:shapetype>
              <v:shape id="Text Box 4" o:spid="_x0000_s1026" type="#_x0000_t202" style="position:absolute;left:0;text-align:left;margin-left:35.7pt;margin-top:12.2pt;width:423.1pt;height:1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DQFwIAACoEAAAOAAAAZHJzL2Uyb0RvYy54bWysU9uO2yAQfa/Uf0C8N3aSukmsOKtttqkq&#10;bS/Sth+AMbZRMUOBxE6/vgP2ZtPbS1UeEMMMZ2bOHLY3Q6fISVgnQRd0PkspEZpDJXVT0C+fDy/W&#10;lDjPdMUUaFHQs3D0Zvf82bY3uVhAC6oSliCIdnlvCtp6b/IkcbwVHXMzMEKjswbbMY+mbZLKsh7R&#10;O5Us0vRV0oOtjAUunMPbu9FJdxG/rgX3H+vaCU9UQbE2H3cb9zLsyW7L8sYy00o+lcH+oYqOSY1J&#10;L1B3zDNytPI3qE5yCw5qP+PQJVDXkovYA3YzT3/p5qFlRsRekBxnLjS5/wfLP5wezCdL/PAaBhxg&#10;bMKZe+BfHdGwb5luxK210LeCVZh4HihLeuPy6Wmg2uUugJT9e6hwyOzoIQINte0CK9gnQXQcwPlC&#10;uhg84XiZLVfL5QpdHH3zbJ1m8yzmYPnjc2OdfyugI+FQUItTjfDsdO98KIfljyEhmwMlq4NUKhq2&#10;KffKkhNDBRzimtB/ClOa9AXdZItsZOCvEGlcf4LopEcpK9kVdH0JYnng7Y2uotA8k2o8Y8lKT0QG&#10;7kYW/VAOGBgILaE6I6UWRsniF8NDC/Y7JT3KtaDu25FZQYl6p3Esq5eLTYb6jsZ6vUE+7bWjvHIw&#10;zRGooJ6S8bj34484GiubFvOMMtBwi4OsZaT4qaapahRkZH76PEHx13aMevriux8AAAD//wMAUEsD&#10;BBQABgAIAAAAIQBgbPgn4QAAAAkBAAAPAAAAZHJzL2Rvd25yZXYueG1sTI9BS8NAEIXvgv9hGcGL&#10;2E3aktiYTRFBsadiK4K3bXZMQrOzIbvbRn+940lPw8x7vPleuZ5sL044+s6RgnSWgECqnemoUfC2&#10;f7q9A+GDJqN7R6jgCz2sq8uLUhfGnekVT7vQCA4hX2gFbQhDIaWvW7Taz9yAxNqnG60OvI6NNKM+&#10;c7jt5TxJMml1R/yh1QM+tlgfd9EqOG5ibeP7x/iyjfvnzXdm5E2yUur6anq4BxFwCn9m+MVndKiY&#10;6eAiGS96BXm6ZKeC+ZIn66s0z0Ac+JAvFiCrUv5vUP0AAAD//wMAUEsBAi0AFAAGAAgAAAAhALaD&#10;OJL+AAAA4QEAABMAAAAAAAAAAAAAAAAAAAAAAFtDb250ZW50X1R5cGVzXS54bWxQSwECLQAUAAYA&#10;CAAAACEAOP0h/9YAAACUAQAACwAAAAAAAAAAAAAAAAAvAQAAX3JlbHMvLnJlbHNQSwECLQAUAAYA&#10;CAAAACEAaSsg0BcCAAAqBAAADgAAAAAAAAAAAAAAAAAuAgAAZHJzL2Uyb0RvYy54bWxQSwECLQAU&#10;AAYACAAAACEAYGz4J+EAAAAJAQAADwAAAAAAAAAAAAAAAABxBAAAZHJzL2Rvd25yZXYueG1sUEsF&#10;BgAAAAAEAAQA8wAAAH8FAAAAAA==&#10;">
                <v:textbox inset="5.85pt,.7pt,5.85pt,.7pt">
                  <w:txbxContent>
                    <w:p w14:paraId="28547012" w14:textId="77777777" w:rsidR="000A4FED" w:rsidRPr="00B23E09" w:rsidRDefault="000A4FED" w:rsidP="0017199B">
                      <w:pPr>
                        <w:autoSpaceDE w:val="0"/>
                        <w:autoSpaceDN w:val="0"/>
                        <w:adjustRightInd w:val="0"/>
                        <w:jc w:val="center"/>
                        <w:rPr>
                          <w:rFonts w:ascii="ＭＳ 明朝" w:hAnsi="ＭＳ 明朝" w:cs="ＭＳゴシック"/>
                          <w:kern w:val="0"/>
                          <w:sz w:val="24"/>
                          <w:szCs w:val="24"/>
                        </w:rPr>
                      </w:pPr>
                      <w:r w:rsidRPr="00B23E09">
                        <w:rPr>
                          <w:rFonts w:ascii="ＭＳ 明朝" w:hAnsi="ＭＳ 明朝" w:cs="ＭＳゴシック" w:hint="eastAsia"/>
                          <w:kern w:val="0"/>
                          <w:sz w:val="24"/>
                          <w:szCs w:val="24"/>
                        </w:rPr>
                        <w:t>【問合せ先】</w:t>
                      </w:r>
                    </w:p>
                    <w:p w14:paraId="4A5C254D" w14:textId="77777777" w:rsidR="000A4FED" w:rsidRPr="00B23E09" w:rsidRDefault="000A4FED" w:rsidP="0082431D">
                      <w:pPr>
                        <w:autoSpaceDE w:val="0"/>
                        <w:autoSpaceDN w:val="0"/>
                        <w:adjustRightInd w:val="0"/>
                        <w:ind w:firstLineChars="100" w:firstLine="244"/>
                        <w:jc w:val="center"/>
                        <w:rPr>
                          <w:rFonts w:ascii="ＭＳ 明朝" w:hAnsi="ＭＳ 明朝" w:cs="ＭＳ明朝"/>
                          <w:kern w:val="0"/>
                          <w:sz w:val="24"/>
                          <w:szCs w:val="24"/>
                        </w:rPr>
                      </w:pPr>
                      <w:r w:rsidRPr="00B23E09">
                        <w:rPr>
                          <w:rFonts w:ascii="ＭＳ 明朝" w:hAnsi="ＭＳ 明朝" w:cs="ＭＳ明朝" w:hint="eastAsia"/>
                          <w:kern w:val="0"/>
                          <w:sz w:val="24"/>
                          <w:szCs w:val="24"/>
                        </w:rPr>
                        <w:t>環境省自然環境局</w:t>
                      </w:r>
                      <w:r>
                        <w:rPr>
                          <w:rFonts w:ascii="ＭＳ 明朝" w:hAnsi="ＭＳ 明朝" w:cs="ＭＳ明朝" w:hint="eastAsia"/>
                          <w:kern w:val="0"/>
                          <w:sz w:val="24"/>
                          <w:szCs w:val="24"/>
                        </w:rPr>
                        <w:t>国立公園課国立公園利用</w:t>
                      </w:r>
                      <w:r w:rsidRPr="00B23E09">
                        <w:rPr>
                          <w:rFonts w:ascii="ＭＳ 明朝" w:hAnsi="ＭＳ 明朝" w:cs="ＭＳ明朝" w:hint="eastAsia"/>
                          <w:kern w:val="0"/>
                          <w:sz w:val="24"/>
                          <w:szCs w:val="24"/>
                        </w:rPr>
                        <w:t>推進室</w:t>
                      </w:r>
                    </w:p>
                    <w:p w14:paraId="4C0FCEBE" w14:textId="77777777" w:rsidR="000A4FED" w:rsidRPr="00B23E09" w:rsidRDefault="000A4FED" w:rsidP="0024117D">
                      <w:pPr>
                        <w:autoSpaceDE w:val="0"/>
                        <w:autoSpaceDN w:val="0"/>
                        <w:adjustRightInd w:val="0"/>
                        <w:ind w:firstLineChars="919" w:firstLine="2244"/>
                        <w:jc w:val="left"/>
                        <w:rPr>
                          <w:rFonts w:ascii="ＭＳ 明朝" w:hAnsi="ＭＳ 明朝" w:cs="ＭＳ明朝"/>
                          <w:kern w:val="0"/>
                          <w:sz w:val="24"/>
                          <w:szCs w:val="24"/>
                        </w:rPr>
                      </w:pPr>
                      <w:r w:rsidRPr="00B23E09">
                        <w:rPr>
                          <w:rFonts w:ascii="ＭＳ 明朝" w:hAnsi="ＭＳ 明朝" w:cs="Century"/>
                          <w:kern w:val="0"/>
                          <w:sz w:val="24"/>
                          <w:szCs w:val="24"/>
                        </w:rPr>
                        <w:t>TEL</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w:t>
                      </w:r>
                      <w:r w:rsidRPr="00B23E09">
                        <w:rPr>
                          <w:rFonts w:ascii="ＭＳ 明朝" w:hAnsi="ＭＳ 明朝" w:cs="Century" w:hint="eastAsia"/>
                          <w:kern w:val="0"/>
                          <w:sz w:val="24"/>
                          <w:szCs w:val="24"/>
                        </w:rPr>
                        <w:t>552</w:t>
                      </w:r>
                      <w:r w:rsidRPr="00B23E09">
                        <w:rPr>
                          <w:rFonts w:ascii="ＭＳ 明朝" w:hAnsi="ＭＳ 明朝" w:cs="Century"/>
                          <w:kern w:val="0"/>
                          <w:sz w:val="24"/>
                          <w:szCs w:val="24"/>
                        </w:rPr>
                        <w:t>1-</w:t>
                      </w:r>
                      <w:r w:rsidRPr="00B23E09">
                        <w:rPr>
                          <w:rFonts w:ascii="ＭＳ 明朝" w:hAnsi="ＭＳ 明朝" w:cs="Century" w:hint="eastAsia"/>
                          <w:kern w:val="0"/>
                          <w:sz w:val="24"/>
                          <w:szCs w:val="24"/>
                        </w:rPr>
                        <w:t>827</w:t>
                      </w:r>
                      <w:r w:rsidRPr="00B23E09">
                        <w:rPr>
                          <w:rFonts w:ascii="ＭＳ 明朝" w:hAnsi="ＭＳ 明朝" w:cs="Century"/>
                          <w:kern w:val="0"/>
                          <w:sz w:val="24"/>
                          <w:szCs w:val="24"/>
                        </w:rPr>
                        <w:t>1</w:t>
                      </w:r>
                      <w:r w:rsidRPr="00B23E09">
                        <w:rPr>
                          <w:rFonts w:ascii="ＭＳ 明朝" w:hAnsi="ＭＳ 明朝" w:cs="ＭＳ明朝" w:hint="eastAsia"/>
                          <w:kern w:val="0"/>
                          <w:sz w:val="24"/>
                          <w:szCs w:val="24"/>
                        </w:rPr>
                        <w:t>（直通）</w:t>
                      </w:r>
                    </w:p>
                    <w:p w14:paraId="157B2BB6"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FAX</w:t>
                      </w:r>
                      <w:r w:rsidRPr="00B23E09">
                        <w:rPr>
                          <w:rFonts w:ascii="ＭＳ 明朝" w:hAnsi="ＭＳ 明朝" w:cs="ＭＳ明朝" w:hint="eastAsia"/>
                          <w:kern w:val="0"/>
                          <w:sz w:val="24"/>
                          <w:szCs w:val="24"/>
                        </w:rPr>
                        <w:t>：</w:t>
                      </w:r>
                      <w:r w:rsidRPr="00B23E09">
                        <w:rPr>
                          <w:rFonts w:ascii="ＭＳ 明朝" w:hAnsi="ＭＳ 明朝" w:cs="Century"/>
                          <w:kern w:val="0"/>
                          <w:sz w:val="24"/>
                          <w:szCs w:val="24"/>
                        </w:rPr>
                        <w:t>03-35</w:t>
                      </w:r>
                      <w:r>
                        <w:rPr>
                          <w:rFonts w:ascii="ＭＳ 明朝" w:hAnsi="ＭＳ 明朝" w:cs="Century" w:hint="eastAsia"/>
                          <w:kern w:val="0"/>
                          <w:sz w:val="24"/>
                          <w:szCs w:val="24"/>
                        </w:rPr>
                        <w:t>95</w:t>
                      </w:r>
                      <w:r w:rsidRPr="00B23E09">
                        <w:rPr>
                          <w:rFonts w:ascii="ＭＳ 明朝" w:hAnsi="ＭＳ 明朝" w:cs="Century"/>
                          <w:kern w:val="0"/>
                          <w:sz w:val="24"/>
                          <w:szCs w:val="24"/>
                        </w:rPr>
                        <w:t>-</w:t>
                      </w:r>
                      <w:r>
                        <w:rPr>
                          <w:rFonts w:ascii="ＭＳ 明朝" w:hAnsi="ＭＳ 明朝" w:cs="Century" w:hint="eastAsia"/>
                          <w:kern w:val="0"/>
                          <w:sz w:val="24"/>
                          <w:szCs w:val="24"/>
                        </w:rPr>
                        <w:t>1716</w:t>
                      </w:r>
                    </w:p>
                    <w:p w14:paraId="3148B30B" w14:textId="77777777" w:rsidR="000A4FED" w:rsidRPr="00B23E09" w:rsidRDefault="000A4FED" w:rsidP="0024117D">
                      <w:pPr>
                        <w:autoSpaceDE w:val="0"/>
                        <w:autoSpaceDN w:val="0"/>
                        <w:adjustRightInd w:val="0"/>
                        <w:ind w:firstLineChars="919" w:firstLine="2244"/>
                        <w:jc w:val="left"/>
                        <w:rPr>
                          <w:rFonts w:ascii="ＭＳ 明朝" w:hAnsi="ＭＳ 明朝" w:cs="Century"/>
                          <w:kern w:val="0"/>
                          <w:sz w:val="24"/>
                          <w:szCs w:val="24"/>
                        </w:rPr>
                      </w:pPr>
                      <w:r w:rsidRPr="00B23E09">
                        <w:rPr>
                          <w:rFonts w:ascii="ＭＳ 明朝" w:hAnsi="ＭＳ 明朝" w:cs="Century"/>
                          <w:kern w:val="0"/>
                          <w:sz w:val="24"/>
                          <w:szCs w:val="24"/>
                        </w:rPr>
                        <w:t>E-mail</w:t>
                      </w:r>
                      <w:r w:rsidRPr="00B23E09">
                        <w:rPr>
                          <w:rFonts w:ascii="ＭＳ 明朝" w:hAnsi="ＭＳ 明朝" w:cs="ＭＳ明朝" w:hint="eastAsia"/>
                          <w:kern w:val="0"/>
                          <w:sz w:val="24"/>
                          <w:szCs w:val="24"/>
                        </w:rPr>
                        <w:t>：</w:t>
                      </w:r>
                      <w:r>
                        <w:rPr>
                          <w:rFonts w:ascii="ＭＳ 明朝" w:hAnsi="ＭＳ 明朝" w:cs="ＭＳ明朝" w:hint="eastAsia"/>
                          <w:kern w:val="0"/>
                          <w:sz w:val="24"/>
                          <w:szCs w:val="24"/>
                        </w:rPr>
                        <w:t>koen</w:t>
                      </w:r>
                      <w:r w:rsidRPr="00B23E09">
                        <w:rPr>
                          <w:rFonts w:ascii="ＭＳ 明朝" w:hAnsi="ＭＳ 明朝" w:cs="Century" w:hint="eastAsia"/>
                          <w:kern w:val="0"/>
                          <w:sz w:val="24"/>
                          <w:szCs w:val="24"/>
                        </w:rPr>
                        <w:t>_prize</w:t>
                      </w:r>
                      <w:r w:rsidRPr="00B23E09">
                        <w:rPr>
                          <w:rFonts w:ascii="ＭＳ 明朝" w:hAnsi="ＭＳ 明朝" w:cs="Century"/>
                          <w:kern w:val="0"/>
                          <w:sz w:val="24"/>
                          <w:szCs w:val="24"/>
                        </w:rPr>
                        <w:t>@env.go.jp</w:t>
                      </w:r>
                    </w:p>
                    <w:p w14:paraId="4D09833D" w14:textId="77777777" w:rsidR="000A4FED" w:rsidRPr="00B23E09" w:rsidRDefault="000A4FED" w:rsidP="0017199B">
                      <w:pPr>
                        <w:jc w:val="center"/>
                        <w:rPr>
                          <w:rFonts w:ascii="ＭＳ 明朝" w:hAnsi="ＭＳ 明朝"/>
                          <w:sz w:val="24"/>
                          <w:szCs w:val="24"/>
                        </w:rPr>
                      </w:pPr>
                    </w:p>
                  </w:txbxContent>
                </v:textbox>
              </v:shape>
            </w:pict>
          </mc:Fallback>
        </mc:AlternateContent>
      </w:r>
    </w:p>
    <w:p w14:paraId="6BC74FBF" w14:textId="77777777" w:rsidR="00D542EF" w:rsidRPr="00526A31" w:rsidRDefault="00D542EF" w:rsidP="0082431D">
      <w:pPr>
        <w:autoSpaceDE w:val="0"/>
        <w:autoSpaceDN w:val="0"/>
        <w:adjustRightInd w:val="0"/>
        <w:ind w:left="322" w:hangingChars="132" w:hanging="322"/>
        <w:jc w:val="left"/>
        <w:rPr>
          <w:rFonts w:ascii="ＭＳ 明朝" w:hAnsi="ＭＳ 明朝" w:cs="MS-Mincho"/>
          <w:kern w:val="0"/>
          <w:sz w:val="24"/>
          <w:szCs w:val="24"/>
        </w:rPr>
      </w:pPr>
    </w:p>
    <w:p w14:paraId="584B4CD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5BCEE6A2"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2B72C698" w14:textId="77777777" w:rsidR="0082431D" w:rsidRPr="00526A31" w:rsidRDefault="0082431D" w:rsidP="0082431D">
      <w:pPr>
        <w:autoSpaceDE w:val="0"/>
        <w:autoSpaceDN w:val="0"/>
        <w:adjustRightInd w:val="0"/>
        <w:ind w:left="639" w:hangingChars="132" w:hanging="639"/>
        <w:jc w:val="center"/>
        <w:rPr>
          <w:rFonts w:ascii="ＭＳ 明朝" w:hAnsi="ＭＳ 明朝" w:cs="MS-Mincho"/>
          <w:kern w:val="0"/>
          <w:sz w:val="48"/>
          <w:szCs w:val="48"/>
        </w:rPr>
      </w:pPr>
    </w:p>
    <w:p w14:paraId="6D3984B7" w14:textId="4B10D493" w:rsidR="002F7CAA" w:rsidRDefault="00BC5912" w:rsidP="002F7CAA">
      <w:pPr>
        <w:ind w:firstLineChars="1000" w:firstLine="3642"/>
        <w:jc w:val="left"/>
        <w:rPr>
          <w:rFonts w:ascii="ＭＳ 明朝" w:hAnsi="ＭＳ 明朝" w:cs="MS-Mincho"/>
          <w:kern w:val="0"/>
          <w:sz w:val="36"/>
          <w:szCs w:val="36"/>
          <w:lang w:eastAsia="zh-TW"/>
        </w:rPr>
      </w:pPr>
      <w:r>
        <w:rPr>
          <w:rFonts w:ascii="ＭＳ 明朝" w:hAnsi="ＭＳ 明朝" w:cs="MS-Mincho" w:hint="eastAsia"/>
          <w:kern w:val="0"/>
          <w:sz w:val="36"/>
          <w:szCs w:val="36"/>
          <w:lang w:eastAsia="zh-TW"/>
        </w:rPr>
        <w:t>令和</w:t>
      </w:r>
      <w:r w:rsidR="004B6F48">
        <w:rPr>
          <w:rFonts w:ascii="ＭＳ 明朝" w:hAnsi="ＭＳ 明朝" w:cs="MS-Mincho" w:hint="eastAsia"/>
          <w:kern w:val="0"/>
          <w:sz w:val="36"/>
          <w:szCs w:val="36"/>
          <w:lang w:eastAsia="zh-TW"/>
        </w:rPr>
        <w:t>８</w:t>
      </w:r>
      <w:r w:rsidR="00D542EF" w:rsidRPr="00526A31">
        <w:rPr>
          <w:rFonts w:ascii="ＭＳ 明朝" w:hAnsi="ＭＳ 明朝" w:cs="MS-Mincho" w:hint="eastAsia"/>
          <w:kern w:val="0"/>
          <w:sz w:val="36"/>
          <w:szCs w:val="36"/>
          <w:lang w:eastAsia="zh-TW"/>
        </w:rPr>
        <w:t>年</w:t>
      </w:r>
      <w:r w:rsidR="00261CA3">
        <w:rPr>
          <w:rFonts w:ascii="ＭＳ 明朝" w:hAnsi="ＭＳ 明朝" w:cs="MS-Mincho" w:hint="eastAsia"/>
          <w:kern w:val="0"/>
          <w:sz w:val="36"/>
          <w:szCs w:val="36"/>
        </w:rPr>
        <w:t>５</w:t>
      </w:r>
      <w:r w:rsidR="002F7CAA">
        <w:rPr>
          <w:rFonts w:ascii="ＭＳ 明朝" w:hAnsi="ＭＳ 明朝" w:cs="MS-Mincho" w:hint="eastAsia"/>
          <w:kern w:val="0"/>
          <w:sz w:val="36"/>
          <w:szCs w:val="36"/>
          <w:lang w:eastAsia="zh-TW"/>
        </w:rPr>
        <w:t>月</w:t>
      </w:r>
    </w:p>
    <w:p w14:paraId="52A555F8" w14:textId="77777777" w:rsidR="00D542EF" w:rsidRDefault="00D542EF" w:rsidP="0082431D">
      <w:pPr>
        <w:autoSpaceDE w:val="0"/>
        <w:autoSpaceDN w:val="0"/>
        <w:adjustRightInd w:val="0"/>
        <w:ind w:left="481" w:hangingChars="132" w:hanging="481"/>
        <w:jc w:val="center"/>
        <w:rPr>
          <w:rFonts w:ascii="ＭＳ 明朝" w:hAnsi="ＭＳ 明朝" w:cs="MS-Mincho"/>
          <w:kern w:val="0"/>
          <w:sz w:val="36"/>
          <w:szCs w:val="36"/>
          <w:lang w:eastAsia="zh-TW"/>
        </w:rPr>
      </w:pPr>
      <w:r w:rsidRPr="00526A31">
        <w:rPr>
          <w:rFonts w:ascii="ＭＳ 明朝" w:hAnsi="ＭＳ 明朝" w:cs="MS-Mincho" w:hint="eastAsia"/>
          <w:kern w:val="0"/>
          <w:sz w:val="36"/>
          <w:szCs w:val="36"/>
          <w:lang w:eastAsia="zh-TW"/>
        </w:rPr>
        <w:t>環境省</w:t>
      </w:r>
    </w:p>
    <w:p w14:paraId="2BDFDDBE" w14:textId="77777777" w:rsidR="00742BF5" w:rsidRDefault="00742BF5" w:rsidP="0082431D">
      <w:pPr>
        <w:autoSpaceDE w:val="0"/>
        <w:autoSpaceDN w:val="0"/>
        <w:adjustRightInd w:val="0"/>
        <w:ind w:left="481" w:hangingChars="132" w:hanging="481"/>
        <w:jc w:val="center"/>
        <w:rPr>
          <w:rFonts w:ascii="ＭＳ 明朝" w:hAnsi="ＭＳ 明朝" w:cs="MS-Mincho"/>
          <w:kern w:val="0"/>
          <w:sz w:val="36"/>
          <w:szCs w:val="36"/>
          <w:lang w:eastAsia="zh-TW"/>
        </w:rPr>
      </w:pPr>
    </w:p>
    <w:p w14:paraId="6AD900F0" w14:textId="77777777" w:rsidR="004769C5" w:rsidRDefault="004769C5"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bookmarkStart w:id="0" w:name="別記様式第１号"/>
      <w:bookmarkEnd w:id="0"/>
    </w:p>
    <w:p w14:paraId="338D0A06" w14:textId="738FB328" w:rsidR="00D542EF"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lang w:eastAsia="zh-TW"/>
        </w:rPr>
      </w:pPr>
      <w:r w:rsidRPr="003B38A0">
        <w:rPr>
          <w:rFonts w:ascii="ＭＳ ゴシック" w:eastAsia="ＭＳ ゴシック" w:hAnsi="ＭＳ ゴシック" w:cs="ＭＳ明朝" w:hint="eastAsia"/>
          <w:kern w:val="0"/>
          <w:sz w:val="24"/>
          <w:szCs w:val="24"/>
          <w:lang w:eastAsia="zh-TW"/>
        </w:rPr>
        <w:lastRenderedPageBreak/>
        <w:t>１．目的</w:t>
      </w:r>
    </w:p>
    <w:p w14:paraId="44C658CD" w14:textId="3E160E1A" w:rsidR="001D53D1" w:rsidRPr="008054A4" w:rsidRDefault="007C2C7B" w:rsidP="006C0617">
      <w:pPr>
        <w:autoSpaceDE w:val="0"/>
        <w:autoSpaceDN w:val="0"/>
        <w:adjustRightInd w:val="0"/>
        <w:spacing w:line="380" w:lineRule="exact"/>
        <w:ind w:firstLineChars="100" w:firstLine="244"/>
        <w:jc w:val="left"/>
        <w:rPr>
          <w:rFonts w:ascii="ＭＳ 明朝" w:hAnsi="ＭＳ 明朝" w:cs="Arial"/>
          <w:bCs/>
          <w:sz w:val="24"/>
          <w:szCs w:val="24"/>
        </w:rPr>
      </w:pPr>
      <w:r w:rsidRPr="008054A4">
        <w:rPr>
          <w:rFonts w:ascii="ＭＳ 明朝" w:hAnsi="ＭＳ 明朝" w:cs="ＭＳ明朝" w:hint="eastAsia"/>
          <w:kern w:val="0"/>
          <w:sz w:val="24"/>
          <w:szCs w:val="24"/>
        </w:rPr>
        <w:t>エコツーリズム</w:t>
      </w:r>
      <w:r w:rsidR="001D53D1" w:rsidRPr="008054A4">
        <w:rPr>
          <w:rFonts w:ascii="ＭＳ 明朝" w:hAnsi="ＭＳ 明朝" w:cs="ＭＳ明朝" w:hint="eastAsia"/>
          <w:kern w:val="0"/>
          <w:sz w:val="24"/>
          <w:szCs w:val="24"/>
        </w:rPr>
        <w:t>とは「</w:t>
      </w:r>
      <w:r w:rsidR="00265967">
        <w:rPr>
          <w:rFonts w:ascii="ＭＳ 明朝" w:hAnsi="ＭＳ 明朝" w:cs="ＭＳ明朝" w:hint="eastAsia"/>
          <w:kern w:val="0"/>
          <w:sz w:val="24"/>
          <w:szCs w:val="24"/>
        </w:rPr>
        <w:t>観光旅行者が自然観光資源について知識を有する者から案内又は助言を受け、当該自然観光資源の保護に配慮しつつ当該自然観光資源とふれあい、これに関する知識及び理解を深めるための活動</w:t>
      </w:r>
      <w:r w:rsidR="001D53D1" w:rsidRPr="008054A4">
        <w:rPr>
          <w:rFonts w:ascii="ＭＳ 明朝" w:hAnsi="ＭＳ 明朝" w:cs="Arial" w:hint="eastAsia"/>
          <w:bCs/>
          <w:sz w:val="24"/>
          <w:szCs w:val="24"/>
        </w:rPr>
        <w:t>」で</w:t>
      </w:r>
      <w:r w:rsidR="009D5727" w:rsidRPr="008054A4">
        <w:rPr>
          <w:rFonts w:ascii="ＭＳ 明朝" w:hAnsi="ＭＳ 明朝" w:cs="Arial" w:hint="eastAsia"/>
          <w:bCs/>
          <w:sz w:val="24"/>
          <w:szCs w:val="24"/>
        </w:rPr>
        <w:t>す。</w:t>
      </w:r>
    </w:p>
    <w:p w14:paraId="08499B66" w14:textId="7B2795B9" w:rsidR="00CB6E9D" w:rsidRDefault="003C5644" w:rsidP="006C0617">
      <w:pPr>
        <w:autoSpaceDE w:val="0"/>
        <w:autoSpaceDN w:val="0"/>
        <w:adjustRightInd w:val="0"/>
        <w:spacing w:line="380" w:lineRule="exact"/>
        <w:ind w:firstLineChars="100" w:firstLine="244"/>
        <w:jc w:val="left"/>
        <w:rPr>
          <w:rFonts w:ascii="ＭＳ 明朝" w:hAnsi="ＭＳ 明朝" w:cs="Arial"/>
          <w:bCs/>
          <w:sz w:val="24"/>
          <w:szCs w:val="24"/>
        </w:rPr>
      </w:pPr>
      <w:r>
        <w:rPr>
          <w:rFonts w:ascii="ＭＳ 明朝" w:hAnsi="ＭＳ 明朝" w:cs="Arial" w:hint="eastAsia"/>
          <w:bCs/>
          <w:sz w:val="24"/>
          <w:szCs w:val="24"/>
        </w:rPr>
        <w:t>市町村を含む</w:t>
      </w:r>
      <w:r w:rsidR="00A83987" w:rsidRPr="008054A4">
        <w:rPr>
          <w:rFonts w:ascii="ＭＳ 明朝" w:hAnsi="ＭＳ 明朝" w:cs="Arial" w:hint="eastAsia"/>
          <w:bCs/>
          <w:sz w:val="24"/>
          <w:szCs w:val="24"/>
        </w:rPr>
        <w:t>地域の多様な</w:t>
      </w:r>
      <w:r>
        <w:rPr>
          <w:rFonts w:ascii="ＭＳ 明朝" w:hAnsi="ＭＳ 明朝" w:cs="Arial" w:hint="eastAsia"/>
          <w:bCs/>
          <w:sz w:val="24"/>
          <w:szCs w:val="24"/>
        </w:rPr>
        <w:t>主体</w:t>
      </w:r>
      <w:r w:rsidR="00A83987" w:rsidRPr="008054A4">
        <w:rPr>
          <w:rFonts w:ascii="ＭＳ 明朝" w:hAnsi="ＭＳ 明朝" w:cs="Arial" w:hint="eastAsia"/>
          <w:bCs/>
          <w:sz w:val="24"/>
          <w:szCs w:val="24"/>
        </w:rPr>
        <w:t>で構成され</w:t>
      </w:r>
      <w:r>
        <w:rPr>
          <w:rFonts w:ascii="ＭＳ 明朝" w:hAnsi="ＭＳ 明朝" w:cs="Arial" w:hint="eastAsia"/>
          <w:bCs/>
          <w:sz w:val="24"/>
          <w:szCs w:val="24"/>
        </w:rPr>
        <w:t>る地域</w:t>
      </w:r>
      <w:r w:rsidR="009D5727" w:rsidRPr="008054A4">
        <w:rPr>
          <w:rFonts w:ascii="ＭＳ 明朝" w:hAnsi="ＭＳ 明朝" w:cs="Arial" w:hint="eastAsia"/>
          <w:bCs/>
          <w:sz w:val="24"/>
          <w:szCs w:val="24"/>
        </w:rPr>
        <w:t>協議会（以下「協議会」</w:t>
      </w:r>
      <w:r w:rsidR="00245576">
        <w:rPr>
          <w:rFonts w:ascii="ＭＳ 明朝" w:hAnsi="ＭＳ 明朝" w:cs="Arial" w:hint="eastAsia"/>
          <w:bCs/>
          <w:sz w:val="24"/>
          <w:szCs w:val="24"/>
        </w:rPr>
        <w:t>という。</w:t>
      </w:r>
      <w:r w:rsidR="009D5727" w:rsidRPr="008054A4">
        <w:rPr>
          <w:rFonts w:ascii="ＭＳ 明朝" w:hAnsi="ＭＳ 明朝" w:cs="Arial" w:hint="eastAsia"/>
          <w:bCs/>
          <w:sz w:val="24"/>
          <w:szCs w:val="24"/>
        </w:rPr>
        <w:t>）</w:t>
      </w:r>
      <w:r w:rsidR="00BA730D">
        <w:rPr>
          <w:rFonts w:ascii="ＭＳ 明朝" w:hAnsi="ＭＳ 明朝" w:cs="Arial" w:hint="eastAsia"/>
          <w:bCs/>
          <w:sz w:val="24"/>
          <w:szCs w:val="24"/>
        </w:rPr>
        <w:t>が中心となり展開される、</w:t>
      </w:r>
      <w:r w:rsidR="00F1460C" w:rsidRPr="008054A4">
        <w:rPr>
          <w:rFonts w:ascii="ＭＳ 明朝" w:hAnsi="ＭＳ 明朝" w:cs="Arial" w:hint="eastAsia"/>
          <w:bCs/>
          <w:sz w:val="24"/>
          <w:szCs w:val="24"/>
        </w:rPr>
        <w:t>自然観光資源の</w:t>
      </w:r>
      <w:r w:rsidR="009D5727" w:rsidRPr="008054A4">
        <w:rPr>
          <w:rFonts w:ascii="ＭＳ 明朝" w:hAnsi="ＭＳ 明朝" w:cs="Arial" w:hint="eastAsia"/>
          <w:bCs/>
          <w:sz w:val="24"/>
          <w:szCs w:val="24"/>
        </w:rPr>
        <w:t>特色を活かした</w:t>
      </w:r>
      <w:r w:rsidR="00A83987" w:rsidRPr="008054A4">
        <w:rPr>
          <w:rFonts w:ascii="ＭＳ 明朝" w:hAnsi="ＭＳ 明朝" w:cs="Arial" w:hint="eastAsia"/>
          <w:bCs/>
          <w:sz w:val="24"/>
          <w:szCs w:val="24"/>
        </w:rPr>
        <w:t>エコツーリズム</w:t>
      </w:r>
      <w:r w:rsidR="009D5727" w:rsidRPr="008054A4">
        <w:rPr>
          <w:rFonts w:ascii="ＭＳ 明朝" w:hAnsi="ＭＳ 明朝" w:cs="Arial" w:hint="eastAsia"/>
          <w:bCs/>
          <w:sz w:val="24"/>
          <w:szCs w:val="24"/>
        </w:rPr>
        <w:t>は、</w:t>
      </w:r>
      <w:r w:rsidR="00A83987" w:rsidRPr="008054A4">
        <w:rPr>
          <w:rFonts w:ascii="ＭＳ 明朝" w:hAnsi="ＭＳ 明朝" w:cs="Arial" w:hint="eastAsia"/>
          <w:bCs/>
          <w:sz w:val="24"/>
          <w:szCs w:val="24"/>
        </w:rPr>
        <w:t>地域</w:t>
      </w:r>
      <w:r w:rsidR="00A66081">
        <w:rPr>
          <w:rFonts w:ascii="ＭＳ 明朝" w:hAnsi="ＭＳ 明朝" w:cs="Arial" w:hint="eastAsia"/>
          <w:bCs/>
          <w:sz w:val="24"/>
          <w:szCs w:val="24"/>
        </w:rPr>
        <w:t>の魅力を向上</w:t>
      </w:r>
      <w:r w:rsidR="00F514D1">
        <w:rPr>
          <w:rFonts w:ascii="ＭＳ 明朝" w:hAnsi="ＭＳ 明朝" w:cs="Arial" w:hint="eastAsia"/>
          <w:bCs/>
          <w:sz w:val="24"/>
          <w:szCs w:val="24"/>
        </w:rPr>
        <w:t>させ</w:t>
      </w:r>
      <w:r w:rsidR="00245576">
        <w:rPr>
          <w:rFonts w:ascii="ＭＳ 明朝" w:hAnsi="ＭＳ 明朝" w:cs="Arial" w:hint="eastAsia"/>
          <w:bCs/>
          <w:sz w:val="24"/>
          <w:szCs w:val="24"/>
        </w:rPr>
        <w:t>、</w:t>
      </w:r>
      <w:r>
        <w:rPr>
          <w:rFonts w:ascii="ＭＳ 明朝" w:hAnsi="ＭＳ 明朝" w:cs="Arial" w:hint="eastAsia"/>
          <w:bCs/>
          <w:sz w:val="24"/>
          <w:szCs w:val="24"/>
        </w:rPr>
        <w:t>持続的に</w:t>
      </w:r>
      <w:r w:rsidR="00F514D1">
        <w:rPr>
          <w:rFonts w:ascii="ＭＳ 明朝" w:hAnsi="ＭＳ 明朝" w:cs="Arial" w:hint="eastAsia"/>
          <w:bCs/>
          <w:sz w:val="24"/>
          <w:szCs w:val="24"/>
        </w:rPr>
        <w:t>地域を</w:t>
      </w:r>
      <w:r w:rsidR="009D5727" w:rsidRPr="008054A4">
        <w:rPr>
          <w:rFonts w:ascii="ＭＳ 明朝" w:hAnsi="ＭＳ 明朝" w:cs="Arial" w:hint="eastAsia"/>
          <w:bCs/>
          <w:sz w:val="24"/>
          <w:szCs w:val="24"/>
        </w:rPr>
        <w:t>活性化させる</w:t>
      </w:r>
      <w:r w:rsidR="000877EF" w:rsidRPr="008054A4">
        <w:rPr>
          <w:rFonts w:ascii="ＭＳ 明朝" w:hAnsi="ＭＳ 明朝" w:cs="Arial" w:hint="eastAsia"/>
          <w:bCs/>
          <w:sz w:val="24"/>
          <w:szCs w:val="24"/>
        </w:rPr>
        <w:t>取組</w:t>
      </w:r>
      <w:r w:rsidR="009D5727" w:rsidRPr="008054A4">
        <w:rPr>
          <w:rFonts w:ascii="ＭＳ 明朝" w:hAnsi="ＭＳ 明朝" w:cs="Arial" w:hint="eastAsia"/>
          <w:bCs/>
          <w:sz w:val="24"/>
          <w:szCs w:val="24"/>
        </w:rPr>
        <w:t>です。</w:t>
      </w:r>
    </w:p>
    <w:p w14:paraId="50352F31" w14:textId="25049662" w:rsidR="00BA730D" w:rsidRPr="00E2510A" w:rsidRDefault="006D3ED2" w:rsidP="006C0617">
      <w:pPr>
        <w:autoSpaceDE w:val="0"/>
        <w:autoSpaceDN w:val="0"/>
        <w:adjustRightInd w:val="0"/>
        <w:spacing w:line="380" w:lineRule="exact"/>
        <w:ind w:firstLineChars="100" w:firstLine="244"/>
        <w:jc w:val="left"/>
        <w:rPr>
          <w:rFonts w:ascii="ＭＳ 明朝" w:hAnsi="ＭＳ 明朝" w:cs="Arial"/>
          <w:bCs/>
          <w:sz w:val="24"/>
          <w:szCs w:val="24"/>
        </w:rPr>
      </w:pPr>
      <w:r w:rsidRPr="00E2510A">
        <w:rPr>
          <w:rFonts w:ascii="ＭＳ 明朝" w:hAnsi="ＭＳ 明朝" w:cs="Arial" w:hint="eastAsia"/>
          <w:bCs/>
          <w:sz w:val="24"/>
          <w:szCs w:val="24"/>
        </w:rPr>
        <w:t>また、政府の進める地方創生や「明日の日本を支える観光ビジョン」</w:t>
      </w:r>
      <w:r w:rsidR="00076D14" w:rsidRPr="00E2510A">
        <w:rPr>
          <w:rFonts w:ascii="ＭＳ 明朝" w:hAnsi="ＭＳ 明朝" w:cs="Arial" w:hint="eastAsia"/>
          <w:bCs/>
          <w:sz w:val="24"/>
          <w:szCs w:val="24"/>
        </w:rPr>
        <w:t>※１</w:t>
      </w:r>
      <w:r w:rsidRPr="00E2510A">
        <w:rPr>
          <w:rFonts w:ascii="ＭＳ 明朝" w:hAnsi="ＭＳ 明朝" w:cs="Arial" w:hint="eastAsia"/>
          <w:bCs/>
          <w:sz w:val="24"/>
          <w:szCs w:val="24"/>
        </w:rPr>
        <w:t>におけるインバウンド増加にも寄与するものです</w:t>
      </w:r>
      <w:r w:rsidR="00BA730D" w:rsidRPr="00E2510A">
        <w:rPr>
          <w:rFonts w:ascii="ＭＳ 明朝" w:hAnsi="ＭＳ 明朝" w:cs="Arial" w:hint="eastAsia"/>
          <w:bCs/>
          <w:sz w:val="24"/>
          <w:szCs w:val="24"/>
        </w:rPr>
        <w:t>。さらに、</w:t>
      </w:r>
      <w:r w:rsidR="00406FAA" w:rsidRPr="00E2510A">
        <w:rPr>
          <w:rFonts w:ascii="ＭＳ 明朝" w:hAnsi="ＭＳ 明朝" w:cs="Arial" w:hint="eastAsia"/>
          <w:bCs/>
          <w:sz w:val="24"/>
          <w:szCs w:val="24"/>
        </w:rPr>
        <w:t>オーバーツーリズムに対する入域や交通の管理・規制の手法の一つとして、エコツーリズム推進法に基づく入域規制やガイド同伴の義務化が位置づけられています</w:t>
      </w:r>
      <w:r w:rsidR="00076D14" w:rsidRPr="00E2510A">
        <w:rPr>
          <w:rFonts w:ascii="ＭＳ 明朝" w:hAnsi="ＭＳ 明朝" w:cs="Arial" w:hint="eastAsia"/>
          <w:bCs/>
          <w:sz w:val="24"/>
          <w:szCs w:val="24"/>
        </w:rPr>
        <w:t>※２</w:t>
      </w:r>
      <w:r w:rsidR="00406FAA" w:rsidRPr="00E2510A">
        <w:rPr>
          <w:rFonts w:ascii="ＭＳ 明朝" w:hAnsi="ＭＳ 明朝" w:cs="Arial" w:hint="eastAsia"/>
          <w:bCs/>
          <w:sz w:val="24"/>
          <w:szCs w:val="24"/>
        </w:rPr>
        <w:t>。</w:t>
      </w:r>
    </w:p>
    <w:p w14:paraId="141CEB2A" w14:textId="3500C8EE" w:rsidR="00BA730D" w:rsidRPr="00E2510A" w:rsidRDefault="00076D14" w:rsidP="006C0617">
      <w:pPr>
        <w:autoSpaceDE w:val="0"/>
        <w:autoSpaceDN w:val="0"/>
        <w:adjustRightInd w:val="0"/>
        <w:spacing w:line="38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※１　</w:t>
      </w:r>
      <w:r w:rsidR="00BA730D" w:rsidRPr="00E2510A">
        <w:rPr>
          <w:rFonts w:ascii="ＭＳ 明朝" w:hAnsi="ＭＳ 明朝" w:cs="Arial" w:hint="eastAsia"/>
          <w:bCs/>
          <w:sz w:val="16"/>
          <w:szCs w:val="16"/>
        </w:rPr>
        <w:t>明日の日本を支える観光ビジョン（平成</w:t>
      </w:r>
      <w:r w:rsidR="00406FAA" w:rsidRPr="00E2510A">
        <w:rPr>
          <w:rFonts w:ascii="ＭＳ 明朝" w:hAnsi="ＭＳ 明朝" w:cs="Arial"/>
          <w:bCs/>
          <w:sz w:val="16"/>
          <w:szCs w:val="16"/>
        </w:rPr>
        <w:t>28</w:t>
      </w:r>
      <w:r w:rsidR="00BA730D" w:rsidRPr="00E2510A">
        <w:rPr>
          <w:rFonts w:ascii="ＭＳ 明朝" w:hAnsi="ＭＳ 明朝" w:cs="Arial" w:hint="eastAsia"/>
          <w:bCs/>
          <w:sz w:val="16"/>
          <w:szCs w:val="16"/>
        </w:rPr>
        <w:t>年３月　明日の日本を支える観光ビジョン構想会議）</w:t>
      </w:r>
    </w:p>
    <w:p w14:paraId="0ADB5340" w14:textId="38A7CEF2" w:rsidR="006D3ED2" w:rsidRPr="00E2510A" w:rsidRDefault="00406FAA" w:rsidP="006C0617">
      <w:pPr>
        <w:autoSpaceDE w:val="0"/>
        <w:autoSpaceDN w:val="0"/>
        <w:adjustRightInd w:val="0"/>
        <w:spacing w:line="380" w:lineRule="exact"/>
        <w:ind w:firstLineChars="300" w:firstLine="643"/>
        <w:jc w:val="left"/>
        <w:rPr>
          <w:rFonts w:ascii="ＭＳ 明朝" w:hAnsi="ＭＳ 明朝" w:cs="Arial"/>
          <w:bCs/>
          <w:sz w:val="16"/>
          <w:szCs w:val="16"/>
        </w:rPr>
      </w:pPr>
      <w:hyperlink r:id="rId11" w:history="1">
        <w:r w:rsidRPr="00E2510A">
          <w:rPr>
            <w:rStyle w:val="a9"/>
            <w:rFonts w:ascii="ＭＳ 明朝" w:hAnsi="ＭＳ 明朝" w:cs="Arial"/>
            <w:bCs/>
            <w:sz w:val="16"/>
            <w:szCs w:val="16"/>
          </w:rPr>
          <w:t>https://www.mlit.go.jp/kankocho/seisaku_seido/suishintaisei/vision_koso.html</w:t>
        </w:r>
      </w:hyperlink>
    </w:p>
    <w:p w14:paraId="7816ECC3" w14:textId="20173512" w:rsidR="00BA730D" w:rsidRPr="00E2510A" w:rsidRDefault="00076D14" w:rsidP="006C0617">
      <w:pPr>
        <w:autoSpaceDE w:val="0"/>
        <w:autoSpaceDN w:val="0"/>
        <w:adjustRightInd w:val="0"/>
        <w:spacing w:line="380" w:lineRule="exact"/>
        <w:ind w:firstLineChars="200" w:firstLine="328"/>
        <w:jc w:val="left"/>
        <w:rPr>
          <w:rFonts w:ascii="ＭＳ 明朝" w:hAnsi="ＭＳ 明朝" w:cs="Arial"/>
          <w:bCs/>
          <w:sz w:val="16"/>
          <w:szCs w:val="16"/>
        </w:rPr>
      </w:pPr>
      <w:r w:rsidRPr="00E2510A">
        <w:rPr>
          <w:rFonts w:ascii="ＭＳ 明朝" w:hAnsi="ＭＳ 明朝" w:cs="Arial" w:hint="eastAsia"/>
          <w:bCs/>
          <w:sz w:val="16"/>
          <w:szCs w:val="16"/>
        </w:rPr>
        <w:t xml:space="preserve">※２　</w:t>
      </w:r>
      <w:r w:rsidR="00406FAA" w:rsidRPr="00E2510A">
        <w:rPr>
          <w:rFonts w:ascii="ＭＳ 明朝" w:hAnsi="ＭＳ 明朝" w:cs="Arial" w:hint="eastAsia"/>
          <w:bCs/>
          <w:sz w:val="16"/>
          <w:szCs w:val="16"/>
        </w:rPr>
        <w:t>オーバーツーリズムの未然防止・抑制に向けた対策パッケージ（令和</w:t>
      </w:r>
      <w:r w:rsidR="00406FAA" w:rsidRPr="00E2510A">
        <w:rPr>
          <w:rFonts w:ascii="ＭＳ 明朝" w:hAnsi="ＭＳ 明朝" w:cs="Arial"/>
          <w:bCs/>
          <w:sz w:val="16"/>
          <w:szCs w:val="16"/>
        </w:rPr>
        <w:t>5</w:t>
      </w:r>
      <w:r w:rsidR="00406FAA" w:rsidRPr="00E2510A">
        <w:rPr>
          <w:rFonts w:ascii="ＭＳ 明朝" w:hAnsi="ＭＳ 明朝" w:cs="Arial" w:hint="eastAsia"/>
          <w:bCs/>
          <w:sz w:val="16"/>
          <w:szCs w:val="16"/>
        </w:rPr>
        <w:t>年</w:t>
      </w:r>
      <w:r w:rsidR="00406FAA" w:rsidRPr="00E2510A">
        <w:rPr>
          <w:rFonts w:ascii="ＭＳ 明朝" w:hAnsi="ＭＳ 明朝" w:cs="Arial"/>
          <w:bCs/>
          <w:sz w:val="16"/>
          <w:szCs w:val="16"/>
        </w:rPr>
        <w:t xml:space="preserve">10月 </w:t>
      </w:r>
      <w:r w:rsidR="00406FAA" w:rsidRPr="00E2510A">
        <w:rPr>
          <w:rFonts w:ascii="ＭＳ 明朝" w:hAnsi="ＭＳ 明朝" w:cs="Arial" w:hint="eastAsia"/>
          <w:bCs/>
          <w:sz w:val="16"/>
          <w:szCs w:val="16"/>
        </w:rPr>
        <w:t>観光立国推進閣僚会議）</w:t>
      </w:r>
    </w:p>
    <w:p w14:paraId="6D95B609" w14:textId="040469BF" w:rsidR="00406FAA" w:rsidRPr="00E2510A" w:rsidRDefault="00406FAA" w:rsidP="006C0617">
      <w:pPr>
        <w:autoSpaceDE w:val="0"/>
        <w:autoSpaceDN w:val="0"/>
        <w:adjustRightInd w:val="0"/>
        <w:spacing w:line="380" w:lineRule="exact"/>
        <w:ind w:firstLineChars="300" w:firstLine="643"/>
        <w:jc w:val="left"/>
        <w:rPr>
          <w:rFonts w:ascii="ＭＳ 明朝" w:hAnsi="ＭＳ 明朝" w:cs="Arial"/>
          <w:bCs/>
          <w:sz w:val="16"/>
          <w:szCs w:val="16"/>
        </w:rPr>
      </w:pPr>
      <w:hyperlink r:id="rId12" w:history="1">
        <w:r w:rsidRPr="00E2510A">
          <w:rPr>
            <w:rStyle w:val="a9"/>
            <w:rFonts w:ascii="ＭＳ 明朝" w:hAnsi="ＭＳ 明朝" w:cs="Arial"/>
            <w:bCs/>
            <w:sz w:val="16"/>
            <w:szCs w:val="16"/>
          </w:rPr>
          <w:t>https://www.mlit.go.jp/kankocho/seisaku_seido/kihonkeikaku/jizoku_kankochi/jizokukano_taisei/overtourism.html</w:t>
        </w:r>
      </w:hyperlink>
    </w:p>
    <w:p w14:paraId="1B1584C3" w14:textId="680E7346" w:rsidR="007C2C7B" w:rsidRPr="00526A31" w:rsidRDefault="001B5043"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Pr>
          <w:rFonts w:ascii="ＭＳ 明朝" w:hAnsi="ＭＳ 明朝" w:cs="Arial" w:hint="eastAsia"/>
          <w:bCs/>
          <w:sz w:val="24"/>
          <w:szCs w:val="24"/>
        </w:rPr>
        <w:t>本</w:t>
      </w:r>
      <w:r w:rsidR="00245576">
        <w:rPr>
          <w:rFonts w:ascii="ＭＳ 明朝" w:hAnsi="ＭＳ 明朝" w:cs="Arial" w:hint="eastAsia"/>
          <w:bCs/>
          <w:sz w:val="24"/>
          <w:szCs w:val="24"/>
        </w:rPr>
        <w:t>事業</w:t>
      </w:r>
      <w:r w:rsidR="0086675F" w:rsidRPr="008054A4">
        <w:rPr>
          <w:rFonts w:ascii="ＭＳ 明朝" w:hAnsi="ＭＳ 明朝" w:cs="Arial" w:hint="eastAsia"/>
          <w:bCs/>
          <w:sz w:val="24"/>
          <w:szCs w:val="24"/>
        </w:rPr>
        <w:t>では、協議会</w:t>
      </w:r>
      <w:r w:rsidR="00A66081">
        <w:rPr>
          <w:rFonts w:ascii="ＭＳ 明朝" w:hAnsi="ＭＳ 明朝" w:cs="Arial" w:hint="eastAsia"/>
          <w:bCs/>
          <w:sz w:val="24"/>
          <w:szCs w:val="24"/>
        </w:rPr>
        <w:t>による</w:t>
      </w:r>
      <w:r w:rsidR="000D0AC9">
        <w:rPr>
          <w:rFonts w:ascii="ＭＳ 明朝" w:hAnsi="ＭＳ 明朝" w:cs="Arial" w:hint="eastAsia"/>
          <w:bCs/>
          <w:sz w:val="24"/>
          <w:szCs w:val="24"/>
        </w:rPr>
        <w:t>全体構想の作成、</w:t>
      </w:r>
      <w:r w:rsidR="001C5917">
        <w:rPr>
          <w:rFonts w:ascii="ＭＳ 明朝" w:hAnsi="ＭＳ 明朝" w:cs="Arial" w:hint="eastAsia"/>
          <w:bCs/>
          <w:sz w:val="24"/>
          <w:szCs w:val="24"/>
        </w:rPr>
        <w:t>変更、</w:t>
      </w:r>
      <w:r w:rsidR="0086675F" w:rsidRPr="008054A4">
        <w:rPr>
          <w:rFonts w:ascii="ＭＳ 明朝" w:hAnsi="ＭＳ 明朝" w:cs="Arial" w:hint="eastAsia"/>
          <w:bCs/>
          <w:sz w:val="24"/>
          <w:szCs w:val="24"/>
        </w:rPr>
        <w:t>エコツーリズムに関する</w:t>
      </w:r>
      <w:r w:rsidR="00981436" w:rsidRPr="008054A4">
        <w:rPr>
          <w:rFonts w:ascii="ＭＳ 明朝" w:hAnsi="ＭＳ 明朝" w:cs="ＭＳ明朝" w:hint="eastAsia"/>
          <w:kern w:val="0"/>
          <w:sz w:val="24"/>
          <w:szCs w:val="24"/>
        </w:rPr>
        <w:t>ルール</w:t>
      </w:r>
      <w:r w:rsidR="000D0AC9">
        <w:rPr>
          <w:rFonts w:ascii="ＭＳ 明朝" w:hAnsi="ＭＳ 明朝" w:cs="ＭＳ明朝" w:hint="eastAsia"/>
          <w:kern w:val="0"/>
          <w:sz w:val="24"/>
          <w:szCs w:val="24"/>
        </w:rPr>
        <w:t>や</w:t>
      </w:r>
      <w:r w:rsidR="00981436" w:rsidRPr="008054A4">
        <w:rPr>
          <w:rFonts w:ascii="ＭＳ 明朝" w:hAnsi="ＭＳ 明朝" w:cs="ＭＳ明朝" w:hint="eastAsia"/>
          <w:kern w:val="0"/>
          <w:sz w:val="24"/>
          <w:szCs w:val="24"/>
        </w:rPr>
        <w:t>プログラムづくり</w:t>
      </w:r>
      <w:r w:rsidR="0086675F" w:rsidRPr="008054A4">
        <w:rPr>
          <w:rFonts w:ascii="ＭＳ 明朝" w:hAnsi="ＭＳ 明朝" w:cs="ＭＳ明朝" w:hint="eastAsia"/>
          <w:kern w:val="0"/>
          <w:sz w:val="24"/>
          <w:szCs w:val="24"/>
        </w:rPr>
        <w:t>、人材育成</w:t>
      </w:r>
      <w:r w:rsidR="00981436" w:rsidRPr="008054A4">
        <w:rPr>
          <w:rFonts w:ascii="ＭＳ 明朝" w:hAnsi="ＭＳ 明朝" w:cs="ＭＳ明朝" w:hint="eastAsia"/>
          <w:kern w:val="0"/>
          <w:sz w:val="24"/>
          <w:szCs w:val="24"/>
        </w:rPr>
        <w:t>など</w:t>
      </w:r>
      <w:r w:rsidR="0086675F" w:rsidRPr="008054A4">
        <w:rPr>
          <w:rFonts w:ascii="ＭＳ 明朝" w:hAnsi="ＭＳ 明朝" w:cs="ＭＳ明朝" w:hint="eastAsia"/>
          <w:kern w:val="0"/>
          <w:sz w:val="24"/>
          <w:szCs w:val="24"/>
        </w:rPr>
        <w:t>の</w:t>
      </w:r>
      <w:r w:rsidR="00AD1313">
        <w:rPr>
          <w:rFonts w:ascii="ＭＳ 明朝" w:hAnsi="ＭＳ 明朝" w:cs="ＭＳ明朝" w:hint="eastAsia"/>
          <w:kern w:val="0"/>
          <w:sz w:val="24"/>
          <w:szCs w:val="24"/>
        </w:rPr>
        <w:t>インバウンド</w:t>
      </w:r>
      <w:r w:rsidR="00AD1313" w:rsidRPr="00586872">
        <w:rPr>
          <w:rFonts w:ascii="ＭＳ 明朝" w:hAnsi="ＭＳ 明朝" w:cs="ＭＳ明朝" w:hint="eastAsia"/>
          <w:kern w:val="0"/>
          <w:sz w:val="24"/>
          <w:szCs w:val="24"/>
        </w:rPr>
        <w:t>対応</w:t>
      </w:r>
      <w:r w:rsidR="00AD1313">
        <w:rPr>
          <w:rFonts w:ascii="ＭＳ 明朝" w:hAnsi="ＭＳ 明朝" w:cs="ＭＳ明朝" w:hint="eastAsia"/>
          <w:kern w:val="0"/>
          <w:sz w:val="24"/>
          <w:szCs w:val="24"/>
        </w:rPr>
        <w:t>に資する</w:t>
      </w:r>
      <w:r w:rsidR="0086675F" w:rsidRPr="008054A4">
        <w:rPr>
          <w:rFonts w:ascii="ＭＳ 明朝" w:hAnsi="ＭＳ 明朝" w:cs="ＭＳ明朝" w:hint="eastAsia"/>
          <w:kern w:val="0"/>
          <w:sz w:val="24"/>
          <w:szCs w:val="24"/>
        </w:rPr>
        <w:t>活動</w:t>
      </w:r>
      <w:r w:rsidR="00981436" w:rsidRPr="008054A4">
        <w:rPr>
          <w:rFonts w:ascii="ＭＳ 明朝" w:hAnsi="ＭＳ 明朝" w:cs="ＭＳ明朝" w:hint="eastAsia"/>
          <w:kern w:val="0"/>
          <w:sz w:val="24"/>
          <w:szCs w:val="24"/>
        </w:rPr>
        <w:t>経費の一部を国が</w:t>
      </w:r>
      <w:r w:rsidR="004E6376">
        <w:rPr>
          <w:rFonts w:ascii="ＭＳ 明朝" w:hAnsi="ＭＳ 明朝" w:cs="ＭＳ明朝" w:hint="eastAsia"/>
          <w:color w:val="000000"/>
          <w:kern w:val="0"/>
          <w:sz w:val="24"/>
          <w:szCs w:val="24"/>
        </w:rPr>
        <w:t>補助</w:t>
      </w:r>
      <w:r w:rsidR="00981436" w:rsidRPr="008054A4">
        <w:rPr>
          <w:rFonts w:ascii="ＭＳ 明朝" w:hAnsi="ＭＳ 明朝" w:cs="ＭＳ明朝" w:hint="eastAsia"/>
          <w:kern w:val="0"/>
          <w:sz w:val="24"/>
          <w:szCs w:val="24"/>
        </w:rPr>
        <w:t>し、エコツーリズムの普及・定着</w:t>
      </w:r>
      <w:r w:rsidR="0086675F" w:rsidRPr="008054A4">
        <w:rPr>
          <w:rFonts w:ascii="ＭＳ 明朝" w:hAnsi="ＭＳ 明朝" w:cs="ＭＳ明朝" w:hint="eastAsia"/>
          <w:kern w:val="0"/>
          <w:sz w:val="24"/>
          <w:szCs w:val="24"/>
        </w:rPr>
        <w:t>・推進</w:t>
      </w:r>
      <w:r w:rsidR="00981436" w:rsidRPr="008054A4">
        <w:rPr>
          <w:rFonts w:ascii="ＭＳ 明朝" w:hAnsi="ＭＳ 明朝" w:cs="ＭＳ明朝" w:hint="eastAsia"/>
          <w:kern w:val="0"/>
          <w:sz w:val="24"/>
          <w:szCs w:val="24"/>
        </w:rPr>
        <w:t>を図るとともに</w:t>
      </w:r>
      <w:r w:rsidR="0086675F" w:rsidRPr="008054A4">
        <w:rPr>
          <w:rFonts w:ascii="ＭＳ 明朝" w:hAnsi="ＭＳ 明朝" w:cs="ＭＳ明朝" w:hint="eastAsia"/>
          <w:kern w:val="0"/>
          <w:sz w:val="24"/>
          <w:szCs w:val="24"/>
        </w:rPr>
        <w:t>、</w:t>
      </w:r>
      <w:r w:rsidR="00981436" w:rsidRPr="008054A4">
        <w:rPr>
          <w:rFonts w:ascii="ＭＳ 明朝" w:hAnsi="ＭＳ 明朝" w:cs="ＭＳ明朝" w:hint="eastAsia"/>
          <w:kern w:val="0"/>
          <w:sz w:val="24"/>
          <w:szCs w:val="24"/>
        </w:rPr>
        <w:t>自然</w:t>
      </w:r>
      <w:r w:rsidR="004529DD" w:rsidRPr="008054A4">
        <w:rPr>
          <w:rFonts w:ascii="ＭＳ 明朝" w:hAnsi="ＭＳ 明朝" w:cs="ＭＳ明朝" w:hint="eastAsia"/>
          <w:kern w:val="0"/>
          <w:sz w:val="24"/>
          <w:szCs w:val="24"/>
        </w:rPr>
        <w:t>観光</w:t>
      </w:r>
      <w:r w:rsidR="00981436" w:rsidRPr="008054A4">
        <w:rPr>
          <w:rFonts w:ascii="ＭＳ 明朝" w:hAnsi="ＭＳ 明朝" w:cs="ＭＳ明朝" w:hint="eastAsia"/>
          <w:kern w:val="0"/>
          <w:sz w:val="24"/>
          <w:szCs w:val="24"/>
        </w:rPr>
        <w:t>資源を持続的に活用することにより、</w:t>
      </w:r>
      <w:r w:rsidR="0086675F" w:rsidRPr="008054A4">
        <w:rPr>
          <w:rFonts w:ascii="ＭＳ 明朝" w:hAnsi="ＭＳ 明朝" w:cs="ＭＳ明朝" w:hint="eastAsia"/>
          <w:kern w:val="0"/>
          <w:sz w:val="24"/>
          <w:szCs w:val="24"/>
        </w:rPr>
        <w:t>魅力的な地域づくり</w:t>
      </w:r>
      <w:r w:rsidR="00433353">
        <w:rPr>
          <w:rFonts w:ascii="ＭＳ 明朝" w:hAnsi="ＭＳ 明朝" w:cs="ＭＳ明朝" w:hint="eastAsia"/>
          <w:kern w:val="0"/>
          <w:sz w:val="24"/>
          <w:szCs w:val="24"/>
        </w:rPr>
        <w:t>を支援</w:t>
      </w:r>
      <w:r w:rsidR="00981436" w:rsidRPr="008054A4">
        <w:rPr>
          <w:rFonts w:ascii="ＭＳ 明朝" w:hAnsi="ＭＳ 明朝" w:cs="ＭＳ明朝" w:hint="eastAsia"/>
          <w:kern w:val="0"/>
          <w:sz w:val="24"/>
          <w:szCs w:val="24"/>
        </w:rPr>
        <w:t>します。</w:t>
      </w:r>
    </w:p>
    <w:p w14:paraId="2392DD65" w14:textId="77777777" w:rsidR="0017199B" w:rsidRPr="001C5917" w:rsidRDefault="0017199B"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p>
    <w:p w14:paraId="54443A24" w14:textId="0D693BA5" w:rsidR="00D542EF"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２．</w:t>
      </w:r>
      <w:r w:rsidR="009900A1">
        <w:rPr>
          <w:rFonts w:ascii="ＭＳ ゴシック" w:eastAsia="ＭＳ ゴシック" w:hAnsi="ＭＳ ゴシック" w:cs="ＭＳ明朝" w:hint="eastAsia"/>
          <w:kern w:val="0"/>
          <w:sz w:val="24"/>
          <w:szCs w:val="24"/>
        </w:rPr>
        <w:t>補助</w:t>
      </w:r>
      <w:r w:rsidRPr="003B38A0">
        <w:rPr>
          <w:rFonts w:ascii="ＭＳ ゴシック" w:eastAsia="ＭＳ ゴシック" w:hAnsi="ＭＳ ゴシック" w:cs="ＭＳ明朝" w:hint="eastAsia"/>
          <w:kern w:val="0"/>
          <w:sz w:val="24"/>
          <w:szCs w:val="24"/>
        </w:rPr>
        <w:t>金の算定方法</w:t>
      </w:r>
    </w:p>
    <w:p w14:paraId="587757BC" w14:textId="1921DC0C" w:rsidR="0017199B" w:rsidRPr="008054A4" w:rsidRDefault="0017199B"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sidRPr="0024117D">
        <w:rPr>
          <w:rFonts w:ascii="ＭＳ 明朝" w:hAnsi="ＭＳ 明朝" w:cs="ＭＳ明朝" w:hint="eastAsia"/>
          <w:kern w:val="0"/>
          <w:sz w:val="24"/>
          <w:szCs w:val="24"/>
          <w:u w:val="wave"/>
        </w:rPr>
        <w:t>以下のうち最も少ない額に補助率２分の１を乗じて得た額</w:t>
      </w:r>
      <w:r w:rsidR="003C5644">
        <w:rPr>
          <w:rFonts w:ascii="ＭＳ 明朝" w:hAnsi="ＭＳ 明朝" w:cs="ＭＳ明朝" w:hint="eastAsia"/>
          <w:kern w:val="0"/>
          <w:sz w:val="24"/>
          <w:szCs w:val="24"/>
          <w:u w:val="wave"/>
        </w:rPr>
        <w:t>について、予算の範囲内で</w:t>
      </w:r>
      <w:r w:rsidR="00F82280">
        <w:rPr>
          <w:rFonts w:ascii="ＭＳ 明朝" w:hAnsi="ＭＳ 明朝" w:cs="ＭＳ明朝" w:hint="eastAsia"/>
          <w:kern w:val="0"/>
          <w:sz w:val="24"/>
          <w:szCs w:val="24"/>
          <w:u w:val="wave"/>
        </w:rPr>
        <w:t>補助</w:t>
      </w:r>
      <w:r w:rsidR="003C5644">
        <w:rPr>
          <w:rFonts w:ascii="ＭＳ 明朝" w:hAnsi="ＭＳ 明朝" w:cs="ＭＳ明朝" w:hint="eastAsia"/>
          <w:kern w:val="0"/>
          <w:sz w:val="24"/>
          <w:szCs w:val="24"/>
          <w:u w:val="wave"/>
        </w:rPr>
        <w:t>金を交付</w:t>
      </w:r>
      <w:r w:rsidRPr="0024117D">
        <w:rPr>
          <w:rFonts w:ascii="ＭＳ 明朝" w:hAnsi="ＭＳ 明朝" w:cs="ＭＳ明朝" w:hint="eastAsia"/>
          <w:kern w:val="0"/>
          <w:sz w:val="24"/>
          <w:szCs w:val="24"/>
          <w:u w:val="wave"/>
        </w:rPr>
        <w:t>します。</w:t>
      </w:r>
    </w:p>
    <w:p w14:paraId="756DAD45" w14:textId="77777777" w:rsidR="0017199B" w:rsidRPr="008054A4" w:rsidRDefault="0017199B" w:rsidP="006C0617">
      <w:pPr>
        <w:autoSpaceDE w:val="0"/>
        <w:autoSpaceDN w:val="0"/>
        <w:adjustRightInd w:val="0"/>
        <w:spacing w:line="380" w:lineRule="exact"/>
        <w:ind w:firstLineChars="100" w:firstLine="244"/>
        <w:jc w:val="left"/>
        <w:rPr>
          <w:rFonts w:ascii="ＭＳ 明朝" w:hAnsi="ＭＳ 明朝"/>
          <w:sz w:val="24"/>
          <w:szCs w:val="24"/>
        </w:rPr>
      </w:pPr>
      <w:r w:rsidRPr="008054A4">
        <w:rPr>
          <w:rFonts w:ascii="ＭＳ 明朝" w:hAnsi="ＭＳ 明朝" w:hint="eastAsia"/>
          <w:sz w:val="24"/>
          <w:szCs w:val="24"/>
        </w:rPr>
        <w:t xml:space="preserve">ア　</w:t>
      </w:r>
      <w:r w:rsidR="00D542EF" w:rsidRPr="008054A4">
        <w:rPr>
          <w:rFonts w:ascii="ＭＳ 明朝" w:hAnsi="ＭＳ 明朝" w:hint="eastAsia"/>
          <w:sz w:val="24"/>
          <w:szCs w:val="24"/>
        </w:rPr>
        <w:t>総事業費から寄付金その他の収入額を控除した額</w:t>
      </w:r>
    </w:p>
    <w:p w14:paraId="0B9D3870" w14:textId="43036731" w:rsidR="0017199B" w:rsidRPr="008054A4" w:rsidRDefault="0017199B" w:rsidP="006C0617">
      <w:pPr>
        <w:autoSpaceDE w:val="0"/>
        <w:autoSpaceDN w:val="0"/>
        <w:adjustRightInd w:val="0"/>
        <w:spacing w:line="380" w:lineRule="exact"/>
        <w:ind w:leftChars="112" w:left="496" w:hangingChars="105" w:hanging="256"/>
        <w:jc w:val="left"/>
        <w:rPr>
          <w:rFonts w:ascii="ＭＳ 明朝" w:hAnsi="ＭＳ 明朝"/>
          <w:sz w:val="24"/>
          <w:szCs w:val="24"/>
        </w:rPr>
      </w:pPr>
      <w:r w:rsidRPr="008054A4">
        <w:rPr>
          <w:rFonts w:ascii="ＭＳ 明朝" w:hAnsi="ＭＳ 明朝" w:hint="eastAsia"/>
          <w:sz w:val="24"/>
          <w:szCs w:val="24"/>
        </w:rPr>
        <w:t xml:space="preserve">イ　</w:t>
      </w:r>
      <w:r w:rsidR="0082431D" w:rsidRPr="008054A4">
        <w:rPr>
          <w:rFonts w:ascii="ＭＳ 明朝" w:hAnsi="ＭＳ 明朝" w:hint="eastAsia"/>
          <w:sz w:val="24"/>
          <w:szCs w:val="24"/>
        </w:rPr>
        <w:t>事業の実施に係る経費のうち、</w:t>
      </w:r>
      <w:r w:rsidR="00F82280">
        <w:rPr>
          <w:rFonts w:ascii="ＭＳ 明朝" w:hAnsi="ＭＳ 明朝" w:hint="eastAsia"/>
          <w:sz w:val="24"/>
          <w:szCs w:val="24"/>
        </w:rPr>
        <w:t>補助</w:t>
      </w:r>
      <w:r w:rsidR="0082431D" w:rsidRPr="008054A4">
        <w:rPr>
          <w:rFonts w:ascii="ＭＳ 明朝" w:hAnsi="ＭＳ 明朝" w:hint="eastAsia"/>
          <w:sz w:val="24"/>
          <w:szCs w:val="24"/>
        </w:rPr>
        <w:t>金の対象として</w:t>
      </w:r>
      <w:r w:rsidR="00245576">
        <w:rPr>
          <w:rFonts w:ascii="ＭＳ 明朝" w:hAnsi="ＭＳ 明朝" w:hint="eastAsia"/>
          <w:sz w:val="24"/>
          <w:szCs w:val="24"/>
        </w:rPr>
        <w:t>環境</w:t>
      </w:r>
      <w:r w:rsidR="0082431D" w:rsidRPr="008054A4">
        <w:rPr>
          <w:rFonts w:ascii="ＭＳ 明朝" w:hAnsi="ＭＳ 明朝" w:hint="eastAsia"/>
          <w:sz w:val="24"/>
          <w:szCs w:val="24"/>
        </w:rPr>
        <w:t>大臣が認める経費（別表１</w:t>
      </w:r>
      <w:r w:rsidR="00D542EF" w:rsidRPr="008054A4">
        <w:rPr>
          <w:rFonts w:ascii="ＭＳ 明朝" w:hAnsi="ＭＳ 明朝" w:hint="eastAsia"/>
          <w:sz w:val="24"/>
          <w:szCs w:val="24"/>
        </w:rPr>
        <w:t>）</w:t>
      </w:r>
    </w:p>
    <w:p w14:paraId="298AEAA5" w14:textId="67BD90AD" w:rsidR="0017199B" w:rsidRPr="00526A31" w:rsidRDefault="009D5727"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sidRPr="008054A4">
        <w:rPr>
          <w:rFonts w:ascii="ＭＳ 明朝" w:hAnsi="ＭＳ 明朝" w:hint="eastAsia"/>
          <w:sz w:val="24"/>
          <w:szCs w:val="24"/>
        </w:rPr>
        <w:t xml:space="preserve">ウ　</w:t>
      </w:r>
      <w:r w:rsidR="00076137" w:rsidRPr="00586872">
        <w:rPr>
          <w:rFonts w:ascii="ＭＳ 明朝" w:hAnsi="ＭＳ 明朝"/>
          <w:color w:val="000000" w:themeColor="text1"/>
          <w:sz w:val="24"/>
          <w:szCs w:val="24"/>
        </w:rPr>
        <w:t>2</w:t>
      </w:r>
      <w:r w:rsidR="00793905" w:rsidRPr="00586872">
        <w:rPr>
          <w:rFonts w:ascii="ＭＳ 明朝" w:hAnsi="ＭＳ 明朝"/>
          <w:color w:val="000000" w:themeColor="text1"/>
          <w:sz w:val="24"/>
          <w:szCs w:val="24"/>
        </w:rPr>
        <w:t>,</w:t>
      </w:r>
      <w:r w:rsidR="00076137" w:rsidRPr="00586872">
        <w:rPr>
          <w:rFonts w:ascii="ＭＳ 明朝" w:hAnsi="ＭＳ 明朝"/>
          <w:color w:val="000000" w:themeColor="text1"/>
          <w:sz w:val="24"/>
          <w:szCs w:val="24"/>
        </w:rPr>
        <w:t>0</w:t>
      </w:r>
      <w:r w:rsidR="00793905" w:rsidRPr="00586872">
        <w:rPr>
          <w:rFonts w:ascii="ＭＳ 明朝" w:hAnsi="ＭＳ 明朝"/>
          <w:color w:val="000000" w:themeColor="text1"/>
          <w:sz w:val="24"/>
          <w:szCs w:val="24"/>
        </w:rPr>
        <w:t>00</w:t>
      </w:r>
      <w:r w:rsidR="00D542EF" w:rsidRPr="00586872">
        <w:rPr>
          <w:rFonts w:ascii="ＭＳ 明朝" w:hAnsi="ＭＳ 明朝" w:hint="eastAsia"/>
          <w:color w:val="000000" w:themeColor="text1"/>
          <w:sz w:val="24"/>
          <w:szCs w:val="24"/>
        </w:rPr>
        <w:t>万</w:t>
      </w:r>
      <w:r w:rsidR="0017199B" w:rsidRPr="00586872">
        <w:rPr>
          <w:rFonts w:ascii="ＭＳ 明朝" w:hAnsi="ＭＳ 明朝" w:hint="eastAsia"/>
          <w:color w:val="000000" w:themeColor="text1"/>
          <w:sz w:val="24"/>
          <w:szCs w:val="24"/>
        </w:rPr>
        <w:t>円</w:t>
      </w:r>
      <w:r w:rsidRPr="002542FC">
        <w:rPr>
          <w:rFonts w:ascii="ＭＳ 明朝" w:hAnsi="ＭＳ 明朝" w:hint="eastAsia"/>
          <w:sz w:val="24"/>
          <w:szCs w:val="24"/>
        </w:rPr>
        <w:t>（限度額）</w:t>
      </w:r>
    </w:p>
    <w:p w14:paraId="51587A22" w14:textId="77777777" w:rsidR="0017199B" w:rsidRPr="00526A31" w:rsidRDefault="0017199B" w:rsidP="006C0617">
      <w:pPr>
        <w:autoSpaceDE w:val="0"/>
        <w:autoSpaceDN w:val="0"/>
        <w:adjustRightInd w:val="0"/>
        <w:spacing w:line="380" w:lineRule="exact"/>
        <w:jc w:val="left"/>
        <w:rPr>
          <w:rFonts w:ascii="ＭＳ 明朝" w:hAnsi="ＭＳ 明朝" w:cs="ＭＳ明朝"/>
          <w:kern w:val="0"/>
          <w:sz w:val="24"/>
          <w:szCs w:val="24"/>
        </w:rPr>
      </w:pPr>
    </w:p>
    <w:p w14:paraId="4A523B0D" w14:textId="77777777" w:rsidR="0017199B" w:rsidRPr="003B38A0" w:rsidRDefault="00A82176" w:rsidP="006C0617">
      <w:pPr>
        <w:autoSpaceDE w:val="0"/>
        <w:autoSpaceDN w:val="0"/>
        <w:adjustRightInd w:val="0"/>
        <w:spacing w:line="38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３．</w:t>
      </w:r>
      <w:r w:rsidR="00C74646">
        <w:rPr>
          <w:rFonts w:ascii="ＭＳ ゴシック" w:eastAsia="ＭＳ ゴシック" w:hAnsi="ＭＳ ゴシック" w:cs="ＭＳ明朝" w:hint="eastAsia"/>
          <w:kern w:val="0"/>
          <w:sz w:val="24"/>
          <w:szCs w:val="24"/>
        </w:rPr>
        <w:t>応募主体の要件</w:t>
      </w:r>
    </w:p>
    <w:p w14:paraId="4FB02D40" w14:textId="4651D7C1" w:rsidR="00433353" w:rsidRPr="008054A4" w:rsidRDefault="00433353" w:rsidP="006C0617">
      <w:pPr>
        <w:autoSpaceDE w:val="0"/>
        <w:autoSpaceDN w:val="0"/>
        <w:adjustRightInd w:val="0"/>
        <w:spacing w:line="380" w:lineRule="exact"/>
        <w:ind w:firstLineChars="100" w:firstLine="244"/>
        <w:jc w:val="left"/>
        <w:rPr>
          <w:rFonts w:ascii="ＭＳ 明朝" w:hAnsi="ＭＳ 明朝" w:cs="ＭＳ明朝"/>
          <w:kern w:val="0"/>
          <w:sz w:val="24"/>
          <w:szCs w:val="24"/>
        </w:rPr>
      </w:pPr>
      <w:r>
        <w:rPr>
          <w:rFonts w:ascii="ＭＳ 明朝" w:hAnsi="ＭＳ 明朝" w:cs="ＭＳ明朝" w:hint="eastAsia"/>
          <w:kern w:val="0"/>
          <w:sz w:val="24"/>
          <w:szCs w:val="24"/>
        </w:rPr>
        <w:t>応募主体は</w:t>
      </w:r>
      <w:r w:rsidR="00245576">
        <w:rPr>
          <w:rFonts w:ascii="ＭＳ 明朝" w:hAnsi="ＭＳ 明朝" w:cs="ＭＳ明朝" w:hint="eastAsia"/>
          <w:kern w:val="0"/>
          <w:sz w:val="24"/>
          <w:szCs w:val="24"/>
        </w:rPr>
        <w:t>、</w:t>
      </w:r>
      <w:r w:rsidR="0017199B" w:rsidRPr="0024117D">
        <w:rPr>
          <w:rFonts w:ascii="ＭＳ 明朝" w:hAnsi="ＭＳ 明朝" w:cs="ＭＳ明朝" w:hint="eastAsia"/>
          <w:kern w:val="0"/>
          <w:sz w:val="24"/>
          <w:szCs w:val="24"/>
          <w:u w:val="wave"/>
        </w:rPr>
        <w:t>以下の要件</w:t>
      </w:r>
      <w:r w:rsidR="0082431D" w:rsidRPr="0024117D">
        <w:rPr>
          <w:rFonts w:ascii="ＭＳ 明朝" w:hAnsi="ＭＳ 明朝" w:cs="ＭＳ明朝" w:hint="eastAsia"/>
          <w:kern w:val="0"/>
          <w:sz w:val="24"/>
          <w:szCs w:val="24"/>
          <w:u w:val="wave"/>
        </w:rPr>
        <w:t>を</w:t>
      </w:r>
      <w:r w:rsidR="0017199B" w:rsidRPr="0024117D">
        <w:rPr>
          <w:rFonts w:ascii="ＭＳ 明朝" w:hAnsi="ＭＳ 明朝" w:cs="ＭＳ明朝" w:hint="eastAsia"/>
          <w:kern w:val="0"/>
          <w:sz w:val="24"/>
          <w:szCs w:val="24"/>
          <w:u w:val="wave"/>
        </w:rPr>
        <w:t>すべて</w:t>
      </w:r>
      <w:r w:rsidR="0082431D" w:rsidRPr="0024117D">
        <w:rPr>
          <w:rFonts w:ascii="ＭＳ 明朝" w:hAnsi="ＭＳ 明朝" w:cs="ＭＳ明朝" w:hint="eastAsia"/>
          <w:kern w:val="0"/>
          <w:sz w:val="24"/>
          <w:szCs w:val="24"/>
          <w:u w:val="wave"/>
        </w:rPr>
        <w:t>満た</w:t>
      </w:r>
      <w:r w:rsidR="00981436" w:rsidRPr="0024117D">
        <w:rPr>
          <w:rFonts w:ascii="ＭＳ 明朝" w:hAnsi="ＭＳ 明朝" w:cs="ＭＳ明朝" w:hint="eastAsia"/>
          <w:kern w:val="0"/>
          <w:sz w:val="24"/>
          <w:szCs w:val="24"/>
          <w:u w:val="wave"/>
        </w:rPr>
        <w:t>した協議会</w:t>
      </w:r>
      <w:r w:rsidR="0017199B" w:rsidRPr="0024117D">
        <w:rPr>
          <w:rFonts w:ascii="ＭＳ 明朝" w:hAnsi="ＭＳ 明朝" w:cs="ＭＳ明朝" w:hint="eastAsia"/>
          <w:kern w:val="0"/>
          <w:sz w:val="24"/>
          <w:szCs w:val="24"/>
          <w:u w:val="wave"/>
        </w:rPr>
        <w:t>とします。</w:t>
      </w:r>
    </w:p>
    <w:p w14:paraId="4FA342C2" w14:textId="77777777" w:rsidR="00314F61" w:rsidRDefault="00314F61" w:rsidP="00AE4B0B">
      <w:pPr>
        <w:autoSpaceDE w:val="0"/>
        <w:autoSpaceDN w:val="0"/>
        <w:adjustRightInd w:val="0"/>
        <w:spacing w:line="380" w:lineRule="exact"/>
        <w:ind w:leftChars="115" w:left="495" w:hangingChars="102" w:hanging="249"/>
        <w:jc w:val="left"/>
        <w:rPr>
          <w:rFonts w:ascii="ＭＳ 明朝" w:hAnsi="ＭＳ 明朝" w:cs="ＭＳ明朝"/>
          <w:kern w:val="0"/>
          <w:sz w:val="24"/>
          <w:szCs w:val="24"/>
        </w:rPr>
      </w:pPr>
    </w:p>
    <w:p w14:paraId="7835CD7B" w14:textId="12B5484C" w:rsidR="00AE4B0B" w:rsidRDefault="00046B49" w:rsidP="00AE4B0B">
      <w:pPr>
        <w:autoSpaceDE w:val="0"/>
        <w:autoSpaceDN w:val="0"/>
        <w:adjustRightInd w:val="0"/>
        <w:spacing w:line="380" w:lineRule="exact"/>
        <w:ind w:leftChars="115" w:left="495" w:hangingChars="102" w:hanging="249"/>
        <w:jc w:val="left"/>
        <w:rPr>
          <w:rFonts w:ascii="ＭＳ 明朝" w:hAnsi="ＭＳ 明朝" w:cs="ＭＳ明朝"/>
          <w:kern w:val="0"/>
          <w:sz w:val="24"/>
          <w:szCs w:val="24"/>
          <w:u w:val="wave"/>
        </w:rPr>
      </w:pPr>
      <w:r w:rsidRPr="008054A4">
        <w:rPr>
          <w:rFonts w:ascii="ＭＳ 明朝" w:hAnsi="ＭＳ 明朝" w:cs="ＭＳ明朝" w:hint="eastAsia"/>
          <w:kern w:val="0"/>
          <w:sz w:val="24"/>
          <w:szCs w:val="24"/>
        </w:rPr>
        <w:t>ア</w:t>
      </w:r>
      <w:r w:rsidR="0017199B" w:rsidRPr="008054A4">
        <w:rPr>
          <w:rFonts w:ascii="ＭＳ 明朝" w:hAnsi="ＭＳ 明朝" w:cs="ＭＳ明朝" w:hint="eastAsia"/>
          <w:kern w:val="0"/>
          <w:sz w:val="24"/>
          <w:szCs w:val="24"/>
        </w:rPr>
        <w:t xml:space="preserve">　</w:t>
      </w:r>
      <w:r w:rsidRPr="008054A4">
        <w:rPr>
          <w:rFonts w:ascii="ＭＳ 明朝" w:hAnsi="ＭＳ 明朝" w:cs="ＭＳ明朝" w:hint="eastAsia"/>
          <w:kern w:val="0"/>
          <w:sz w:val="24"/>
          <w:szCs w:val="24"/>
        </w:rPr>
        <w:t>協議会が地域の多様な主体から構成されており</w:t>
      </w:r>
      <w:r w:rsidR="0017199B" w:rsidRPr="008054A4">
        <w:rPr>
          <w:rFonts w:ascii="ＭＳ 明朝" w:hAnsi="ＭＳ 明朝" w:cs="ＭＳ明朝" w:hint="eastAsia"/>
          <w:kern w:val="0"/>
          <w:sz w:val="24"/>
          <w:szCs w:val="24"/>
        </w:rPr>
        <w:t>、</w:t>
      </w:r>
      <w:r w:rsidR="0025012E">
        <w:rPr>
          <w:rFonts w:ascii="ＭＳ 明朝" w:hAnsi="ＭＳ 明朝" w:cs="ＭＳ明朝" w:hint="eastAsia"/>
          <w:kern w:val="0"/>
          <w:sz w:val="24"/>
          <w:szCs w:val="24"/>
        </w:rPr>
        <w:t>インバウンド</w:t>
      </w:r>
      <w:r w:rsidR="0074276B">
        <w:rPr>
          <w:rFonts w:ascii="ＭＳ 明朝" w:hAnsi="ＭＳ 明朝" w:cs="ＭＳ明朝" w:hint="eastAsia"/>
          <w:kern w:val="0"/>
          <w:sz w:val="24"/>
          <w:szCs w:val="24"/>
        </w:rPr>
        <w:t>対応</w:t>
      </w:r>
      <w:r w:rsidR="0025012E">
        <w:rPr>
          <w:rFonts w:ascii="ＭＳ 明朝" w:hAnsi="ＭＳ 明朝" w:cs="ＭＳ明朝" w:hint="eastAsia"/>
          <w:kern w:val="0"/>
          <w:sz w:val="24"/>
          <w:szCs w:val="24"/>
        </w:rPr>
        <w:t>に資する</w:t>
      </w:r>
      <w:r w:rsidR="0017199B" w:rsidRPr="0024117D">
        <w:rPr>
          <w:rFonts w:ascii="ＭＳ 明朝" w:hAnsi="ＭＳ 明朝" w:cs="ＭＳ明朝" w:hint="eastAsia"/>
          <w:kern w:val="0"/>
          <w:sz w:val="24"/>
          <w:szCs w:val="24"/>
          <w:u w:val="wave"/>
        </w:rPr>
        <w:t>エコツーリズムを推進しようとする地域の市町村</w:t>
      </w:r>
      <w:r w:rsidR="000842A1" w:rsidRPr="00E2510A">
        <w:rPr>
          <w:rFonts w:ascii="ＭＳ 明朝" w:hAnsi="ＭＳ 明朝" w:cs="ＭＳ明朝" w:hint="eastAsia"/>
          <w:color w:val="000000" w:themeColor="text1"/>
          <w:kern w:val="0"/>
          <w:sz w:val="24"/>
          <w:szCs w:val="24"/>
          <w:u w:val="wave"/>
        </w:rPr>
        <w:t>や</w:t>
      </w:r>
      <w:r w:rsidR="000842A1" w:rsidRPr="000727FB">
        <w:rPr>
          <w:rFonts w:ascii="ＭＳ 明朝" w:hAnsi="ＭＳ 明朝" w:cs="ＭＳ明朝" w:hint="eastAsia"/>
          <w:color w:val="000000" w:themeColor="text1"/>
          <w:kern w:val="0"/>
          <w:sz w:val="24"/>
          <w:szCs w:val="24"/>
          <w:u w:val="wave"/>
        </w:rPr>
        <w:t>観光地域づくり法人（</w:t>
      </w:r>
      <w:r w:rsidR="000842A1" w:rsidRPr="000727FB">
        <w:rPr>
          <w:rFonts w:ascii="ＭＳ 明朝" w:hAnsi="ＭＳ 明朝" w:cs="ＭＳ明朝"/>
          <w:color w:val="000000" w:themeColor="text1"/>
          <w:kern w:val="0"/>
          <w:sz w:val="24"/>
          <w:szCs w:val="24"/>
          <w:u w:val="wave"/>
        </w:rPr>
        <w:t>DMO）等</w:t>
      </w:r>
      <w:r w:rsidR="0017199B" w:rsidRPr="0024117D">
        <w:rPr>
          <w:rFonts w:ascii="ＭＳ 明朝" w:hAnsi="ＭＳ 明朝" w:cs="ＭＳ明朝" w:hint="eastAsia"/>
          <w:kern w:val="0"/>
          <w:sz w:val="24"/>
          <w:szCs w:val="24"/>
          <w:u w:val="wave"/>
        </w:rPr>
        <w:t>が</w:t>
      </w:r>
      <w:r w:rsidR="009428D9">
        <w:rPr>
          <w:rFonts w:ascii="ＭＳ 明朝" w:hAnsi="ＭＳ 明朝" w:cs="ＭＳ明朝" w:hint="eastAsia"/>
          <w:kern w:val="0"/>
          <w:sz w:val="24"/>
          <w:szCs w:val="24"/>
          <w:u w:val="wave"/>
        </w:rPr>
        <w:t>組織</w:t>
      </w:r>
      <w:r w:rsidR="0017199B" w:rsidRPr="0024117D">
        <w:rPr>
          <w:rFonts w:ascii="ＭＳ 明朝" w:hAnsi="ＭＳ 明朝" w:cs="ＭＳ明朝" w:hint="eastAsia"/>
          <w:kern w:val="0"/>
          <w:sz w:val="24"/>
          <w:szCs w:val="24"/>
          <w:u w:val="wave"/>
        </w:rPr>
        <w:t>していること。</w:t>
      </w:r>
    </w:p>
    <w:p w14:paraId="6FD240AB" w14:textId="77777777" w:rsidR="0017199B" w:rsidRPr="008054A4" w:rsidRDefault="0017199B" w:rsidP="006C0617">
      <w:pPr>
        <w:autoSpaceDE w:val="0"/>
        <w:autoSpaceDN w:val="0"/>
        <w:adjustRightInd w:val="0"/>
        <w:spacing w:line="380" w:lineRule="exact"/>
        <w:ind w:leftChars="115" w:left="495" w:hangingChars="102" w:hanging="249"/>
        <w:jc w:val="left"/>
        <w:rPr>
          <w:rFonts w:ascii="ＭＳ 明朝" w:hAnsi="ＭＳ 明朝" w:cs="ＭＳ明朝"/>
          <w:kern w:val="0"/>
          <w:sz w:val="24"/>
          <w:szCs w:val="24"/>
        </w:rPr>
      </w:pPr>
    </w:p>
    <w:p w14:paraId="7D139FD1" w14:textId="4CCEEA18" w:rsidR="00E02B8B" w:rsidRPr="008054A4" w:rsidRDefault="00046B49" w:rsidP="00103C5A">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8054A4">
        <w:rPr>
          <w:rFonts w:ascii="ＭＳ 明朝" w:hAnsi="ＭＳ 明朝" w:cs="ＭＳ明朝" w:hint="eastAsia"/>
          <w:kern w:val="0"/>
          <w:sz w:val="24"/>
          <w:szCs w:val="24"/>
        </w:rPr>
        <w:t>イ</w:t>
      </w:r>
      <w:r w:rsidR="0017199B" w:rsidRPr="008054A4">
        <w:rPr>
          <w:rFonts w:ascii="ＭＳ 明朝" w:hAnsi="ＭＳ 明朝" w:cs="ＭＳ明朝" w:hint="eastAsia"/>
          <w:kern w:val="0"/>
          <w:sz w:val="24"/>
          <w:szCs w:val="24"/>
        </w:rPr>
        <w:t xml:space="preserve">　協議会としての意思決定の方法、事務処理及び会計処理の方法及び責任者、財産管理</w:t>
      </w:r>
      <w:r w:rsidR="00F514D1">
        <w:rPr>
          <w:rFonts w:ascii="ＭＳ 明朝" w:hAnsi="ＭＳ 明朝" w:cs="ＭＳ明朝" w:hint="eastAsia"/>
          <w:kern w:val="0"/>
          <w:sz w:val="24"/>
          <w:szCs w:val="24"/>
        </w:rPr>
        <w:t>の</w:t>
      </w:r>
      <w:r w:rsidR="0017199B" w:rsidRPr="008054A4">
        <w:rPr>
          <w:rFonts w:ascii="ＭＳ 明朝" w:hAnsi="ＭＳ 明朝" w:cs="ＭＳ明朝" w:hint="eastAsia"/>
          <w:kern w:val="0"/>
          <w:sz w:val="24"/>
          <w:szCs w:val="24"/>
        </w:rPr>
        <w:t>方法及び責任者、内部監査の方法等を明確にした規約その他の規定が定められていること。</w:t>
      </w:r>
    </w:p>
    <w:p w14:paraId="5F2B2FDB" w14:textId="77777777" w:rsidR="00B439F2" w:rsidRPr="001C5917" w:rsidRDefault="00B439F2"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u w:val="wave"/>
        </w:rPr>
      </w:pPr>
    </w:p>
    <w:p w14:paraId="16D7CE23" w14:textId="6E641A48" w:rsidR="007C2C7B" w:rsidRPr="003B38A0" w:rsidRDefault="0017199B"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bookmarkStart w:id="1" w:name="_Hlk157158989"/>
      <w:r w:rsidRPr="003B38A0">
        <w:rPr>
          <w:rFonts w:ascii="ＭＳ ゴシック" w:eastAsia="ＭＳ ゴシック" w:hAnsi="ＭＳ ゴシック" w:cs="ＭＳ明朝" w:hint="eastAsia"/>
          <w:kern w:val="0"/>
          <w:sz w:val="24"/>
          <w:szCs w:val="24"/>
        </w:rPr>
        <w:t>４</w:t>
      </w:r>
      <w:r w:rsidR="00A82176" w:rsidRPr="003B38A0">
        <w:rPr>
          <w:rFonts w:ascii="ＭＳ ゴシック" w:eastAsia="ＭＳ ゴシック" w:hAnsi="ＭＳ ゴシック" w:cs="ＭＳ明朝" w:hint="eastAsia"/>
          <w:kern w:val="0"/>
          <w:sz w:val="24"/>
          <w:szCs w:val="24"/>
        </w:rPr>
        <w:t>．</w:t>
      </w:r>
      <w:r w:rsidR="00F82280">
        <w:rPr>
          <w:rFonts w:ascii="ＭＳ ゴシック" w:eastAsia="ＭＳ ゴシック" w:hAnsi="ＭＳ ゴシック" w:cs="ＭＳ明朝" w:hint="eastAsia"/>
          <w:kern w:val="0"/>
          <w:sz w:val="24"/>
          <w:szCs w:val="24"/>
        </w:rPr>
        <w:t>補助</w:t>
      </w:r>
      <w:r w:rsidR="00A82176" w:rsidRPr="003B38A0">
        <w:rPr>
          <w:rFonts w:ascii="ＭＳ ゴシック" w:eastAsia="ＭＳ ゴシック" w:hAnsi="ＭＳ ゴシック" w:cs="ＭＳ明朝" w:hint="eastAsia"/>
          <w:kern w:val="0"/>
          <w:sz w:val="24"/>
          <w:szCs w:val="24"/>
        </w:rPr>
        <w:t>対象事業</w:t>
      </w:r>
    </w:p>
    <w:p w14:paraId="700BC591" w14:textId="11512968" w:rsidR="00D542EF" w:rsidRPr="00B27C4F"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bCs/>
          <w:kern w:val="0"/>
          <w:sz w:val="24"/>
          <w:szCs w:val="24"/>
        </w:rPr>
        <w:t xml:space="preserve">　</w:t>
      </w:r>
      <w:r w:rsidR="00F82280">
        <w:rPr>
          <w:rFonts w:ascii="ＭＳ 明朝" w:hAnsi="ＭＳ 明朝" w:cs="ＭＳ明朝" w:hint="eastAsia"/>
          <w:bCs/>
          <w:kern w:val="0"/>
          <w:sz w:val="24"/>
          <w:szCs w:val="24"/>
        </w:rPr>
        <w:t>補助</w:t>
      </w:r>
      <w:r w:rsidR="0017199B" w:rsidRPr="00526A31">
        <w:rPr>
          <w:rFonts w:ascii="ＭＳ 明朝" w:hAnsi="ＭＳ 明朝" w:cs="ＭＳ明朝" w:hint="eastAsia"/>
          <w:bCs/>
          <w:kern w:val="0"/>
          <w:sz w:val="24"/>
          <w:szCs w:val="24"/>
        </w:rPr>
        <w:t>金の対象となる事業は、</w:t>
      </w:r>
      <w:r w:rsidR="00E9501D">
        <w:rPr>
          <w:rFonts w:ascii="ＭＳ 明朝" w:hAnsi="ＭＳ 明朝" w:cs="ＭＳ明朝" w:hint="eastAsia"/>
          <w:bCs/>
          <w:kern w:val="0"/>
          <w:sz w:val="24"/>
          <w:szCs w:val="24"/>
        </w:rPr>
        <w:t>インバウンド</w:t>
      </w:r>
      <w:r w:rsidR="0074276B">
        <w:rPr>
          <w:rFonts w:ascii="ＭＳ 明朝" w:hAnsi="ＭＳ 明朝" w:cs="ＭＳ明朝" w:hint="eastAsia"/>
          <w:bCs/>
          <w:kern w:val="0"/>
          <w:sz w:val="24"/>
          <w:szCs w:val="24"/>
        </w:rPr>
        <w:t>対応</w:t>
      </w:r>
      <w:r w:rsidR="00E9501D">
        <w:rPr>
          <w:rFonts w:ascii="ＭＳ 明朝" w:hAnsi="ＭＳ 明朝" w:cs="ＭＳ明朝" w:hint="eastAsia"/>
          <w:bCs/>
          <w:kern w:val="0"/>
          <w:sz w:val="24"/>
          <w:szCs w:val="24"/>
        </w:rPr>
        <w:t>に資する</w:t>
      </w:r>
      <w:r w:rsidR="0017199B" w:rsidRPr="00526A31">
        <w:rPr>
          <w:rFonts w:ascii="ＭＳ 明朝" w:hAnsi="ＭＳ 明朝" w:cs="ＭＳ明朝" w:hint="eastAsia"/>
          <w:bCs/>
          <w:kern w:val="0"/>
          <w:sz w:val="24"/>
          <w:szCs w:val="24"/>
        </w:rPr>
        <w:t>エコツーリズムを</w:t>
      </w:r>
      <w:r w:rsidRPr="00526A31">
        <w:rPr>
          <w:rFonts w:ascii="ＭＳ 明朝" w:hAnsi="ＭＳ 明朝" w:cs="ＭＳ明朝" w:hint="eastAsia"/>
          <w:bCs/>
          <w:kern w:val="0"/>
          <w:sz w:val="24"/>
          <w:szCs w:val="24"/>
        </w:rPr>
        <w:t>推進する</w:t>
      </w:r>
      <w:r w:rsidR="0017199B" w:rsidRPr="00526A31">
        <w:rPr>
          <w:rFonts w:ascii="ＭＳ 明朝" w:hAnsi="ＭＳ 明朝" w:cs="ＭＳ明朝" w:hint="eastAsia"/>
          <w:bCs/>
          <w:kern w:val="0"/>
          <w:sz w:val="24"/>
          <w:szCs w:val="24"/>
        </w:rPr>
        <w:t>活動</w:t>
      </w:r>
      <w:r w:rsidR="00287411">
        <w:rPr>
          <w:rFonts w:ascii="ＭＳ 明朝" w:hAnsi="ＭＳ 明朝" w:cs="ＭＳ明朝" w:hint="eastAsia"/>
          <w:bCs/>
          <w:kern w:val="0"/>
          <w:sz w:val="24"/>
          <w:szCs w:val="24"/>
        </w:rPr>
        <w:t>（ジオパーク等での活動を含む。）</w:t>
      </w:r>
      <w:r w:rsidR="0017199B" w:rsidRPr="00526A31">
        <w:rPr>
          <w:rFonts w:ascii="ＭＳ 明朝" w:hAnsi="ＭＳ 明朝" w:cs="ＭＳ明朝" w:hint="eastAsia"/>
          <w:bCs/>
          <w:kern w:val="0"/>
          <w:sz w:val="24"/>
          <w:szCs w:val="24"/>
        </w:rPr>
        <w:t>で、以下</w:t>
      </w:r>
      <w:r w:rsidR="00245576">
        <w:rPr>
          <w:rFonts w:ascii="ＭＳ 明朝" w:hAnsi="ＭＳ 明朝" w:cs="ＭＳ明朝" w:hint="eastAsia"/>
          <w:bCs/>
          <w:kern w:val="0"/>
          <w:sz w:val="24"/>
          <w:szCs w:val="24"/>
        </w:rPr>
        <w:t>のア～</w:t>
      </w:r>
      <w:r w:rsidR="00236DBA">
        <w:rPr>
          <w:rFonts w:ascii="ＭＳ 明朝" w:hAnsi="ＭＳ 明朝" w:cs="ＭＳ明朝" w:hint="eastAsia"/>
          <w:bCs/>
          <w:kern w:val="0"/>
          <w:sz w:val="24"/>
          <w:szCs w:val="24"/>
        </w:rPr>
        <w:t>コ</w:t>
      </w:r>
      <w:r w:rsidR="0017199B" w:rsidRPr="00526A31">
        <w:rPr>
          <w:rFonts w:ascii="ＭＳ 明朝" w:hAnsi="ＭＳ 明朝" w:cs="ＭＳ明朝" w:hint="eastAsia"/>
          <w:bCs/>
          <w:kern w:val="0"/>
          <w:sz w:val="24"/>
          <w:szCs w:val="24"/>
        </w:rPr>
        <w:t>に関するもの</w:t>
      </w:r>
      <w:r w:rsidRPr="00526A31">
        <w:rPr>
          <w:rFonts w:ascii="ＭＳ 明朝" w:hAnsi="ＭＳ 明朝" w:cs="ＭＳ明朝" w:hint="eastAsia"/>
          <w:bCs/>
          <w:kern w:val="0"/>
          <w:sz w:val="24"/>
          <w:szCs w:val="24"/>
        </w:rPr>
        <w:t>とします。</w:t>
      </w:r>
      <w:r w:rsidR="0082431D" w:rsidRPr="00526A31">
        <w:rPr>
          <w:rFonts w:ascii="ＭＳ 明朝" w:hAnsi="ＭＳ 明朝" w:cs="ＭＳ明朝" w:hint="eastAsia"/>
          <w:bCs/>
          <w:kern w:val="0"/>
          <w:sz w:val="24"/>
          <w:szCs w:val="24"/>
        </w:rPr>
        <w:t>具体例は、別表２</w:t>
      </w:r>
      <w:r w:rsidR="0017199B" w:rsidRPr="00526A31">
        <w:rPr>
          <w:rFonts w:ascii="ＭＳ 明朝" w:hAnsi="ＭＳ 明朝" w:cs="ＭＳ明朝" w:hint="eastAsia"/>
          <w:bCs/>
          <w:kern w:val="0"/>
          <w:sz w:val="24"/>
          <w:szCs w:val="24"/>
        </w:rPr>
        <w:t>を参照してください。</w:t>
      </w:r>
    </w:p>
    <w:bookmarkEnd w:id="1"/>
    <w:p w14:paraId="0EA73601" w14:textId="3791EBBA"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ア　全体構想の作成</w:t>
      </w:r>
      <w:r w:rsidR="001C5917">
        <w:rPr>
          <w:rFonts w:ascii="ＭＳ 明朝" w:hAnsi="ＭＳ 明朝" w:cs="ＭＳ明朝" w:hint="eastAsia"/>
          <w:bCs/>
          <w:kern w:val="0"/>
          <w:sz w:val="24"/>
          <w:szCs w:val="24"/>
        </w:rPr>
        <w:t>、変更とそれらに係る</w:t>
      </w:r>
      <w:r w:rsidR="0017280E">
        <w:rPr>
          <w:rFonts w:ascii="ＭＳ 明朝" w:hAnsi="ＭＳ 明朝" w:cs="ＭＳ明朝" w:hint="eastAsia"/>
          <w:bCs/>
          <w:kern w:val="0"/>
          <w:sz w:val="24"/>
          <w:szCs w:val="24"/>
        </w:rPr>
        <w:t>準備</w:t>
      </w:r>
    </w:p>
    <w:p w14:paraId="3FCF6E40" w14:textId="77777777" w:rsidR="0017199B"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イ　エコツーリズムの推進体制の整備・強化</w:t>
      </w:r>
      <w:r w:rsidR="00D542EF" w:rsidRPr="00526A31">
        <w:rPr>
          <w:rFonts w:ascii="ＭＳ 明朝" w:hAnsi="ＭＳ 明朝" w:cs="ＭＳ明朝" w:hint="eastAsia"/>
          <w:bCs/>
          <w:kern w:val="0"/>
          <w:sz w:val="24"/>
          <w:szCs w:val="24"/>
        </w:rPr>
        <w:t xml:space="preserve"> </w:t>
      </w:r>
    </w:p>
    <w:p w14:paraId="13C55556" w14:textId="6AD99D98" w:rsidR="00D542EF" w:rsidRPr="00526A31"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kern w:val="0"/>
          <w:sz w:val="24"/>
          <w:szCs w:val="24"/>
        </w:rPr>
        <w:t>ウ　資源調査</w:t>
      </w:r>
    </w:p>
    <w:p w14:paraId="14676DAE" w14:textId="77777777" w:rsidR="0017199B"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エ　ルールづくり</w:t>
      </w:r>
    </w:p>
    <w:p w14:paraId="5EE770D8" w14:textId="77777777" w:rsidR="00DF69E3"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オ　人材育成</w:t>
      </w:r>
    </w:p>
    <w:p w14:paraId="28CE2F1A" w14:textId="6A4187A7" w:rsidR="0073778A"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カ　</w:t>
      </w:r>
      <w:r w:rsidR="0073778A" w:rsidRPr="0073778A">
        <w:rPr>
          <w:rFonts w:ascii="ＭＳ 明朝" w:hAnsi="ＭＳ 明朝" w:cs="ＭＳ明朝" w:hint="eastAsia"/>
          <w:bCs/>
          <w:kern w:val="0"/>
          <w:sz w:val="24"/>
          <w:szCs w:val="24"/>
        </w:rPr>
        <w:t>モニタリング及び評価方法の作成・実施</w:t>
      </w:r>
    </w:p>
    <w:p w14:paraId="24705706" w14:textId="23967810" w:rsid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bCs/>
          <w:kern w:val="0"/>
          <w:sz w:val="24"/>
          <w:szCs w:val="24"/>
        </w:rPr>
      </w:pPr>
      <w:r w:rsidRPr="00FE60E6">
        <w:rPr>
          <w:rFonts w:ascii="ＭＳ 明朝" w:hAnsi="ＭＳ 明朝" w:cs="ＭＳ明朝" w:hint="eastAsia"/>
          <w:bCs/>
          <w:kern w:val="0"/>
          <w:sz w:val="24"/>
          <w:szCs w:val="24"/>
        </w:rPr>
        <w:t xml:space="preserve">キ　</w:t>
      </w:r>
      <w:r w:rsidR="0073778A" w:rsidRPr="0073778A">
        <w:rPr>
          <w:rFonts w:ascii="ＭＳ 明朝" w:hAnsi="ＭＳ 明朝" w:cs="ＭＳ明朝" w:hint="eastAsia"/>
          <w:bCs/>
          <w:kern w:val="0"/>
          <w:sz w:val="24"/>
          <w:szCs w:val="24"/>
        </w:rPr>
        <w:t>ツアープログラムの企画・立案及びモニターツアーの実施</w:t>
      </w:r>
    </w:p>
    <w:p w14:paraId="04C758A0" w14:textId="4D3F0001" w:rsidR="00011F2C" w:rsidRPr="00011F2C" w:rsidRDefault="00FE60E6" w:rsidP="00BA730D">
      <w:pPr>
        <w:autoSpaceDE w:val="0"/>
        <w:autoSpaceDN w:val="0"/>
        <w:adjustRightInd w:val="0"/>
        <w:spacing w:line="400" w:lineRule="exact"/>
        <w:ind w:leftChars="115" w:left="495" w:hangingChars="102" w:hanging="249"/>
        <w:jc w:val="left"/>
        <w:rPr>
          <w:rFonts w:ascii="ＭＳ 明朝" w:hAnsi="ＭＳ 明朝" w:cs="ＭＳ明朝"/>
          <w:kern w:val="0"/>
          <w:sz w:val="24"/>
          <w:szCs w:val="24"/>
        </w:rPr>
      </w:pPr>
      <w:r w:rsidRPr="00FE60E6">
        <w:rPr>
          <w:rFonts w:ascii="ＭＳ 明朝" w:hAnsi="ＭＳ 明朝" w:cs="ＭＳ明朝" w:hint="eastAsia"/>
          <w:bCs/>
          <w:kern w:val="0"/>
          <w:sz w:val="24"/>
          <w:szCs w:val="24"/>
        </w:rPr>
        <w:t xml:space="preserve">ク　</w:t>
      </w:r>
      <w:r w:rsidR="00245576">
        <w:rPr>
          <w:rFonts w:ascii="ＭＳ 明朝" w:hAnsi="ＭＳ 明朝" w:cs="ＭＳ明朝" w:hint="eastAsia"/>
          <w:bCs/>
          <w:kern w:val="0"/>
          <w:sz w:val="24"/>
          <w:szCs w:val="24"/>
        </w:rPr>
        <w:t>エコツーリズム</w:t>
      </w:r>
      <w:r w:rsidRPr="00FE60E6">
        <w:rPr>
          <w:rFonts w:ascii="ＭＳ 明朝" w:hAnsi="ＭＳ 明朝" w:cs="ＭＳ明朝" w:hint="eastAsia"/>
          <w:bCs/>
          <w:kern w:val="0"/>
          <w:sz w:val="24"/>
          <w:szCs w:val="24"/>
        </w:rPr>
        <w:t>推進マニュアル</w:t>
      </w:r>
      <w:r w:rsidR="003C5644">
        <w:rPr>
          <w:rFonts w:ascii="ＭＳ 明朝" w:hAnsi="ＭＳ 明朝" w:cs="ＭＳ明朝" w:hint="eastAsia"/>
          <w:bCs/>
          <w:kern w:val="0"/>
          <w:sz w:val="24"/>
          <w:szCs w:val="24"/>
        </w:rPr>
        <w:t>、インタープリテーション計画</w:t>
      </w:r>
      <w:r w:rsidRPr="00FE60E6">
        <w:rPr>
          <w:rFonts w:ascii="ＭＳ 明朝" w:hAnsi="ＭＳ 明朝" w:cs="ＭＳ明朝" w:hint="eastAsia"/>
          <w:bCs/>
          <w:kern w:val="0"/>
          <w:sz w:val="24"/>
          <w:szCs w:val="24"/>
        </w:rPr>
        <w:t>の作成</w:t>
      </w:r>
    </w:p>
    <w:p w14:paraId="6E9FA4A0" w14:textId="31EB0062" w:rsidR="00FE60E6" w:rsidRDefault="00011F2C"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kern w:val="0"/>
          <w:sz w:val="24"/>
          <w:szCs w:val="24"/>
        </w:rPr>
        <w:t>ケ</w:t>
      </w:r>
      <w:r w:rsidR="0017199B" w:rsidRPr="00526A31">
        <w:rPr>
          <w:rFonts w:ascii="ＭＳ 明朝" w:hAnsi="ＭＳ 明朝" w:cs="ＭＳ明朝" w:hint="eastAsia"/>
          <w:kern w:val="0"/>
          <w:sz w:val="24"/>
          <w:szCs w:val="24"/>
        </w:rPr>
        <w:t xml:space="preserve">　</w:t>
      </w:r>
      <w:r w:rsidR="004C375A" w:rsidRPr="004C375A">
        <w:rPr>
          <w:rFonts w:ascii="ＭＳ 明朝" w:hAnsi="ＭＳ 明朝" w:cs="ＭＳ明朝" w:hint="eastAsia"/>
          <w:color w:val="000000"/>
          <w:kern w:val="0"/>
          <w:sz w:val="24"/>
          <w:szCs w:val="24"/>
        </w:rPr>
        <w:t>エコツーリズム実施の効果の把握</w:t>
      </w:r>
    </w:p>
    <w:p w14:paraId="141DBB3C" w14:textId="4D9EE3C5" w:rsidR="00C9692B" w:rsidRDefault="00C9692B" w:rsidP="00BA730D">
      <w:pPr>
        <w:autoSpaceDE w:val="0"/>
        <w:autoSpaceDN w:val="0"/>
        <w:adjustRightInd w:val="0"/>
        <w:spacing w:line="400" w:lineRule="exact"/>
        <w:ind w:leftChars="115" w:left="495" w:hangingChars="102" w:hanging="249"/>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 xml:space="preserve">コ　</w:t>
      </w:r>
      <w:r w:rsidR="002D4494" w:rsidRPr="002D4494">
        <w:rPr>
          <w:rFonts w:ascii="ＭＳ 明朝" w:hAnsi="ＭＳ 明朝" w:cs="ＭＳ明朝" w:hint="eastAsia"/>
          <w:color w:val="000000"/>
          <w:kern w:val="0"/>
          <w:sz w:val="24"/>
          <w:szCs w:val="24"/>
        </w:rPr>
        <w:t>広報</w:t>
      </w:r>
    </w:p>
    <w:p w14:paraId="04C2E44A" w14:textId="77777777" w:rsidR="00245576" w:rsidRDefault="00245576" w:rsidP="00BA730D">
      <w:pPr>
        <w:autoSpaceDE w:val="0"/>
        <w:autoSpaceDN w:val="0"/>
        <w:adjustRightInd w:val="0"/>
        <w:spacing w:line="400" w:lineRule="exact"/>
        <w:ind w:firstLineChars="100" w:firstLine="244"/>
        <w:jc w:val="left"/>
        <w:rPr>
          <w:rFonts w:ascii="ＭＳ 明朝" w:hAnsi="ＭＳ 明朝" w:cs="ＭＳ明朝"/>
          <w:bCs/>
          <w:kern w:val="0"/>
          <w:sz w:val="24"/>
          <w:szCs w:val="24"/>
        </w:rPr>
      </w:pPr>
      <w:r>
        <w:rPr>
          <w:rFonts w:ascii="ＭＳ 明朝" w:hAnsi="ＭＳ 明朝" w:cs="ＭＳ明朝" w:hint="eastAsia"/>
          <w:bCs/>
          <w:kern w:val="0"/>
          <w:sz w:val="24"/>
          <w:szCs w:val="24"/>
        </w:rPr>
        <w:t>なお、以下について</w:t>
      </w:r>
      <w:r w:rsidR="000A4FED">
        <w:rPr>
          <w:rFonts w:ascii="ＭＳ 明朝" w:hAnsi="ＭＳ 明朝" w:cs="ＭＳ明朝" w:hint="eastAsia"/>
          <w:bCs/>
          <w:kern w:val="0"/>
          <w:sz w:val="24"/>
          <w:szCs w:val="24"/>
        </w:rPr>
        <w:t>御</w:t>
      </w:r>
      <w:r>
        <w:rPr>
          <w:rFonts w:ascii="ＭＳ 明朝" w:hAnsi="ＭＳ 明朝" w:cs="ＭＳ明朝" w:hint="eastAsia"/>
          <w:bCs/>
          <w:kern w:val="0"/>
          <w:sz w:val="24"/>
          <w:szCs w:val="24"/>
        </w:rPr>
        <w:t>留意ください。</w:t>
      </w:r>
    </w:p>
    <w:p w14:paraId="43BC94EB" w14:textId="016D94DF" w:rsidR="00245576" w:rsidRPr="008E1B93"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広報経費が</w:t>
      </w:r>
      <w:r>
        <w:rPr>
          <w:rFonts w:ascii="ＭＳ 明朝" w:hAnsi="ＭＳ 明朝" w:cs="ＭＳ明朝" w:hint="eastAsia"/>
          <w:bCs/>
          <w:kern w:val="0"/>
          <w:sz w:val="24"/>
          <w:szCs w:val="24"/>
          <w:u w:val="wave"/>
        </w:rPr>
        <w:t>５</w:t>
      </w:r>
      <w:r w:rsidRPr="008E1B93">
        <w:rPr>
          <w:rFonts w:ascii="ＭＳ 明朝" w:hAnsi="ＭＳ 明朝" w:cs="ＭＳ明朝" w:hint="eastAsia"/>
          <w:bCs/>
          <w:kern w:val="0"/>
          <w:sz w:val="24"/>
          <w:szCs w:val="24"/>
          <w:u w:val="wave"/>
        </w:rPr>
        <w:t>割以上にならないようにすること。</w:t>
      </w:r>
    </w:p>
    <w:p w14:paraId="34A9D164" w14:textId="77777777" w:rsidR="00245576" w:rsidRDefault="00245576" w:rsidP="00BA730D">
      <w:pPr>
        <w:autoSpaceDE w:val="0"/>
        <w:autoSpaceDN w:val="0"/>
        <w:adjustRightInd w:val="0"/>
        <w:spacing w:line="400" w:lineRule="exact"/>
        <w:ind w:leftChars="100" w:left="458" w:hangingChars="100" w:hanging="244"/>
        <w:jc w:val="left"/>
        <w:rPr>
          <w:rFonts w:ascii="ＭＳ 明朝" w:hAnsi="ＭＳ 明朝" w:cs="ＭＳ明朝"/>
          <w:bCs/>
          <w:kern w:val="0"/>
          <w:sz w:val="24"/>
          <w:szCs w:val="24"/>
          <w:u w:val="wave"/>
        </w:rPr>
      </w:pPr>
      <w:r>
        <w:rPr>
          <w:rFonts w:ascii="ＭＳ 明朝" w:hAnsi="ＭＳ 明朝" w:cs="ＭＳ明朝" w:hint="eastAsia"/>
          <w:bCs/>
          <w:kern w:val="0"/>
          <w:sz w:val="24"/>
          <w:szCs w:val="24"/>
        </w:rPr>
        <w:t>・</w:t>
      </w:r>
      <w:r w:rsidRPr="008E1B93">
        <w:rPr>
          <w:rFonts w:ascii="ＭＳ 明朝" w:hAnsi="ＭＳ 明朝" w:cs="ＭＳ明朝" w:hint="eastAsia"/>
          <w:bCs/>
          <w:kern w:val="0"/>
          <w:sz w:val="24"/>
          <w:szCs w:val="24"/>
          <w:u w:val="wave"/>
        </w:rPr>
        <w:t>施設整備は</w:t>
      </w:r>
      <w:r w:rsidR="001F6CF0">
        <w:rPr>
          <w:rFonts w:ascii="ＭＳ 明朝" w:hAnsi="ＭＳ 明朝" w:cs="ＭＳ明朝" w:hint="eastAsia"/>
          <w:bCs/>
          <w:kern w:val="0"/>
          <w:sz w:val="24"/>
          <w:szCs w:val="24"/>
          <w:u w:val="wave"/>
        </w:rPr>
        <w:t>、</w:t>
      </w:r>
      <w:r w:rsidRPr="008E1B93">
        <w:rPr>
          <w:rFonts w:ascii="ＭＳ 明朝" w:hAnsi="ＭＳ 明朝" w:cs="ＭＳ明朝" w:hint="eastAsia"/>
          <w:bCs/>
          <w:kern w:val="0"/>
          <w:sz w:val="24"/>
          <w:szCs w:val="24"/>
          <w:u w:val="wave"/>
        </w:rPr>
        <w:t>遊歩道の修繕等</w:t>
      </w:r>
      <w:r w:rsidR="001F6CF0">
        <w:rPr>
          <w:rFonts w:ascii="ＭＳ 明朝" w:hAnsi="ＭＳ 明朝" w:cs="ＭＳ明朝" w:hint="eastAsia"/>
          <w:bCs/>
          <w:kern w:val="0"/>
          <w:sz w:val="24"/>
          <w:szCs w:val="24"/>
          <w:u w:val="wave"/>
        </w:rPr>
        <w:t>の</w:t>
      </w:r>
      <w:r w:rsidRPr="008E1B93">
        <w:rPr>
          <w:rFonts w:ascii="ＭＳ 明朝" w:hAnsi="ＭＳ 明朝" w:cs="ＭＳ明朝" w:hint="eastAsia"/>
          <w:bCs/>
          <w:kern w:val="0"/>
          <w:sz w:val="24"/>
          <w:szCs w:val="24"/>
          <w:u w:val="wave"/>
        </w:rPr>
        <w:t>簡便なものも含め対象外とする</w:t>
      </w:r>
      <w:r>
        <w:rPr>
          <w:rFonts w:ascii="ＭＳ 明朝" w:hAnsi="ＭＳ 明朝" w:cs="ＭＳ明朝" w:hint="eastAsia"/>
          <w:bCs/>
          <w:kern w:val="0"/>
          <w:sz w:val="24"/>
          <w:szCs w:val="24"/>
          <w:u w:val="wave"/>
        </w:rPr>
        <w:t>こと。</w:t>
      </w:r>
    </w:p>
    <w:p w14:paraId="71D2B0E2" w14:textId="77777777" w:rsidR="0017199B" w:rsidRPr="0003231B" w:rsidRDefault="0017199B" w:rsidP="00BA730D">
      <w:pPr>
        <w:autoSpaceDE w:val="0"/>
        <w:autoSpaceDN w:val="0"/>
        <w:adjustRightInd w:val="0"/>
        <w:spacing w:line="400" w:lineRule="exact"/>
        <w:jc w:val="left"/>
        <w:rPr>
          <w:rFonts w:ascii="ＭＳ 明朝" w:hAnsi="ＭＳ 明朝" w:cs="ＭＳ明朝"/>
          <w:color w:val="FF0000"/>
          <w:kern w:val="0"/>
          <w:sz w:val="24"/>
          <w:szCs w:val="24"/>
        </w:rPr>
      </w:pPr>
    </w:p>
    <w:p w14:paraId="3AD8B9D9" w14:textId="5E88C9CA" w:rsidR="007C2C7B" w:rsidRPr="003B38A0" w:rsidRDefault="0082431D" w:rsidP="00BA730D">
      <w:pPr>
        <w:autoSpaceDE w:val="0"/>
        <w:autoSpaceDN w:val="0"/>
        <w:adjustRightInd w:val="0"/>
        <w:spacing w:line="400" w:lineRule="exact"/>
        <w:jc w:val="left"/>
        <w:rPr>
          <w:rFonts w:ascii="ＭＳ ゴシック" w:eastAsia="ＭＳ ゴシック" w:hAnsi="ＭＳ ゴシック" w:cs="ＭＳ明朝"/>
          <w:kern w:val="0"/>
          <w:sz w:val="24"/>
          <w:szCs w:val="24"/>
        </w:rPr>
      </w:pPr>
      <w:r w:rsidRPr="003B38A0">
        <w:rPr>
          <w:rFonts w:ascii="ＭＳ ゴシック" w:eastAsia="ＭＳ ゴシック" w:hAnsi="ＭＳ ゴシック" w:cs="ＭＳ明朝" w:hint="eastAsia"/>
          <w:kern w:val="0"/>
          <w:sz w:val="24"/>
          <w:szCs w:val="24"/>
        </w:rPr>
        <w:t>５</w:t>
      </w:r>
      <w:r w:rsidR="00D542EF" w:rsidRPr="003B38A0">
        <w:rPr>
          <w:rFonts w:ascii="ＭＳ ゴシック" w:eastAsia="ＭＳ ゴシック" w:hAnsi="ＭＳ ゴシック" w:cs="ＭＳ明朝" w:hint="eastAsia"/>
          <w:kern w:val="0"/>
          <w:sz w:val="24"/>
          <w:szCs w:val="24"/>
        </w:rPr>
        <w:t>．事業</w:t>
      </w:r>
      <w:r w:rsidR="006B3FD5" w:rsidRPr="003B38A0">
        <w:rPr>
          <w:rFonts w:ascii="ＭＳ ゴシック" w:eastAsia="ＭＳ ゴシック" w:hAnsi="ＭＳ ゴシック" w:cs="ＭＳ明朝" w:hint="eastAsia"/>
          <w:kern w:val="0"/>
          <w:sz w:val="24"/>
          <w:szCs w:val="24"/>
        </w:rPr>
        <w:t>計画の</w:t>
      </w:r>
      <w:r w:rsidR="00D542EF" w:rsidRPr="003B38A0">
        <w:rPr>
          <w:rFonts w:ascii="ＭＳ ゴシック" w:eastAsia="ＭＳ ゴシック" w:hAnsi="ＭＳ ゴシック" w:cs="ＭＳ明朝" w:hint="eastAsia"/>
          <w:kern w:val="0"/>
          <w:sz w:val="24"/>
          <w:szCs w:val="24"/>
        </w:rPr>
        <w:t>期間</w:t>
      </w:r>
      <w:r w:rsidR="00981436" w:rsidRPr="003B38A0">
        <w:rPr>
          <w:rFonts w:ascii="ＭＳ ゴシック" w:eastAsia="ＭＳ ゴシック" w:hAnsi="ＭＳ ゴシック" w:cs="ＭＳ明朝" w:hint="eastAsia"/>
          <w:kern w:val="0"/>
          <w:sz w:val="24"/>
          <w:szCs w:val="24"/>
        </w:rPr>
        <w:t>及び</w:t>
      </w:r>
      <w:r w:rsidR="005F3B7C">
        <w:rPr>
          <w:rFonts w:ascii="ＭＳ ゴシック" w:eastAsia="ＭＳ ゴシック" w:hAnsi="ＭＳ ゴシック" w:cs="ＭＳ明朝" w:hint="eastAsia"/>
          <w:kern w:val="0"/>
          <w:sz w:val="24"/>
          <w:szCs w:val="24"/>
        </w:rPr>
        <w:t>補助</w:t>
      </w:r>
      <w:r w:rsidR="00981436" w:rsidRPr="003B38A0">
        <w:rPr>
          <w:rFonts w:ascii="ＭＳ ゴシック" w:eastAsia="ＭＳ ゴシック" w:hAnsi="ＭＳ ゴシック" w:cs="ＭＳ明朝" w:hint="eastAsia"/>
          <w:kern w:val="0"/>
          <w:sz w:val="24"/>
          <w:szCs w:val="24"/>
        </w:rPr>
        <w:t>金対象期間</w:t>
      </w:r>
    </w:p>
    <w:p w14:paraId="275E9B77" w14:textId="40B22B44" w:rsidR="0082431D" w:rsidRDefault="00D542EF" w:rsidP="00BA730D">
      <w:pPr>
        <w:autoSpaceDE w:val="0"/>
        <w:autoSpaceDN w:val="0"/>
        <w:adjustRightInd w:val="0"/>
        <w:spacing w:line="400" w:lineRule="exact"/>
        <w:jc w:val="left"/>
        <w:rPr>
          <w:rFonts w:ascii="ＭＳ 明朝" w:hAnsi="ＭＳ 明朝" w:cs="ＭＳ明朝"/>
          <w:kern w:val="0"/>
          <w:sz w:val="24"/>
          <w:szCs w:val="24"/>
        </w:rPr>
      </w:pPr>
      <w:r w:rsidRPr="00526A31">
        <w:rPr>
          <w:rFonts w:ascii="ＭＳ 明朝" w:hAnsi="ＭＳ 明朝" w:cs="ＭＳ明朝" w:hint="eastAsia"/>
          <w:kern w:val="0"/>
          <w:sz w:val="24"/>
          <w:szCs w:val="24"/>
        </w:rPr>
        <w:t xml:space="preserve">　事業</w:t>
      </w:r>
      <w:r w:rsidR="00046B49" w:rsidRPr="00526A31">
        <w:rPr>
          <w:rFonts w:ascii="ＭＳ 明朝" w:hAnsi="ＭＳ 明朝" w:cs="ＭＳ明朝" w:hint="eastAsia"/>
          <w:kern w:val="0"/>
          <w:sz w:val="24"/>
          <w:szCs w:val="24"/>
        </w:rPr>
        <w:t>計画</w:t>
      </w:r>
      <w:r w:rsidR="00981436" w:rsidRPr="00526A31">
        <w:rPr>
          <w:rFonts w:ascii="ＭＳ 明朝" w:hAnsi="ＭＳ 明朝" w:cs="ＭＳ明朝" w:hint="eastAsia"/>
          <w:kern w:val="0"/>
          <w:sz w:val="24"/>
          <w:szCs w:val="24"/>
        </w:rPr>
        <w:t>の</w:t>
      </w:r>
      <w:r w:rsidR="007C2C7B" w:rsidRPr="00526A31">
        <w:rPr>
          <w:rFonts w:ascii="ＭＳ 明朝" w:hAnsi="ＭＳ 明朝" w:cs="ＭＳ明朝" w:hint="eastAsia"/>
          <w:kern w:val="0"/>
          <w:sz w:val="24"/>
          <w:szCs w:val="24"/>
        </w:rPr>
        <w:t>期間は、</w:t>
      </w:r>
      <w:r w:rsidR="003B7B5D">
        <w:rPr>
          <w:rFonts w:ascii="ＭＳ 明朝" w:hAnsi="ＭＳ 明朝" w:cs="ＭＳ明朝" w:hint="eastAsia"/>
          <w:kern w:val="0"/>
          <w:sz w:val="24"/>
          <w:szCs w:val="24"/>
        </w:rPr>
        <w:t>３</w:t>
      </w:r>
      <w:r w:rsidR="0082431D" w:rsidRPr="00526A31">
        <w:rPr>
          <w:rFonts w:ascii="ＭＳ 明朝" w:hAnsi="ＭＳ 明朝" w:cs="ＭＳ明朝" w:hint="eastAsia"/>
          <w:kern w:val="0"/>
          <w:sz w:val="24"/>
          <w:szCs w:val="24"/>
        </w:rPr>
        <w:t>年</w:t>
      </w:r>
      <w:r w:rsidR="0017280E">
        <w:rPr>
          <w:rFonts w:ascii="ＭＳ 明朝" w:hAnsi="ＭＳ 明朝" w:cs="ＭＳ明朝" w:hint="eastAsia"/>
          <w:kern w:val="0"/>
          <w:sz w:val="24"/>
          <w:szCs w:val="24"/>
        </w:rPr>
        <w:t>以内</w:t>
      </w:r>
      <w:r w:rsidR="0082431D" w:rsidRPr="00526A31">
        <w:rPr>
          <w:rFonts w:ascii="ＭＳ 明朝" w:hAnsi="ＭＳ 明朝" w:cs="ＭＳ明朝" w:hint="eastAsia"/>
          <w:kern w:val="0"/>
          <w:sz w:val="24"/>
          <w:szCs w:val="24"/>
        </w:rPr>
        <w:t>とし</w:t>
      </w:r>
      <w:r w:rsidR="00981436" w:rsidRPr="00526A31">
        <w:rPr>
          <w:rFonts w:ascii="ＭＳ 明朝" w:hAnsi="ＭＳ 明朝" w:cs="ＭＳ明朝" w:hint="eastAsia"/>
          <w:kern w:val="0"/>
          <w:sz w:val="24"/>
          <w:szCs w:val="24"/>
        </w:rPr>
        <w:t>、</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８</w:t>
      </w:r>
      <w:r w:rsidR="00046B49" w:rsidRPr="00526A31">
        <w:rPr>
          <w:rFonts w:ascii="ＭＳ 明朝" w:hAnsi="ＭＳ 明朝" w:cs="ＭＳ明朝" w:hint="eastAsia"/>
          <w:kern w:val="0"/>
          <w:sz w:val="24"/>
          <w:szCs w:val="24"/>
        </w:rPr>
        <w:t>年度の</w:t>
      </w:r>
      <w:r w:rsidR="005F3B7C">
        <w:rPr>
          <w:rFonts w:ascii="ＭＳ 明朝" w:hAnsi="ＭＳ 明朝" w:cs="ＭＳ明朝" w:hint="eastAsia"/>
          <w:kern w:val="0"/>
          <w:sz w:val="24"/>
          <w:szCs w:val="24"/>
        </w:rPr>
        <w:t>補助</w:t>
      </w:r>
      <w:r w:rsidR="00046B49" w:rsidRPr="00526A31">
        <w:rPr>
          <w:rFonts w:ascii="ＭＳ 明朝" w:hAnsi="ＭＳ 明朝" w:cs="ＭＳ明朝" w:hint="eastAsia"/>
          <w:kern w:val="0"/>
          <w:sz w:val="24"/>
          <w:szCs w:val="24"/>
        </w:rPr>
        <w:t>金の対象期間は、交付決定</w:t>
      </w:r>
      <w:r w:rsidR="0082431D" w:rsidRPr="00526A31">
        <w:rPr>
          <w:rFonts w:ascii="ＭＳ 明朝" w:hAnsi="ＭＳ 明朝" w:cs="ＭＳ明朝" w:hint="eastAsia"/>
          <w:kern w:val="0"/>
          <w:sz w:val="24"/>
          <w:szCs w:val="24"/>
        </w:rPr>
        <w:t>の日から</w:t>
      </w:r>
      <w:r w:rsidR="00BC5912">
        <w:rPr>
          <w:rFonts w:ascii="ＭＳ 明朝" w:hAnsi="ＭＳ 明朝" w:cs="ＭＳ明朝" w:hint="eastAsia"/>
          <w:kern w:val="0"/>
          <w:sz w:val="24"/>
          <w:szCs w:val="24"/>
        </w:rPr>
        <w:t>令和</w:t>
      </w:r>
      <w:r w:rsidR="00996EA4">
        <w:rPr>
          <w:rFonts w:ascii="ＭＳ 明朝" w:hAnsi="ＭＳ 明朝" w:cs="ＭＳ明朝" w:hint="eastAsia"/>
          <w:kern w:val="0"/>
          <w:sz w:val="24"/>
          <w:szCs w:val="24"/>
        </w:rPr>
        <w:t>９</w:t>
      </w:r>
      <w:r w:rsidR="00BC5912">
        <w:rPr>
          <w:rFonts w:ascii="ＭＳ 明朝" w:hAnsi="ＭＳ 明朝" w:cs="ＭＳ明朝" w:hint="eastAsia"/>
          <w:kern w:val="0"/>
          <w:sz w:val="24"/>
          <w:szCs w:val="24"/>
        </w:rPr>
        <w:t>年</w:t>
      </w:r>
      <w:r w:rsidR="00180058">
        <w:rPr>
          <w:rFonts w:ascii="ＭＳ 明朝" w:hAnsi="ＭＳ 明朝" w:cs="ＭＳ明朝" w:hint="eastAsia"/>
          <w:kern w:val="0"/>
          <w:sz w:val="24"/>
          <w:szCs w:val="24"/>
        </w:rPr>
        <w:t>２</w:t>
      </w:r>
      <w:r w:rsidR="0082431D" w:rsidRPr="00526A31">
        <w:rPr>
          <w:rFonts w:ascii="ＭＳ 明朝" w:hAnsi="ＭＳ 明朝" w:cs="ＭＳ明朝" w:hint="eastAsia"/>
          <w:kern w:val="0"/>
          <w:sz w:val="24"/>
          <w:szCs w:val="24"/>
        </w:rPr>
        <w:t>月</w:t>
      </w:r>
      <w:r w:rsidR="00CE084F">
        <w:rPr>
          <w:rFonts w:ascii="ＭＳ 明朝" w:hAnsi="ＭＳ 明朝" w:cs="ＭＳ明朝" w:hint="eastAsia"/>
          <w:kern w:val="0"/>
          <w:sz w:val="24"/>
          <w:szCs w:val="24"/>
        </w:rPr>
        <w:t>28</w:t>
      </w:r>
      <w:r w:rsidR="0082431D" w:rsidRPr="00526A31">
        <w:rPr>
          <w:rFonts w:ascii="ＭＳ 明朝" w:hAnsi="ＭＳ 明朝" w:cs="ＭＳ明朝" w:hint="eastAsia"/>
          <w:kern w:val="0"/>
          <w:sz w:val="24"/>
          <w:szCs w:val="24"/>
        </w:rPr>
        <w:t>日までの活動が対象となります。</w:t>
      </w:r>
    </w:p>
    <w:p w14:paraId="737EF1B4" w14:textId="011A2B7B" w:rsidR="004529DD" w:rsidRDefault="00AA3372"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D3DE9">
        <w:rPr>
          <w:rFonts w:ascii="ＭＳ 明朝" w:hAnsi="ＭＳ 明朝" w:cs="ＭＳ明朝" w:hint="eastAsia"/>
          <w:kern w:val="0"/>
          <w:sz w:val="24"/>
          <w:szCs w:val="24"/>
        </w:rPr>
        <w:t>なお、</w:t>
      </w:r>
      <w:r w:rsidR="005F3B7C">
        <w:rPr>
          <w:rFonts w:ascii="ＭＳ 明朝" w:hAnsi="ＭＳ 明朝" w:cs="ＭＳ明朝" w:hint="eastAsia"/>
          <w:kern w:val="0"/>
          <w:sz w:val="24"/>
          <w:szCs w:val="24"/>
        </w:rPr>
        <w:t>補助</w:t>
      </w:r>
      <w:r>
        <w:rPr>
          <w:rFonts w:ascii="ＭＳ 明朝" w:hAnsi="ＭＳ 明朝" w:cs="ＭＳ明朝" w:hint="eastAsia"/>
          <w:kern w:val="0"/>
          <w:sz w:val="24"/>
          <w:szCs w:val="24"/>
        </w:rPr>
        <w:t>金の支援を行う期間は</w:t>
      </w:r>
      <w:r w:rsidR="007E4B85">
        <w:rPr>
          <w:rFonts w:ascii="ＭＳ 明朝" w:hAnsi="ＭＳ 明朝" w:cs="ＭＳ明朝" w:hint="eastAsia"/>
          <w:kern w:val="0"/>
          <w:sz w:val="24"/>
          <w:szCs w:val="24"/>
        </w:rPr>
        <w:t>原則</w:t>
      </w:r>
      <w:r w:rsidR="003B7B5D">
        <w:rPr>
          <w:rFonts w:ascii="ＭＳ 明朝" w:hAnsi="ＭＳ 明朝" w:cs="ＭＳ明朝" w:hint="eastAsia"/>
          <w:kern w:val="0"/>
          <w:sz w:val="24"/>
          <w:szCs w:val="24"/>
        </w:rPr>
        <w:t>３</w:t>
      </w:r>
      <w:r>
        <w:rPr>
          <w:rFonts w:ascii="ＭＳ 明朝" w:hAnsi="ＭＳ 明朝" w:cs="ＭＳ明朝" w:hint="eastAsia"/>
          <w:kern w:val="0"/>
          <w:sz w:val="24"/>
          <w:szCs w:val="24"/>
        </w:rPr>
        <w:t>年</w:t>
      </w:r>
      <w:r w:rsidR="00265967">
        <w:rPr>
          <w:rFonts w:ascii="ＭＳ 明朝" w:hAnsi="ＭＳ 明朝" w:cs="ＭＳ明朝" w:hint="eastAsia"/>
          <w:kern w:val="0"/>
          <w:sz w:val="24"/>
          <w:szCs w:val="24"/>
        </w:rPr>
        <w:t>以内</w:t>
      </w:r>
      <w:r>
        <w:rPr>
          <w:rFonts w:ascii="ＭＳ 明朝" w:hAnsi="ＭＳ 明朝" w:cs="ＭＳ明朝" w:hint="eastAsia"/>
          <w:kern w:val="0"/>
          <w:sz w:val="24"/>
          <w:szCs w:val="24"/>
        </w:rPr>
        <w:t>（単年度</w:t>
      </w:r>
      <w:r w:rsidR="00245576">
        <w:rPr>
          <w:rFonts w:ascii="ＭＳ 明朝" w:hAnsi="ＭＳ 明朝" w:cs="ＭＳ明朝" w:hint="eastAsia"/>
          <w:kern w:val="0"/>
          <w:sz w:val="24"/>
          <w:szCs w:val="24"/>
        </w:rPr>
        <w:t>毎に</w:t>
      </w:r>
      <w:r>
        <w:rPr>
          <w:rFonts w:ascii="ＭＳ 明朝" w:hAnsi="ＭＳ 明朝" w:cs="ＭＳ明朝" w:hint="eastAsia"/>
          <w:kern w:val="0"/>
          <w:sz w:val="24"/>
          <w:szCs w:val="24"/>
        </w:rPr>
        <w:t>採択）となります。</w:t>
      </w:r>
    </w:p>
    <w:p w14:paraId="680B7F8C" w14:textId="77777777" w:rsidR="0082431D" w:rsidRPr="00C40FA2" w:rsidRDefault="0082431D" w:rsidP="00BA730D">
      <w:pPr>
        <w:autoSpaceDE w:val="0"/>
        <w:autoSpaceDN w:val="0"/>
        <w:adjustRightInd w:val="0"/>
        <w:spacing w:line="400" w:lineRule="exact"/>
        <w:jc w:val="left"/>
        <w:rPr>
          <w:rFonts w:ascii="ＭＳ 明朝" w:hAnsi="ＭＳ 明朝" w:cs="ＭＳ明朝"/>
          <w:kern w:val="0"/>
          <w:sz w:val="24"/>
          <w:szCs w:val="24"/>
        </w:rPr>
      </w:pPr>
    </w:p>
    <w:p w14:paraId="1C291320"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６</w:t>
      </w:r>
      <w:r w:rsidR="00A82176" w:rsidRPr="003B38A0">
        <w:rPr>
          <w:rFonts w:ascii="ＭＳ ゴシック" w:eastAsia="ＭＳ ゴシック" w:hAnsi="ＭＳ ゴシック" w:cs="ＭＳゴシック" w:hint="eastAsia"/>
          <w:kern w:val="0"/>
          <w:sz w:val="24"/>
          <w:szCs w:val="24"/>
        </w:rPr>
        <w:t>．</w:t>
      </w:r>
      <w:r w:rsidR="006B5CAB">
        <w:rPr>
          <w:rFonts w:ascii="ＭＳ ゴシック" w:eastAsia="ＭＳ ゴシック" w:hAnsi="ＭＳ ゴシック" w:cs="ＭＳゴシック" w:hint="eastAsia"/>
          <w:kern w:val="0"/>
          <w:sz w:val="24"/>
          <w:szCs w:val="24"/>
        </w:rPr>
        <w:t>応募書類及び提出方法</w:t>
      </w:r>
    </w:p>
    <w:p w14:paraId="6ECF705D" w14:textId="77777777" w:rsidR="006B5CAB" w:rsidRPr="004B70AD" w:rsidRDefault="006B5CAB" w:rsidP="00BA730D">
      <w:pPr>
        <w:autoSpaceDE w:val="0"/>
        <w:autoSpaceDN w:val="0"/>
        <w:adjustRightInd w:val="0"/>
        <w:spacing w:line="400" w:lineRule="exact"/>
        <w:jc w:val="left"/>
        <w:rPr>
          <w:rFonts w:ascii="ＭＳ 明朝" w:hAnsi="ＭＳ 明朝" w:cs="ＭＳゴシック"/>
          <w:kern w:val="0"/>
          <w:sz w:val="24"/>
          <w:szCs w:val="24"/>
        </w:rPr>
      </w:pPr>
      <w:r w:rsidRPr="004B70AD">
        <w:rPr>
          <w:rFonts w:ascii="ＭＳ 明朝" w:hAnsi="ＭＳ 明朝" w:cs="ＭＳゴシック" w:hint="eastAsia"/>
          <w:kern w:val="0"/>
          <w:sz w:val="24"/>
          <w:szCs w:val="24"/>
        </w:rPr>
        <w:t>（１）応募の方法</w:t>
      </w:r>
    </w:p>
    <w:p w14:paraId="27169367" w14:textId="59430D5C" w:rsidR="00D542EF" w:rsidRPr="004B70A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4B70AD">
        <w:rPr>
          <w:rFonts w:ascii="ＭＳ 明朝" w:hAnsi="ＭＳ 明朝" w:cs="ＭＳ明朝" w:hint="eastAsia"/>
          <w:kern w:val="0"/>
          <w:sz w:val="24"/>
          <w:szCs w:val="24"/>
        </w:rPr>
        <w:t>応募申請書</w:t>
      </w:r>
      <w:r w:rsidR="0082431D" w:rsidRPr="004B70AD">
        <w:rPr>
          <w:rFonts w:ascii="ＭＳ 明朝" w:hAnsi="ＭＳ 明朝" w:cs="ＭＳ明朝" w:hint="eastAsia"/>
          <w:kern w:val="0"/>
          <w:sz w:val="24"/>
          <w:szCs w:val="24"/>
        </w:rPr>
        <w:t>（別紙１）</w:t>
      </w:r>
      <w:r w:rsidR="00D542EF" w:rsidRPr="004B70AD">
        <w:rPr>
          <w:rFonts w:ascii="ＭＳ 明朝" w:hAnsi="ＭＳ 明朝" w:cs="ＭＳ明朝" w:hint="eastAsia"/>
          <w:kern w:val="0"/>
          <w:sz w:val="24"/>
          <w:szCs w:val="24"/>
        </w:rPr>
        <w:t>に必要事項を記入の上</w:t>
      </w:r>
      <w:r w:rsidRPr="00622449">
        <w:rPr>
          <w:rFonts w:ascii="ＭＳ 明朝" w:hAnsi="ＭＳ 明朝" w:cs="ＭＳ明朝" w:hint="eastAsia"/>
          <w:kern w:val="0"/>
          <w:sz w:val="24"/>
          <w:szCs w:val="24"/>
        </w:rPr>
        <w:t>（押印不要）</w:t>
      </w:r>
      <w:r w:rsidR="00D542EF" w:rsidRPr="004B70AD">
        <w:rPr>
          <w:rFonts w:ascii="ＭＳ 明朝" w:hAnsi="ＭＳ 明朝" w:cs="ＭＳ明朝" w:hint="eastAsia"/>
          <w:kern w:val="0"/>
          <w:sz w:val="24"/>
          <w:szCs w:val="24"/>
        </w:rPr>
        <w:t>、電子メール（</w:t>
      </w:r>
      <w:r w:rsidR="00B515F8" w:rsidRPr="00B515F8">
        <w:rPr>
          <w:rFonts w:ascii="ＭＳ 明朝" w:hAnsi="ＭＳ 明朝" w:cs="ＭＳ明朝" w:hint="eastAsia"/>
          <w:kern w:val="0"/>
          <w:sz w:val="24"/>
          <w:szCs w:val="24"/>
        </w:rPr>
        <w:t>下記７の提出先</w:t>
      </w:r>
      <w:r w:rsidR="00B515F8">
        <w:rPr>
          <w:rFonts w:ascii="ＭＳ 明朝" w:hAnsi="ＭＳ 明朝" w:cs="ＭＳ明朝" w:hint="eastAsia"/>
          <w:kern w:val="0"/>
          <w:sz w:val="24"/>
          <w:szCs w:val="24"/>
        </w:rPr>
        <w:t>アドレス</w:t>
      </w:r>
      <w:r w:rsidR="008E208F" w:rsidRPr="004B70AD">
        <w:rPr>
          <w:rFonts w:ascii="ＭＳ 明朝" w:hAnsi="ＭＳ 明朝" w:cs="ＭＳ明朝" w:hint="eastAsia"/>
          <w:kern w:val="0"/>
          <w:sz w:val="24"/>
          <w:szCs w:val="24"/>
        </w:rPr>
        <w:t>あて）にて電子ファイルを送付して</w:t>
      </w:r>
      <w:r w:rsidR="005E150E">
        <w:rPr>
          <w:rFonts w:ascii="ＭＳ 明朝" w:hAnsi="ＭＳ 明朝" w:cs="ＭＳ明朝" w:hint="eastAsia"/>
          <w:kern w:val="0"/>
          <w:sz w:val="24"/>
          <w:szCs w:val="24"/>
        </w:rPr>
        <w:t>くだ</w:t>
      </w:r>
      <w:r w:rsidR="008E208F" w:rsidRPr="004B70AD">
        <w:rPr>
          <w:rFonts w:ascii="ＭＳ 明朝" w:hAnsi="ＭＳ 明朝" w:cs="ＭＳ明朝" w:hint="eastAsia"/>
          <w:kern w:val="0"/>
          <w:sz w:val="24"/>
          <w:szCs w:val="24"/>
        </w:rPr>
        <w:t>さい。</w:t>
      </w:r>
      <w:r w:rsidR="003C5644" w:rsidRPr="003C5644">
        <w:rPr>
          <w:rFonts w:ascii="ＭＳ 明朝" w:hAnsi="ＭＳ 明朝" w:cs="ＭＳ明朝" w:hint="eastAsia"/>
          <w:kern w:val="0"/>
          <w:sz w:val="24"/>
          <w:szCs w:val="24"/>
        </w:rPr>
        <w:t>電子メールの表題は、「令和</w:t>
      </w:r>
      <w:r w:rsidR="00780B92">
        <w:rPr>
          <w:rFonts w:ascii="ＭＳ 明朝" w:hAnsi="ＭＳ 明朝" w:cs="ＭＳ明朝" w:hint="eastAsia"/>
          <w:kern w:val="0"/>
          <w:sz w:val="24"/>
          <w:szCs w:val="24"/>
        </w:rPr>
        <w:t>８</w:t>
      </w:r>
      <w:r w:rsidR="003C5644" w:rsidRPr="003C5644">
        <w:rPr>
          <w:rFonts w:ascii="ＭＳ 明朝" w:hAnsi="ＭＳ 明朝" w:cs="ＭＳ明朝" w:hint="eastAsia"/>
          <w:kern w:val="0"/>
          <w:sz w:val="24"/>
          <w:szCs w:val="24"/>
        </w:rPr>
        <w:t>年度</w:t>
      </w:r>
      <w:r w:rsidR="00D836FB">
        <w:rPr>
          <w:rFonts w:ascii="ＭＳ 明朝" w:hAnsi="ＭＳ 明朝" w:cs="ＭＳ明朝" w:hint="eastAsia"/>
          <w:kern w:val="0"/>
          <w:sz w:val="24"/>
          <w:szCs w:val="24"/>
        </w:rPr>
        <w:t>国立公園等</w:t>
      </w:r>
      <w:r w:rsidR="00B47926">
        <w:rPr>
          <w:rFonts w:ascii="ＭＳ 明朝" w:hAnsi="ＭＳ 明朝" w:cs="ＭＳ明朝" w:hint="eastAsia"/>
          <w:kern w:val="0"/>
          <w:sz w:val="24"/>
          <w:szCs w:val="24"/>
        </w:rPr>
        <w:t>資源整備事業費</w:t>
      </w:r>
      <w:r w:rsidR="00D836FB">
        <w:rPr>
          <w:rFonts w:ascii="ＭＳ 明朝" w:hAnsi="ＭＳ 明朝" w:cs="ＭＳ明朝" w:hint="eastAsia"/>
          <w:kern w:val="0"/>
          <w:sz w:val="24"/>
          <w:szCs w:val="24"/>
        </w:rPr>
        <w:t>補助</w:t>
      </w:r>
      <w:r w:rsidR="003C5644" w:rsidRPr="003C5644">
        <w:rPr>
          <w:rFonts w:ascii="ＭＳ 明朝" w:hAnsi="ＭＳ 明朝" w:cs="ＭＳ明朝" w:hint="eastAsia"/>
          <w:kern w:val="0"/>
          <w:sz w:val="24"/>
          <w:szCs w:val="24"/>
        </w:rPr>
        <w:t>金（エコツーリズム</w:t>
      </w:r>
      <w:r w:rsidR="00B47926">
        <w:rPr>
          <w:rFonts w:ascii="ＭＳ 明朝" w:hAnsi="ＭＳ 明朝" w:cs="ＭＳ明朝" w:hint="eastAsia"/>
          <w:kern w:val="0"/>
          <w:sz w:val="24"/>
          <w:szCs w:val="24"/>
        </w:rPr>
        <w:t>を通じた</w:t>
      </w:r>
      <w:r w:rsidR="003C5644" w:rsidRPr="003C5644">
        <w:rPr>
          <w:rFonts w:ascii="ＭＳ 明朝" w:hAnsi="ＭＳ 明朝" w:cs="ＭＳ明朝" w:hint="eastAsia"/>
          <w:kern w:val="0"/>
          <w:sz w:val="24"/>
          <w:szCs w:val="24"/>
        </w:rPr>
        <w:t>地域</w:t>
      </w:r>
      <w:r w:rsidR="00B47926">
        <w:rPr>
          <w:rFonts w:ascii="ＭＳ 明朝" w:hAnsi="ＭＳ 明朝" w:cs="ＭＳ明朝" w:hint="eastAsia"/>
          <w:kern w:val="0"/>
          <w:sz w:val="24"/>
          <w:szCs w:val="24"/>
        </w:rPr>
        <w:t>の魅力向上</w:t>
      </w:r>
      <w:r w:rsidR="003C5644" w:rsidRPr="003C5644">
        <w:rPr>
          <w:rFonts w:ascii="ＭＳ 明朝" w:hAnsi="ＭＳ 明朝" w:cs="ＭＳ明朝" w:hint="eastAsia"/>
          <w:kern w:val="0"/>
          <w:sz w:val="24"/>
          <w:szCs w:val="24"/>
        </w:rPr>
        <w:t>事業）応募書類」と</w:t>
      </w:r>
      <w:r w:rsidR="003C5644">
        <w:rPr>
          <w:rFonts w:ascii="ＭＳ 明朝" w:hAnsi="ＭＳ 明朝" w:cs="ＭＳ明朝" w:hint="eastAsia"/>
          <w:kern w:val="0"/>
          <w:sz w:val="24"/>
          <w:szCs w:val="24"/>
        </w:rPr>
        <w:t>してください</w:t>
      </w:r>
      <w:r w:rsidR="003C5644" w:rsidRPr="003C5644">
        <w:rPr>
          <w:rFonts w:ascii="ＭＳ 明朝" w:hAnsi="ＭＳ 明朝" w:cs="ＭＳ明朝" w:hint="eastAsia"/>
          <w:kern w:val="0"/>
          <w:sz w:val="24"/>
          <w:szCs w:val="24"/>
        </w:rPr>
        <w:t>。</w:t>
      </w:r>
    </w:p>
    <w:p w14:paraId="28219463" w14:textId="7C646147" w:rsidR="0082431D" w:rsidRDefault="00622449"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6B5CAB" w:rsidRPr="004B70AD">
        <w:rPr>
          <w:rFonts w:ascii="ＭＳ 明朝" w:hAnsi="ＭＳ 明朝" w:cs="ＭＳ明朝" w:hint="eastAsia"/>
          <w:kern w:val="0"/>
          <w:sz w:val="24"/>
          <w:szCs w:val="24"/>
        </w:rPr>
        <w:t>なお、</w:t>
      </w:r>
      <w:r w:rsidR="0082431D" w:rsidRPr="004B70AD">
        <w:rPr>
          <w:rFonts w:ascii="ＭＳ 明朝" w:hAnsi="ＭＳ 明朝" w:cs="ＭＳ明朝" w:hint="eastAsia"/>
          <w:kern w:val="0"/>
          <w:sz w:val="24"/>
          <w:szCs w:val="24"/>
        </w:rPr>
        <w:t>採択</w:t>
      </w:r>
      <w:r w:rsidR="00AA3372" w:rsidRPr="004B70AD">
        <w:rPr>
          <w:rFonts w:ascii="ＭＳ 明朝" w:hAnsi="ＭＳ 明朝" w:cs="ＭＳ明朝" w:hint="eastAsia"/>
          <w:kern w:val="0"/>
          <w:sz w:val="24"/>
          <w:szCs w:val="24"/>
        </w:rPr>
        <w:t>後に、</w:t>
      </w:r>
      <w:r w:rsidR="00710687">
        <w:rPr>
          <w:rFonts w:ascii="ＭＳ 明朝" w:hAnsi="ＭＳ 明朝" w:cs="ＭＳ明朝" w:hint="eastAsia"/>
          <w:kern w:val="0"/>
          <w:sz w:val="24"/>
          <w:szCs w:val="24"/>
        </w:rPr>
        <w:t>補助</w:t>
      </w:r>
      <w:r w:rsidR="00AA3372" w:rsidRPr="004B70AD">
        <w:rPr>
          <w:rFonts w:ascii="ＭＳ 明朝" w:hAnsi="ＭＳ 明朝" w:cs="ＭＳ明朝" w:hint="eastAsia"/>
          <w:kern w:val="0"/>
          <w:sz w:val="24"/>
          <w:szCs w:val="24"/>
        </w:rPr>
        <w:t>金の交付申請等の手続きが必要となります。</w:t>
      </w:r>
    </w:p>
    <w:p w14:paraId="5A6B8356" w14:textId="24A98640" w:rsidR="00CE7EC0" w:rsidRPr="004B70AD" w:rsidRDefault="00CE7EC0" w:rsidP="00BA730D">
      <w:pPr>
        <w:autoSpaceDE w:val="0"/>
        <w:autoSpaceDN w:val="0"/>
        <w:adjustRightInd w:val="0"/>
        <w:spacing w:line="400" w:lineRule="exact"/>
        <w:ind w:leftChars="100" w:left="214"/>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E72D49">
        <w:rPr>
          <w:rFonts w:ascii="ＭＳ 明朝" w:hAnsi="ＭＳ 明朝" w:cs="ＭＳ明朝" w:hint="eastAsia"/>
          <w:kern w:val="0"/>
          <w:sz w:val="24"/>
          <w:szCs w:val="24"/>
        </w:rPr>
        <w:t>採択事業</w:t>
      </w:r>
      <w:r>
        <w:rPr>
          <w:rFonts w:ascii="ＭＳ 明朝" w:hAnsi="ＭＳ 明朝" w:cs="ＭＳ明朝" w:hint="eastAsia"/>
          <w:kern w:val="0"/>
          <w:sz w:val="24"/>
          <w:szCs w:val="24"/>
        </w:rPr>
        <w:t>の</w:t>
      </w:r>
      <w:r w:rsidR="00E72D49">
        <w:rPr>
          <w:rFonts w:ascii="ＭＳ 明朝" w:hAnsi="ＭＳ 明朝" w:cs="ＭＳ明朝" w:hint="eastAsia"/>
          <w:kern w:val="0"/>
          <w:sz w:val="24"/>
          <w:szCs w:val="24"/>
        </w:rPr>
        <w:t>決定</w:t>
      </w:r>
      <w:r w:rsidRPr="000C3E30">
        <w:rPr>
          <w:rFonts w:ascii="ＭＳ 明朝" w:hAnsi="ＭＳ 明朝" w:cs="ＭＳ明朝" w:hint="eastAsia"/>
          <w:kern w:val="0"/>
          <w:sz w:val="24"/>
          <w:szCs w:val="24"/>
        </w:rPr>
        <w:t>通知</w:t>
      </w:r>
      <w:r>
        <w:rPr>
          <w:rFonts w:ascii="ＭＳ 明朝" w:hAnsi="ＭＳ 明朝" w:cs="ＭＳ明朝" w:hint="eastAsia"/>
          <w:kern w:val="0"/>
          <w:sz w:val="24"/>
          <w:szCs w:val="24"/>
        </w:rPr>
        <w:t>を受けた</w:t>
      </w:r>
      <w:r w:rsidR="000C3E30">
        <w:rPr>
          <w:rFonts w:ascii="ＭＳ 明朝" w:hAnsi="ＭＳ 明朝" w:cs="ＭＳ明朝" w:hint="eastAsia"/>
          <w:kern w:val="0"/>
          <w:sz w:val="24"/>
          <w:szCs w:val="24"/>
        </w:rPr>
        <w:t>協議会</w:t>
      </w:r>
      <w:r>
        <w:rPr>
          <w:rFonts w:ascii="ＭＳ 明朝" w:hAnsi="ＭＳ 明朝" w:cs="ＭＳ明朝" w:hint="eastAsia"/>
          <w:kern w:val="0"/>
          <w:sz w:val="24"/>
          <w:szCs w:val="24"/>
        </w:rPr>
        <w:t>は、原則として</w:t>
      </w:r>
      <w:r w:rsidR="00C2621B">
        <w:rPr>
          <w:rFonts w:ascii="ＭＳ 明朝" w:hAnsi="ＭＳ 明朝" w:cs="ＭＳ明朝" w:hint="eastAsia"/>
          <w:kern w:val="0"/>
          <w:sz w:val="24"/>
          <w:szCs w:val="24"/>
        </w:rPr>
        <w:t>当該</w:t>
      </w:r>
      <w:r w:rsidR="00C2621B" w:rsidRPr="000C3E30">
        <w:rPr>
          <w:rFonts w:ascii="ＭＳ 明朝" w:hAnsi="ＭＳ 明朝" w:cs="ＭＳ明朝" w:hint="eastAsia"/>
          <w:kern w:val="0"/>
          <w:sz w:val="24"/>
          <w:szCs w:val="24"/>
        </w:rPr>
        <w:t>通知</w:t>
      </w:r>
      <w:r w:rsidR="00C2621B">
        <w:rPr>
          <w:rFonts w:ascii="ＭＳ 明朝" w:hAnsi="ＭＳ 明朝" w:cs="ＭＳ明朝" w:hint="eastAsia"/>
          <w:kern w:val="0"/>
          <w:sz w:val="24"/>
          <w:szCs w:val="24"/>
        </w:rPr>
        <w:t>があった日から30日以内に交付申請書（</w:t>
      </w:r>
      <w:r w:rsidR="00F17AFA">
        <w:rPr>
          <w:rFonts w:ascii="ＭＳ 明朝" w:hAnsi="ＭＳ 明朝" w:cs="ＭＳ明朝" w:hint="eastAsia"/>
          <w:kern w:val="0"/>
          <w:sz w:val="24"/>
          <w:szCs w:val="24"/>
        </w:rPr>
        <w:t>本事業</w:t>
      </w:r>
      <w:r w:rsidR="00C2621B">
        <w:rPr>
          <w:rFonts w:ascii="ＭＳ 明朝" w:hAnsi="ＭＳ 明朝" w:cs="ＭＳ明朝" w:hint="eastAsia"/>
          <w:kern w:val="0"/>
          <w:sz w:val="24"/>
          <w:szCs w:val="24"/>
        </w:rPr>
        <w:t>交付要綱様式第１号）を提出してください。</w:t>
      </w:r>
    </w:p>
    <w:p w14:paraId="4454CB5E" w14:textId="031873B8" w:rsidR="00EB60B7" w:rsidRPr="004B70AD" w:rsidRDefault="00EB60B7" w:rsidP="00014B23">
      <w:pPr>
        <w:autoSpaceDE w:val="0"/>
        <w:autoSpaceDN w:val="0"/>
        <w:adjustRightInd w:val="0"/>
        <w:spacing w:line="400" w:lineRule="exact"/>
        <w:jc w:val="left"/>
        <w:rPr>
          <w:rFonts w:ascii="ＭＳ 明朝" w:hAnsi="ＭＳ 明朝" w:cs="ＭＳ明朝"/>
          <w:kern w:val="0"/>
          <w:sz w:val="24"/>
          <w:szCs w:val="24"/>
        </w:rPr>
      </w:pPr>
    </w:p>
    <w:p w14:paraId="040AB177" w14:textId="77777777" w:rsidR="006B5CAB" w:rsidRPr="004B70AD" w:rsidRDefault="006B5CAB" w:rsidP="00BA730D">
      <w:pPr>
        <w:autoSpaceDE w:val="0"/>
        <w:autoSpaceDN w:val="0"/>
        <w:adjustRightInd w:val="0"/>
        <w:spacing w:line="400" w:lineRule="exact"/>
        <w:jc w:val="left"/>
        <w:rPr>
          <w:rFonts w:ascii="ＭＳ 明朝" w:hAnsi="ＭＳ 明朝" w:cs="ＭＳ明朝"/>
          <w:kern w:val="0"/>
          <w:sz w:val="24"/>
          <w:szCs w:val="24"/>
        </w:rPr>
      </w:pPr>
      <w:r w:rsidRPr="004B70AD">
        <w:rPr>
          <w:rFonts w:ascii="ＭＳ 明朝" w:hAnsi="ＭＳ 明朝" w:cs="ＭＳ明朝" w:hint="eastAsia"/>
          <w:kern w:val="0"/>
          <w:sz w:val="24"/>
          <w:szCs w:val="24"/>
        </w:rPr>
        <w:t>（２）応募書類の受付期間</w:t>
      </w:r>
    </w:p>
    <w:p w14:paraId="2946CD51" w14:textId="7339FC7B" w:rsidR="006B5CAB"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rPr>
      </w:pPr>
      <w:r>
        <w:rPr>
          <w:rFonts w:ascii="ＭＳ 明朝" w:hAnsi="ＭＳ 明朝" w:cs="ＭＳ明朝" w:hint="eastAsia"/>
          <w:kern w:val="0"/>
          <w:sz w:val="24"/>
          <w:szCs w:val="24"/>
        </w:rPr>
        <w:t>令和</w:t>
      </w:r>
      <w:r w:rsidR="00126E7C">
        <w:rPr>
          <w:rFonts w:ascii="ＭＳ 明朝" w:hAnsi="ＭＳ 明朝" w:cs="ＭＳ明朝" w:hint="eastAsia"/>
          <w:kern w:val="0"/>
          <w:sz w:val="24"/>
          <w:szCs w:val="24"/>
        </w:rPr>
        <w:t>８</w:t>
      </w:r>
      <w:r w:rsidR="006B5CAB" w:rsidRPr="004B70AD">
        <w:rPr>
          <w:rFonts w:ascii="ＭＳ 明朝" w:hAnsi="ＭＳ 明朝" w:cs="ＭＳ明朝" w:hint="eastAsia"/>
          <w:kern w:val="0"/>
          <w:sz w:val="24"/>
          <w:szCs w:val="24"/>
        </w:rPr>
        <w:t>年</w:t>
      </w:r>
      <w:r w:rsidR="00494E33">
        <w:rPr>
          <w:rFonts w:ascii="ＭＳ 明朝" w:hAnsi="ＭＳ 明朝" w:cs="ＭＳ明朝" w:hint="eastAsia"/>
          <w:kern w:val="0"/>
          <w:sz w:val="24"/>
          <w:szCs w:val="24"/>
        </w:rPr>
        <w:t>５</w:t>
      </w:r>
      <w:r w:rsidR="006B5CAB" w:rsidRPr="00862261">
        <w:rPr>
          <w:rFonts w:ascii="ＭＳ 明朝" w:hAnsi="ＭＳ 明朝" w:cs="ＭＳ明朝" w:hint="eastAsia"/>
          <w:kern w:val="0"/>
          <w:sz w:val="24"/>
          <w:szCs w:val="24"/>
        </w:rPr>
        <w:t>月</w:t>
      </w:r>
      <w:r w:rsidR="00494E33">
        <w:rPr>
          <w:rFonts w:ascii="ＭＳ 明朝" w:hAnsi="ＭＳ 明朝" w:cs="ＭＳ明朝" w:hint="eastAsia"/>
          <w:kern w:val="0"/>
          <w:sz w:val="24"/>
          <w:szCs w:val="24"/>
        </w:rPr>
        <w:t>７</w:t>
      </w:r>
      <w:r w:rsidR="006B5CAB" w:rsidRPr="00862261">
        <w:rPr>
          <w:rFonts w:ascii="ＭＳ 明朝" w:hAnsi="ＭＳ 明朝" w:cs="ＭＳ明朝" w:hint="eastAsia"/>
          <w:kern w:val="0"/>
          <w:sz w:val="24"/>
          <w:szCs w:val="24"/>
        </w:rPr>
        <w:t>日（</w:t>
      </w:r>
      <w:r w:rsidR="00494E33">
        <w:rPr>
          <w:rFonts w:ascii="ＭＳ 明朝" w:hAnsi="ＭＳ 明朝" w:cs="ＭＳ明朝" w:hint="eastAsia"/>
          <w:kern w:val="0"/>
          <w:sz w:val="24"/>
          <w:szCs w:val="24"/>
        </w:rPr>
        <w:t>木</w:t>
      </w:r>
      <w:r w:rsidRPr="00862261">
        <w:rPr>
          <w:rFonts w:ascii="ＭＳ 明朝" w:hAnsi="ＭＳ 明朝" w:cs="ＭＳ明朝" w:hint="eastAsia"/>
          <w:kern w:val="0"/>
          <w:sz w:val="24"/>
          <w:szCs w:val="24"/>
        </w:rPr>
        <w:t>）</w:t>
      </w:r>
      <w:r w:rsidR="003D51FB" w:rsidRPr="00862261">
        <w:rPr>
          <w:rFonts w:ascii="ＭＳ 明朝" w:hAnsi="ＭＳ 明朝" w:cs="ＭＳ明朝" w:hint="eastAsia"/>
          <w:kern w:val="0"/>
          <w:sz w:val="24"/>
          <w:szCs w:val="24"/>
        </w:rPr>
        <w:t>～</w:t>
      </w:r>
      <w:r w:rsidR="00494E33">
        <w:rPr>
          <w:rFonts w:ascii="ＭＳ 明朝" w:hAnsi="ＭＳ 明朝" w:cs="ＭＳ明朝" w:hint="eastAsia"/>
          <w:kern w:val="0"/>
          <w:sz w:val="24"/>
          <w:szCs w:val="24"/>
        </w:rPr>
        <w:t>５</w:t>
      </w:r>
      <w:r w:rsidR="006B5CAB" w:rsidRPr="00862261">
        <w:rPr>
          <w:rFonts w:ascii="ＭＳ 明朝" w:hAnsi="ＭＳ 明朝" w:cs="ＭＳ明朝" w:hint="eastAsia"/>
          <w:kern w:val="0"/>
          <w:sz w:val="24"/>
          <w:szCs w:val="24"/>
        </w:rPr>
        <w:t>月</w:t>
      </w:r>
      <w:r w:rsidR="00494E33">
        <w:rPr>
          <w:rFonts w:ascii="ＭＳ 明朝" w:hAnsi="ＭＳ 明朝" w:cs="ＭＳ明朝" w:hint="eastAsia"/>
          <w:kern w:val="0"/>
          <w:sz w:val="24"/>
          <w:szCs w:val="24"/>
        </w:rPr>
        <w:t>29</w:t>
      </w:r>
      <w:r w:rsidR="006B5CAB" w:rsidRPr="00862261">
        <w:rPr>
          <w:rFonts w:ascii="ＭＳ 明朝" w:hAnsi="ＭＳ 明朝" w:cs="ＭＳ明朝" w:hint="eastAsia"/>
          <w:kern w:val="0"/>
          <w:sz w:val="24"/>
          <w:szCs w:val="24"/>
        </w:rPr>
        <w:t>日（</w:t>
      </w:r>
      <w:r w:rsidR="00494E33">
        <w:rPr>
          <w:rFonts w:ascii="ＭＳ 明朝" w:hAnsi="ＭＳ 明朝" w:cs="ＭＳ明朝" w:hint="eastAsia"/>
          <w:kern w:val="0"/>
          <w:sz w:val="24"/>
          <w:szCs w:val="24"/>
        </w:rPr>
        <w:t>金</w:t>
      </w:r>
      <w:r w:rsidR="006B5CAB" w:rsidRPr="004B70AD">
        <w:rPr>
          <w:rFonts w:ascii="ＭＳ 明朝" w:hAnsi="ＭＳ 明朝" w:cs="ＭＳ明朝" w:hint="eastAsia"/>
          <w:kern w:val="0"/>
          <w:sz w:val="24"/>
          <w:szCs w:val="24"/>
        </w:rPr>
        <w:t>）</w:t>
      </w:r>
      <w:r w:rsidR="00433353">
        <w:rPr>
          <w:rFonts w:ascii="ＭＳ 明朝" w:hAnsi="ＭＳ 明朝" w:cs="ＭＳ明朝" w:hint="eastAsia"/>
          <w:kern w:val="0"/>
          <w:sz w:val="24"/>
          <w:szCs w:val="24"/>
        </w:rPr>
        <w:t>必着</w:t>
      </w:r>
    </w:p>
    <w:p w14:paraId="1C3F60EA" w14:textId="77777777" w:rsidR="00981436" w:rsidRPr="00526A31" w:rsidRDefault="00981436" w:rsidP="00BA730D">
      <w:pPr>
        <w:autoSpaceDE w:val="0"/>
        <w:autoSpaceDN w:val="0"/>
        <w:adjustRightInd w:val="0"/>
        <w:spacing w:line="400" w:lineRule="exact"/>
        <w:jc w:val="left"/>
        <w:rPr>
          <w:rFonts w:ascii="ＭＳ 明朝" w:hAnsi="ＭＳ 明朝" w:cs="ＭＳゴシック"/>
          <w:kern w:val="0"/>
          <w:sz w:val="24"/>
          <w:szCs w:val="24"/>
        </w:rPr>
      </w:pPr>
    </w:p>
    <w:p w14:paraId="4675A53C"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７</w:t>
      </w:r>
      <w:r w:rsidR="00A82176" w:rsidRPr="003B38A0">
        <w:rPr>
          <w:rFonts w:ascii="ＭＳ ゴシック" w:eastAsia="ＭＳ ゴシック" w:hAnsi="ＭＳ ゴシック" w:cs="ＭＳゴシック" w:hint="eastAsia"/>
          <w:kern w:val="0"/>
          <w:sz w:val="24"/>
          <w:szCs w:val="24"/>
        </w:rPr>
        <w:t>．提出先</w:t>
      </w:r>
    </w:p>
    <w:p w14:paraId="2A50B96D"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82431D" w:rsidRPr="00526A31">
        <w:rPr>
          <w:rFonts w:ascii="ＭＳ 明朝" w:hAnsi="ＭＳ 明朝" w:cs="ＭＳ明朝" w:hint="eastAsia"/>
          <w:kern w:val="0"/>
          <w:sz w:val="24"/>
          <w:szCs w:val="24"/>
        </w:rPr>
        <w:t>各地方環境事務所又は自然環境事務所（別表３</w:t>
      </w:r>
      <w:r w:rsidR="00D542EF" w:rsidRPr="00526A31">
        <w:rPr>
          <w:rFonts w:ascii="ＭＳ 明朝" w:hAnsi="ＭＳ 明朝" w:cs="ＭＳ明朝" w:hint="eastAsia"/>
          <w:kern w:val="0"/>
          <w:sz w:val="24"/>
          <w:szCs w:val="24"/>
        </w:rPr>
        <w:t>参照）</w:t>
      </w:r>
    </w:p>
    <w:p w14:paraId="75E66123"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2229740D" w14:textId="77777777" w:rsidR="00D542EF" w:rsidRPr="003B38A0" w:rsidRDefault="0082431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sidRPr="003B38A0">
        <w:rPr>
          <w:rFonts w:ascii="ＭＳ ゴシック" w:eastAsia="ＭＳ ゴシック" w:hAnsi="ＭＳ ゴシック" w:cs="ＭＳゴシック" w:hint="eastAsia"/>
          <w:kern w:val="0"/>
          <w:sz w:val="24"/>
          <w:szCs w:val="24"/>
        </w:rPr>
        <w:t>８</w:t>
      </w:r>
      <w:r w:rsidR="00D542EF" w:rsidRPr="003B38A0">
        <w:rPr>
          <w:rFonts w:ascii="ＭＳ ゴシック" w:eastAsia="ＭＳ ゴシック" w:hAnsi="ＭＳ ゴシック" w:cs="ＭＳゴシック" w:hint="eastAsia"/>
          <w:kern w:val="0"/>
          <w:sz w:val="24"/>
          <w:szCs w:val="24"/>
        </w:rPr>
        <w:t>．審査</w:t>
      </w:r>
    </w:p>
    <w:p w14:paraId="2B55E5C6" w14:textId="6BE29127" w:rsidR="00D542EF"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w:t>
      </w:r>
      <w:r w:rsidR="00B24548" w:rsidRPr="00B24548">
        <w:rPr>
          <w:rFonts w:ascii="ＭＳ 明朝" w:hAnsi="ＭＳ 明朝" w:cs="ＭＳ明朝" w:hint="eastAsia"/>
          <w:kern w:val="0"/>
          <w:sz w:val="24"/>
          <w:szCs w:val="24"/>
        </w:rPr>
        <w:t>国立公園等資源整備事業費補助金（エコツーリズムを通じた地域の魅力向上事業）</w:t>
      </w:r>
      <w:r w:rsidR="00D542EF" w:rsidRPr="00526A31">
        <w:rPr>
          <w:rFonts w:ascii="ＭＳ 明朝" w:hAnsi="ＭＳ 明朝" w:cs="ＭＳ明朝" w:hint="eastAsia"/>
          <w:kern w:val="0"/>
          <w:sz w:val="24"/>
          <w:szCs w:val="24"/>
        </w:rPr>
        <w:t>審査</w:t>
      </w:r>
      <w:r w:rsidR="00307082">
        <w:rPr>
          <w:rFonts w:ascii="ＭＳ 明朝" w:hAnsi="ＭＳ 明朝" w:cs="ＭＳ明朝" w:hint="eastAsia"/>
          <w:kern w:val="0"/>
          <w:sz w:val="24"/>
          <w:szCs w:val="24"/>
        </w:rPr>
        <w:t>委員会」による審査により採択事業を</w:t>
      </w:r>
      <w:r w:rsidR="00FD5533">
        <w:rPr>
          <w:rFonts w:ascii="ＭＳ 明朝" w:hAnsi="ＭＳ 明朝" w:cs="ＭＳ明朝" w:hint="eastAsia"/>
          <w:kern w:val="0"/>
          <w:sz w:val="24"/>
          <w:szCs w:val="24"/>
        </w:rPr>
        <w:t>決定</w:t>
      </w:r>
      <w:r w:rsidR="00307082">
        <w:rPr>
          <w:rFonts w:ascii="ＭＳ 明朝" w:hAnsi="ＭＳ 明朝" w:cs="ＭＳ明朝" w:hint="eastAsia"/>
          <w:kern w:val="0"/>
          <w:sz w:val="24"/>
          <w:szCs w:val="24"/>
        </w:rPr>
        <w:t>します</w:t>
      </w:r>
      <w:r w:rsidR="00D542EF" w:rsidRPr="00526A31">
        <w:rPr>
          <w:rFonts w:ascii="ＭＳ 明朝" w:hAnsi="ＭＳ 明朝" w:cs="ＭＳ明朝" w:hint="eastAsia"/>
          <w:kern w:val="0"/>
          <w:sz w:val="24"/>
          <w:szCs w:val="24"/>
        </w:rPr>
        <w:t>。</w:t>
      </w:r>
      <w:r w:rsidR="0082431D" w:rsidRPr="00526A31">
        <w:rPr>
          <w:rFonts w:ascii="ＭＳ 明朝" w:hAnsi="ＭＳ 明朝" w:cs="ＭＳ明朝" w:hint="eastAsia"/>
          <w:kern w:val="0"/>
          <w:sz w:val="24"/>
          <w:szCs w:val="24"/>
        </w:rPr>
        <w:t>審査は別表４の審査基準に沿って行い、必要に応じてヒアリングの実施や追加資料の提出</w:t>
      </w:r>
      <w:r w:rsidR="00D542EF" w:rsidRPr="00526A31">
        <w:rPr>
          <w:rFonts w:ascii="ＭＳ 明朝" w:hAnsi="ＭＳ 明朝" w:cs="ＭＳ明朝" w:hint="eastAsia"/>
          <w:kern w:val="0"/>
          <w:sz w:val="24"/>
          <w:szCs w:val="24"/>
        </w:rPr>
        <w:t>を求</w:t>
      </w:r>
      <w:r w:rsidR="0082431D" w:rsidRPr="00526A31">
        <w:rPr>
          <w:rFonts w:ascii="ＭＳ 明朝" w:hAnsi="ＭＳ 明朝" w:cs="ＭＳ明朝" w:hint="eastAsia"/>
          <w:kern w:val="0"/>
          <w:sz w:val="24"/>
          <w:szCs w:val="24"/>
        </w:rPr>
        <w:t>める場合があります</w:t>
      </w:r>
      <w:r w:rsidR="00D542EF" w:rsidRPr="00526A31">
        <w:rPr>
          <w:rFonts w:ascii="ＭＳ 明朝" w:hAnsi="ＭＳ 明朝" w:cs="ＭＳ明朝" w:hint="eastAsia"/>
          <w:kern w:val="0"/>
          <w:sz w:val="24"/>
          <w:szCs w:val="24"/>
        </w:rPr>
        <w:t>。</w:t>
      </w:r>
    </w:p>
    <w:p w14:paraId="6211497B" w14:textId="6DE77482" w:rsidR="00284C16" w:rsidRPr="00526A31" w:rsidRDefault="00284C16"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FB3940">
        <w:rPr>
          <w:rFonts w:ascii="ＭＳ 明朝" w:hAnsi="ＭＳ 明朝" w:cs="ＭＳ明朝" w:hint="eastAsia"/>
          <w:kern w:val="0"/>
          <w:sz w:val="24"/>
          <w:szCs w:val="24"/>
        </w:rPr>
        <w:t>事業内容や予算の状況等によっては、不採択に加え、一定の条件を伴う採択や、申請額に満たない</w:t>
      </w:r>
      <w:r w:rsidR="0067228C">
        <w:rPr>
          <w:rFonts w:ascii="ＭＳ 明朝" w:hAnsi="ＭＳ 明朝" w:cs="ＭＳ明朝" w:hint="eastAsia"/>
          <w:kern w:val="0"/>
          <w:sz w:val="24"/>
          <w:szCs w:val="24"/>
        </w:rPr>
        <w:t>補助</w:t>
      </w:r>
      <w:r w:rsidR="00FB3940">
        <w:rPr>
          <w:rFonts w:ascii="ＭＳ 明朝" w:hAnsi="ＭＳ 明朝" w:cs="ＭＳ明朝" w:hint="eastAsia"/>
          <w:kern w:val="0"/>
          <w:sz w:val="24"/>
          <w:szCs w:val="24"/>
        </w:rPr>
        <w:t>額を前提とした採択となる場合</w:t>
      </w:r>
      <w:r>
        <w:rPr>
          <w:rFonts w:ascii="ＭＳ 明朝" w:hAnsi="ＭＳ 明朝" w:cs="ＭＳ明朝" w:hint="eastAsia"/>
          <w:kern w:val="0"/>
          <w:sz w:val="24"/>
          <w:szCs w:val="24"/>
        </w:rPr>
        <w:t>があります。</w:t>
      </w:r>
    </w:p>
    <w:p w14:paraId="195CA89C" w14:textId="77777777" w:rsidR="00D542EF" w:rsidRPr="00526A31" w:rsidRDefault="00E8344D" w:rsidP="00BA730D">
      <w:pPr>
        <w:autoSpaceDE w:val="0"/>
        <w:autoSpaceDN w:val="0"/>
        <w:adjustRightInd w:val="0"/>
        <w:spacing w:line="400" w:lineRule="exact"/>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D542EF" w:rsidRPr="00526A31">
        <w:rPr>
          <w:rFonts w:ascii="ＭＳ 明朝" w:hAnsi="ＭＳ 明朝" w:cs="ＭＳ明朝" w:hint="eastAsia"/>
          <w:kern w:val="0"/>
          <w:sz w:val="24"/>
          <w:szCs w:val="24"/>
        </w:rPr>
        <w:t>なお、</w:t>
      </w:r>
      <w:r w:rsidR="008A6FCC">
        <w:rPr>
          <w:rFonts w:ascii="ＭＳ 明朝" w:hAnsi="ＭＳ 明朝" w:cs="ＭＳ明朝" w:hint="eastAsia"/>
          <w:kern w:val="0"/>
          <w:sz w:val="24"/>
          <w:szCs w:val="24"/>
        </w:rPr>
        <w:t>採択</w:t>
      </w:r>
      <w:r w:rsidR="00D542EF" w:rsidRPr="00526A31">
        <w:rPr>
          <w:rFonts w:ascii="ＭＳ 明朝" w:hAnsi="ＭＳ 明朝" w:cs="ＭＳ明朝" w:hint="eastAsia"/>
          <w:kern w:val="0"/>
          <w:sz w:val="24"/>
          <w:szCs w:val="24"/>
        </w:rPr>
        <w:t>結果については、ホームページ等を通じて公表</w:t>
      </w:r>
      <w:r w:rsidR="00307082">
        <w:rPr>
          <w:rFonts w:ascii="ＭＳ 明朝" w:hAnsi="ＭＳ 明朝" w:cs="ＭＳ明朝" w:hint="eastAsia"/>
          <w:kern w:val="0"/>
          <w:sz w:val="24"/>
          <w:szCs w:val="24"/>
        </w:rPr>
        <w:t>します</w:t>
      </w:r>
      <w:r w:rsidR="00D542EF" w:rsidRPr="00526A31">
        <w:rPr>
          <w:rFonts w:ascii="ＭＳ 明朝" w:hAnsi="ＭＳ 明朝" w:cs="ＭＳ明朝" w:hint="eastAsia"/>
          <w:kern w:val="0"/>
          <w:sz w:val="24"/>
          <w:szCs w:val="24"/>
        </w:rPr>
        <w:t>。</w:t>
      </w:r>
    </w:p>
    <w:p w14:paraId="12BD2DAF" w14:textId="77777777" w:rsidR="0017199B" w:rsidRPr="00526A31" w:rsidRDefault="0017199B" w:rsidP="00BA730D">
      <w:pPr>
        <w:autoSpaceDE w:val="0"/>
        <w:autoSpaceDN w:val="0"/>
        <w:adjustRightInd w:val="0"/>
        <w:spacing w:line="400" w:lineRule="exact"/>
        <w:jc w:val="left"/>
        <w:rPr>
          <w:rFonts w:ascii="ＭＳ 明朝" w:hAnsi="ＭＳ 明朝" w:cs="ＭＳゴシック"/>
          <w:kern w:val="0"/>
          <w:sz w:val="24"/>
          <w:szCs w:val="24"/>
        </w:rPr>
      </w:pPr>
    </w:p>
    <w:p w14:paraId="7E8E5136" w14:textId="77777777" w:rsidR="00D542EF" w:rsidRDefault="0082431D" w:rsidP="00BA730D">
      <w:pPr>
        <w:autoSpaceDE w:val="0"/>
        <w:autoSpaceDN w:val="0"/>
        <w:adjustRightInd w:val="0"/>
        <w:spacing w:line="400" w:lineRule="exact"/>
        <w:jc w:val="left"/>
        <w:rPr>
          <w:rFonts w:ascii="ＭＳ ゴシック" w:eastAsia="ＭＳ ゴシック" w:hAnsi="ＭＳ ゴシック" w:cs="ＭＳＰゴシック"/>
          <w:kern w:val="0"/>
          <w:sz w:val="24"/>
          <w:szCs w:val="24"/>
        </w:rPr>
      </w:pPr>
      <w:r w:rsidRPr="003B38A0">
        <w:rPr>
          <w:rFonts w:ascii="ＭＳ ゴシック" w:eastAsia="ＭＳ ゴシック" w:hAnsi="ＭＳ ゴシック" w:cs="ＭＳＰゴシック" w:hint="eastAsia"/>
          <w:kern w:val="0"/>
          <w:sz w:val="24"/>
          <w:szCs w:val="24"/>
        </w:rPr>
        <w:t>９</w:t>
      </w:r>
      <w:r w:rsidR="00D542EF" w:rsidRPr="003B38A0">
        <w:rPr>
          <w:rFonts w:ascii="ＭＳ ゴシック" w:eastAsia="ＭＳ ゴシック" w:hAnsi="ＭＳ ゴシック" w:cs="ＭＳＰゴシック" w:hint="eastAsia"/>
          <w:kern w:val="0"/>
          <w:sz w:val="24"/>
          <w:szCs w:val="24"/>
        </w:rPr>
        <w:t>．スケジュール</w:t>
      </w:r>
      <w:r w:rsidR="00754D8A">
        <w:rPr>
          <w:rFonts w:ascii="ＭＳ ゴシック" w:eastAsia="ＭＳ ゴシック" w:hAnsi="ＭＳ ゴシック" w:cs="ＭＳＰゴシック" w:hint="eastAsia"/>
          <w:kern w:val="0"/>
          <w:sz w:val="24"/>
          <w:szCs w:val="24"/>
        </w:rPr>
        <w:t>（予定）</w:t>
      </w:r>
    </w:p>
    <w:p w14:paraId="4A5B110F" w14:textId="6026DABD" w:rsidR="00FA0EFA" w:rsidRPr="00862261" w:rsidRDefault="00BC5912" w:rsidP="00BA730D">
      <w:pPr>
        <w:autoSpaceDE w:val="0"/>
        <w:autoSpaceDN w:val="0"/>
        <w:adjustRightInd w:val="0"/>
        <w:spacing w:line="400" w:lineRule="exact"/>
        <w:ind w:leftChars="200" w:left="428"/>
        <w:jc w:val="left"/>
        <w:rPr>
          <w:rFonts w:ascii="ＭＳ 明朝" w:hAnsi="ＭＳ 明朝" w:cs="ＭＳ明朝"/>
          <w:kern w:val="0"/>
          <w:sz w:val="24"/>
          <w:szCs w:val="24"/>
          <w:lang w:eastAsia="zh-TW"/>
        </w:rPr>
      </w:pPr>
      <w:r>
        <w:rPr>
          <w:rFonts w:ascii="ＭＳ 明朝" w:hAnsi="ＭＳ 明朝" w:cs="ＭＳＰゴシック" w:hint="eastAsia"/>
          <w:kern w:val="0"/>
          <w:sz w:val="24"/>
          <w:szCs w:val="24"/>
          <w:lang w:eastAsia="zh-TW"/>
        </w:rPr>
        <w:t>令和</w:t>
      </w:r>
      <w:r w:rsidR="00F34074">
        <w:rPr>
          <w:rFonts w:ascii="ＭＳ 明朝" w:hAnsi="ＭＳ 明朝" w:cs="ＭＳＰゴシック" w:hint="eastAsia"/>
          <w:kern w:val="0"/>
          <w:sz w:val="24"/>
          <w:szCs w:val="24"/>
          <w:lang w:eastAsia="zh-TW"/>
        </w:rPr>
        <w:t>８</w:t>
      </w:r>
      <w:r>
        <w:rPr>
          <w:rFonts w:ascii="ＭＳ 明朝" w:hAnsi="ＭＳ 明朝" w:cs="ＭＳＰゴシック" w:hint="eastAsia"/>
          <w:kern w:val="0"/>
          <w:sz w:val="24"/>
          <w:szCs w:val="24"/>
          <w:lang w:eastAsia="zh-TW"/>
        </w:rPr>
        <w:t>年</w:t>
      </w:r>
      <w:r w:rsidR="00494E33">
        <w:rPr>
          <w:rFonts w:ascii="ＭＳ 明朝" w:hAnsi="ＭＳ 明朝" w:cs="ＭＳＰゴシック" w:hint="eastAsia"/>
          <w:kern w:val="0"/>
          <w:sz w:val="24"/>
          <w:szCs w:val="24"/>
        </w:rPr>
        <w:t>５</w:t>
      </w:r>
      <w:r w:rsidR="00224B08" w:rsidRPr="00862261">
        <w:rPr>
          <w:rFonts w:ascii="ＭＳ 明朝" w:hAnsi="ＭＳ 明朝" w:cs="ＭＳＰゴシック" w:hint="eastAsia"/>
          <w:kern w:val="0"/>
          <w:sz w:val="24"/>
          <w:szCs w:val="24"/>
          <w:lang w:eastAsia="zh-TW"/>
        </w:rPr>
        <w:t>月</w:t>
      </w:r>
      <w:r w:rsidR="00494E33">
        <w:rPr>
          <w:rFonts w:ascii="ＭＳ 明朝" w:hAnsi="ＭＳ 明朝" w:cs="ＭＳＰゴシック" w:hint="eastAsia"/>
          <w:kern w:val="0"/>
          <w:sz w:val="24"/>
          <w:szCs w:val="24"/>
        </w:rPr>
        <w:t>７</w:t>
      </w:r>
      <w:r w:rsidR="00224B08" w:rsidRPr="00862261">
        <w:rPr>
          <w:rFonts w:ascii="ＭＳ 明朝" w:hAnsi="ＭＳ 明朝" w:cs="ＭＳＰゴシック" w:hint="eastAsia"/>
          <w:kern w:val="0"/>
          <w:sz w:val="24"/>
          <w:szCs w:val="24"/>
          <w:lang w:eastAsia="zh-TW"/>
        </w:rPr>
        <w:t>日（</w:t>
      </w:r>
      <w:r w:rsidR="00494E33">
        <w:rPr>
          <w:rFonts w:ascii="ＭＳ 明朝" w:hAnsi="ＭＳ 明朝" w:cs="ＭＳＰゴシック" w:hint="eastAsia"/>
          <w:kern w:val="0"/>
          <w:sz w:val="24"/>
          <w:szCs w:val="24"/>
        </w:rPr>
        <w:t>木</w:t>
      </w:r>
      <w:r w:rsidR="00224B08" w:rsidRPr="00862261">
        <w:rPr>
          <w:rFonts w:ascii="ＭＳ 明朝" w:hAnsi="ＭＳ 明朝" w:cs="ＭＳＰゴシック" w:hint="eastAsia"/>
          <w:kern w:val="0"/>
          <w:sz w:val="24"/>
          <w:szCs w:val="24"/>
          <w:lang w:eastAsia="zh-TW"/>
        </w:rPr>
        <w:t>）</w:t>
      </w:r>
      <w:r w:rsidR="00224B08" w:rsidRPr="00862261">
        <w:rPr>
          <w:rFonts w:ascii="ＭＳ 明朝" w:hAnsi="ＭＳ 明朝" w:cs="ＭＳ明朝" w:hint="eastAsia"/>
          <w:kern w:val="0"/>
          <w:sz w:val="24"/>
          <w:szCs w:val="24"/>
          <w:lang w:eastAsia="zh-TW"/>
        </w:rPr>
        <w:t>：</w:t>
      </w:r>
      <w:r w:rsidR="006047A4" w:rsidRPr="00862261">
        <w:rPr>
          <w:rFonts w:ascii="ＭＳ 明朝" w:hAnsi="ＭＳ 明朝" w:cs="ＭＳ明朝" w:hint="eastAsia"/>
          <w:kern w:val="0"/>
          <w:sz w:val="24"/>
          <w:szCs w:val="24"/>
          <w:lang w:eastAsia="zh-TW"/>
        </w:rPr>
        <w:t>応</w:t>
      </w:r>
      <w:r w:rsidR="00224B08" w:rsidRPr="00862261">
        <w:rPr>
          <w:rFonts w:ascii="ＭＳ 明朝" w:hAnsi="ＭＳ 明朝" w:cs="ＭＳ明朝" w:hint="eastAsia"/>
          <w:kern w:val="0"/>
          <w:sz w:val="24"/>
          <w:szCs w:val="24"/>
          <w:lang w:eastAsia="zh-TW"/>
        </w:rPr>
        <w:t>募開始</w:t>
      </w:r>
    </w:p>
    <w:p w14:paraId="70EFC7DD" w14:textId="3ED4E546" w:rsidR="00DB647A" w:rsidRPr="00F7346C" w:rsidRDefault="00494E33" w:rsidP="00494E33">
      <w:pPr>
        <w:autoSpaceDE w:val="0"/>
        <w:autoSpaceDN w:val="0"/>
        <w:adjustRightInd w:val="0"/>
        <w:spacing w:line="400" w:lineRule="exact"/>
        <w:ind w:leftChars="700" w:left="1499"/>
        <w:jc w:val="left"/>
        <w:rPr>
          <w:rFonts w:ascii="ＭＳ 明朝" w:hAnsi="ＭＳ 明朝" w:cs="ＭＳ明朝"/>
          <w:kern w:val="0"/>
          <w:sz w:val="24"/>
          <w:szCs w:val="24"/>
        </w:rPr>
      </w:pPr>
      <w:r>
        <w:rPr>
          <w:rFonts w:ascii="ＭＳ 明朝" w:hAnsi="ＭＳ 明朝" w:cs="ＭＳ明朝" w:hint="eastAsia"/>
          <w:kern w:val="0"/>
          <w:sz w:val="24"/>
          <w:szCs w:val="24"/>
        </w:rPr>
        <w:t>５</w:t>
      </w:r>
      <w:r w:rsidR="00DB647A" w:rsidRPr="00862261">
        <w:rPr>
          <w:rFonts w:ascii="ＭＳ 明朝" w:hAnsi="ＭＳ 明朝" w:cs="ＭＳ明朝" w:hint="eastAsia"/>
          <w:kern w:val="0"/>
          <w:sz w:val="24"/>
          <w:szCs w:val="24"/>
        </w:rPr>
        <w:t>月</w:t>
      </w:r>
      <w:r>
        <w:rPr>
          <w:rFonts w:ascii="ＭＳ 明朝" w:hAnsi="ＭＳ 明朝" w:cs="ＭＳ明朝" w:hint="eastAsia"/>
          <w:kern w:val="0"/>
          <w:sz w:val="24"/>
          <w:szCs w:val="24"/>
        </w:rPr>
        <w:t>29</w:t>
      </w:r>
      <w:r w:rsidR="00DB647A" w:rsidRPr="00862261">
        <w:rPr>
          <w:rFonts w:ascii="ＭＳ 明朝" w:hAnsi="ＭＳ 明朝" w:cs="ＭＳ明朝" w:hint="eastAsia"/>
          <w:kern w:val="0"/>
          <w:sz w:val="24"/>
          <w:szCs w:val="24"/>
        </w:rPr>
        <w:t>日（</w:t>
      </w:r>
      <w:r>
        <w:rPr>
          <w:rFonts w:ascii="ＭＳ 明朝" w:hAnsi="ＭＳ 明朝" w:cs="ＭＳ明朝" w:hint="eastAsia"/>
          <w:kern w:val="0"/>
          <w:sz w:val="24"/>
          <w:szCs w:val="24"/>
        </w:rPr>
        <w:t>金</w:t>
      </w:r>
      <w:r w:rsidR="00DB647A" w:rsidRPr="00862261">
        <w:rPr>
          <w:rFonts w:ascii="ＭＳ 明朝" w:hAnsi="ＭＳ 明朝" w:cs="ＭＳ明朝" w:hint="eastAsia"/>
          <w:kern w:val="0"/>
          <w:sz w:val="24"/>
          <w:szCs w:val="24"/>
        </w:rPr>
        <w:t>）</w:t>
      </w:r>
      <w:r w:rsidR="00DB647A" w:rsidRPr="00F7346C">
        <w:rPr>
          <w:rFonts w:ascii="ＭＳ 明朝" w:hAnsi="ＭＳ 明朝" w:cs="ＭＳ明朝" w:hint="eastAsia"/>
          <w:kern w:val="0"/>
          <w:sz w:val="24"/>
          <w:szCs w:val="24"/>
        </w:rPr>
        <w:t>：</w:t>
      </w:r>
      <w:r w:rsidR="00433353">
        <w:rPr>
          <w:rFonts w:ascii="ＭＳ 明朝" w:hAnsi="ＭＳ 明朝" w:cs="ＭＳ明朝" w:hint="eastAsia"/>
          <w:kern w:val="0"/>
          <w:sz w:val="24"/>
          <w:szCs w:val="24"/>
        </w:rPr>
        <w:t>応募</w:t>
      </w:r>
      <w:r w:rsidR="00DB647A" w:rsidRPr="00F7346C">
        <w:rPr>
          <w:rFonts w:ascii="ＭＳ 明朝" w:hAnsi="ＭＳ 明朝" w:cs="ＭＳ明朝" w:hint="eastAsia"/>
          <w:kern w:val="0"/>
          <w:sz w:val="24"/>
          <w:szCs w:val="24"/>
        </w:rPr>
        <w:t>〆切</w:t>
      </w:r>
    </w:p>
    <w:p w14:paraId="39D34FF0" w14:textId="64FABAE4" w:rsidR="00DB647A" w:rsidRPr="00F7346C" w:rsidRDefault="00494E33" w:rsidP="00494E33">
      <w:pPr>
        <w:autoSpaceDE w:val="0"/>
        <w:autoSpaceDN w:val="0"/>
        <w:adjustRightInd w:val="0"/>
        <w:spacing w:line="400" w:lineRule="exact"/>
        <w:ind w:leftChars="700" w:left="1499"/>
        <w:rPr>
          <w:rFonts w:ascii="ＭＳ 明朝" w:hAnsi="ＭＳ 明朝" w:cs="ＭＳ明朝"/>
          <w:kern w:val="0"/>
          <w:sz w:val="24"/>
          <w:szCs w:val="24"/>
        </w:rPr>
      </w:pPr>
      <w:r>
        <w:rPr>
          <w:rFonts w:ascii="ＭＳ 明朝" w:hAnsi="ＭＳ 明朝" w:cs="ＭＳ明朝" w:hint="eastAsia"/>
          <w:kern w:val="0"/>
          <w:sz w:val="24"/>
          <w:szCs w:val="24"/>
        </w:rPr>
        <w:t>６</w:t>
      </w:r>
      <w:r w:rsidR="00DB647A" w:rsidRPr="00F7346C">
        <w:rPr>
          <w:rFonts w:ascii="ＭＳ 明朝" w:hAnsi="ＭＳ 明朝" w:cs="ＭＳ明朝" w:hint="eastAsia"/>
          <w:kern w:val="0"/>
          <w:sz w:val="24"/>
          <w:szCs w:val="24"/>
        </w:rPr>
        <w:t>月</w:t>
      </w:r>
      <w:r w:rsidR="00E91F99">
        <w:rPr>
          <w:rFonts w:ascii="ＭＳ 明朝" w:hAnsi="ＭＳ 明朝" w:cs="ＭＳ明朝" w:hint="eastAsia"/>
          <w:kern w:val="0"/>
          <w:sz w:val="24"/>
          <w:szCs w:val="24"/>
        </w:rPr>
        <w:t>中</w:t>
      </w:r>
      <w:r w:rsidR="00863318">
        <w:rPr>
          <w:rFonts w:ascii="ＭＳ 明朝" w:hAnsi="ＭＳ 明朝" w:cs="ＭＳ明朝" w:hint="eastAsia"/>
          <w:kern w:val="0"/>
          <w:sz w:val="24"/>
          <w:szCs w:val="24"/>
        </w:rPr>
        <w:t>目途</w:t>
      </w:r>
      <w:r w:rsidR="00E10012">
        <w:rPr>
          <w:rFonts w:ascii="ＭＳ 明朝" w:hAnsi="ＭＳ 明朝" w:cs="ＭＳ明朝" w:hint="eastAsia"/>
          <w:kern w:val="0"/>
          <w:sz w:val="24"/>
          <w:szCs w:val="24"/>
        </w:rPr>
        <w:t xml:space="preserve">　　</w:t>
      </w:r>
      <w:r w:rsidR="00DB647A" w:rsidRPr="00F7346C">
        <w:rPr>
          <w:rFonts w:ascii="ＭＳ 明朝" w:hAnsi="ＭＳ 明朝" w:cs="ＭＳ明朝" w:hint="eastAsia"/>
          <w:kern w:val="0"/>
          <w:sz w:val="24"/>
          <w:szCs w:val="24"/>
        </w:rPr>
        <w:t>：採択事業の決定</w:t>
      </w:r>
    </w:p>
    <w:p w14:paraId="7AAE7E54" w14:textId="77777777" w:rsidR="00DB647A" w:rsidRPr="00E30496" w:rsidRDefault="00DB647A" w:rsidP="00BA730D">
      <w:pPr>
        <w:autoSpaceDE w:val="0"/>
        <w:autoSpaceDN w:val="0"/>
        <w:adjustRightInd w:val="0"/>
        <w:spacing w:line="400" w:lineRule="exact"/>
        <w:ind w:leftChars="200" w:left="428"/>
        <w:jc w:val="left"/>
        <w:rPr>
          <w:rFonts w:ascii="ＭＳ 明朝" w:hAnsi="ＭＳ 明朝" w:cs="ＭＳ明朝"/>
          <w:kern w:val="0"/>
          <w:sz w:val="24"/>
          <w:szCs w:val="24"/>
        </w:rPr>
      </w:pPr>
    </w:p>
    <w:p w14:paraId="13315C0C" w14:textId="77777777" w:rsidR="008B0717" w:rsidRDefault="00482BA7" w:rsidP="00BA730D">
      <w:pPr>
        <w:autoSpaceDE w:val="0"/>
        <w:autoSpaceDN w:val="0"/>
        <w:adjustRightInd w:val="0"/>
        <w:spacing w:line="400" w:lineRule="exact"/>
        <w:ind w:leftChars="200" w:left="672"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w:t>
      </w:r>
      <w:r w:rsidR="008C6815">
        <w:rPr>
          <w:rFonts w:ascii="ＭＳ 明朝" w:hAnsi="ＭＳ 明朝" w:cs="ＭＳＰゴシック" w:hint="eastAsia"/>
          <w:kern w:val="0"/>
          <w:sz w:val="24"/>
          <w:szCs w:val="24"/>
        </w:rPr>
        <w:t>交付決定日は</w:t>
      </w:r>
      <w:r w:rsidR="00E91F99">
        <w:rPr>
          <w:rFonts w:ascii="ＭＳ 明朝" w:hAnsi="ＭＳ 明朝" w:cs="ＭＳＰゴシック" w:hint="eastAsia"/>
          <w:kern w:val="0"/>
          <w:sz w:val="24"/>
          <w:szCs w:val="24"/>
        </w:rPr>
        <w:t>交付申請いただいた後の</w:t>
      </w:r>
      <w:r w:rsidR="008C6815">
        <w:rPr>
          <w:rFonts w:ascii="ＭＳ 明朝" w:hAnsi="ＭＳ 明朝" w:cs="ＭＳＰゴシック" w:hint="eastAsia"/>
          <w:kern w:val="0"/>
          <w:sz w:val="24"/>
          <w:szCs w:val="24"/>
        </w:rPr>
        <w:t>事務手続きに要する期間</w:t>
      </w:r>
      <w:r w:rsidR="00A36616">
        <w:rPr>
          <w:rFonts w:ascii="ＭＳ 明朝" w:hAnsi="ＭＳ 明朝" w:cs="ＭＳＰゴシック" w:hint="eastAsia"/>
          <w:kern w:val="0"/>
          <w:sz w:val="24"/>
          <w:szCs w:val="24"/>
        </w:rPr>
        <w:t>や予算成立の時期</w:t>
      </w:r>
      <w:r w:rsidR="008C6815">
        <w:rPr>
          <w:rFonts w:ascii="ＭＳ 明朝" w:hAnsi="ＭＳ 明朝" w:cs="ＭＳＰゴシック" w:hint="eastAsia"/>
          <w:kern w:val="0"/>
          <w:sz w:val="24"/>
          <w:szCs w:val="24"/>
        </w:rPr>
        <w:t>等により変動するので了承願い</w:t>
      </w:r>
      <w:r w:rsidR="004F32BD">
        <w:rPr>
          <w:rFonts w:ascii="ＭＳ 明朝" w:hAnsi="ＭＳ 明朝" w:cs="ＭＳＰゴシック" w:hint="eastAsia"/>
          <w:kern w:val="0"/>
          <w:sz w:val="24"/>
          <w:szCs w:val="24"/>
        </w:rPr>
        <w:t>ます</w:t>
      </w:r>
      <w:r w:rsidR="008C6815">
        <w:rPr>
          <w:rFonts w:ascii="ＭＳ 明朝" w:hAnsi="ＭＳ 明朝" w:cs="ＭＳＰゴシック" w:hint="eastAsia"/>
          <w:kern w:val="0"/>
          <w:sz w:val="24"/>
          <w:szCs w:val="24"/>
        </w:rPr>
        <w:t>。</w:t>
      </w:r>
    </w:p>
    <w:p w14:paraId="67A4F1D4"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3DDE3812" w14:textId="77777777" w:rsidR="00650474" w:rsidRDefault="00650474" w:rsidP="00BA730D">
      <w:pPr>
        <w:autoSpaceDE w:val="0"/>
        <w:autoSpaceDN w:val="0"/>
        <w:adjustRightInd w:val="0"/>
        <w:spacing w:line="400" w:lineRule="exact"/>
        <w:ind w:left="733" w:hangingChars="300" w:hanging="733"/>
        <w:jc w:val="left"/>
        <w:rPr>
          <w:rFonts w:ascii="ＭＳ 明朝" w:hAnsi="ＭＳ 明朝" w:cs="ＭＳＰゴシック"/>
          <w:kern w:val="0"/>
          <w:sz w:val="24"/>
          <w:szCs w:val="24"/>
        </w:rPr>
      </w:pPr>
    </w:p>
    <w:p w14:paraId="1119CD27" w14:textId="6D2D4322" w:rsidR="00B264A1" w:rsidRDefault="008C6815" w:rsidP="00BA730D">
      <w:pPr>
        <w:autoSpaceDE w:val="0"/>
        <w:autoSpaceDN w:val="0"/>
        <w:adjustRightInd w:val="0"/>
        <w:spacing w:line="280" w:lineRule="exact"/>
        <w:ind w:left="733" w:hangingChars="300" w:hanging="733"/>
        <w:jc w:val="left"/>
        <w:rPr>
          <w:rFonts w:ascii="ＭＳ ゴシック" w:eastAsia="ＭＳ ゴシック" w:hAnsi="ＭＳ ゴシック" w:cs="ＭＳ明朝"/>
          <w:kern w:val="0"/>
          <w:sz w:val="24"/>
          <w:szCs w:val="24"/>
        </w:rPr>
      </w:pPr>
      <w:r>
        <w:rPr>
          <w:rFonts w:ascii="ＭＳ 明朝" w:hAnsi="ＭＳ 明朝" w:cs="ＭＳＰゴシック"/>
          <w:kern w:val="0"/>
          <w:sz w:val="24"/>
          <w:szCs w:val="24"/>
        </w:rPr>
        <w:br w:type="page"/>
      </w:r>
      <w:r w:rsidR="00F04A5E">
        <w:rPr>
          <w:rFonts w:ascii="ＭＳ 明朝" w:hAnsi="ＭＳ 明朝" w:cs="ＭＳゴシック"/>
          <w:noProof/>
          <w:kern w:val="0"/>
          <w:sz w:val="24"/>
          <w:szCs w:val="24"/>
        </w:rPr>
        <w:lastRenderedPageBreak/>
        <mc:AlternateContent>
          <mc:Choice Requires="wps">
            <w:drawing>
              <wp:anchor distT="0" distB="0" distL="114300" distR="114300" simplePos="0" relativeHeight="251658250" behindDoc="0" locked="0" layoutInCell="1" allowOverlap="1" wp14:anchorId="7EA915C0" wp14:editId="3B3DA645">
                <wp:simplePos x="0" y="0"/>
                <wp:positionH relativeFrom="column">
                  <wp:posOffset>4370070</wp:posOffset>
                </wp:positionH>
                <wp:positionV relativeFrom="paragraph">
                  <wp:posOffset>311150</wp:posOffset>
                </wp:positionV>
                <wp:extent cx="711200" cy="309245"/>
                <wp:effectExtent l="3810" t="2540" r="0" b="2540"/>
                <wp:wrapNone/>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15C0" id="Text Box 23" o:spid="_x0000_s1027" type="#_x0000_t202" style="position:absolute;left:0;text-align:left;margin-left:344.1pt;margin-top:24.5pt;width:56pt;height:2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MH9QEAAM4DAAAOAAAAZHJzL2Uyb0RvYy54bWysU1Fv0zAQfkfiP1h+p2nLxtqo6TQ6FSGN&#10;gTT4AY7jJBaOz5zdJuXXc3ayrsAbwg+Wz3f+7r7vzpvboTPsqNBrsAVfzOacKSuh0rYp+Lev+zcr&#10;znwQthIGrCr4SXl+u339atO7XC2hBVMpZARifd67grchuDzLvGxVJ/wMnLLkrAE7EcjEJqtQ9ITe&#10;mWw5n7/LesDKIUjlPd3ej06+Tfh1rWT4XNdeBWYKTrWFtGPay7hn243IGxSu1XIqQ/xDFZ3QlpKe&#10;oe5FEOyA+i+oTksED3WYSegyqGstVeJAbBbzP9g8tcKpxIXE8e4sk/9/sPLx+OS+IAvDexiogYmE&#10;dw8gv3tmYdcK26g7ROhbJSpKvIiSZb3z+fQ0Su1zH0HK/hNU1GRxCJCAhhq7qArxZIRODTidRVdD&#10;YJIubxYLaiRnklxv5+vl1XXKIPLnxw59+KCgY/FQcKSeJnBxfPAhFiPy55CYy4PR1V4bkwxsyp1B&#10;dhTU/31aE/pvYcbGYAvx2YgYbxLLSGykGIZyYLqaJIikS6hORBthHCv6BnRoAX9y1tNIFdz/OAhU&#10;nJmPlqS7uVqur2kGk7FarYk0XjrKC4ewkoAKHjgbj7swTu3BoW5ayjO2ysIdiV3rJMRLTVPxNDRJ&#10;n2nA41Re2inq5RtufwEAAP//AwBQSwMEFAAGAAgAAAAhADlh4hHeAAAACQEAAA8AAABkcnMvZG93&#10;bnJldi54bWxMj01PAjEQhu8m/odmTLxJCzFQ1u0SJDGGI2A8l+24u9CPzbawxV/veNLjzDx553nL&#10;VXaWXXGIXfAKphMBDH0dTOcbBR+HtycJLCbtjbbBo4IbRlhV93elLkwY/Q6v+9QwCvGx0AralPqC&#10;81i36HSchB493b7C4HSicWi4GfRI4c7ymRBz7nTn6UOre9y0WJ/3F6dg+4m3d6ntrt+czuN3bl63&#10;a5OVenzI6xdgCXP6g+FXn9ShIqdjuHgTmVUwl3JGqILnJXUiQApBi6OC5WIBvCr5/wbVDwAAAP//&#10;AwBQSwECLQAUAAYACAAAACEAtoM4kv4AAADhAQAAEwAAAAAAAAAAAAAAAAAAAAAAW0NvbnRlbnRf&#10;VHlwZXNdLnhtbFBLAQItABQABgAIAAAAIQA4/SH/1gAAAJQBAAALAAAAAAAAAAAAAAAAAC8BAABf&#10;cmVscy8ucmVsc1BLAQItABQABgAIAAAAIQBrCbMH9QEAAM4DAAAOAAAAAAAAAAAAAAAAAC4CAABk&#10;cnMvZTJvRG9jLnhtbFBLAQItABQABgAIAAAAIQA5YeIR3gAAAAkBAAAPAAAAAAAAAAAAAAAAAE8E&#10;AABkcnMvZG93bnJldi54bWxQSwUGAAAAAAQABADzAAAAWgUAAAAA&#10;" stroked="f">
                <v:textbox inset="5.85pt,.7pt,5.85pt,.7pt">
                  <w:txbxContent>
                    <w:p w14:paraId="75518E24" w14:textId="77777777" w:rsidR="000A4FED" w:rsidRPr="000877EF" w:rsidRDefault="000A4FED" w:rsidP="00D71109">
                      <w:pPr>
                        <w:jc w:val="center"/>
                        <w:rPr>
                          <w:rFonts w:ascii="HG丸ｺﾞｼｯｸM-PRO" w:eastAsia="HG丸ｺﾞｼｯｸM-PRO" w:hAnsi="HG丸ｺﾞｼｯｸM-PRO"/>
                          <w:b/>
                          <w:sz w:val="28"/>
                          <w:szCs w:val="28"/>
                        </w:rPr>
                      </w:pPr>
                      <w:r w:rsidRPr="000877EF">
                        <w:rPr>
                          <w:rFonts w:ascii="HG丸ｺﾞｼｯｸM-PRO" w:eastAsia="HG丸ｺﾞｼｯｸM-PRO" w:hAnsi="HG丸ｺﾞｼｯｸM-PRO" w:hint="eastAsia"/>
                          <w:b/>
                          <w:sz w:val="28"/>
                          <w:szCs w:val="28"/>
                        </w:rPr>
                        <w:t>環境省</w:t>
                      </w:r>
                    </w:p>
                  </w:txbxContent>
                </v:textbox>
              </v:shape>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0" behindDoc="0" locked="0" layoutInCell="1" allowOverlap="1" wp14:anchorId="37B45D83" wp14:editId="15D0BBED">
                <wp:simplePos x="0" y="0"/>
                <wp:positionH relativeFrom="column">
                  <wp:posOffset>194310</wp:posOffset>
                </wp:positionH>
                <wp:positionV relativeFrom="paragraph">
                  <wp:posOffset>250190</wp:posOffset>
                </wp:positionV>
                <wp:extent cx="5709920" cy="3037840"/>
                <wp:effectExtent l="9525" t="8255" r="5080" b="11430"/>
                <wp:wrapNone/>
                <wp:docPr id="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920" cy="303784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C6D9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FA7CCB8" id="Rectangle 28" o:spid="_x0000_s1026" style="position:absolute;margin-left:15.3pt;margin-top:19.7pt;width:449.6pt;height:2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qoDAIAAOwDAAAOAAAAZHJzL2Uyb0RvYy54bWysU8GO2jAQvVfqP1i+lwQWCokIqxWUqtJ2&#10;W2nbDzCOQ6w6HndsCPTrO3ZYFrW3qjlYnoz9Zt6b5+X9qTPsqNBrsBUfj3LOlJVQa7uv+Pdv23cL&#10;znwQthYGrKr4WXl+v3r7Ztm7Uk2gBVMrZARifdm7irchuDLLvGxVJ/wInLKUbAA7ESjEfVaj6Am9&#10;M9kkz99nPWDtEKTynv5uhiRfJfymUTJ8aRqvAjMVp95CWjGtu7hmq6Uo9yhcq+WlDfEPXXRCWyp6&#10;hdqIINgB9V9QnZYIHpowktBl0DRaqsSB2IzzP9g8t8KpxIXE8e4qk/9/sPLp+Oy+Ymzdu0eQPzyz&#10;sG6F3asHROhbJWoqN45CZb3z5fVCDDxdZbv+M9Q0WnEIkDQ4NdhFQGLHTknq81VqdQpM0s/ZPC+K&#10;CU1EUu4uv5svpmkYmShfrjv04aOCjsVNxZFmmeDF8dGH2I4oX47Eaha22pg0T2NZX/FiNpmlCx6M&#10;rmMyscT9bm2QHQU5YrydFvNN4kb8b491OpAvje4qvsjjNzglyvHB1qlKENoMe+rE2Is+UZLoPl/u&#10;oD6TPAiD6eiR0KYF/MVZT4aruP95EKg4M58sSTyfTooZOTQFi0VB2uBtYneTEFYSUMUDZ8N2HQZP&#10;HxzqfUt1xom5hQcaSqOTXK89XVolSyUVL/aPnr2N06nXR7r6DQAA//8DAFBLAwQUAAYACAAAACEA&#10;jXr7oeEAAAAJAQAADwAAAGRycy9kb3ducmV2LnhtbEyPwU7DMBBE70j8g7VI3KiT0JYkxKkQEioH&#10;pIpSxNWJlyQQr0Pstilfz3KC02o0o9k3xWqyvTjg6DtHCuJZBAKpdqajRsHu5eEqBeGDJqN7R6jg&#10;hB5W5flZoXPjjvSMh21oBJeQz7WCNoQhl9LXLVrtZ25AYu/djVYHlmMjzaiPXG57mUTRUlrdEX9o&#10;9YD3Ldaf271VkGxev9+eHnfx11glH6e1Wy/SOSl1eTHd3YIIOIW/MPziMzqUzFS5PRkvegXX0ZKT&#10;fLM5CPazJOMplYJFfJOCLAv5f0H5AwAA//8DAFBLAQItABQABgAIAAAAIQC2gziS/gAAAOEBAAAT&#10;AAAAAAAAAAAAAAAAAAAAAABbQ29udGVudF9UeXBlc10ueG1sUEsBAi0AFAAGAAgAAAAhADj9If/W&#10;AAAAlAEAAAsAAAAAAAAAAAAAAAAALwEAAF9yZWxzLy5yZWxzUEsBAi0AFAAGAAgAAAAhAJQa6qgM&#10;AgAA7AMAAA4AAAAAAAAAAAAAAAAALgIAAGRycy9lMm9Eb2MueG1sUEsBAi0AFAAGAAgAAAAhAI16&#10;+6HhAAAACQEAAA8AAAAAAAAAAAAAAAAAZgQAAGRycy9kb3ducmV2LnhtbFBLBQYAAAAABAAEAPMA&#10;AAB0BQAAAAA=&#10;" filled="f" fillcolor="#c6d9f1" strokecolor="#1f497d">
                <v:textbox inset="5.85pt,.7pt,5.85pt,.7pt"/>
              </v:rect>
            </w:pict>
          </mc:Fallback>
        </mc:AlternateContent>
      </w:r>
      <w:r w:rsidR="00F04A5E">
        <w:rPr>
          <w:rFonts w:ascii="ＭＳ 明朝" w:hAnsi="ＭＳ 明朝" w:cs="ＭＳゴシック"/>
          <w:noProof/>
          <w:kern w:val="0"/>
          <w:sz w:val="24"/>
          <w:szCs w:val="24"/>
        </w:rPr>
        <mc:AlternateContent>
          <mc:Choice Requires="wps">
            <w:drawing>
              <wp:anchor distT="0" distB="0" distL="114300" distR="114300" simplePos="0" relativeHeight="251658249" behindDoc="0" locked="0" layoutInCell="1" allowOverlap="1" wp14:anchorId="1D7440AF" wp14:editId="788A1C40">
                <wp:simplePos x="0" y="0"/>
                <wp:positionH relativeFrom="column">
                  <wp:posOffset>4596130</wp:posOffset>
                </wp:positionH>
                <wp:positionV relativeFrom="paragraph">
                  <wp:posOffset>-168910</wp:posOffset>
                </wp:positionV>
                <wp:extent cx="146685" cy="1330960"/>
                <wp:effectExtent l="9525" t="9525" r="12065" b="5715"/>
                <wp:wrapNone/>
                <wp:docPr id="5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1330960"/>
                        </a:xfrm>
                        <a:prstGeom prst="rightBracket">
                          <a:avLst>
                            <a:gd name="adj" fmla="val 75613"/>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930CD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margin-left:361.9pt;margin-top:-13.3pt;width:11.55pt;height:104.8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QgFwIAAAoEAAAOAAAAZHJzL2Uyb0RvYy54bWysU9uO0zAQfUfiHyy/0zTtNm2jpivYZRHS&#10;cpEWPsD1pTHreIztNl2+nrETugXeEHmwZjz2yZxzxpvrU2fIUfqgwTa0nEwpkZaD0Hbf0K9f7l6t&#10;KAmRWcEMWNnQJxno9fbli03vajmDFoyQniCIDXXvGtrG6OqiCLyVHQsTcNJiUYHvWMTU7wvhWY/o&#10;nSlm02lV9OCF88BlCLh7OxTpNuMrJXn8pFSQkZiGYm8xrz6vu7QW2w2r9565VvOxDfYPXXRMW/zp&#10;GeqWRUYOXv8F1WnuIYCKEw5dAUppLjMHZFNO/2Dz0DInMxcUJ7izTOH/wfKPxwf32afWg7sH/hhQ&#10;kaJ3oT5XUhLwDNn1H0Cgh+wQIZM9Kd8RDyhqWaEZ+OVtZEVOWeKns8TyFAnHzfKqqlYLSjiWyvl8&#10;uq6yBwWrE1hqw/kQ30noSAoa6vW+jW88448yZnR2vA8xSy2IZV3qR3yjRHUGjTsyQ5aLqpwnYxF0&#10;PIzRL9h008KdNiZbbyzpGzovl4sMHsBokYpZEL/f3RhPEBR5DPwG2N+OeThYkcFaycTbMY5MmyHG&#10;nxs7ipp0TLMZ6h2IJ9Q0q4eDiU8Iybbgf1DS4zg2NHw/MC8pMe8t+r28mq1RtpiT1WqNV/xlYXdR&#10;YJYjUEMjJUN4E4eJP7isJiqfyVp4jU4qHROp557GBAcuSzg+jjTRl3k+9fyEtz8BAAD//wMAUEsD&#10;BBQABgAIAAAAIQA4v8kV4AAAAAkBAAAPAAAAZHJzL2Rvd25yZXYueG1sTI9BT8MwDIXvSPyHyEjc&#10;WMI2la00nQYaiB1AWlfENWtNW9Y4VZNu5d9jTnDys/z0/L1kNdpWnLD3jSMNtxMFAqlwZUOVhnz/&#10;dLMA4YOh0rSOUMM3elillxeJiUt3ph2eslAJDiEfGw11CF0spS9qtMZPXIfEt0/XWxN47StZ9ubM&#10;4baVU6UiaU1D/KE2HT7WWByzwWqYPx9fXt8/svUmz9+WX5vZ8LC1qPX11bi+BxFwDH9m+MVndEiZ&#10;6eAGKr1oNUQzFbGVRcSTDYu5moI4sFjegUwT+b9B+gMAAP//AwBQSwECLQAUAAYACAAAACEAtoM4&#10;kv4AAADhAQAAEwAAAAAAAAAAAAAAAAAAAAAAW0NvbnRlbnRfVHlwZXNdLnhtbFBLAQItABQABgAI&#10;AAAAIQA4/SH/1gAAAJQBAAALAAAAAAAAAAAAAAAAAC8BAABfcmVscy8ucmVsc1BLAQItABQABgAI&#10;AAAAIQBNeGQgFwIAAAoEAAAOAAAAAAAAAAAAAAAAAC4CAABkcnMvZTJvRG9jLnhtbFBLAQItABQA&#10;BgAIAAAAIQA4v8kV4AAAAAkBAAAPAAAAAAAAAAAAAAAAAHEEAABkcnMvZG93bnJldi54bWxQSwUG&#10;AAAAAAQABADzAAAAfgUAAAAA&#10;" strokeweight=".25pt">
                <v:textbox inset="5.85pt,.7pt,5.85pt,.7pt"/>
              </v:shape>
            </w:pict>
          </mc:Fallback>
        </mc:AlternateContent>
      </w:r>
      <w:r w:rsidR="00F04A5E">
        <w:rPr>
          <w:noProof/>
        </w:rPr>
        <mc:AlternateContent>
          <mc:Choice Requires="wps">
            <w:drawing>
              <wp:anchor distT="0" distB="0" distL="114300" distR="114300" simplePos="0" relativeHeight="251658251" behindDoc="0" locked="0" layoutInCell="1" allowOverlap="1" wp14:anchorId="0FE2481A" wp14:editId="0604CC5A">
                <wp:simplePos x="0" y="0"/>
                <wp:positionH relativeFrom="column">
                  <wp:posOffset>601345</wp:posOffset>
                </wp:positionH>
                <wp:positionV relativeFrom="paragraph">
                  <wp:posOffset>835025</wp:posOffset>
                </wp:positionV>
                <wp:extent cx="695960" cy="2011045"/>
                <wp:effectExtent l="0" t="2540" r="63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011045"/>
                        </a:xfrm>
                        <a:prstGeom prst="rect">
                          <a:avLst/>
                        </a:prstGeom>
                        <a:solidFill>
                          <a:srgbClr val="DAEE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wps:txbx>
                      <wps:bodyPr rot="0" vert="eaVert"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0FE2481A" id="テキスト ボックス 2" o:spid="_x0000_s1028" type="#_x0000_t202" style="position:absolute;left:0;text-align:left;margin-left:47.35pt;margin-top:65.75pt;width:54.8pt;height:158.35pt;z-index:25165825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V++QEAANMDAAAOAAAAZHJzL2Uyb0RvYy54bWysU02P2jAQvVfqf7B8LwEKtESEFYWlqrT9&#10;kHbbu+M4idXE444NCf++YwdYur1VvTgej/1m3puX1V3fNuyo0GkwGZ+MxpwpI6HQpsr496f9m/ec&#10;OS9MIRowKuMn5fjd+vWrVWdTNYUamkIhIxDj0s5mvPbepkniZK1a4UZglaFkCdgKTyFWSYGiI/S2&#10;Sabj8SLpAAuLIJVzdLobknwd8ctSSf+1LJ3yrMk49ebjinHNw5qsVyKtUNhay3Mb4h+6aIU2VPQK&#10;tRNesAPqv6BaLREclH4koU2gLLVUkQOxmYxfsHmshVWRC4nj7FUm9/9g5Zfjo/2GzPcfoKcBRhLO&#10;PoD86ZiBbS1MpTaI0NVKFFR4EiRLOuvS89MgtUtdAMm7z1DQkMXBQwTqS2yDKsSTEToN4HQVXfWe&#10;STpcLOfLBWUkpUiDyXg2jyVEenlt0fmPCloWNhlHGmpEF8cH50M3Ir1cCcUcNLrY66aJAVb5tkF2&#10;FGSA3eb+fv/2jP7HtcaEywbCswExnESagdnA0fd5z3RBbQaIwDqH4kS8EQZf0X9AGyV+0JezjlyV&#10;cffrIFBx1nwypN5yMpsFG8ZgNn83pQBvM/ltRhhZA5mVwIbt1g/WPVjUVU21LvPakOJ7HcV47utM&#10;gJwTNTq7PFjzNo63nv/F9W8AAAD//wMAUEsDBBQABgAIAAAAIQClIyym4gAAAAoBAAAPAAAAZHJz&#10;L2Rvd25yZXYueG1sTI/LTsMwEEX3SPyDNUjsqNPE9BHiVIjHgkWFaJEqdpN4SCJiO9huE/h6zAqW&#10;M3N059xiM+mencj5zhoJ81kCjExtVWcaCa/7x6sVMB/QKOytIQlf5GFTnp8VmCs7mhc67ULDYojx&#10;OUpoQxhyzn3dkkY/swOZeHu3TmOIo2u4cjjGcN3zNEkWXGNn4ocWB7prqf7YHbWEN/GtngdXNYd1&#10;dnjA7dNnGO8XUl5eTLc3wAJN4Q+GX/2oDmV0quzRKM96CWuxjGTcZ/NrYBFIE5EBqyQIsUqBlwX/&#10;X6H8AQAA//8DAFBLAQItABQABgAIAAAAIQC2gziS/gAAAOEBAAATAAAAAAAAAAAAAAAAAAAAAABb&#10;Q29udGVudF9UeXBlc10ueG1sUEsBAi0AFAAGAAgAAAAhADj9If/WAAAAlAEAAAsAAAAAAAAAAAAA&#10;AAAALwEAAF9yZWxzLy5yZWxzUEsBAi0AFAAGAAgAAAAhAGZytX75AQAA0wMAAA4AAAAAAAAAAAAA&#10;AAAALgIAAGRycy9lMm9Eb2MueG1sUEsBAi0AFAAGAAgAAAAhAKUjLKbiAAAACgEAAA8AAAAAAAAA&#10;AAAAAAAAUwQAAGRycy9kb3ducmV2LnhtbFBLBQYAAAAABAAEAPMAAABiBQAAAAA=&#10;" fillcolor="#daeef3" stroked="f">
                <v:textbox style="layout-flow:vertical-ideographic;mso-fit-shape-to-text:t">
                  <w:txbxContent>
                    <w:p w14:paraId="71F3273C" w14:textId="4612F299" w:rsidR="000A4FED" w:rsidRPr="00A900D3" w:rsidRDefault="000A4FED" w:rsidP="00834294">
                      <w:pPr>
                        <w:jc w:val="center"/>
                        <w:rPr>
                          <w:rFonts w:ascii="HG丸ｺﾞｼｯｸM-PRO" w:eastAsia="HG丸ｺﾞｼｯｸM-PRO" w:hAnsi="HG丸ｺﾞｼｯｸM-PRO"/>
                          <w:sz w:val="56"/>
                          <w:szCs w:val="52"/>
                        </w:rPr>
                      </w:pPr>
                      <w:r w:rsidRPr="00A900D3">
                        <w:rPr>
                          <w:rFonts w:ascii="HG丸ｺﾞｼｯｸM-PRO" w:eastAsia="HG丸ｺﾞｼｯｸM-PRO" w:hAnsi="HG丸ｺﾞｼｯｸM-PRO" w:hint="eastAsia"/>
                          <w:sz w:val="56"/>
                          <w:szCs w:val="52"/>
                        </w:rPr>
                        <w:t>協議会</w:t>
                      </w:r>
                    </w:p>
                  </w:txbxContent>
                </v:textbox>
              </v:shape>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3" behindDoc="0" locked="0" layoutInCell="1" allowOverlap="1" wp14:anchorId="76F4CEB4" wp14:editId="72FD82C3">
                <wp:simplePos x="0" y="0"/>
                <wp:positionH relativeFrom="column">
                  <wp:posOffset>5111750</wp:posOffset>
                </wp:positionH>
                <wp:positionV relativeFrom="paragraph">
                  <wp:posOffset>579755</wp:posOffset>
                </wp:positionV>
                <wp:extent cx="467360" cy="2525395"/>
                <wp:effectExtent l="12065" t="13970" r="6350" b="13335"/>
                <wp:wrapNone/>
                <wp:docPr id="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2525395"/>
                        </a:xfrm>
                        <a:prstGeom prst="roundRect">
                          <a:avLst>
                            <a:gd name="adj" fmla="val 16667"/>
                          </a:avLst>
                        </a:prstGeom>
                        <a:solidFill>
                          <a:srgbClr val="C2D69B"/>
                        </a:solidFill>
                        <a:ln w="3175">
                          <a:solidFill>
                            <a:srgbClr val="FF0000"/>
                          </a:solidFill>
                          <a:round/>
                          <a:headEnd/>
                          <a:tailEnd/>
                        </a:ln>
                      </wps:spPr>
                      <wps:txbx>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4CEB4" id="AutoShape 6" o:spid="_x0000_s1029" style="position:absolute;left:0;text-align:left;margin-left:402.5pt;margin-top:45.65pt;width:36.8pt;height:19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LHLQIAAEwEAAAOAAAAZHJzL2Uyb0RvYy54bWysVFGTEjEMfnfG/9Dpu7ewHAvssNycII4z&#10;d+p46ntpu2y129S2sPDvTcuCnPrkyENJmuZL8iXZ+d2h1WQvnVdgKjq8GVAiDQehzLaiXz6vX00p&#10;8YEZwTQYWdGj9PRu8fLFvLOlzKEBLaQjCGJ82dmKNiHYMss8b2TL/A1YadBYg2tZQNVtM+FYh+it&#10;zvLBoMg6cMI64NJ7vF2djHSR8Ota8vChrr0MRFcUcwvpdOncxDNbzFm5dcw2ivdpsH/IomXKYNAL&#10;1IoFRnZO/QHVKu7AQx1uOLQZ1LXiMtWA1QwHv1Xz1DArUy1IjrcXmvz/g+Xv90/2o4upe/sA/Lsn&#10;BpYNM1t57xx0jWQCww0jUVlnfXlxiIpHV7LpHkFga9kuQOLgULs2AmJ15JCoPl6olodAOF7eFpNR&#10;gQ3haMrH+Xg0G6cQrDx7W+fDWwktiUJFHeyM+IT9TCHY/sGHxLcghrUxuvhGSd1q7N6eaTIsimLS&#10;I/aPM1aeMVO5oJVYK62T4rabpXYEXSu6zFfF7HXv7K+faUO6io6Gk3HK4pnNX0Os1wP8/Q0i1ZGm&#10;LlL7xogkB6b0ScYstem5jvTGSfZlOGwORAmMHTHjzQbEEcl3cBppXEEUJPuK/5R0ONAV9T92zElK&#10;9DuDLZzc5sgxCUmZTmdIvrs2bK4MzPAGcEsQ6iQuw2lndtapbYORhokAA/fY9FqF83ScsurTx5FF&#10;6dlOXOvp1a+PwOInAAAA//8DAFBLAwQUAAYACAAAACEA6VsRseAAAAAKAQAADwAAAGRycy9kb3du&#10;cmV2LnhtbEyPwU7DMBBE70j8g7VI3KidtrRuyKZCSAXUA4KWD3DjJQnE6yh22/D3mBMcRzOaeVOs&#10;R9eJEw2h9YyQTRQI4srblmuE9/3mRoMI0bA1nWdC+KYA6/LyojC59Wd+o9Mu1iKVcMgNQhNjn0sZ&#10;qoacCRPfEyfvww/OxCSHWtrBnFO56+RUqYV0puW00JieHhqqvnZHh/A5Pj5lsym/PJt51besX+Vm&#10;WyNeX433dyAijfEvDL/4CR3KxHTwR7ZBdAha3aYvEWGVzUCkgF7qBYgDwlyvFMiykP8vlD8AAAD/&#10;/wMAUEsBAi0AFAAGAAgAAAAhALaDOJL+AAAA4QEAABMAAAAAAAAAAAAAAAAAAAAAAFtDb250ZW50&#10;X1R5cGVzXS54bWxQSwECLQAUAAYACAAAACEAOP0h/9YAAACUAQAACwAAAAAAAAAAAAAAAAAvAQAA&#10;X3JlbHMvLnJlbHNQSwECLQAUAAYACAAAACEAViVyxy0CAABMBAAADgAAAAAAAAAAAAAAAAAuAgAA&#10;ZHJzL2Uyb0RvYy54bWxQSwECLQAUAAYACAAAACEA6VsRseAAAAAKAQAADwAAAAAAAAAAAAAAAACH&#10;BAAAZHJzL2Rvd25yZXYueG1sUEsFBgAAAAAEAAQA8wAAAJQFAAAAAA==&#10;" fillcolor="#c2d69b" strokecolor="red" strokeweight=".25pt">
                <v:textbox style="layout-flow:vertical-ideographic" inset="5.85pt,.7pt,5.85pt,.7pt">
                  <w:txbxContent>
                    <w:p w14:paraId="46F4BEE4" w14:textId="77777777" w:rsidR="000A4FED" w:rsidRPr="00A900D3" w:rsidRDefault="000A4FED" w:rsidP="0082431D">
                      <w:pPr>
                        <w:jc w:val="center"/>
                        <w:rPr>
                          <w:rFonts w:ascii="HG丸ｺﾞｼｯｸM-PRO" w:eastAsia="HG丸ｺﾞｼｯｸM-PRO" w:hAnsi="HG丸ｺﾞｼｯｸM-PRO"/>
                          <w:b/>
                          <w:sz w:val="22"/>
                          <w:lang w:eastAsia="zh-TW"/>
                        </w:rPr>
                      </w:pPr>
                      <w:r w:rsidRPr="00A900D3">
                        <w:rPr>
                          <w:rFonts w:ascii="HG丸ｺﾞｼｯｸM-PRO" w:eastAsia="HG丸ｺﾞｼｯｸM-PRO" w:hAnsi="HG丸ｺﾞｼｯｸM-PRO" w:hint="eastAsia"/>
                          <w:b/>
                          <w:sz w:val="28"/>
                          <w:szCs w:val="24"/>
                          <w:lang w:eastAsia="zh-TW"/>
                        </w:rPr>
                        <w:t xml:space="preserve">本省　</w:t>
                      </w:r>
                      <w:r>
                        <w:rPr>
                          <w:rFonts w:ascii="HG丸ｺﾞｼｯｸM-PRO" w:eastAsia="HG丸ｺﾞｼｯｸM-PRO" w:hAnsi="HG丸ｺﾞｼｯｸM-PRO" w:hint="eastAsia"/>
                          <w:b/>
                          <w:sz w:val="28"/>
                          <w:szCs w:val="24"/>
                          <w:lang w:eastAsia="zh-TW"/>
                        </w:rPr>
                        <w:t>国立公園利用</w:t>
                      </w:r>
                      <w:r w:rsidRPr="00A900D3">
                        <w:rPr>
                          <w:rFonts w:ascii="HG丸ｺﾞｼｯｸM-PRO" w:eastAsia="HG丸ｺﾞｼｯｸM-PRO" w:hAnsi="HG丸ｺﾞｼｯｸM-PRO" w:hint="eastAsia"/>
                          <w:b/>
                          <w:sz w:val="28"/>
                          <w:szCs w:val="24"/>
                          <w:lang w:eastAsia="zh-TW"/>
                        </w:rPr>
                        <w:t>推進室</w:t>
                      </w:r>
                    </w:p>
                  </w:txbxContent>
                </v:textbox>
              </v:roundrect>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6" behindDoc="0" locked="0" layoutInCell="1" allowOverlap="1" wp14:anchorId="28AAD79D" wp14:editId="2DC3BDAC">
                <wp:simplePos x="0" y="0"/>
                <wp:positionH relativeFrom="column">
                  <wp:posOffset>326390</wp:posOffset>
                </wp:positionH>
                <wp:positionV relativeFrom="paragraph">
                  <wp:posOffset>443230</wp:posOffset>
                </wp:positionV>
                <wp:extent cx="1290320" cy="2712720"/>
                <wp:effectExtent l="8255" t="10795" r="6350" b="10160"/>
                <wp:wrapNone/>
                <wp:docPr id="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20" cy="2712720"/>
                        </a:xfrm>
                        <a:prstGeom prst="ellipse">
                          <a:avLst/>
                        </a:prstGeom>
                        <a:solidFill>
                          <a:srgbClr val="DAEEF3"/>
                        </a:solidFill>
                        <a:ln w="3175">
                          <a:solidFill>
                            <a:srgbClr val="000000"/>
                          </a:solidFill>
                          <a:round/>
                          <a:headEnd/>
                          <a:tailEnd/>
                        </a:ln>
                      </wps:spPr>
                      <wps:txbx>
                        <w:txbxContent>
                          <w:p w14:paraId="2089998B" w14:textId="77777777" w:rsidR="000A4FED" w:rsidRDefault="000A4FED" w:rsidP="00D71109">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AD79D" id="Oval 21" o:spid="_x0000_s1030" style="position:absolute;left:0;text-align:left;margin-left:25.7pt;margin-top:34.9pt;width:101.6pt;height:21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G2FAIAAB8EAAAOAAAAZHJzL2Uyb0RvYy54bWysU8mO2zAMvRfoPwi6N46dmSYx4gyCLEWB&#10;6QJM27siy7ZQWVQlJXb+vpTsyaTLqagPMilSj+QjuXroW0XOwjoJuqDpZEqJ0BxKqeuCfv1yeLOg&#10;xHmmS6ZAi4JehKMP69evVp3JRQYNqFJYgiDa5Z0paOO9yZPE8Ua0zE3ACI3GCmzLPKq2TkrLOkRv&#10;VZJNp2+TDmxpLHDhHN7uBiNdR/yqEtx/qionPFEFxdx8PG08j+FM1iuW15aZRvIxDfYPWbRMagx6&#10;hdoxz8jJyj+gWsktOKj8hEObQFVJLmINWE06/a2ap4YZEWtBcpy50uT+Hyz/eH4yn21I3ZlH4N8d&#10;0bBtmK7FxlroGsFKDJcGopLOuPz6ICgOn5Jj9wFKbC07eYgc9JVtAyBWR/pI9eVKteg94XiZZsvp&#10;LMOOcLRl8zSboxJisPz5ubHOvxPQkiAUVCgljQt0sJydH50fvJ+9YgWgZHmQSkXF1setsuTMsPW7&#10;zX5/mI0B3K2b0qQr6Cyd30fkX2zuFmIav79BWDjpMg5SYGs/yp5JNchYk9IjfYGxMJwu9/2xJ7Is&#10;6F3ADDdHKC/Ip4VhSnGrQtnsG/4p6XBGC+p+nJgVlKj3Grsyv8uW9zjUUVkslkinvTUcbwxM8wZw&#10;8BFqELd+WIOTsbJuMFIaCdCwwT5WMtL7ktWYPk5h7NG4MWHMb/Xo9bLX658AAAD//wMAUEsDBBQA&#10;BgAIAAAAIQCjqAJI4QAAAAkBAAAPAAAAZHJzL2Rvd25yZXYueG1sTI8xT8MwFIR3JP6D9ZDYqN2S&#10;pm2IU1WILgi10HRhc+JHEhE/R7HbJP8eM8F4utPdd+l2NC27Yu8aSxLmMwEMqbS6oUrCOd8/rIE5&#10;r0ir1hJKmNDBNru9SVWi7UAfeD35ioUScomSUHvfJZy7skaj3Mx2SMH7sr1RPsi+4rpXQyg3LV8I&#10;EXOjGgoLterwucby+3QxEg7HY/ky7Yfp8U18FnmOq/fXXS/l/d24ewLmcfR/YfjFD+iQBabCXkg7&#10;1kpYzqOQlBBvwoPgL5ZRDKyQEG1WAniW8v8Psh8AAAD//wMAUEsBAi0AFAAGAAgAAAAhALaDOJL+&#10;AAAA4QEAABMAAAAAAAAAAAAAAAAAAAAAAFtDb250ZW50X1R5cGVzXS54bWxQSwECLQAUAAYACAAA&#10;ACEAOP0h/9YAAACUAQAACwAAAAAAAAAAAAAAAAAvAQAAX3JlbHMvLnJlbHNQSwECLQAUAAYACAAA&#10;ACEAlCZhthQCAAAfBAAADgAAAAAAAAAAAAAAAAAuAgAAZHJzL2Uyb0RvYy54bWxQSwECLQAUAAYA&#10;CAAAACEAo6gCSOEAAAAJAQAADwAAAAAAAAAAAAAAAABuBAAAZHJzL2Rvd25yZXYueG1sUEsFBgAA&#10;AAAEAAQA8wAAAHwFAAAAAA==&#10;" fillcolor="#daeef3" strokeweight=".25pt">
                <v:textbox style="layout-flow:vertical-ideographic" inset="5.85pt,.7pt,5.85pt,.7pt">
                  <w:txbxContent>
                    <w:p w14:paraId="2089998B" w14:textId="77777777" w:rsidR="000A4FED" w:rsidRDefault="000A4FED" w:rsidP="00D71109">
                      <w:pPr>
                        <w:jc w:val="center"/>
                      </w:pPr>
                    </w:p>
                  </w:txbxContent>
                </v:textbox>
              </v:oval>
            </w:pict>
          </mc:Fallback>
        </mc:AlternateContent>
      </w:r>
      <w:r w:rsidR="00F04A5E">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1" behindDoc="0" locked="0" layoutInCell="1" allowOverlap="1" wp14:anchorId="3D1E5E34" wp14:editId="1310B5A1">
                <wp:simplePos x="0" y="0"/>
                <wp:positionH relativeFrom="column">
                  <wp:posOffset>3610610</wp:posOffset>
                </wp:positionH>
                <wp:positionV relativeFrom="paragraph">
                  <wp:posOffset>579755</wp:posOffset>
                </wp:positionV>
                <wp:extent cx="769620" cy="2525395"/>
                <wp:effectExtent l="6350" t="13970" r="5080" b="13335"/>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25395"/>
                        </a:xfrm>
                        <a:prstGeom prst="roundRect">
                          <a:avLst>
                            <a:gd name="adj" fmla="val 16667"/>
                          </a:avLst>
                        </a:prstGeom>
                        <a:solidFill>
                          <a:srgbClr val="D6E3BC"/>
                        </a:solidFill>
                        <a:ln w="3175">
                          <a:solidFill>
                            <a:srgbClr val="000000"/>
                          </a:solidFill>
                          <a:round/>
                          <a:headEnd/>
                          <a:tailEnd/>
                        </a:ln>
                      </wps:spPr>
                      <wps:txbx>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E5E34" id="AutoShape 17" o:spid="_x0000_s1031" style="position:absolute;left:0;text-align:left;margin-left:284.3pt;margin-top:45.65pt;width:60.6pt;height:19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AwKwIAAEwEAAAOAAAAZHJzL2Uyb0RvYy54bWysVFGP0zAMfkfiP0R5Z9061m3VutOx3SGk&#10;O0Ac8J4maRtI45Bk6/bvcbNu7IAnxB4yO44/25/trm4OrSZ76bwCU9DJaEyJNByEMnVBv3y+f7Wg&#10;xAdmBNNgZEGP0tOb9csXq87mMoUGtJCOIIjxeWcL2oRg8yTxvJEt8yOw0qCxAteygKqrE+FYh+it&#10;TtLxOEs6cMI64NJ7vN2ejHQd8atK8vChqrwMRBcUcwvxdPEs+zNZr1heO2YbxYc02D9k0TJlMOgF&#10;assCIzun/oBqFXfgoQojDm0CVaW4jDVgNZPxb9U8NczKWAuS4+2FJv//YPn7/ZP96PrUvX0A/t0T&#10;A5uGmVreOgddI5nAcJOeqKSzPr849IpHV1J2jyCwtWwXIHJwqFzbA2J15BCpPl6olodAOF7Os2WW&#10;YkM4mtJZOpsuZzEEy8/e1vnwVkJLeqGgDnZGfMJ+xhBs/+BD5FsQw9o+uvhGSdVq7N6eaTLJsmw+&#10;IA6PE5afMWO5oJW4V1pHxdXlRjuCrgXdZnfTN5vB2V8/04Z0BZ1O5rOYxTObv4YYx9/fIGIdcep6&#10;au+MiHJgSp9kzFKbgeue3n6SfR4O5YEoUdDIUn9Tgjgi+Q5OI40riIJkX/Gfkg4HuqD+x445SYl+&#10;Z7CF89cpckxCVBaLJZLvrg3llYEZ3gBuCUKdxE047czOOlU3GGkSCTBwi02vVDhPxymrIX0cWZSe&#10;7cS1Hl/9+gisfwIAAP//AwBQSwMEFAAGAAgAAAAhAJql1m/fAAAACgEAAA8AAABkcnMvZG93bnJl&#10;di54bWxMj0FOwzAQRfdI3MEaJDaIOgUaJSFOVVUgsaMUDuDGQxI1HgfbTZPbM6zocjRP/79frifb&#10;ixF96BwpWC4SEEi1Mx01Cr4+X+8zECFqMrp3hApmDLCurq9KXRh3pg8c97ERHEKh0AraGIdCylC3&#10;aHVYuAGJf9/OWx359I00Xp853PbyIUlSaXVH3NDqAbct1sf9ySoYp/ltg++7cYU4+596e9x1dy9K&#10;3d5Mm2cQEaf4D8OfPqtDxU4HdyITRK9glWYpowry5SMIBtIs5y0HBU9ZnoCsSnk5ofoFAAD//wMA&#10;UEsBAi0AFAAGAAgAAAAhALaDOJL+AAAA4QEAABMAAAAAAAAAAAAAAAAAAAAAAFtDb250ZW50X1R5&#10;cGVzXS54bWxQSwECLQAUAAYACAAAACEAOP0h/9YAAACUAQAACwAAAAAAAAAAAAAAAAAvAQAAX3Jl&#10;bHMvLnJlbHNQSwECLQAUAAYACAAAACEAiAxwMCsCAABMBAAADgAAAAAAAAAAAAAAAAAuAgAAZHJz&#10;L2Uyb0RvYy54bWxQSwECLQAUAAYACAAAACEAmqXWb98AAAAKAQAADwAAAAAAAAAAAAAAAACFBAAA&#10;ZHJzL2Rvd25yZXYueG1sUEsFBgAAAAAEAAQA8wAAAJEFAAAAAA==&#10;" fillcolor="#d6e3bc" strokeweight=".25pt">
                <v:textbox style="layout-flow:vertical-ideographic" inset="5.85pt,.7pt,5.85pt,.7pt">
                  <w:txbxContent>
                    <w:p w14:paraId="3A73A21A" w14:textId="77777777" w:rsidR="000A4FED"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各自然環境事務所</w:t>
                      </w:r>
                    </w:p>
                    <w:p w14:paraId="011E9937" w14:textId="77777777" w:rsidR="000A4FED" w:rsidRPr="00A900D3" w:rsidRDefault="000A4FED" w:rsidP="00AA3372">
                      <w:pPr>
                        <w:jc w:val="center"/>
                        <w:rPr>
                          <w:rFonts w:ascii="HG丸ｺﾞｼｯｸM-PRO" w:eastAsia="HG丸ｺﾞｼｯｸM-PRO" w:hAnsi="HG丸ｺﾞｼｯｸM-PRO"/>
                          <w:b/>
                          <w:sz w:val="28"/>
                          <w:szCs w:val="21"/>
                          <w:lang w:eastAsia="zh-TW"/>
                        </w:rPr>
                      </w:pPr>
                      <w:r w:rsidRPr="00A900D3">
                        <w:rPr>
                          <w:rFonts w:ascii="HG丸ｺﾞｼｯｸM-PRO" w:eastAsia="HG丸ｺﾞｼｯｸM-PRO" w:hAnsi="HG丸ｺﾞｼｯｸM-PRO" w:hint="eastAsia"/>
                          <w:b/>
                          <w:sz w:val="28"/>
                          <w:szCs w:val="21"/>
                          <w:lang w:eastAsia="zh-TW"/>
                        </w:rPr>
                        <w:t>各地方環境事務所</w:t>
                      </w:r>
                    </w:p>
                    <w:p w14:paraId="0DE87753" w14:textId="77777777" w:rsidR="000A4FED" w:rsidRPr="00A900D3" w:rsidRDefault="000A4FED" w:rsidP="00B250C2">
                      <w:pPr>
                        <w:jc w:val="center"/>
                        <w:rPr>
                          <w:rFonts w:ascii="HG丸ｺﾞｼｯｸM-PRO" w:eastAsia="HG丸ｺﾞｼｯｸM-PRO" w:hAnsi="HG丸ｺﾞｼｯｸM-PRO"/>
                          <w:b/>
                          <w:sz w:val="28"/>
                          <w:szCs w:val="21"/>
                          <w:lang w:eastAsia="zh-TW"/>
                        </w:rPr>
                      </w:pPr>
                    </w:p>
                  </w:txbxContent>
                </v:textbox>
              </v:roundrect>
            </w:pict>
          </mc:Fallback>
        </mc:AlternateContent>
      </w:r>
      <w:r w:rsidR="00F42F90">
        <w:rPr>
          <w:rFonts w:ascii="ＭＳ ゴシック" w:eastAsia="ＭＳ ゴシック" w:hAnsi="ＭＳ ゴシック" w:cs="ＭＳ明朝" w:hint="eastAsia"/>
          <w:kern w:val="0"/>
          <w:sz w:val="24"/>
          <w:szCs w:val="24"/>
        </w:rPr>
        <w:t>10</w:t>
      </w:r>
      <w:r w:rsidR="0082431D" w:rsidRPr="003B38A0">
        <w:rPr>
          <w:rFonts w:ascii="ＭＳ ゴシック" w:eastAsia="ＭＳ ゴシック" w:hAnsi="ＭＳ ゴシック" w:cs="ＭＳ明朝" w:hint="eastAsia"/>
          <w:kern w:val="0"/>
          <w:sz w:val="24"/>
          <w:szCs w:val="24"/>
        </w:rPr>
        <w:t>．</w:t>
      </w:r>
      <w:r w:rsidR="003C5644" w:rsidRPr="003C5644">
        <w:rPr>
          <w:rFonts w:ascii="ＭＳ ゴシック" w:eastAsia="ＭＳ ゴシック" w:hAnsi="ＭＳ ゴシック" w:cs="ＭＳ明朝" w:hint="eastAsia"/>
          <w:kern w:val="0"/>
          <w:sz w:val="24"/>
          <w:szCs w:val="24"/>
        </w:rPr>
        <w:t>応募から交付決定まで（スキーム図）</w:t>
      </w:r>
    </w:p>
    <w:p w14:paraId="25E01701" w14:textId="6CD97368"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0DF3FEE" w14:textId="64BB12AE"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2FA45AA3" w14:textId="0D622DF0"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4F35FC80" w14:textId="0791874E" w:rsidR="00FB1B4A"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4" behindDoc="0" locked="0" layoutInCell="1" allowOverlap="1" wp14:anchorId="5110C542" wp14:editId="48CF7438">
                <wp:simplePos x="0" y="0"/>
                <wp:positionH relativeFrom="column">
                  <wp:posOffset>4380230</wp:posOffset>
                </wp:positionH>
                <wp:positionV relativeFrom="paragraph">
                  <wp:posOffset>60960</wp:posOffset>
                </wp:positionV>
                <wp:extent cx="782320" cy="530225"/>
                <wp:effectExtent l="13970" t="25400" r="13335" b="635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365FD54"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0C5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0;text-align:left;margin-left:344.9pt;margin-top:4.8pt;width:61.6pt;height:4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aEENwIAAHwEAAAOAAAAZHJzL2Uyb0RvYy54bWysVNuO0zAQfUfiHyy/06Qp7aZR09WqSxHS&#10;cpEWPsC1ncbgG7bbZPl6xk5asiDxgMiD5fHMnLmcmWxueyXRmTsvjK7xfJZjxDU1TOhjjb983r8q&#10;MfKBaEak0bzGT9zj2+3LF5vOVrwwrZGMOwQg2ledrXEbgq2yzNOWK+JnxnINysY4RQKI7pgxRzpA&#10;VzIr8nyVdcYx6wzl3sPr/aDE24TfNJyGj03jeUCyxpBbSKdL5yGe2XZDqqMjthV0TIP8QxaKCA1B&#10;r1D3JBB0cuIPKCWoM940YUaNykzTCMpTDVDNPP+tmseWWJ5qgeZ4e22T/3+w9MP50X5yMXVvHwz9&#10;5pE2u5boI79zznQtJwzCzWOjss766uoQBQ+u6NC9NwyoJadgUg/6xqkICNWhPrX66dpq3gdE4fGm&#10;LBYFEEJBtVzkRbFMEUh1cbbOh7fcKBQvNXbi2IaUUQpBzg8+pH4zpImK0dnXOUaNkkDfmUi0zOEb&#10;6Z3YFFObxaosV2PcETEj1SVy6omRgu2FlElwx8NOOgTwNd6nb3T2UzOpUVfj9RJK+jtEzHDIEaI+&#10;g1AiwFZIoWpcXo1IFcl4o1ma2UCEHO7gLPXITiQkzr6vQn/okWA1TgXGl4NhT0CXM8MSwNLCpTXu&#10;B0YdLECN/fcTcRwj+U4D5Tevi/USNiYJZbkGstxUcZgoiKYAVOOA0XDdhWHHTjYRFwco9kKbOxiS&#10;RoTLNA05jcnDiMPt2Q5N5WT166ex/QkAAP//AwBQSwMEFAAGAAgAAAAhAJWyZBTcAAAACAEAAA8A&#10;AABkcnMvZG93bnJldi54bWxMj91Og0AUhO9NfIfNMfHG2AWphFKWppCot4o+wMKeAnF/kF1afHuP&#10;V3o5mcnMN8VhNZqdcfajswLiTQQMbefUaHsBH+9P9xkwH6RVUjuLAr7Rw6G8vipkrtzFvuG5CT2j&#10;EutzKWAIYco5992ARvqNm9CSd3KzkYHk3HM1ywuVG80foijlRo6WFgY5YT1g99ksRkBTt1+PS+W3&#10;6vk1qe70tqlejrUQtzfrcQ8s4Br+wvCLT+hQElPrFqs80wLSbEfoQcAuBUZ+Fif0rSWdxMDLgv8/&#10;UP4AAAD//wMAUEsBAi0AFAAGAAgAAAAhALaDOJL+AAAA4QEAABMAAAAAAAAAAAAAAAAAAAAAAFtD&#10;b250ZW50X1R5cGVzXS54bWxQSwECLQAUAAYACAAAACEAOP0h/9YAAACUAQAACwAAAAAAAAAAAAAA&#10;AAAvAQAAX3JlbHMvLnJlbHNQSwECLQAUAAYACAAAACEAttmhBDcCAAB8BAAADgAAAAAAAAAAAAAA&#10;AAAuAgAAZHJzL2Uyb0RvYy54bWxQSwECLQAUAAYACAAAACEAlbJkFNwAAAAIAQAADwAAAAAAAAAA&#10;AAAAAACRBAAAZHJzL2Rvd25yZXYueG1sUEsFBgAAAAAEAAQA8wAAAJoFAAAAAA==&#10;">
                <v:textbox inset="5.85pt,.7pt,5.85pt,.7pt">
                  <w:txbxContent>
                    <w:p w14:paraId="0365FD54"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652499CF" w14:textId="7BDDF739"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4" behindDoc="0" locked="0" layoutInCell="1" allowOverlap="1" wp14:anchorId="0B6C630D" wp14:editId="436FF8AC">
                <wp:simplePos x="0" y="0"/>
                <wp:positionH relativeFrom="column">
                  <wp:posOffset>1393190</wp:posOffset>
                </wp:positionH>
                <wp:positionV relativeFrom="paragraph">
                  <wp:posOffset>36830</wp:posOffset>
                </wp:positionV>
                <wp:extent cx="2217420" cy="248285"/>
                <wp:effectExtent l="8255" t="7620" r="12700" b="10795"/>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C630D" id="Rectangle 36" o:spid="_x0000_s1033" style="position:absolute;left:0;text-align:left;margin-left:109.7pt;margin-top:2.9pt;width:174.6pt;height:19.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x9FQIAACYEAAAOAAAAZHJzL2Uyb0RvYy54bWysU9tu2zAMfR+wfxD0vjgxmtUx4hRFugwD&#10;unVAtw+QZdkWJosapcTuvn6UkqbZ5WmYHgRRlA4PD8n1zTQYdlDoNdiKL2ZzzpSV0GjbVfzrl92b&#10;gjMfhG2EAasq/qQ8v9m8frUeXaly6ME0ChmBWF+OruJ9CK7MMi97NQg/A6csOVvAQQQyscsaFCOh&#10;DybL5/O32QjYOASpvKfbu6OTbxJ+2yoZHtrWq8BMxYlbSDumvY57tlmLskPhei1PNMQ/sBiEthT0&#10;DHUngmB71H9ADVoieGjDTMKQQdtqqVIOlM1i/ls2j71wKuVC4nh3lsn/P1j56fDoPmOk7t09yG+e&#10;Wdj2wnbqFhHGXomGwi2iUNnofHn+EA1PX1k9foSGSiv2AZIGU4tDBKTs2JSkfjpLrabAJF3m+eL6&#10;KqeKSPLlV0VeLFMIUT7/dujDewUDi4eKI5UyoYvDvQ+RjSifnyT2YHSz08YkA7t6a5AdBJV9l9YJ&#10;3V8+M5aNFV8t82VC/sXnLyHmaf0NYtCB+tfooeLF+ZEoo2zvbJO6KwhtjmeibOxJxyhd7FJfhqme&#10;mG4qfh0DxJsamicSFuHYrjRedOgBf3A2UqtW3H/fC1ScmQ+WikNCrpbU28koihWpipeO+sIhrCSg&#10;igfOjsdtOE7D3qHueoqzSFpYuKVytjop/cLpRJ6aMRXgNDix2y/t9OplvDc/AQAA//8DAFBLAwQU&#10;AAYACAAAACEA043LM9wAAAAIAQAADwAAAGRycy9kb3ducmV2LnhtbEyPQU+DQBSE7yb+h80z8WaX&#10;EiCUsjRq4lFNW+N5YV+BlH1L2C2l/97nSY+Tmcx8U+4WO4gZJ987UrBeRSCQGmd6ahV8Hd+echA+&#10;aDJ6cIQKbuhhV93flbow7kp7nA+hFVxCvtAKuhDGQkrfdGi1X7kRib2Tm6wOLKdWmklfudwOMo6i&#10;TFrdEy90esTXDpvz4WIV5J9xmwzOvnx/pOfwXt9mor1U6vFhed6CCLiEvzD84jM6VMxUuwsZLwYF&#10;8XqTcFRByg/YT7M8A1ErSJINyKqU/w9UPwAAAP//AwBQSwECLQAUAAYACAAAACEAtoM4kv4AAADh&#10;AQAAEwAAAAAAAAAAAAAAAAAAAAAAW0NvbnRlbnRfVHlwZXNdLnhtbFBLAQItABQABgAIAAAAIQA4&#10;/SH/1gAAAJQBAAALAAAAAAAAAAAAAAAAAC8BAABfcmVscy8ucmVsc1BLAQItABQABgAIAAAAIQDU&#10;ecx9FQIAACYEAAAOAAAAAAAAAAAAAAAAAC4CAABkcnMvZTJvRG9jLnhtbFBLAQItABQABgAIAAAA&#10;IQDTjcsz3AAAAAgBAAAPAAAAAAAAAAAAAAAAAG8EAABkcnMvZG93bnJldi54bWxQSwUGAAAAAAQA&#10;BADzAAAAeAUAAAAA&#10;">
                <v:textbox inset="5.85pt,.7pt,5.85pt,.7pt">
                  <w:txbxContent>
                    <w:p w14:paraId="6EB1B4E5" w14:textId="77777777" w:rsidR="000A4FED" w:rsidRPr="00592DD0" w:rsidRDefault="000A4FED">
                      <w:pPr>
                        <w:rPr>
                          <w:rFonts w:ascii="ＭＳ ゴシック" w:eastAsia="ＭＳ ゴシック" w:hAnsi="ＭＳ ゴシック"/>
                          <w:sz w:val="24"/>
                          <w:szCs w:val="24"/>
                        </w:rPr>
                      </w:pPr>
                      <w:r w:rsidRPr="00592DD0">
                        <w:rPr>
                          <w:rFonts w:ascii="ＭＳ ゴシック" w:eastAsia="ＭＳ ゴシック" w:hAnsi="ＭＳ ゴシック" w:hint="eastAsia"/>
                          <w:sz w:val="24"/>
                          <w:szCs w:val="24"/>
                        </w:rPr>
                        <w:t>①応募申請</w:t>
                      </w:r>
                    </w:p>
                  </w:txbxContent>
                </v:textbox>
              </v:rect>
            </w:pict>
          </mc:Fallback>
        </mc:AlternateContent>
      </w:r>
    </w:p>
    <w:p w14:paraId="482D75D6"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130E7234" w14:textId="1DCCB788" w:rsidR="00B264A1" w:rsidRDefault="00E375B9"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7" behindDoc="0" locked="0" layoutInCell="1" allowOverlap="1" wp14:anchorId="582096AE" wp14:editId="3F9D87FD">
                <wp:simplePos x="0" y="0"/>
                <wp:positionH relativeFrom="column">
                  <wp:posOffset>1395095</wp:posOffset>
                </wp:positionH>
                <wp:positionV relativeFrom="paragraph">
                  <wp:posOffset>119380</wp:posOffset>
                </wp:positionV>
                <wp:extent cx="2217420" cy="530860"/>
                <wp:effectExtent l="19685" t="17145" r="10795" b="13970"/>
                <wp:wrapNone/>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530860"/>
                        </a:xfrm>
                        <a:prstGeom prst="leftArrow">
                          <a:avLst>
                            <a:gd name="adj1" fmla="val 50000"/>
                            <a:gd name="adj2" fmla="val 104426"/>
                          </a:avLst>
                        </a:prstGeom>
                        <a:solidFill>
                          <a:srgbClr val="FFFFFF"/>
                        </a:solidFill>
                        <a:ln w="9525">
                          <a:solidFill>
                            <a:srgbClr val="FF0000"/>
                          </a:solidFill>
                          <a:miter lim="800000"/>
                          <a:headEnd/>
                          <a:tailEnd/>
                        </a:ln>
                      </wps:spPr>
                      <wps:txbx>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096A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34" type="#_x0000_t66" style="position:absolute;left:0;text-align:left;margin-left:109.85pt;margin-top:9.4pt;width:174.6pt;height:4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lZOwIAAH0EAAAOAAAAZHJzL2Uyb0RvYy54bWysVNuO0zAQfUfiHyy/01xoSxs1Xa26FCEt&#10;F2nhAxzbaQy+YbtNl69n7KQlhTdEHiyPZ3zmzBxPNndnJdGJOy+MrnExyzHimhom9KHGX7/sX60w&#10;8oFoRqTRvMbP3OO77csXm95WvDSdkYw7BCDaV72tcReCrbLM044r4mfGcg3O1jhFApjukDFHekBX&#10;MivzfJn1xjHrDOXew+nD4MTbhN+2nIZPbet5QLLGwC2k1aW1iWu23ZDq4IjtBB1pkH9goYjQkPQK&#10;9UACQUcn/oJSgjrjTRtm1KjMtK2gPNUA1RT5H9U8dcTyVAs0x9trm/z/g6UfT0/2s4vUvX009LtH&#10;2uw6og/83jnTd5wwSFfERmW99dX1QjQ8XEVN/8EwkJYcg0k9OLdORUCoDp1Tq5+vrebngCgclmXx&#10;Zl6CIhR8i9f5apm0yEh1uW2dD++4UShuaix5GxKjlIKcHn1I/WZIExWzs28FRq2SIN+JSLTI4Rvl&#10;ncSU05gin8/LZSqNVCMkMLhkTk0xUrC9kDIZ7tDspEOAX+N9+sbLfhomNeprvF6Ui8T1xudvIS4k&#10;IetNmBIBxkIKVeNVjBkriWq81Sw92kCEHPZwWepRnqhIfPy+CufmjAQDgMgxnjSGPYNezgxTAFML&#10;m864nxj1MAE19j+OxHGM5HsNmoM+6wWMTDJWqzWI5aaOZuIgmgJQjQNGw3YXhiE7WicOHeQpUi+0&#10;uYdX0opweU4Dp5E8vHHY3QzR1E5Rv/8a218AAAD//wMAUEsDBBQABgAIAAAAIQA9NtZt4QAAAAoB&#10;AAAPAAAAZHJzL2Rvd25yZXYueG1sTI9BS8NAEIXvgv9hGcGL2E2DTdOYTSmCiGAPqaV43GbHJJid&#10;jdltk/57x5Me572PN+/l68l24oyDbx0pmM8iEEiVMy3VCvbvz/cpCB80Gd05QgUX9LAurq9ynRk3&#10;UonnXagFh5DPtIImhD6T0lcNWu1nrkdi79MNVgc+h1qaQY8cbjsZR1EirW6JPzS6x6cGq6/dySrY&#10;Lqoxubvgd/lWbl5f4g+rlwer1O3NtHkEEXAKfzD81ufqUHCnozuR8aJTEM9XS0bZSHkCA4skXYE4&#10;shDFDyCLXP6fUPwAAAD//wMAUEsBAi0AFAAGAAgAAAAhALaDOJL+AAAA4QEAABMAAAAAAAAAAAAA&#10;AAAAAAAAAFtDb250ZW50X1R5cGVzXS54bWxQSwECLQAUAAYACAAAACEAOP0h/9YAAACUAQAACwAA&#10;AAAAAAAAAAAAAAAvAQAAX3JlbHMvLnJlbHNQSwECLQAUAAYACAAAACEAbodpWTsCAAB9BAAADgAA&#10;AAAAAAAAAAAAAAAuAgAAZHJzL2Uyb0RvYy54bWxQSwECLQAUAAYACAAAACEAPTbWbeEAAAAKAQAA&#10;DwAAAAAAAAAAAAAAAACVBAAAZHJzL2Rvd25yZXYueG1sUEsFBgAAAAAEAAQA8wAAAKMFAAAAAA==&#10;" strokecolor="red">
                <v:textbox inset="5.85pt,.7pt,5.85pt,.7pt">
                  <w:txbxContent>
                    <w:p w14:paraId="66A60D7E" w14:textId="77777777" w:rsidR="000A4FED" w:rsidRPr="00F57DFA" w:rsidRDefault="000A4FED" w:rsidP="0082431D">
                      <w:pPr>
                        <w:jc w:val="center"/>
                        <w:rPr>
                          <w:rFonts w:ascii="ＭＳ ゴシック" w:eastAsia="ＭＳ ゴシック" w:hAnsi="ＭＳ ゴシック"/>
                          <w:sz w:val="24"/>
                        </w:rPr>
                      </w:pPr>
                      <w:r w:rsidRPr="00F57DFA">
                        <w:rPr>
                          <w:rFonts w:ascii="ＭＳ ゴシック" w:eastAsia="ＭＳ ゴシック" w:hAnsi="ＭＳ ゴシック" w:hint="eastAsia"/>
                          <w:sz w:val="24"/>
                        </w:rPr>
                        <w:t>②採択</w:t>
                      </w:r>
                    </w:p>
                  </w:txbxContent>
                </v:textbox>
              </v:shape>
            </w:pict>
          </mc:Fallback>
        </mc:AlternateContent>
      </w:r>
    </w:p>
    <w:p w14:paraId="2C3FF81A" w14:textId="50FC5CB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2" behindDoc="0" locked="0" layoutInCell="1" allowOverlap="1" wp14:anchorId="75416A73" wp14:editId="550B1183">
                <wp:simplePos x="0" y="0"/>
                <wp:positionH relativeFrom="column">
                  <wp:posOffset>4380230</wp:posOffset>
                </wp:positionH>
                <wp:positionV relativeFrom="paragraph">
                  <wp:posOffset>72390</wp:posOffset>
                </wp:positionV>
                <wp:extent cx="731520" cy="264160"/>
                <wp:effectExtent l="13970" t="5080" r="6985" b="6985"/>
                <wp:wrapNone/>
                <wp:docPr id="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8DD35C6" id="Rectangle 29" o:spid="_x0000_s1026" style="position:absolute;margin-left:344.9pt;margin-top:5.7pt;width:57.6pt;height:20.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K92Z1t8AAAAJAQAADwAAAGRycy9kb3ducmV2LnhtbEyPT0vDQBTE74LfYXmCN7tb09YYsylSEQRP&#10;ttLS2yb7mgT3T8hu2vXb+zzpcZhh5jflOlnDzjiG3jsJ85kAhq7xunethM/d610OLETltDLeoYRv&#10;DLCurq9KVWh/cR943saWUYkLhZLQxTgUnIemQ6vCzA/oyDv50apIcmy5HtWFyq3h90KsuFW9o4VO&#10;DbjpsPnaTlbC4bRL5uE9TVmm6pc3vzi2+81Rytub9PwELGKKf2H4xSd0qIip9pPTgRkJq/yR0CMZ&#10;8wUwCuRiSedqCctMAK9K/v9B9QMAAP//AwBQSwECLQAUAAYACAAAACEAtoM4kv4AAADhAQAAEwAA&#10;AAAAAAAAAAAAAAAAAAAAW0NvbnRlbnRfVHlwZXNdLnhtbFBLAQItABQABgAIAAAAIQA4/SH/1gAA&#10;AJQBAAALAAAAAAAAAAAAAAAAAC8BAABfcmVscy8ucmVsc1BLAQItABQABgAIAAAAIQArDbLGDAIA&#10;ABMEAAAOAAAAAAAAAAAAAAAAAC4CAABkcnMvZTJvRG9jLnhtbFBLAQItABQABgAIAAAAIQAr3ZnW&#10;3wAAAAkBAAAPAAAAAAAAAAAAAAAAAGYEAABkcnMvZG93bnJldi54bWxQSwUGAAAAAAQABADzAAAA&#10;cgUAAAAA&#10;" strokecolor="red">
                <v:textbox inset="5.85pt,.7pt,5.85pt,.7pt"/>
              </v:rect>
            </w:pict>
          </mc:Fallback>
        </mc:AlternateContent>
      </w:r>
    </w:p>
    <w:p w14:paraId="2D1DD4AA"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6C7441B7" w14:textId="43EE96E1"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5" behindDoc="0" locked="0" layoutInCell="1" allowOverlap="1" wp14:anchorId="699DA46D" wp14:editId="0FC6426A">
                <wp:simplePos x="0" y="0"/>
                <wp:positionH relativeFrom="column">
                  <wp:posOffset>4380230</wp:posOffset>
                </wp:positionH>
                <wp:positionV relativeFrom="paragraph">
                  <wp:posOffset>116840</wp:posOffset>
                </wp:positionV>
                <wp:extent cx="782320" cy="530225"/>
                <wp:effectExtent l="13970" t="24130" r="13335" b="7620"/>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530225"/>
                        </a:xfrm>
                        <a:prstGeom prst="rightArrow">
                          <a:avLst>
                            <a:gd name="adj1" fmla="val 50000"/>
                            <a:gd name="adj2" fmla="val 36886"/>
                          </a:avLst>
                        </a:prstGeom>
                        <a:solidFill>
                          <a:srgbClr val="FFFFFF"/>
                        </a:solidFill>
                        <a:ln w="9525">
                          <a:solidFill>
                            <a:srgbClr val="000000"/>
                          </a:solidFill>
                          <a:miter lim="800000"/>
                          <a:headEnd/>
                          <a:tailEnd/>
                        </a:ln>
                      </wps:spPr>
                      <wps:txbx>
                        <w:txbxContent>
                          <w:p w14:paraId="0F43D2C1" w14:textId="77777777" w:rsidR="000A4FED" w:rsidRPr="00F57DFA" w:rsidRDefault="000A4FED" w:rsidP="0082431D">
                            <w:pPr>
                              <w:jc w:val="cente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DA46D" id="AutoShape 10" o:spid="_x0000_s1035" type="#_x0000_t13" style="position:absolute;left:0;text-align:left;margin-left:344.9pt;margin-top:9.2pt;width:61.6pt;height:4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0QOAIAAHwEAAAOAAAAZHJzL2Uyb0RvYy54bWysVNuO0zAQfUfiHyy/06Qp7aZR09WqSxHS&#10;cpEWPsC1ncbgG7bbZPl6xk5asiDxgMiDZXvGZ87MmcnmtlcSnbnzwugaz2c5RlxTw4Q+1vjL5/2r&#10;EiMfiGZEGs1r/MQ9vt2+fLHpbMUL0xrJuEMAon3V2Rq3IdgqyzxtuSJ+ZizXYGyMUyTA0R0z5kgH&#10;6EpmRZ6vss44Zp2h3Hu4vR+MeJvwm4bT8LFpPA9I1hi4hbS6tB7imm03pDo6YltBRxrkH1goIjQE&#10;vULdk0DQyYk/oJSgznjThBk1KjNNIyhPOUA28/y3bB5bYnnKBYrj7bVM/v/B0g/nR/vJRerePhj6&#10;zSNtdi3RR37nnOlaThiEm8dCZZ311fVBPHh4ig7de8NAWnIKJtWgb5yKgJAd6lOpn66l5n1AFC5v&#10;ymJRgCAUTMtFXhTLFIFUl8fW+fCWG4XipsZOHNuQGKUQ5PzgQ6o3Q5qoGJ19nWPUKAnynYlEyxy+&#10;Ud6JTzH1WazKcjXGHREzUl0ip5oYKdheSJkO7njYSYcAvsb79I2P/dRNatTVeL2ElP4OERkOHCHq&#10;MwglAkyFFKrG5dWJVFGMN5qlng1EyGEPj6Ue1YmCxN73VegPPRIMiESO8eZg2BPI5cwwBDC0sGmN&#10;+4FRBwNQY//9RBzHSL7TIPnN62K9hIlJh7Jcg1huajhMDERTAKpxwGjY7sIwYyebhIsNFGuhzR00&#10;SSPCpZsGTiN5aHHYPZuh6Tl5/fppbH8CAAD//wMAUEsDBBQABgAIAAAAIQCfUf763QAAAAoBAAAP&#10;AAAAZHJzL2Rvd25yZXYueG1sTI/BToRAEETvJv7DpE28GHfAxQ2LDJuFRL0q+gED0wKR6UFm2MW/&#10;tz3psasq1a/yw2pHccLZD44UxJsIBFLrzECdgve3x9sUhA+ajB4doYJv9HAoLi9ynRl3plc81aET&#10;XEI+0wr6EKZMSt/2aLXfuAmJvQ83Wx34nDtpZn3mcjvKuyjaSasH4g+9nrDqsf2sF6ugrpqv+6X0&#10;iXl62ZY3Y1KXz8dKqeur9fgAIuAa/sLwi8/oUDBT4xYyXowKdume0QMbaQKCA2m85XENC1G8B1nk&#10;8v+E4gcAAP//AwBQSwECLQAUAAYACAAAACEAtoM4kv4AAADhAQAAEwAAAAAAAAAAAAAAAAAAAAAA&#10;W0NvbnRlbnRfVHlwZXNdLnhtbFBLAQItABQABgAIAAAAIQA4/SH/1gAAAJQBAAALAAAAAAAAAAAA&#10;AAAAAC8BAABfcmVscy8ucmVsc1BLAQItABQABgAIAAAAIQBVUK0QOAIAAHwEAAAOAAAAAAAAAAAA&#10;AAAAAC4CAABkcnMvZTJvRG9jLnhtbFBLAQItABQABgAIAAAAIQCfUf763QAAAAoBAAAPAAAAAAAA&#10;AAAAAAAAAJIEAABkcnMvZG93bnJldi54bWxQSwUGAAAAAAQABADzAAAAnAUAAAAA&#10;">
                <v:textbox inset="5.85pt,.7pt,5.85pt,.7pt">
                  <w:txbxContent>
                    <w:p w14:paraId="0F43D2C1" w14:textId="77777777" w:rsidR="000A4FED" w:rsidRPr="00F57DFA" w:rsidRDefault="000A4FED" w:rsidP="0082431D">
                      <w:pPr>
                        <w:jc w:val="center"/>
                        <w:rPr>
                          <w:rFonts w:ascii="ＭＳ ゴシック" w:eastAsia="ＭＳ ゴシック" w:hAnsi="ＭＳ ゴシック"/>
                          <w:sz w:val="24"/>
                        </w:rPr>
                      </w:pPr>
                    </w:p>
                  </w:txbxContent>
                </v:textbox>
              </v:shape>
            </w:pict>
          </mc:Fallback>
        </mc:AlternateContent>
      </w:r>
    </w:p>
    <w:p w14:paraId="430A0004" w14:textId="5B1A8742" w:rsidR="00E35572"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5" behindDoc="0" locked="0" layoutInCell="1" allowOverlap="1" wp14:anchorId="5FB9E41B" wp14:editId="3B8AE907">
                <wp:simplePos x="0" y="0"/>
                <wp:positionH relativeFrom="column">
                  <wp:posOffset>1393190</wp:posOffset>
                </wp:positionH>
                <wp:positionV relativeFrom="paragraph">
                  <wp:posOffset>70485</wp:posOffset>
                </wp:positionV>
                <wp:extent cx="2217420" cy="248285"/>
                <wp:effectExtent l="8255" t="12700" r="12700" b="5715"/>
                <wp:wrapNone/>
                <wp:docPr id="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248285"/>
                        </a:xfrm>
                        <a:prstGeom prst="rect">
                          <a:avLst/>
                        </a:prstGeom>
                        <a:solidFill>
                          <a:srgbClr val="FFFFFF"/>
                        </a:solidFill>
                        <a:ln w="9525">
                          <a:solidFill>
                            <a:srgbClr val="000000"/>
                          </a:solidFill>
                          <a:miter lim="800000"/>
                          <a:headEnd/>
                          <a:tailEnd/>
                        </a:ln>
                      </wps:spPr>
                      <wps:txbx>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E41B" id="Rectangle 37" o:spid="_x0000_s1036" style="position:absolute;left:0;text-align:left;margin-left:109.7pt;margin-top:5.55pt;width:174.6pt;height:19.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PHFAIAACcEAAAOAAAAZHJzL2Uyb0RvYy54bWysU9uO2yAQfa/Uf0C8N06sTetYcVarbFNV&#10;2l6kbT8AY2yjYoYOJHb69R1INptenqrygBgGDmfOHNa302DYQaHXYCu+mM05U1ZCo21X8a9fdq8K&#10;znwQthEGrKr4UXl+u3n5Yj26UuXQg2kUMgKxvhxdxfsQXJllXvZqEH4GTllKtoCDCBRilzUoRkIf&#10;TJbP56+zEbBxCFJ5T7v3pyTfJPy2VTJ8aluvAjMVJ24hzZjmOs7ZZi3KDoXrtTzTEP/AYhDa0qMX&#10;qHsRBNuj/gNq0BLBQxtmEoYM2lZLlWqgahbz36p57IVTqRYSx7uLTP7/wcqPh0f3GSN17x5AfvPM&#10;wrYXtlN3iDD2SjT03CIKlY3Ol5cLMfB0ldXjB2iotWIfIGkwtThEQKqOTUnq40VqNQUmaTPPF29u&#10;cuqIpFx+U+TFMj0hyqfbDn14p2BgcVFxpFYmdHF48CGyEeXTkcQejG522pgUYFdvDbKDoLbv0jij&#10;++tjxrKx4qtlvkzIv+T8NcQ8jb9BDDqQf40eKl5cDokyyvbWNsldQWhzWhNlY886RumiS30Zpnpi&#10;uiGRkx3jVg3NkZRFOPmV/hctesAfnI3k1Yr773uBijPz3lJ3SMnVksydgqJYkax4naivEsJKAqp4&#10;4Oy03IbTd9g71F1P7yySGBbuqJ+tTlI/czqzJzemDpx/TrT7dZxOPf/vzU8AAAD//wMAUEsDBBQA&#10;BgAIAAAAIQC/dQ7x3AAAAAkBAAAPAAAAZHJzL2Rvd25yZXYueG1sTI/BTsMwDIbvSLxDZCRuLG21&#10;VaVrOgESR0AbiHPaeG21xKmarOveHnOCm63/0+/P1W5xVsw4hcGTgnSVgEBqvRmoU/D1+fpQgAhR&#10;k9HWEyq4YoBdfXtT6dL4C+1xPsROcAmFUivoYxxLKUPbo9Nh5Uckzo5+cjryOnXSTPrC5c7KLEly&#10;6fRAfKHXI7702J4OZ6eg+Mi6tfXu+ft9c4pvzXUm2kul7u+Wpy2IiEv8g+FXn9WhZqfGn8kEYRVk&#10;6eOaUQ7SFAQDm7zIQTQ8JBnIupL/P6h/AAAA//8DAFBLAQItABQABgAIAAAAIQC2gziS/gAAAOEB&#10;AAATAAAAAAAAAAAAAAAAAAAAAABbQ29udGVudF9UeXBlc10ueG1sUEsBAi0AFAAGAAgAAAAhADj9&#10;If/WAAAAlAEAAAsAAAAAAAAAAAAAAAAALwEAAF9yZWxzLy5yZWxzUEsBAi0AFAAGAAgAAAAhAKLs&#10;o8cUAgAAJwQAAA4AAAAAAAAAAAAAAAAALgIAAGRycy9lMm9Eb2MueG1sUEsBAi0AFAAGAAgAAAAh&#10;AL91DvHcAAAACQEAAA8AAAAAAAAAAAAAAAAAbgQAAGRycy9kb3ducmV2LnhtbFBLBQYAAAAABAAE&#10;APMAAAB3BQAAAAA=&#10;">
                <v:textbox inset="5.85pt,.7pt,5.85pt,.7pt">
                  <w:txbxContent>
                    <w:p w14:paraId="61854A47" w14:textId="77777777" w:rsidR="000A4FED" w:rsidRPr="00AC27EE" w:rsidRDefault="000A4FED" w:rsidP="00AC27EE">
                      <w:pPr>
                        <w:rPr>
                          <w:rFonts w:ascii="ＭＳ ゴシック" w:eastAsia="ＭＳ ゴシック" w:hAnsi="ＭＳ ゴシック"/>
                          <w:sz w:val="24"/>
                          <w:szCs w:val="24"/>
                        </w:rPr>
                      </w:pPr>
                      <w:r>
                        <w:rPr>
                          <w:rFonts w:ascii="ＭＳ ゴシック" w:eastAsia="ＭＳ ゴシック" w:hAnsi="ＭＳ ゴシック" w:hint="eastAsia"/>
                          <w:sz w:val="24"/>
                          <w:szCs w:val="24"/>
                        </w:rPr>
                        <w:t>③交付申請</w:t>
                      </w:r>
                    </w:p>
                  </w:txbxContent>
                </v:textbox>
              </v:rect>
            </w:pict>
          </mc:Fallback>
        </mc:AlternateContent>
      </w:r>
    </w:p>
    <w:p w14:paraId="71AF8114" w14:textId="77777777" w:rsidR="00B264A1" w:rsidRDefault="00B264A1"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74F7BE1E" w14:textId="723213D3" w:rsidR="00B264A1"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48" behindDoc="0" locked="0" layoutInCell="1" allowOverlap="1" wp14:anchorId="7970B8F8" wp14:editId="44CC71AF">
                <wp:simplePos x="0" y="0"/>
                <wp:positionH relativeFrom="column">
                  <wp:posOffset>1397000</wp:posOffset>
                </wp:positionH>
                <wp:positionV relativeFrom="paragraph">
                  <wp:posOffset>113665</wp:posOffset>
                </wp:positionV>
                <wp:extent cx="2215515" cy="530860"/>
                <wp:effectExtent l="21590" t="20955" r="10795" b="10160"/>
                <wp:wrapNone/>
                <wp:docPr id="4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530860"/>
                        </a:xfrm>
                        <a:prstGeom prst="leftArrow">
                          <a:avLst>
                            <a:gd name="adj1" fmla="val 50000"/>
                            <a:gd name="adj2" fmla="val 104336"/>
                          </a:avLst>
                        </a:prstGeom>
                        <a:solidFill>
                          <a:srgbClr val="FFFFFF"/>
                        </a:solidFill>
                        <a:ln w="9525">
                          <a:solidFill>
                            <a:srgbClr val="FF0000"/>
                          </a:solidFill>
                          <a:miter lim="800000"/>
                          <a:headEnd/>
                          <a:tailEnd/>
                        </a:ln>
                      </wps:spPr>
                      <wps:txbx>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B8F8" id="AutoShape 9" o:spid="_x0000_s1037" type="#_x0000_t66" style="position:absolute;left:0;text-align:left;margin-left:110pt;margin-top:8.95pt;width:174.45pt;height:4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BPAIAAH4EAAAOAAAAZHJzL2Uyb0RvYy54bWysVNuO0zAQfUfiHyy/01y6KW3UdLXqUoS0&#10;XKSFD3BsJzH4hu02LV+/EyctLbwh8mB5PDNnLmcm6/ujkujAnRdGVzibpRhxTQ0Tuq3wt6+7N0uM&#10;fCCaEWk0r/CJe3y/ef1q3duS56YzknGHAET7srcV7kKwZZJ42nFF/MxYrkHZGKdIANG1CXOkB3Ql&#10;kzxNF0lvHLPOUO49vD6OSryJ+E3DafjcNJ4HJCsMuYV4unjWw5ls1qRsHbGdoFMa5B+yUERoCHqB&#10;eiSBoL0Tf0EpQZ3xpgkzalRimkZQHmuAarL0j2qeO2J5rAWa4+2lTf7/wdJPh2f7xQ2pe/tk6A+P&#10;tNl2RLf8wTnTd5wwCJcNjUp668uLwyB4cEV1/9EwoJbsg4k9ODZODYBQHTrGVp8urebHgCg85nlW&#10;FFmBEQVdMU+Xi8hFQsqzt3U+vOdGoeFSYcmbEDOKIcjhyYfYb4Y0UUN09j3DqFES6DsQiYoUvone&#10;K5v82iZL7+bzRSyNlBMkZHCOHJtipGA7IWUUXFtvpUOAX+Fd/CZnf20mNeorvCryIuZ6o/O3EOck&#10;IeqNmRIB1kIKVeHlYDNVMrDxTrM4tIEIOd7BWeqJnoGRYfh9GY71EQkG3EXyhqfasBMQ5sy4BrC2&#10;cOmM+4VRDytQYf9zTxzHSH7QQPrbu3wFDIUoLJcr2B93raivFERTAKpwwGi8bsO4ZXvrRNtBnCw2&#10;Q5sHGJNGhPM8jTlN2cOQw+1mi67laPX7t7F5AQAA//8DAFBLAwQUAAYACAAAACEASmi4ZN8AAAAK&#10;AQAADwAAAGRycy9kb3ducmV2LnhtbEyPQUvDQBCF74L/YRnBi9hNA0lrzKYUQUTQQ6qIx2kyJsHs&#10;bMxum/TfO57qbWbe48338s1se3Wk0XeODSwXESjiytUdNwbe3x5v16B8QK6xd0wGTuRhU1xe5JjV&#10;buKSjrvQKAlhn6GBNoQh09pXLVn0CzcQi/blRotB1rHR9YiThNtex1GUaosdy4cWB3poqfreHayB&#10;16Sa0psT/ZQv5fb5Kf60uPqwxlxfzdt7UIHmcDbDH76gQyFMe3fg2qveQCzxYhVhdQdKDEm6lmEv&#10;h2iZgC5y/b9C8QsAAP//AwBQSwECLQAUAAYACAAAACEAtoM4kv4AAADhAQAAEwAAAAAAAAAAAAAA&#10;AAAAAAAAW0NvbnRlbnRfVHlwZXNdLnhtbFBLAQItABQABgAIAAAAIQA4/SH/1gAAAJQBAAALAAAA&#10;AAAAAAAAAAAAAC8BAABfcmVscy8ucmVsc1BLAQItABQABgAIAAAAIQA/jOvBPAIAAH4EAAAOAAAA&#10;AAAAAAAAAAAAAC4CAABkcnMvZTJvRG9jLnhtbFBLAQItABQABgAIAAAAIQBKaLhk3wAAAAoBAAAP&#10;AAAAAAAAAAAAAAAAAJYEAABkcnMvZG93bnJldi54bWxQSwUGAAAAAAQABADzAAAAogUAAAAA&#10;" strokecolor="red">
                <v:textbox inset="5.85pt,.7pt,5.85pt,.7pt">
                  <w:txbxContent>
                    <w:p w14:paraId="21C35627" w14:textId="77777777" w:rsidR="000A4FED" w:rsidRPr="00F57DFA" w:rsidRDefault="000A4FED" w:rsidP="0082431D">
                      <w:pPr>
                        <w:jc w:val="center"/>
                        <w:rPr>
                          <w:rFonts w:ascii="ＭＳ ゴシック" w:eastAsia="ＭＳ ゴシック" w:hAnsi="ＭＳ ゴシック"/>
                        </w:rPr>
                      </w:pPr>
                      <w:r>
                        <w:rPr>
                          <w:rFonts w:hint="eastAsia"/>
                        </w:rPr>
                        <w:t xml:space="preserve">　</w:t>
                      </w:r>
                      <w:r w:rsidRPr="00D71109">
                        <w:rPr>
                          <w:rFonts w:hint="eastAsia"/>
                          <w:sz w:val="24"/>
                        </w:rPr>
                        <w:t xml:space="preserve">　</w:t>
                      </w:r>
                      <w:r w:rsidRPr="00F57DFA">
                        <w:rPr>
                          <w:rFonts w:ascii="ＭＳ ゴシック" w:eastAsia="ＭＳ ゴシック" w:hAnsi="ＭＳ ゴシック" w:hint="eastAsia"/>
                          <w:sz w:val="24"/>
                        </w:rPr>
                        <w:t>④交付決定</w:t>
                      </w:r>
                    </w:p>
                  </w:txbxContent>
                </v:textbox>
              </v:shape>
            </w:pict>
          </mc:Fallback>
        </mc:AlternateContent>
      </w:r>
    </w:p>
    <w:p w14:paraId="5F458DCA" w14:textId="3E8C071D" w:rsidR="001F6ADE" w:rsidRDefault="00F04A5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noProof/>
          <w:kern w:val="0"/>
          <w:sz w:val="24"/>
          <w:szCs w:val="24"/>
        </w:rPr>
        <mc:AlternateContent>
          <mc:Choice Requires="wps">
            <w:drawing>
              <wp:anchor distT="0" distB="0" distL="114300" distR="114300" simplePos="0" relativeHeight="251658253" behindDoc="0" locked="0" layoutInCell="1" allowOverlap="1" wp14:anchorId="74750823" wp14:editId="36E9B330">
                <wp:simplePos x="0" y="0"/>
                <wp:positionH relativeFrom="column">
                  <wp:posOffset>4380230</wp:posOffset>
                </wp:positionH>
                <wp:positionV relativeFrom="paragraph">
                  <wp:posOffset>48895</wp:posOffset>
                </wp:positionV>
                <wp:extent cx="731520" cy="264160"/>
                <wp:effectExtent l="13970" t="10160" r="6985" b="1143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64160"/>
                        </a:xfrm>
                        <a:prstGeom prst="rect">
                          <a:avLst/>
                        </a:prstGeom>
                        <a:solidFill>
                          <a:srgbClr val="FFFFFF"/>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67D6491" id="Rectangle 30" o:spid="_x0000_s1026" style="position:absolute;margin-left:344.9pt;margin-top:3.85pt;width:57.6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LGDAIAABMEAAAOAAAAZHJzL2Uyb0RvYy54bWysU9tuGyEQfa/Uf0C81+vdxo698jqKnLqq&#10;lF6kNB+AWXYXlWXogL12v74Ddhyn6VNVHhDDwOHMmcPiZt8btlPoNdiK56MxZ8pKqLVtK/74ff1u&#10;xpkPwtbCgFUVPyjPb5Zv3ywGV6oCOjC1QkYg1peDq3gXgiuzzMtO9cKPwClLyQawF4FCbLMaxUDo&#10;vcmK8XiaDYC1Q5DKe9q9Oyb5MuE3jZLha9N4FZipOHELacY0b+KcLReibFG4TssTDfEPLHqhLT16&#10;hroTQbAt6ldQvZYIHpowktBn0DRaqlQDVZOP/6jmoRNOpVpIHO/OMvn/Byu/7B7cN4zUvbsH+cMz&#10;C6tO2FbdIsLQKVHTc3kUKhucL88XYuDpKtsMn6Gm1optgKTBvsE+AlJ1bJ+kPpylVvvAJG1ev88n&#10;BTVEUqqYXuXT1IpMlE+XHfrwUUHP4qLiSJ1M4GJ370MkI8qnI4k8GF2vtTEpwHazMsh2grq+TiPx&#10;pxovjxnLhorPJ8UkIb/I+ZcQYxp/g+h1IPsa3Vd8Fs+cDBVV+2DrZK4gtDmuibKxJxmjctGkvtxA&#10;fSAVEY7epL9Eiw7wF2cD+bLi/udWoOLMfLLUieurYj4hI6dgNpuThniZ2FwkhJUEVPHA2XG5Ckfr&#10;bx3qtqN38lS5hVvqXaOTrs+cTlTJeUnu0y+J1r6M06nnv7z8DQAA//8DAFBLAwQUAAYACAAAACEA&#10;06uZxd8AAAAIAQAADwAAAGRycy9kb3ducmV2LnhtbEyPQUvDQBSE74L/YXmCN7vR1CaN2RSpCIIn&#10;W1F622Rfk+Du25DdtPHf+zzpcZhh5ptyMzsrTjiG3pOC20UCAqnxpqdWwfv++SYHEaImo60nVPCN&#10;ATbV5UWpC+PP9IanXWwFl1AotIIuxqGQMjQdOh0WfkBi7+hHpyPLsZVm1Gcud1beJclKOt0TL3R6&#10;wG2Hzdducgo+j/vZZq/zlKa6fnrxy0P7sT0odX01Pz6AiDjHvzD84jM6VMxU+4lMEFbBKl8zelSQ&#10;ZSDYz5N7/lYrWK5TkFUp/x+ofgAAAP//AwBQSwECLQAUAAYACAAAACEAtoM4kv4AAADhAQAAEwAA&#10;AAAAAAAAAAAAAAAAAAAAW0NvbnRlbnRfVHlwZXNdLnhtbFBLAQItABQABgAIAAAAIQA4/SH/1gAA&#10;AJQBAAALAAAAAAAAAAAAAAAAAC8BAABfcmVscy8ucmVsc1BLAQItABQABgAIAAAAIQArDbLGDAIA&#10;ABMEAAAOAAAAAAAAAAAAAAAAAC4CAABkcnMvZTJvRG9jLnhtbFBLAQItABQABgAIAAAAIQDTq5nF&#10;3wAAAAgBAAAPAAAAAAAAAAAAAAAAAGYEAABkcnMvZG93bnJldi54bWxQSwUGAAAAAAQABADzAAAA&#10;cgUAAAAA&#10;" strokecolor="red">
                <v:textbox inset="5.85pt,.7pt,5.85pt,.7pt"/>
              </v:rect>
            </w:pict>
          </mc:Fallback>
        </mc:AlternateContent>
      </w:r>
    </w:p>
    <w:p w14:paraId="0A5D7932"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3EFF1B7A" w14:textId="77777777" w:rsidR="001F6ADE" w:rsidRDefault="001F6ADE" w:rsidP="00BA730D">
      <w:pPr>
        <w:autoSpaceDE w:val="0"/>
        <w:autoSpaceDN w:val="0"/>
        <w:adjustRightInd w:val="0"/>
        <w:spacing w:line="280" w:lineRule="exact"/>
        <w:ind w:left="244" w:hangingChars="100" w:hanging="244"/>
        <w:jc w:val="left"/>
        <w:rPr>
          <w:rFonts w:ascii="ＭＳ ゴシック" w:eastAsia="ＭＳ ゴシック" w:hAnsi="ＭＳ ゴシック" w:cs="ＭＳ明朝"/>
          <w:kern w:val="0"/>
          <w:sz w:val="24"/>
          <w:szCs w:val="24"/>
        </w:rPr>
      </w:pPr>
    </w:p>
    <w:p w14:paraId="5BCDE685" w14:textId="77777777" w:rsidR="001F6ADE" w:rsidRDefault="001F6ADE"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155EF"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051A6E98" w14:textId="77777777" w:rsidR="00361D67" w:rsidRDefault="00361D67" w:rsidP="00BA730D">
      <w:pPr>
        <w:autoSpaceDE w:val="0"/>
        <w:autoSpaceDN w:val="0"/>
        <w:adjustRightInd w:val="0"/>
        <w:spacing w:line="400" w:lineRule="exact"/>
        <w:ind w:left="244" w:hangingChars="100" w:hanging="244"/>
        <w:jc w:val="left"/>
        <w:rPr>
          <w:rFonts w:ascii="ＭＳ ゴシック" w:eastAsia="ＭＳ ゴシック" w:hAnsi="ＭＳ ゴシック" w:cs="ＭＳ明朝"/>
          <w:kern w:val="0"/>
          <w:sz w:val="24"/>
          <w:szCs w:val="24"/>
        </w:rPr>
      </w:pPr>
    </w:p>
    <w:p w14:paraId="62117C9B" w14:textId="77777777" w:rsidR="00F42F90" w:rsidRPr="00106868" w:rsidRDefault="00B264A1" w:rsidP="00BA730D">
      <w:pPr>
        <w:autoSpaceDE w:val="0"/>
        <w:autoSpaceDN w:val="0"/>
        <w:adjustRightInd w:val="0"/>
        <w:spacing w:line="400" w:lineRule="exact"/>
        <w:ind w:left="244" w:hangingChars="100" w:hanging="244"/>
        <w:jc w:val="left"/>
        <w:rPr>
          <w:rFonts w:ascii="ＭＳ ゴシック" w:eastAsia="ＭＳ ゴシック" w:hAnsi="ＭＳ ゴシック" w:cs="ＭＳゴシック"/>
          <w:kern w:val="0"/>
          <w:sz w:val="24"/>
          <w:szCs w:val="24"/>
        </w:rPr>
      </w:pPr>
      <w:r w:rsidRPr="00106868">
        <w:rPr>
          <w:rFonts w:ascii="ＭＳ ゴシック" w:eastAsia="ＭＳ ゴシック" w:hAnsi="ＭＳ ゴシック" w:cs="ＭＳ明朝" w:hint="eastAsia"/>
          <w:kern w:val="0"/>
          <w:sz w:val="24"/>
          <w:szCs w:val="24"/>
        </w:rPr>
        <w:t>11</w:t>
      </w:r>
      <w:r w:rsidR="00F42F90" w:rsidRPr="00106868">
        <w:rPr>
          <w:rFonts w:ascii="ＭＳ ゴシック" w:eastAsia="ＭＳ ゴシック" w:hAnsi="ＭＳ ゴシック" w:cs="ＭＳゴシック" w:hint="eastAsia"/>
          <w:kern w:val="0"/>
          <w:sz w:val="24"/>
          <w:szCs w:val="24"/>
        </w:rPr>
        <w:t>．交付決定を受けた協議会が守るべき事項</w:t>
      </w:r>
    </w:p>
    <w:p w14:paraId="53E639C6" w14:textId="77777777"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106868">
        <w:rPr>
          <w:rFonts w:ascii="ＭＳ ゴシック" w:eastAsia="ＭＳ ゴシック" w:hAnsi="ＭＳ ゴシック" w:cs="ＭＳゴシック" w:hint="eastAsia"/>
          <w:kern w:val="0"/>
          <w:sz w:val="24"/>
          <w:szCs w:val="24"/>
        </w:rPr>
        <w:t xml:space="preserve">　</w:t>
      </w:r>
      <w:r w:rsidRPr="00870078">
        <w:rPr>
          <w:rFonts w:ascii="ＭＳ 明朝" w:hAnsi="ＭＳ 明朝" w:cs="ＭＳゴシック" w:hint="eastAsia"/>
          <w:kern w:val="0"/>
          <w:sz w:val="24"/>
          <w:szCs w:val="24"/>
        </w:rPr>
        <w:t>交付決定を受けた協議会は、本事業の交付要綱</w:t>
      </w:r>
      <w:r w:rsidR="006047A4">
        <w:rPr>
          <w:rFonts w:ascii="ＭＳ 明朝" w:hAnsi="ＭＳ 明朝" w:cs="ＭＳゴシック" w:hint="eastAsia"/>
          <w:kern w:val="0"/>
          <w:sz w:val="24"/>
          <w:szCs w:val="24"/>
        </w:rPr>
        <w:t>の他</w:t>
      </w:r>
      <w:r w:rsidRPr="00870078">
        <w:rPr>
          <w:rFonts w:ascii="ＭＳ 明朝" w:hAnsi="ＭＳ 明朝" w:cs="ＭＳゴシック" w:hint="eastAsia"/>
          <w:kern w:val="0"/>
          <w:sz w:val="24"/>
          <w:szCs w:val="24"/>
        </w:rPr>
        <w:t>、補助金等に係る予算の執行の適正化に関する法律（以下「適正化法」</w:t>
      </w:r>
      <w:r w:rsidR="006047A4">
        <w:rPr>
          <w:rFonts w:ascii="ＭＳ 明朝" w:hAnsi="ＭＳ 明朝" w:cs="ＭＳゴシック" w:hint="eastAsia"/>
          <w:kern w:val="0"/>
          <w:sz w:val="24"/>
          <w:szCs w:val="24"/>
        </w:rPr>
        <w:t>という。</w:t>
      </w:r>
      <w:r w:rsidRPr="00870078">
        <w:rPr>
          <w:rFonts w:ascii="ＭＳ 明朝" w:hAnsi="ＭＳ 明朝" w:cs="ＭＳゴシック" w:hint="eastAsia"/>
          <w:kern w:val="0"/>
          <w:sz w:val="24"/>
          <w:szCs w:val="24"/>
        </w:rPr>
        <w:t>）</w:t>
      </w:r>
      <w:r w:rsidR="00462C99" w:rsidRPr="00870078">
        <w:rPr>
          <w:rFonts w:ascii="ＭＳ 明朝" w:hAnsi="ＭＳ 明朝" w:cs="MS-Mincho" w:hint="eastAsia"/>
          <w:kern w:val="0"/>
          <w:sz w:val="24"/>
          <w:szCs w:val="24"/>
        </w:rPr>
        <w:t>及び補助金等に係る予算の執行の適正化に関する法律施行令（以下「適正化法施行令」</w:t>
      </w:r>
      <w:r w:rsidR="006047A4">
        <w:rPr>
          <w:rFonts w:ascii="ＭＳ 明朝" w:hAnsi="ＭＳ 明朝" w:cs="MS-Mincho" w:hint="eastAsia"/>
          <w:kern w:val="0"/>
          <w:sz w:val="24"/>
          <w:szCs w:val="24"/>
        </w:rPr>
        <w:t>という。</w:t>
      </w:r>
      <w:r w:rsidR="00462C99" w:rsidRPr="00870078">
        <w:rPr>
          <w:rFonts w:ascii="ＭＳ 明朝" w:hAnsi="ＭＳ 明朝" w:cs="MS-Mincho" w:hint="eastAsia"/>
          <w:kern w:val="0"/>
          <w:sz w:val="24"/>
          <w:szCs w:val="24"/>
        </w:rPr>
        <w:t>）</w:t>
      </w:r>
      <w:r w:rsidRPr="00870078">
        <w:rPr>
          <w:rFonts w:ascii="ＭＳ 明朝" w:hAnsi="ＭＳ 明朝" w:cs="ＭＳゴシック" w:hint="eastAsia"/>
          <w:kern w:val="0"/>
          <w:sz w:val="24"/>
          <w:szCs w:val="24"/>
        </w:rPr>
        <w:t>を遵守することが必要です。</w:t>
      </w:r>
    </w:p>
    <w:p w14:paraId="4243373F" w14:textId="4117236E" w:rsidR="00F42F90" w:rsidRPr="00870078" w:rsidRDefault="00F42F90" w:rsidP="00BA730D">
      <w:pPr>
        <w:autoSpaceDE w:val="0"/>
        <w:autoSpaceDN w:val="0"/>
        <w:adjustRightInd w:val="0"/>
        <w:spacing w:line="400" w:lineRule="exact"/>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 xml:space="preserve">　これらの法令や交付要綱に違反した場合、交付決定の取消しや</w:t>
      </w:r>
      <w:r w:rsidR="00D604BD">
        <w:rPr>
          <w:rFonts w:ascii="ＭＳ 明朝" w:hAnsi="ＭＳ 明朝" w:cs="ＭＳゴシック" w:hint="eastAsia"/>
          <w:kern w:val="0"/>
          <w:sz w:val="24"/>
          <w:szCs w:val="24"/>
        </w:rPr>
        <w:t>補助</w:t>
      </w:r>
      <w:r w:rsidRPr="00870078">
        <w:rPr>
          <w:rFonts w:ascii="ＭＳ 明朝" w:hAnsi="ＭＳ 明朝" w:cs="ＭＳゴシック" w:hint="eastAsia"/>
          <w:kern w:val="0"/>
          <w:sz w:val="24"/>
          <w:szCs w:val="24"/>
        </w:rPr>
        <w:t>金の全部又は一部の返還を命ずることがあります。</w:t>
      </w:r>
    </w:p>
    <w:p w14:paraId="27AB4F52"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r w:rsidRPr="00870078">
        <w:rPr>
          <w:rFonts w:ascii="ＭＳ 明朝" w:hAnsi="ＭＳ 明朝" w:cs="ＭＳゴシック" w:hint="eastAsia"/>
          <w:kern w:val="0"/>
          <w:sz w:val="24"/>
          <w:szCs w:val="24"/>
        </w:rPr>
        <w:t>以下に交付要綱に定める遵守事項の一部を記載しますので</w:t>
      </w:r>
      <w:r w:rsidR="00ED3957">
        <w:rPr>
          <w:rFonts w:ascii="ＭＳ 明朝" w:hAnsi="ＭＳ 明朝" w:cs="ＭＳゴシック" w:hint="eastAsia"/>
          <w:kern w:val="0"/>
          <w:sz w:val="24"/>
          <w:szCs w:val="24"/>
        </w:rPr>
        <w:t>、</w:t>
      </w:r>
      <w:r w:rsidRPr="00870078">
        <w:rPr>
          <w:rFonts w:ascii="ＭＳ 明朝" w:hAnsi="ＭＳ 明朝" w:cs="ＭＳゴシック" w:hint="eastAsia"/>
          <w:kern w:val="0"/>
          <w:sz w:val="24"/>
          <w:szCs w:val="24"/>
        </w:rPr>
        <w:t>交付決定後の事業着手に当たっては、</w:t>
      </w:r>
      <w:r w:rsidR="00462C99" w:rsidRPr="00870078">
        <w:rPr>
          <w:rFonts w:ascii="ＭＳ 明朝" w:hAnsi="ＭＳ 明朝" w:cs="ＭＳゴシック" w:hint="eastAsia"/>
          <w:kern w:val="0"/>
          <w:sz w:val="24"/>
          <w:szCs w:val="24"/>
        </w:rPr>
        <w:t>交付要綱等を熟読し</w:t>
      </w:r>
      <w:r w:rsidRPr="00870078">
        <w:rPr>
          <w:rFonts w:ascii="ＭＳ 明朝" w:hAnsi="ＭＳ 明朝" w:cs="ＭＳゴシック" w:hint="eastAsia"/>
          <w:kern w:val="0"/>
          <w:sz w:val="24"/>
          <w:szCs w:val="24"/>
        </w:rPr>
        <w:t>遵守事項に留意して事業に取り組んで</w:t>
      </w:r>
      <w:r w:rsidR="000A4FED">
        <w:rPr>
          <w:rFonts w:ascii="ＭＳ 明朝" w:hAnsi="ＭＳ 明朝" w:cs="ＭＳゴシック" w:hint="eastAsia"/>
          <w:kern w:val="0"/>
          <w:sz w:val="24"/>
          <w:szCs w:val="24"/>
        </w:rPr>
        <w:t>くだ</w:t>
      </w:r>
      <w:r w:rsidRPr="00870078">
        <w:rPr>
          <w:rFonts w:ascii="ＭＳ 明朝" w:hAnsi="ＭＳ 明朝" w:cs="ＭＳゴシック" w:hint="eastAsia"/>
          <w:kern w:val="0"/>
          <w:sz w:val="24"/>
          <w:szCs w:val="24"/>
        </w:rPr>
        <w:t>さい。</w:t>
      </w:r>
    </w:p>
    <w:p w14:paraId="720EB1B0" w14:textId="77777777" w:rsidR="00F42F90" w:rsidRPr="00870078" w:rsidRDefault="00F42F90" w:rsidP="00BA730D">
      <w:pPr>
        <w:autoSpaceDE w:val="0"/>
        <w:autoSpaceDN w:val="0"/>
        <w:adjustRightInd w:val="0"/>
        <w:spacing w:line="400" w:lineRule="exact"/>
        <w:ind w:firstLineChars="100" w:firstLine="244"/>
        <w:jc w:val="left"/>
        <w:rPr>
          <w:rFonts w:ascii="ＭＳ 明朝" w:hAnsi="ＭＳ 明朝" w:cs="ＭＳゴシック"/>
          <w:kern w:val="0"/>
          <w:sz w:val="24"/>
          <w:szCs w:val="24"/>
        </w:rPr>
      </w:pPr>
    </w:p>
    <w:p w14:paraId="38C38FEB" w14:textId="164C61BA" w:rsidR="002A41A9" w:rsidRDefault="001C447C"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r>
        <w:rPr>
          <w:rFonts w:ascii="ＭＳ ゴシック" w:eastAsia="ＭＳ ゴシック" w:hAnsi="ＭＳ ゴシック" w:cs="ＭＳゴシック" w:hint="eastAsia"/>
          <w:kern w:val="0"/>
          <w:sz w:val="24"/>
          <w:szCs w:val="24"/>
        </w:rPr>
        <w:t>12.その他</w:t>
      </w:r>
    </w:p>
    <w:p w14:paraId="7B2B203E" w14:textId="43EA2160" w:rsidR="001C447C" w:rsidRPr="00A41B89" w:rsidRDefault="001C447C" w:rsidP="00A41B89">
      <w:pPr>
        <w:autoSpaceDE w:val="0"/>
        <w:autoSpaceDN w:val="0"/>
        <w:adjustRightInd w:val="0"/>
        <w:spacing w:line="400" w:lineRule="exact"/>
        <w:jc w:val="left"/>
        <w:rPr>
          <w:rFonts w:ascii="ＭＳ 明朝" w:hAnsi="ＭＳ 明朝" w:cs="ＭＳゴシック"/>
          <w:kern w:val="0"/>
          <w:sz w:val="24"/>
          <w:szCs w:val="24"/>
        </w:rPr>
      </w:pPr>
      <w:r w:rsidRPr="00A41B89">
        <w:rPr>
          <w:rFonts w:ascii="ＭＳ 明朝" w:hAnsi="ＭＳ 明朝" w:cs="ＭＳゴシック" w:hint="eastAsia"/>
          <w:kern w:val="0"/>
          <w:sz w:val="24"/>
          <w:szCs w:val="24"/>
        </w:rPr>
        <w:t xml:space="preserve">　当省では</w:t>
      </w:r>
      <w:r>
        <w:rPr>
          <w:rFonts w:ascii="ＭＳ 明朝" w:hAnsi="ＭＳ 明朝" w:cs="ＭＳゴシック" w:hint="eastAsia"/>
          <w:kern w:val="0"/>
          <w:sz w:val="24"/>
          <w:szCs w:val="24"/>
        </w:rPr>
        <w:t>毎年度、</w:t>
      </w:r>
      <w:r w:rsidR="0093350A">
        <w:rPr>
          <w:rFonts w:ascii="ＭＳ 明朝" w:hAnsi="ＭＳ 明朝" w:cs="ＭＳゴシック" w:hint="eastAsia"/>
          <w:kern w:val="0"/>
          <w:sz w:val="24"/>
          <w:szCs w:val="24"/>
        </w:rPr>
        <w:t>自然を活かして地域活性化に取り組む意欲のある地域関係者を対象に、地域における持続可能な仕組み構築の中核となる人材の育成支援</w:t>
      </w:r>
      <w:r w:rsidR="00B41FCB">
        <w:rPr>
          <w:rFonts w:ascii="ＭＳ 明朝" w:hAnsi="ＭＳ 明朝" w:cs="ＭＳゴシック" w:hint="eastAsia"/>
          <w:kern w:val="0"/>
          <w:sz w:val="24"/>
          <w:szCs w:val="24"/>
        </w:rPr>
        <w:t>のための研修</w:t>
      </w:r>
      <w:r w:rsidR="0093350A">
        <w:rPr>
          <w:rFonts w:ascii="ＭＳ 明朝" w:hAnsi="ＭＳ 明朝" w:cs="ＭＳゴシック" w:hint="eastAsia"/>
          <w:kern w:val="0"/>
          <w:sz w:val="24"/>
          <w:szCs w:val="24"/>
        </w:rPr>
        <w:t>を実施して</w:t>
      </w:r>
      <w:r w:rsidR="0099403B">
        <w:rPr>
          <w:rFonts w:ascii="ＭＳ 明朝" w:hAnsi="ＭＳ 明朝" w:cs="ＭＳゴシック" w:hint="eastAsia"/>
          <w:kern w:val="0"/>
          <w:sz w:val="24"/>
          <w:szCs w:val="24"/>
        </w:rPr>
        <w:t>おり、</w:t>
      </w:r>
      <w:r>
        <w:rPr>
          <w:rFonts w:ascii="ＭＳ 明朝" w:hAnsi="ＭＳ 明朝" w:cs="ＭＳゴシック" w:hint="eastAsia"/>
          <w:kern w:val="0"/>
          <w:sz w:val="24"/>
          <w:szCs w:val="24"/>
        </w:rPr>
        <w:t>参加</w:t>
      </w:r>
      <w:r w:rsidR="0099403B">
        <w:rPr>
          <w:rFonts w:ascii="ＭＳ 明朝" w:hAnsi="ＭＳ 明朝" w:cs="ＭＳゴシック" w:hint="eastAsia"/>
          <w:kern w:val="0"/>
          <w:sz w:val="24"/>
          <w:szCs w:val="24"/>
        </w:rPr>
        <w:t>されること</w:t>
      </w:r>
      <w:r>
        <w:rPr>
          <w:rFonts w:ascii="ＭＳ 明朝" w:hAnsi="ＭＳ 明朝" w:cs="ＭＳゴシック" w:hint="eastAsia"/>
          <w:kern w:val="0"/>
          <w:sz w:val="24"/>
          <w:szCs w:val="24"/>
        </w:rPr>
        <w:t>を推奨します。</w:t>
      </w:r>
    </w:p>
    <w:p w14:paraId="4A504715" w14:textId="5A665C95" w:rsidR="001C447C" w:rsidRPr="00952B02" w:rsidRDefault="000E37FA" w:rsidP="00C50ACD">
      <w:pPr>
        <w:autoSpaceDE w:val="0"/>
        <w:autoSpaceDN w:val="0"/>
        <w:adjustRightInd w:val="0"/>
        <w:spacing w:line="400" w:lineRule="exact"/>
        <w:ind w:leftChars="77" w:left="426" w:hangingChars="159" w:hanging="261"/>
        <w:jc w:val="left"/>
        <w:rPr>
          <w:rFonts w:ascii="ＭＳ ゴシック" w:eastAsia="ＭＳ ゴシック" w:hAnsi="ＭＳ ゴシック" w:cs="ＭＳゴシック"/>
          <w:kern w:val="0"/>
          <w:sz w:val="16"/>
          <w:szCs w:val="16"/>
        </w:rPr>
      </w:pPr>
      <w:r w:rsidRPr="00952B02">
        <w:rPr>
          <w:rFonts w:ascii="ＭＳ ゴシック" w:eastAsia="ＭＳ ゴシック" w:hAnsi="ＭＳ ゴシック" w:cs="ＭＳゴシック" w:hint="eastAsia"/>
          <w:kern w:val="0"/>
          <w:sz w:val="16"/>
          <w:szCs w:val="16"/>
        </w:rPr>
        <w:t>参考</w:t>
      </w:r>
      <w:r w:rsidR="00DA6A71">
        <w:rPr>
          <w:rFonts w:ascii="ＭＳ ゴシック" w:eastAsia="ＭＳ ゴシック" w:hAnsi="ＭＳ ゴシック" w:cs="ＭＳゴシック" w:hint="eastAsia"/>
          <w:kern w:val="0"/>
          <w:sz w:val="16"/>
          <w:szCs w:val="16"/>
        </w:rPr>
        <w:t xml:space="preserve">　</w:t>
      </w:r>
      <w:r w:rsidRPr="00952B02">
        <w:rPr>
          <w:rFonts w:ascii="ＭＳ ゴシック" w:eastAsia="ＭＳ ゴシック" w:hAnsi="ＭＳ ゴシック" w:cs="ＭＳゴシック" w:hint="eastAsia"/>
          <w:kern w:val="0"/>
          <w:sz w:val="16"/>
          <w:szCs w:val="16"/>
        </w:rPr>
        <w:t>令和</w:t>
      </w:r>
      <w:r w:rsidR="00DA6A71">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年度の実施状況：令和</w:t>
      </w:r>
      <w:r w:rsidR="002D26FD">
        <w:rPr>
          <w:rFonts w:ascii="ＭＳ ゴシック" w:eastAsia="ＭＳ ゴシック" w:hAnsi="ＭＳ ゴシック" w:cs="ＭＳゴシック" w:hint="eastAsia"/>
          <w:kern w:val="0"/>
          <w:sz w:val="16"/>
          <w:szCs w:val="16"/>
        </w:rPr>
        <w:t>７</w:t>
      </w:r>
      <w:r w:rsidRPr="00952B02">
        <w:rPr>
          <w:rFonts w:ascii="ＭＳ ゴシック" w:eastAsia="ＭＳ ゴシック" w:hAnsi="ＭＳ ゴシック" w:cs="ＭＳゴシック" w:hint="eastAsia"/>
          <w:kern w:val="0"/>
          <w:sz w:val="16"/>
          <w:szCs w:val="16"/>
        </w:rPr>
        <w:t>年度</w:t>
      </w:r>
      <w:r w:rsidRPr="00952B02">
        <w:rPr>
          <w:rFonts w:ascii="ＭＳ ゴシック" w:eastAsia="ＭＳ ゴシック" w:hAnsi="ＭＳ ゴシック" w:cs="ＭＳゴシック"/>
          <w:kern w:val="0"/>
          <w:sz w:val="16"/>
          <w:szCs w:val="16"/>
        </w:rPr>
        <w:t xml:space="preserve"> </w:t>
      </w:r>
      <w:r w:rsidRPr="00952B02">
        <w:rPr>
          <w:rFonts w:ascii="ＭＳ ゴシック" w:eastAsia="ＭＳ ゴシック" w:hAnsi="ＭＳ ゴシック" w:cs="ＭＳゴシック" w:hint="eastAsia"/>
          <w:kern w:val="0"/>
          <w:sz w:val="16"/>
          <w:szCs w:val="16"/>
        </w:rPr>
        <w:t>自然を活かす上質なツーリズム人材育成・地域</w:t>
      </w:r>
      <w:r w:rsidR="002D26FD">
        <w:rPr>
          <w:rFonts w:ascii="ＭＳ ゴシック" w:eastAsia="ＭＳ ゴシック" w:hAnsi="ＭＳ ゴシック" w:cs="ＭＳゴシック" w:hint="eastAsia"/>
          <w:kern w:val="0"/>
          <w:sz w:val="16"/>
          <w:szCs w:val="16"/>
        </w:rPr>
        <w:t>づく</w:t>
      </w:r>
      <w:r w:rsidRPr="00952B02">
        <w:rPr>
          <w:rFonts w:ascii="ＭＳ ゴシック" w:eastAsia="ＭＳ ゴシック" w:hAnsi="ＭＳ ゴシック" w:cs="ＭＳゴシック" w:hint="eastAsia"/>
          <w:kern w:val="0"/>
          <w:sz w:val="16"/>
          <w:szCs w:val="16"/>
        </w:rPr>
        <w:t xml:space="preserve">り支援事業　</w:t>
      </w:r>
      <w:r w:rsidR="003325E5">
        <w:rPr>
          <w:rFonts w:ascii="ＭＳ ゴシック" w:eastAsia="ＭＳ ゴシック" w:hAnsi="ＭＳ ゴシック" w:cs="ＭＳゴシック" w:hint="eastAsia"/>
          <w:kern w:val="0"/>
          <w:sz w:val="16"/>
          <w:szCs w:val="16"/>
        </w:rPr>
        <w:t>研修説明会及び</w:t>
      </w:r>
      <w:r w:rsidRPr="00952B02">
        <w:rPr>
          <w:rFonts w:ascii="ＭＳ ゴシック" w:eastAsia="ＭＳ ゴシック" w:hAnsi="ＭＳ ゴシック" w:cs="ＭＳゴシック" w:hint="eastAsia"/>
          <w:kern w:val="0"/>
          <w:sz w:val="16"/>
          <w:szCs w:val="16"/>
        </w:rPr>
        <w:t>参加地域募集について</w:t>
      </w:r>
    </w:p>
    <w:p w14:paraId="45C7A126" w14:textId="282DF095" w:rsidR="001C447C" w:rsidRPr="00106868" w:rsidRDefault="00B80049" w:rsidP="00C50ACD">
      <w:pPr>
        <w:tabs>
          <w:tab w:val="left" w:pos="284"/>
        </w:tabs>
        <w:autoSpaceDE w:val="0"/>
        <w:autoSpaceDN w:val="0"/>
        <w:adjustRightInd w:val="0"/>
        <w:spacing w:line="400" w:lineRule="exact"/>
        <w:ind w:firstLineChars="385" w:firstLine="709"/>
        <w:jc w:val="left"/>
        <w:rPr>
          <w:rFonts w:ascii="ＭＳ ゴシック" w:eastAsia="ＭＳ ゴシック" w:hAnsi="ＭＳ ゴシック" w:cs="ＭＳゴシック"/>
          <w:kern w:val="0"/>
          <w:sz w:val="24"/>
          <w:szCs w:val="24"/>
        </w:rPr>
      </w:pPr>
      <w:r w:rsidRPr="00C50ACD">
        <w:rPr>
          <w:rFonts w:ascii="ＭＳ ゴシック" w:eastAsia="ＭＳ ゴシック" w:hAnsi="ＭＳ ゴシック" w:cs="ＭＳゴシック"/>
          <w:kern w:val="0"/>
          <w:sz w:val="18"/>
          <w:szCs w:val="18"/>
        </w:rPr>
        <w:t>https://www.env.go.jp/press/press_02045.html</w:t>
      </w:r>
    </w:p>
    <w:p w14:paraId="0E5B2087" w14:textId="77777777" w:rsidR="000E37FA" w:rsidRDefault="000E37FA">
      <w:pPr>
        <w:widowControl/>
        <w:jc w:val="left"/>
        <w:rPr>
          <w:rFonts w:ascii="ＭＳ ゴシック" w:eastAsia="ＭＳ ゴシック" w:hAnsi="ＭＳ ゴシック" w:cs="MS-Mincho"/>
          <w:kern w:val="0"/>
          <w:sz w:val="24"/>
          <w:szCs w:val="24"/>
        </w:rPr>
      </w:pPr>
      <w:r>
        <w:rPr>
          <w:rFonts w:ascii="ＭＳ ゴシック" w:eastAsia="ＭＳ ゴシック" w:hAnsi="ＭＳ ゴシック" w:cs="MS-Mincho"/>
          <w:kern w:val="0"/>
          <w:sz w:val="24"/>
          <w:szCs w:val="24"/>
        </w:rPr>
        <w:br w:type="page"/>
      </w:r>
    </w:p>
    <w:p w14:paraId="41750243" w14:textId="2FB7078E" w:rsidR="00F42F90" w:rsidRDefault="009E2304" w:rsidP="00336C56">
      <w:pPr>
        <w:autoSpaceDE w:val="0"/>
        <w:autoSpaceDN w:val="0"/>
        <w:adjustRightInd w:val="0"/>
        <w:spacing w:line="400" w:lineRule="exact"/>
        <w:ind w:leftChars="264" w:left="566" w:rightChars="264" w:right="565" w:hanging="1"/>
        <w:jc w:val="left"/>
        <w:rPr>
          <w:rFonts w:ascii="ＭＳ ゴシック" w:eastAsia="ＭＳ ゴシック" w:hAnsi="ＭＳ ゴシック" w:cs="ＭＳゴシック"/>
          <w:kern w:val="0"/>
          <w:sz w:val="24"/>
          <w:szCs w:val="24"/>
        </w:rPr>
      </w:pPr>
      <w:r w:rsidRPr="004A2B21">
        <w:rPr>
          <w:rFonts w:ascii="ＭＳ ゴシック" w:eastAsia="ＭＳ ゴシック" w:hAnsi="ＭＳ ゴシック" w:cs="MS-Mincho" w:hint="eastAsia"/>
          <w:kern w:val="0"/>
          <w:sz w:val="24"/>
          <w:szCs w:val="24"/>
        </w:rPr>
        <w:lastRenderedPageBreak/>
        <w:t>国立公園等資源整備事業費補助金（エコツーリズムを通じた地域の魅力向上</w:t>
      </w:r>
      <w:r w:rsidRPr="009E2304">
        <w:rPr>
          <w:rFonts w:ascii="ＭＳ ゴシック" w:eastAsia="ＭＳ ゴシック" w:hAnsi="ＭＳ ゴシック" w:cs="MS-Mincho" w:hint="eastAsia"/>
          <w:kern w:val="0"/>
          <w:sz w:val="24"/>
          <w:szCs w:val="24"/>
        </w:rPr>
        <w:t>事業）</w:t>
      </w:r>
      <w:r w:rsidR="00E131F9" w:rsidRPr="00106868">
        <w:rPr>
          <w:rFonts w:ascii="ＭＳ ゴシック" w:eastAsia="ＭＳ ゴシック" w:hAnsi="ＭＳ ゴシック" w:cs="MS-Mincho" w:hint="eastAsia"/>
          <w:kern w:val="0"/>
          <w:sz w:val="24"/>
          <w:szCs w:val="24"/>
        </w:rPr>
        <w:t>交付要綱</w:t>
      </w:r>
      <w:r w:rsidR="00F42F90" w:rsidRPr="00106868">
        <w:rPr>
          <w:rFonts w:ascii="ＭＳ ゴシック" w:eastAsia="ＭＳ ゴシック" w:hAnsi="ＭＳ ゴシック" w:cs="ＭＳゴシック" w:hint="eastAsia"/>
          <w:kern w:val="0"/>
          <w:sz w:val="24"/>
          <w:szCs w:val="24"/>
        </w:rPr>
        <w:t>（抄）</w:t>
      </w:r>
    </w:p>
    <w:p w14:paraId="40E4A0A7" w14:textId="77777777" w:rsidR="005B0B87" w:rsidRDefault="005B0B87"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1DF3F81E" w14:textId="77777777" w:rsidR="005B0B87" w:rsidRPr="00C27E65" w:rsidRDefault="005B0B87" w:rsidP="00BA730D">
      <w:pPr>
        <w:autoSpaceDE w:val="0"/>
        <w:autoSpaceDN w:val="0"/>
        <w:adjustRightInd w:val="0"/>
        <w:spacing w:line="400" w:lineRule="exact"/>
        <w:jc w:val="left"/>
        <w:rPr>
          <w:rFonts w:ascii="ＭＳ 明朝" w:hAnsi="ＭＳ 明朝" w:cs="ＭＳゴシック"/>
          <w:kern w:val="0"/>
          <w:sz w:val="24"/>
          <w:szCs w:val="24"/>
        </w:rPr>
      </w:pPr>
      <w:r w:rsidRPr="00C27E65">
        <w:rPr>
          <w:rFonts w:ascii="ＭＳ 明朝" w:hAnsi="ＭＳ 明朝" w:cs="ＭＳゴシック" w:hint="eastAsia"/>
          <w:kern w:val="0"/>
          <w:sz w:val="24"/>
          <w:szCs w:val="24"/>
        </w:rPr>
        <w:t>（変更交付申請）</w:t>
      </w:r>
    </w:p>
    <w:p w14:paraId="33825B62" w14:textId="08D9B56A" w:rsidR="005B0B87" w:rsidRDefault="005B0B87"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r w:rsidRPr="00C27E65">
        <w:rPr>
          <w:rFonts w:ascii="ＭＳ 明朝" w:hAnsi="ＭＳ 明朝" w:cs="ＭＳゴシック" w:hint="eastAsia"/>
          <w:kern w:val="0"/>
          <w:sz w:val="24"/>
          <w:szCs w:val="24"/>
        </w:rPr>
        <w:t>第６条　協議会は、この</w:t>
      </w:r>
      <w:r w:rsidR="008E4C83">
        <w:rPr>
          <w:rFonts w:ascii="ＭＳ 明朝" w:hAnsi="ＭＳ 明朝" w:cs="ＭＳゴシック" w:hint="eastAsia"/>
          <w:kern w:val="0"/>
          <w:sz w:val="24"/>
          <w:szCs w:val="24"/>
        </w:rPr>
        <w:t>補助</w:t>
      </w:r>
      <w:r w:rsidRPr="00C27E65">
        <w:rPr>
          <w:rFonts w:ascii="ＭＳ 明朝" w:hAnsi="ＭＳ 明朝" w:cs="ＭＳゴシック" w:hint="eastAsia"/>
          <w:kern w:val="0"/>
          <w:sz w:val="24"/>
          <w:szCs w:val="24"/>
        </w:rPr>
        <w:t>金の交付決定後の事情の変更により申請の内容を変更して</w:t>
      </w:r>
      <w:r w:rsidR="00E715D3">
        <w:rPr>
          <w:rFonts w:ascii="ＭＳ 明朝" w:hAnsi="ＭＳ 明朝" w:cs="ＭＳゴシック" w:hint="eastAsia"/>
          <w:kern w:val="0"/>
          <w:sz w:val="24"/>
          <w:szCs w:val="24"/>
        </w:rPr>
        <w:t>補助</w:t>
      </w:r>
      <w:r w:rsidRPr="00C27E65">
        <w:rPr>
          <w:rFonts w:ascii="ＭＳ 明朝" w:hAnsi="ＭＳ 明朝" w:cs="ＭＳゴシック" w:hint="eastAsia"/>
          <w:kern w:val="0"/>
          <w:sz w:val="24"/>
          <w:szCs w:val="24"/>
        </w:rPr>
        <w:t>金の額の変更申請を行う必要がある場合には、速やかに様式第２号による</w:t>
      </w:r>
      <w:r w:rsidR="00B10A18" w:rsidRPr="00B10A18">
        <w:rPr>
          <w:rFonts w:ascii="ＭＳ 明朝" w:hAnsi="ＭＳ 明朝" w:cs="ＭＳゴシック" w:hint="eastAsia"/>
          <w:kern w:val="0"/>
          <w:sz w:val="24"/>
          <w:szCs w:val="24"/>
        </w:rPr>
        <w:t>国立公園等資源整備事業費補助金（エコツーリズムを通じた地域の魅力向上事業）</w:t>
      </w:r>
      <w:r w:rsidRPr="00C27E65">
        <w:rPr>
          <w:rFonts w:ascii="ＭＳ 明朝" w:hAnsi="ＭＳ 明朝" w:cs="ＭＳゴシック" w:hint="eastAsia"/>
          <w:kern w:val="0"/>
          <w:sz w:val="24"/>
          <w:szCs w:val="24"/>
        </w:rPr>
        <w:t>変更交付申請書（以下「変更交付申請書」という。）を環境大臣に提出しなければならない。</w:t>
      </w:r>
    </w:p>
    <w:p w14:paraId="2AF89931" w14:textId="77777777" w:rsidR="0018162D" w:rsidRPr="005B0B87" w:rsidRDefault="0018162D" w:rsidP="00BA730D">
      <w:pPr>
        <w:autoSpaceDE w:val="0"/>
        <w:autoSpaceDN w:val="0"/>
        <w:adjustRightInd w:val="0"/>
        <w:spacing w:line="400" w:lineRule="exact"/>
        <w:jc w:val="left"/>
        <w:rPr>
          <w:rFonts w:ascii="ＭＳ ゴシック" w:eastAsia="ＭＳ ゴシック" w:hAnsi="ＭＳ ゴシック" w:cs="ＭＳゴシック"/>
          <w:kern w:val="0"/>
          <w:sz w:val="24"/>
          <w:szCs w:val="24"/>
        </w:rPr>
      </w:pPr>
    </w:p>
    <w:p w14:paraId="1E19B76F" w14:textId="77777777" w:rsidR="0018162D" w:rsidRPr="00FD5F86" w:rsidRDefault="0018162D" w:rsidP="00BA730D">
      <w:pPr>
        <w:autoSpaceDE w:val="0"/>
        <w:autoSpaceDN w:val="0"/>
        <w:adjustRightInd w:val="0"/>
        <w:spacing w:line="400" w:lineRule="exact"/>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（契約等）</w:t>
      </w:r>
    </w:p>
    <w:p w14:paraId="5B9ECD80" w14:textId="69EE4D73"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第</w:t>
      </w:r>
      <w:r w:rsidR="00C301E0">
        <w:rPr>
          <w:rFonts w:ascii="ＭＳ 明朝" w:hAnsi="ＭＳ 明朝" w:cs="ＭＳゴシック" w:hint="eastAsia"/>
          <w:kern w:val="0"/>
          <w:sz w:val="24"/>
          <w:szCs w:val="24"/>
        </w:rPr>
        <w:t>10</w:t>
      </w:r>
      <w:r w:rsidRPr="00FD5F86">
        <w:rPr>
          <w:rFonts w:ascii="ＭＳ 明朝" w:hAnsi="ＭＳ 明朝" w:cs="ＭＳゴシック" w:hint="eastAsia"/>
          <w:kern w:val="0"/>
          <w:sz w:val="24"/>
          <w:szCs w:val="24"/>
        </w:rPr>
        <w:t>条　協議会は、</w:t>
      </w:r>
      <w:r w:rsidR="00C301E0">
        <w:rPr>
          <w:rFonts w:ascii="ＭＳ 明朝" w:hAnsi="ＭＳ 明朝" w:cs="ＭＳゴシック" w:hint="eastAsia"/>
          <w:kern w:val="0"/>
          <w:sz w:val="24"/>
          <w:szCs w:val="24"/>
        </w:rPr>
        <w:t>補助</w:t>
      </w:r>
      <w:r w:rsidRPr="00FD5F86">
        <w:rPr>
          <w:rFonts w:ascii="ＭＳ 明朝" w:hAnsi="ＭＳ 明朝" w:cs="ＭＳゴシック" w:hint="eastAsia"/>
          <w:kern w:val="0"/>
          <w:sz w:val="24"/>
          <w:szCs w:val="24"/>
        </w:rPr>
        <w:t>事業の一部を第三者に実施させる場合は、この要綱の各条項を内容とする実施に関する契約を締結し、環境大臣に届出なければならない。</w:t>
      </w:r>
    </w:p>
    <w:p w14:paraId="763E9FD5" w14:textId="7FD7D35F" w:rsidR="0018162D" w:rsidRPr="00FD5F86" w:rsidRDefault="0018162D" w:rsidP="00BA730D">
      <w:pPr>
        <w:autoSpaceDE w:val="0"/>
        <w:autoSpaceDN w:val="0"/>
        <w:adjustRightInd w:val="0"/>
        <w:spacing w:line="400" w:lineRule="exact"/>
        <w:ind w:left="244" w:hangingChars="100" w:hanging="244"/>
        <w:jc w:val="left"/>
        <w:rPr>
          <w:rFonts w:ascii="ＭＳ 明朝" w:hAnsi="ＭＳ 明朝" w:cs="ＭＳゴシック"/>
          <w:kern w:val="0"/>
          <w:sz w:val="24"/>
          <w:szCs w:val="24"/>
        </w:rPr>
      </w:pPr>
      <w:r w:rsidRPr="00FD5F86">
        <w:rPr>
          <w:rFonts w:ascii="ＭＳ 明朝" w:hAnsi="ＭＳ 明朝" w:cs="ＭＳゴシック" w:hint="eastAsia"/>
          <w:kern w:val="0"/>
          <w:sz w:val="24"/>
          <w:szCs w:val="24"/>
        </w:rPr>
        <w:t xml:space="preserve">２　</w:t>
      </w:r>
      <w:r w:rsidR="006A6F9D" w:rsidRPr="00FD5F86">
        <w:rPr>
          <w:rFonts w:ascii="ＭＳ 明朝" w:hAnsi="ＭＳ 明朝" w:cs="ＭＳゴシック" w:hint="eastAsia"/>
          <w:kern w:val="0"/>
          <w:sz w:val="24"/>
          <w:szCs w:val="24"/>
        </w:rPr>
        <w:t>協議会は</w:t>
      </w:r>
      <w:r w:rsidR="00095488">
        <w:rPr>
          <w:rFonts w:ascii="ＭＳ 明朝" w:hAnsi="ＭＳ 明朝" w:cs="ＭＳゴシック" w:hint="eastAsia"/>
          <w:kern w:val="0"/>
          <w:sz w:val="24"/>
          <w:szCs w:val="24"/>
        </w:rPr>
        <w:t>補助</w:t>
      </w:r>
      <w:r w:rsidR="006A6F9D" w:rsidRPr="00FD5F86">
        <w:rPr>
          <w:rFonts w:ascii="ＭＳ 明朝" w:hAnsi="ＭＳ 明朝" w:cs="ＭＳゴシック" w:hint="eastAsia"/>
          <w:kern w:val="0"/>
          <w:sz w:val="24"/>
          <w:szCs w:val="24"/>
        </w:rPr>
        <w:t>事業を遂行するため、売買、請負その他の契約をする場合は、一般競争に付さなければならない。ただし、</w:t>
      </w:r>
      <w:r w:rsidR="00FA0D30">
        <w:rPr>
          <w:rFonts w:ascii="ＭＳ 明朝" w:hAnsi="ＭＳ 明朝" w:cs="ＭＳゴシック" w:hint="eastAsia"/>
          <w:kern w:val="0"/>
          <w:sz w:val="24"/>
          <w:szCs w:val="24"/>
        </w:rPr>
        <w:t>補助</w:t>
      </w:r>
      <w:r w:rsidR="006A6F9D" w:rsidRPr="00FD5F86">
        <w:rPr>
          <w:rFonts w:ascii="ＭＳ 明朝" w:hAnsi="ＭＳ 明朝" w:cs="ＭＳゴシック" w:hint="eastAsia"/>
          <w:kern w:val="0"/>
          <w:sz w:val="24"/>
          <w:szCs w:val="24"/>
        </w:rPr>
        <w:t>事業の運営上、一般競争に付することが困難又は不適当である場合は、指名競争に付し、又は随意契約をすることができる。</w:t>
      </w:r>
    </w:p>
    <w:p w14:paraId="5B86A3A4" w14:textId="77777777" w:rsidR="00C27E65" w:rsidRPr="00106868" w:rsidRDefault="00C27E65" w:rsidP="00BA730D">
      <w:pPr>
        <w:autoSpaceDE w:val="0"/>
        <w:autoSpaceDN w:val="0"/>
        <w:adjustRightInd w:val="0"/>
        <w:spacing w:line="400" w:lineRule="exact"/>
        <w:jc w:val="left"/>
        <w:rPr>
          <w:rFonts w:ascii="ＭＳ ゴシック" w:eastAsia="ＭＳ ゴシック" w:hAnsi="ＭＳ ゴシック" w:cs="MS-Mincho"/>
          <w:kern w:val="0"/>
          <w:sz w:val="24"/>
          <w:szCs w:val="24"/>
        </w:rPr>
      </w:pPr>
    </w:p>
    <w:p w14:paraId="5740AEC2"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（計画変更の承認）</w:t>
      </w:r>
    </w:p>
    <w:p w14:paraId="677D1CB2" w14:textId="232E6034" w:rsidR="00E26739" w:rsidRPr="00870078" w:rsidRDefault="00E2673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2" w:name="第９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9A3345">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2"/>
      <w:r w:rsidRPr="00870078">
        <w:rPr>
          <w:rFonts w:ascii="ＭＳ 明朝" w:hAnsi="ＭＳ 明朝" w:cs="MS-Mincho" w:hint="eastAsia"/>
          <w:kern w:val="0"/>
          <w:sz w:val="24"/>
          <w:szCs w:val="24"/>
        </w:rPr>
        <w:t xml:space="preserve">　協議会は、次の各号の一に該当するときは、あらかじめ</w:t>
      </w:r>
      <w:hyperlink w:anchor="様式第３号" w:history="1">
        <w:r w:rsidRPr="00870078">
          <w:rPr>
            <w:rStyle w:val="a9"/>
            <w:rFonts w:ascii="ＭＳ 明朝" w:hAnsi="ＭＳ 明朝" w:cs="MS-Mincho" w:hint="eastAsia"/>
            <w:color w:val="auto"/>
            <w:kern w:val="0"/>
            <w:sz w:val="24"/>
            <w:szCs w:val="24"/>
            <w:u w:val="none"/>
          </w:rPr>
          <w:t>様式第</w:t>
        </w:r>
        <w:r w:rsidR="009A3345">
          <w:rPr>
            <w:rStyle w:val="a9"/>
            <w:rFonts w:ascii="ＭＳ 明朝" w:hAnsi="ＭＳ 明朝" w:cs="MS-Mincho" w:hint="eastAsia"/>
            <w:color w:val="auto"/>
            <w:kern w:val="0"/>
            <w:sz w:val="24"/>
            <w:szCs w:val="24"/>
            <w:u w:val="none"/>
          </w:rPr>
          <w:t>６</w:t>
        </w:r>
        <w:r w:rsidRPr="00870078">
          <w:rPr>
            <w:rStyle w:val="a9"/>
            <w:rFonts w:ascii="ＭＳ 明朝" w:hAnsi="ＭＳ 明朝" w:cs="MS-Mincho" w:hint="eastAsia"/>
            <w:color w:val="auto"/>
            <w:kern w:val="0"/>
            <w:sz w:val="24"/>
            <w:szCs w:val="24"/>
            <w:u w:val="none"/>
          </w:rPr>
          <w:t>号</w:t>
        </w:r>
      </w:hyperlink>
      <w:r w:rsidRPr="00870078">
        <w:rPr>
          <w:rFonts w:ascii="ＭＳ 明朝" w:hAnsi="ＭＳ 明朝" w:cs="MS-Mincho" w:hint="eastAsia"/>
          <w:kern w:val="0"/>
          <w:sz w:val="24"/>
          <w:szCs w:val="24"/>
        </w:rPr>
        <w:t>による</w:t>
      </w:r>
      <w:r w:rsidR="00D86861" w:rsidRPr="00D86861">
        <w:rPr>
          <w:rFonts w:ascii="ＭＳ 明朝" w:hAnsi="ＭＳ 明朝" w:cs="MS-Mincho" w:hint="eastAsia"/>
          <w:kern w:val="0"/>
          <w:sz w:val="24"/>
          <w:szCs w:val="24"/>
        </w:rPr>
        <w:t>国立公園等資源整備事業費補助金（エコツーリズムを通じた地域の魅力向上事業）（計画・経費配分）</w:t>
      </w:r>
      <w:r w:rsidR="00C27E65" w:rsidRPr="00C27E65">
        <w:rPr>
          <w:rFonts w:ascii="ＭＳ 明朝" w:hAnsi="ＭＳ 明朝" w:cs="MS-Mincho" w:hint="eastAsia"/>
          <w:kern w:val="0"/>
          <w:sz w:val="24"/>
          <w:szCs w:val="24"/>
        </w:rPr>
        <w:t>変更承認</w:t>
      </w:r>
      <w:r w:rsidRPr="00870078">
        <w:rPr>
          <w:rFonts w:ascii="ＭＳ 明朝" w:hAnsi="ＭＳ 明朝" w:cs="MS-Mincho" w:hint="eastAsia"/>
          <w:kern w:val="0"/>
          <w:sz w:val="24"/>
          <w:szCs w:val="24"/>
        </w:rPr>
        <w:t>申請書を環境大臣に提出し、その承認を受けなければならない。</w:t>
      </w:r>
      <w:r w:rsidR="00C27E65" w:rsidRPr="00C27E65">
        <w:rPr>
          <w:rFonts w:ascii="ＭＳ 明朝" w:hAnsi="ＭＳ 明朝" w:cs="MS-Mincho" w:hint="eastAsia"/>
          <w:kern w:val="0"/>
          <w:sz w:val="24"/>
          <w:szCs w:val="24"/>
        </w:rPr>
        <w:t>なお、</w:t>
      </w:r>
      <w:r w:rsidR="00A90C64">
        <w:rPr>
          <w:rFonts w:ascii="ＭＳ 明朝" w:hAnsi="ＭＳ 明朝" w:cs="MS-Mincho" w:hint="eastAsia"/>
          <w:kern w:val="0"/>
          <w:sz w:val="24"/>
          <w:szCs w:val="24"/>
        </w:rPr>
        <w:t>補助</w:t>
      </w:r>
      <w:r w:rsidR="00C27E65" w:rsidRPr="00C27E65">
        <w:rPr>
          <w:rFonts w:ascii="ＭＳ 明朝" w:hAnsi="ＭＳ 明朝" w:cs="MS-Mincho" w:hint="eastAsia"/>
          <w:kern w:val="0"/>
          <w:sz w:val="24"/>
          <w:szCs w:val="24"/>
        </w:rPr>
        <w:t>の額に変更を伴う場合は、第６条に定める手続によるものとする。</w:t>
      </w:r>
    </w:p>
    <w:p w14:paraId="45C2B8C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一　事業内容の変更をしようとするとき。ただし、軽微な変更を除く。</w:t>
      </w:r>
    </w:p>
    <w:p w14:paraId="5A3845AC" w14:textId="77777777" w:rsidR="00E26739" w:rsidRPr="00870078" w:rsidRDefault="00E26739" w:rsidP="00BA730D">
      <w:pPr>
        <w:autoSpaceDE w:val="0"/>
        <w:autoSpaceDN w:val="0"/>
        <w:adjustRightInd w:val="0"/>
        <w:spacing w:line="400" w:lineRule="exact"/>
        <w:ind w:leftChars="100" w:left="458"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二　別表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えるものとする。</w:t>
      </w:r>
    </w:p>
    <w:p w14:paraId="3BD5AFFA" w14:textId="77777777" w:rsidR="00E26739" w:rsidRPr="00870078" w:rsidRDefault="00E26739" w:rsidP="00BA730D">
      <w:pPr>
        <w:autoSpaceDE w:val="0"/>
        <w:autoSpaceDN w:val="0"/>
        <w:adjustRightInd w:val="0"/>
        <w:spacing w:line="400" w:lineRule="exact"/>
        <w:jc w:val="left"/>
        <w:rPr>
          <w:rFonts w:ascii="ＭＳ 明朝" w:hAnsi="ＭＳ 明朝" w:cs="MS-Mincho"/>
          <w:kern w:val="0"/>
          <w:sz w:val="24"/>
          <w:szCs w:val="24"/>
        </w:rPr>
      </w:pPr>
    </w:p>
    <w:p w14:paraId="0FCCD128"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（実績報告）</w:t>
      </w:r>
    </w:p>
    <w:p w14:paraId="3F809C03" w14:textId="260562A6" w:rsidR="00E131F9" w:rsidRPr="00870078" w:rsidRDefault="00E131F9" w:rsidP="00CC11A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3" w:name="第13条"/>
      <w:r w:rsidRPr="00870078">
        <w:rPr>
          <w:rFonts w:ascii="ＭＳ 明朝" w:hAnsi="ＭＳ 明朝" w:cs="MS-Mincho" w:hint="eastAsia"/>
          <w:kern w:val="0"/>
          <w:sz w:val="24"/>
          <w:szCs w:val="24"/>
        </w:rPr>
        <w:t>第</w:t>
      </w:r>
      <w:r w:rsidR="00C27E65">
        <w:rPr>
          <w:rFonts w:ascii="ＭＳ 明朝" w:hAnsi="ＭＳ 明朝" w:cs="MS-Mincho" w:hint="eastAsia"/>
          <w:kern w:val="0"/>
          <w:sz w:val="24"/>
          <w:szCs w:val="24"/>
        </w:rPr>
        <w:t>1</w:t>
      </w:r>
      <w:r w:rsidR="003C36CE">
        <w:rPr>
          <w:rFonts w:ascii="ＭＳ 明朝" w:hAnsi="ＭＳ 明朝" w:cs="MS-Mincho" w:hint="eastAsia"/>
          <w:kern w:val="0"/>
          <w:sz w:val="24"/>
          <w:szCs w:val="24"/>
        </w:rPr>
        <w:t>5</w:t>
      </w:r>
      <w:r w:rsidRPr="00870078">
        <w:rPr>
          <w:rFonts w:ascii="ＭＳ 明朝" w:hAnsi="ＭＳ 明朝" w:cs="MS-Mincho" w:hint="eastAsia"/>
          <w:kern w:val="0"/>
          <w:sz w:val="24"/>
          <w:szCs w:val="24"/>
        </w:rPr>
        <w:t>条</w:t>
      </w:r>
      <w:bookmarkEnd w:id="3"/>
      <w:r w:rsidRPr="00870078">
        <w:rPr>
          <w:rFonts w:ascii="ＭＳ 明朝" w:hAnsi="ＭＳ 明朝" w:cs="MS-Mincho" w:hint="eastAsia"/>
          <w:kern w:val="0"/>
          <w:sz w:val="24"/>
          <w:szCs w:val="24"/>
        </w:rPr>
        <w:t xml:space="preserve">　協議会は、</w:t>
      </w:r>
      <w:r w:rsidR="003C36CE">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事業を完了したとき（第</w:t>
      </w:r>
      <w:r w:rsidR="00C27E65">
        <w:rPr>
          <w:rFonts w:ascii="ＭＳ 明朝" w:hAnsi="ＭＳ 明朝" w:cs="MS-Mincho" w:hint="eastAsia"/>
          <w:kern w:val="0"/>
          <w:sz w:val="24"/>
          <w:szCs w:val="24"/>
        </w:rPr>
        <w:t>1</w:t>
      </w:r>
      <w:r w:rsidR="00CC11AD">
        <w:rPr>
          <w:rFonts w:ascii="ＭＳ 明朝" w:hAnsi="ＭＳ 明朝" w:cs="MS-Mincho" w:hint="eastAsia"/>
          <w:kern w:val="0"/>
          <w:sz w:val="24"/>
          <w:szCs w:val="24"/>
        </w:rPr>
        <w:t>2</w:t>
      </w:r>
      <w:r w:rsidRPr="00870078">
        <w:rPr>
          <w:rFonts w:ascii="ＭＳ 明朝" w:hAnsi="ＭＳ 明朝" w:cs="MS-Mincho" w:hint="eastAsia"/>
          <w:kern w:val="0"/>
          <w:sz w:val="24"/>
          <w:szCs w:val="24"/>
        </w:rPr>
        <w:t>条の</w:t>
      </w:r>
      <w:r w:rsidRPr="00870078">
        <w:rPr>
          <w:rFonts w:ascii="ＭＳ 明朝" w:hAnsi="ＭＳ 明朝" w:hint="eastAsia"/>
          <w:sz w:val="24"/>
          <w:szCs w:val="24"/>
        </w:rPr>
        <w:t>規定に基づく</w:t>
      </w:r>
      <w:r w:rsidR="00CC11AD">
        <w:rPr>
          <w:rFonts w:ascii="ＭＳ 明朝" w:hAnsi="ＭＳ 明朝" w:hint="eastAsia"/>
          <w:sz w:val="24"/>
          <w:szCs w:val="24"/>
        </w:rPr>
        <w:t>補助</w:t>
      </w:r>
      <w:r w:rsidRPr="00870078">
        <w:rPr>
          <w:rFonts w:ascii="ＭＳ 明朝" w:hAnsi="ＭＳ 明朝" w:hint="eastAsia"/>
          <w:sz w:val="24"/>
          <w:szCs w:val="24"/>
        </w:rPr>
        <w:t>事業の中止又は廃止の承認を受けたときを含む。）</w:t>
      </w:r>
      <w:r w:rsidRPr="00870078">
        <w:rPr>
          <w:rFonts w:ascii="ＭＳ 明朝" w:hAnsi="ＭＳ 明朝" w:cs="MS-Mincho" w:hint="eastAsia"/>
          <w:kern w:val="0"/>
          <w:sz w:val="24"/>
          <w:szCs w:val="24"/>
        </w:rPr>
        <w:t>は、事業を完了した日（</w:t>
      </w:r>
      <w:r w:rsidR="00CC11AD">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事業の中止又は廃止の承認を受けた場合は、その承認を受けた日）から起算して１か月を経過した日又は翌年度の４月10日のいずれか早い日までに</w:t>
      </w:r>
      <w:hyperlink w:anchor="様式第７号" w:history="1">
        <w:r w:rsidR="00C27E65" w:rsidRPr="00870078">
          <w:rPr>
            <w:rStyle w:val="a9"/>
            <w:rFonts w:ascii="ＭＳ 明朝" w:hAnsi="ＭＳ 明朝" w:cs="MS-Mincho" w:hint="eastAsia"/>
            <w:color w:val="auto"/>
            <w:kern w:val="0"/>
            <w:sz w:val="24"/>
            <w:szCs w:val="24"/>
            <w:u w:val="none"/>
          </w:rPr>
          <w:t>様式第</w:t>
        </w:r>
        <w:r w:rsidR="00FB5500">
          <w:rPr>
            <w:rStyle w:val="a9"/>
            <w:rFonts w:ascii="ＭＳ 明朝" w:hAnsi="ＭＳ 明朝" w:cs="MS-Mincho" w:hint="eastAsia"/>
            <w:color w:val="auto"/>
            <w:kern w:val="0"/>
            <w:sz w:val="24"/>
            <w:szCs w:val="24"/>
            <w:u w:val="none"/>
          </w:rPr>
          <w:t>10</w:t>
        </w:r>
        <w:r w:rsidR="00C27E65" w:rsidRPr="00870078">
          <w:rPr>
            <w:rStyle w:val="a9"/>
            <w:rFonts w:ascii="ＭＳ 明朝" w:hAnsi="ＭＳ 明朝" w:cs="MS-Mincho" w:hint="eastAsia"/>
            <w:color w:val="auto"/>
            <w:kern w:val="0"/>
            <w:sz w:val="24"/>
            <w:szCs w:val="24"/>
            <w:u w:val="none"/>
          </w:rPr>
          <w:t>号</w:t>
        </w:r>
      </w:hyperlink>
      <w:r w:rsidR="00C27E65" w:rsidRPr="00870078">
        <w:rPr>
          <w:rFonts w:ascii="ＭＳ 明朝" w:hAnsi="ＭＳ 明朝" w:cs="MS-Mincho" w:hint="eastAsia"/>
          <w:kern w:val="0"/>
          <w:sz w:val="24"/>
          <w:szCs w:val="24"/>
        </w:rPr>
        <w:t>に</w:t>
      </w:r>
      <w:r w:rsidRPr="00870078">
        <w:rPr>
          <w:rFonts w:ascii="ＭＳ 明朝" w:hAnsi="ＭＳ 明朝" w:cs="MS-Mincho" w:hint="eastAsia"/>
          <w:kern w:val="0"/>
          <w:sz w:val="24"/>
          <w:szCs w:val="24"/>
        </w:rPr>
        <w:t>よる</w:t>
      </w:r>
      <w:r w:rsidR="00A44504" w:rsidRPr="00A44504">
        <w:rPr>
          <w:rFonts w:ascii="ＭＳ 明朝" w:hAnsi="ＭＳ 明朝" w:cs="MS-Mincho" w:hint="eastAsia"/>
          <w:kern w:val="0"/>
          <w:sz w:val="24"/>
          <w:szCs w:val="24"/>
        </w:rPr>
        <w:t>国立公園等資源整備事業費補助金（エコツーリズムを通じた地域の魅力向上事業）</w:t>
      </w:r>
      <w:r w:rsidR="00C27E65" w:rsidRPr="00C27E65">
        <w:rPr>
          <w:rFonts w:ascii="ＭＳ 明朝" w:hAnsi="ＭＳ 明朝" w:cs="MS-Mincho" w:hint="eastAsia"/>
          <w:kern w:val="0"/>
          <w:sz w:val="24"/>
          <w:szCs w:val="24"/>
        </w:rPr>
        <w:t>事業実績</w:t>
      </w:r>
      <w:r w:rsidRPr="00870078">
        <w:rPr>
          <w:rFonts w:ascii="ＭＳ 明朝" w:hAnsi="ＭＳ 明朝" w:cs="MS-Mincho" w:hint="eastAsia"/>
          <w:kern w:val="0"/>
          <w:sz w:val="24"/>
          <w:szCs w:val="24"/>
        </w:rPr>
        <w:t>報告書を環境大臣に提出しなければならない。</w:t>
      </w:r>
    </w:p>
    <w:p w14:paraId="43EDE692" w14:textId="77777777" w:rsidR="006A6F9D"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 xml:space="preserve">２　</w:t>
      </w:r>
      <w:r w:rsidR="006A6F9D">
        <w:rPr>
          <w:rFonts w:ascii="ＭＳ 明朝" w:hAnsi="ＭＳ 明朝" w:cs="MS-Mincho" w:hint="eastAsia"/>
          <w:kern w:val="0"/>
          <w:sz w:val="24"/>
          <w:szCs w:val="24"/>
        </w:rPr>
        <w:t>（略）</w:t>
      </w:r>
    </w:p>
    <w:p w14:paraId="20F9B38A" w14:textId="77777777" w:rsidR="00E31505" w:rsidRDefault="00E31505"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p>
    <w:p w14:paraId="18B353D2" w14:textId="21D91B51" w:rsidR="00E131F9" w:rsidRPr="00870078"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lastRenderedPageBreak/>
        <w:t xml:space="preserve">３　</w:t>
      </w:r>
      <w:hyperlink w:anchor="第４条" w:history="1">
        <w:r w:rsidR="00E131F9" w:rsidRPr="00870078">
          <w:rPr>
            <w:rStyle w:val="a9"/>
            <w:rFonts w:ascii="ＭＳ 明朝" w:hAnsi="ＭＳ 明朝" w:cs="MS-Mincho" w:hint="eastAsia"/>
            <w:color w:val="auto"/>
            <w:kern w:val="0"/>
            <w:sz w:val="24"/>
            <w:szCs w:val="24"/>
            <w:u w:val="none"/>
          </w:rPr>
          <w:t>第４条第２項</w:t>
        </w:r>
      </w:hyperlink>
      <w:r w:rsidR="00E131F9" w:rsidRPr="00870078">
        <w:rPr>
          <w:rFonts w:ascii="ＭＳ 明朝" w:hAnsi="ＭＳ 明朝" w:cs="MS-Mincho" w:hint="eastAsia"/>
          <w:kern w:val="0"/>
          <w:sz w:val="24"/>
          <w:szCs w:val="24"/>
        </w:rPr>
        <w:t>ただし書の規定により交付の申請を行った協議会は、</w:t>
      </w:r>
      <w:r w:rsidR="00496F21" w:rsidRPr="00496F21">
        <w:rPr>
          <w:rFonts w:ascii="ＭＳ 明朝" w:hAnsi="ＭＳ 明朝" w:cs="MS-Mincho" w:hint="eastAsia"/>
          <w:kern w:val="0"/>
          <w:sz w:val="24"/>
          <w:szCs w:val="24"/>
        </w:rPr>
        <w:t>事業</w:t>
      </w:r>
      <w:r w:rsidR="00E131F9" w:rsidRPr="00870078">
        <w:rPr>
          <w:rFonts w:ascii="ＭＳ 明朝" w:hAnsi="ＭＳ 明朝" w:cs="MS-Mincho" w:hint="eastAsia"/>
          <w:kern w:val="0"/>
          <w:sz w:val="24"/>
          <w:szCs w:val="24"/>
        </w:rPr>
        <w:t>実績報告書を提出するに当たって、当該</w:t>
      </w:r>
      <w:r w:rsidR="00B914C2">
        <w:rPr>
          <w:rFonts w:ascii="ＭＳ 明朝" w:hAnsi="ＭＳ 明朝" w:cs="MS-Mincho" w:hint="eastAsia"/>
          <w:kern w:val="0"/>
          <w:sz w:val="24"/>
          <w:szCs w:val="24"/>
        </w:rPr>
        <w:t>補助</w:t>
      </w:r>
      <w:r w:rsidR="00E131F9" w:rsidRPr="00870078">
        <w:rPr>
          <w:rFonts w:ascii="ＭＳ 明朝" w:hAnsi="ＭＳ 明朝" w:cs="MS-Mincho" w:hint="eastAsia"/>
          <w:kern w:val="0"/>
          <w:sz w:val="24"/>
          <w:szCs w:val="24"/>
        </w:rPr>
        <w:t>金に係る消費税等相当額が明らかになった場合には、これを</w:t>
      </w:r>
      <w:r w:rsidR="00560E95">
        <w:rPr>
          <w:rFonts w:ascii="ＭＳ 明朝" w:hAnsi="ＭＳ 明朝" w:cs="MS-Mincho" w:hint="eastAsia"/>
          <w:kern w:val="0"/>
          <w:sz w:val="24"/>
          <w:szCs w:val="24"/>
        </w:rPr>
        <w:t>補助</w:t>
      </w:r>
      <w:r w:rsidR="00E131F9" w:rsidRPr="00870078">
        <w:rPr>
          <w:rFonts w:ascii="ＭＳ 明朝" w:hAnsi="ＭＳ 明朝" w:cs="MS-Mincho" w:hint="eastAsia"/>
          <w:kern w:val="0"/>
          <w:sz w:val="24"/>
          <w:szCs w:val="24"/>
        </w:rPr>
        <w:t>金の額から減額して報告しなければならない。</w:t>
      </w:r>
    </w:p>
    <w:p w14:paraId="32A35E88" w14:textId="77777777" w:rsidR="00F42F90" w:rsidRDefault="00F42F90" w:rsidP="00BA730D">
      <w:pPr>
        <w:autoSpaceDE w:val="0"/>
        <w:autoSpaceDN w:val="0"/>
        <w:adjustRightInd w:val="0"/>
        <w:spacing w:line="400" w:lineRule="exact"/>
        <w:ind w:left="322" w:hangingChars="132" w:hanging="322"/>
        <w:jc w:val="left"/>
        <w:rPr>
          <w:rFonts w:ascii="ＭＳ 明朝" w:hAnsi="ＭＳ 明朝" w:cs="MS-Mincho"/>
          <w:kern w:val="0"/>
          <w:sz w:val="24"/>
          <w:szCs w:val="24"/>
        </w:rPr>
      </w:pPr>
    </w:p>
    <w:p w14:paraId="61962D99"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（財産の管理等）</w:t>
      </w:r>
    </w:p>
    <w:p w14:paraId="59602943" w14:textId="2C520CA3" w:rsidR="00E131F9"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4" w:name="第17条"/>
      <w:r w:rsidRPr="00870078">
        <w:rPr>
          <w:rFonts w:ascii="ＭＳ 明朝" w:hAnsi="ＭＳ 明朝" w:cs="MS-Mincho" w:hint="eastAsia"/>
          <w:kern w:val="0"/>
          <w:sz w:val="24"/>
          <w:szCs w:val="24"/>
        </w:rPr>
        <w:t>第</w:t>
      </w:r>
      <w:r w:rsidR="00496F21">
        <w:rPr>
          <w:rFonts w:ascii="ＭＳ 明朝" w:hAnsi="ＭＳ 明朝" w:cs="MS-Mincho" w:hint="eastAsia"/>
          <w:kern w:val="0"/>
          <w:sz w:val="24"/>
          <w:szCs w:val="24"/>
        </w:rPr>
        <w:t>1</w:t>
      </w:r>
      <w:r w:rsidR="00437741">
        <w:rPr>
          <w:rFonts w:ascii="ＭＳ 明朝" w:hAnsi="ＭＳ 明朝" w:cs="MS-Mincho" w:hint="eastAsia"/>
          <w:kern w:val="0"/>
          <w:sz w:val="24"/>
          <w:szCs w:val="24"/>
        </w:rPr>
        <w:t>9</w:t>
      </w:r>
      <w:r w:rsidRPr="00870078">
        <w:rPr>
          <w:rFonts w:ascii="ＭＳ 明朝" w:hAnsi="ＭＳ 明朝" w:cs="MS-Mincho" w:hint="eastAsia"/>
          <w:kern w:val="0"/>
          <w:sz w:val="24"/>
          <w:szCs w:val="24"/>
        </w:rPr>
        <w:t>条</w:t>
      </w:r>
      <w:bookmarkEnd w:id="4"/>
      <w:r w:rsidRPr="00870078">
        <w:rPr>
          <w:rFonts w:ascii="ＭＳ 明朝" w:hAnsi="ＭＳ 明朝" w:cs="MS-Mincho" w:hint="eastAsia"/>
          <w:kern w:val="0"/>
          <w:sz w:val="24"/>
          <w:szCs w:val="24"/>
        </w:rPr>
        <w:t xml:space="preserve">　協議会は、</w:t>
      </w:r>
      <w:r w:rsidR="00D775F1">
        <w:rPr>
          <w:rFonts w:ascii="ＭＳ 明朝" w:hAnsi="ＭＳ 明朝" w:cs="MS-Mincho" w:hint="eastAsia"/>
          <w:kern w:val="0"/>
          <w:sz w:val="24"/>
          <w:szCs w:val="24"/>
        </w:rPr>
        <w:t>補助</w:t>
      </w:r>
      <w:r w:rsidR="00496F21">
        <w:rPr>
          <w:rFonts w:ascii="ＭＳ 明朝" w:hAnsi="ＭＳ 明朝" w:cs="MS-Mincho" w:hint="eastAsia"/>
          <w:kern w:val="0"/>
          <w:sz w:val="24"/>
          <w:szCs w:val="24"/>
        </w:rPr>
        <w:t>事業</w:t>
      </w:r>
      <w:r w:rsidR="00496F21" w:rsidRPr="00496F21">
        <w:rPr>
          <w:rFonts w:ascii="ＭＳ 明朝" w:hAnsi="ＭＳ 明朝" w:cs="MS-Mincho" w:hint="eastAsia"/>
          <w:kern w:val="0"/>
          <w:sz w:val="24"/>
          <w:szCs w:val="24"/>
        </w:rPr>
        <w:t>（</w:t>
      </w:r>
      <w:r w:rsidR="00D775F1">
        <w:rPr>
          <w:rFonts w:ascii="ＭＳ 明朝" w:hAnsi="ＭＳ 明朝" w:cs="MS-Mincho" w:hint="eastAsia"/>
          <w:kern w:val="0"/>
          <w:sz w:val="24"/>
          <w:szCs w:val="24"/>
        </w:rPr>
        <w:t>補助</w:t>
      </w:r>
      <w:r w:rsidR="00496F21" w:rsidRPr="00496F21">
        <w:rPr>
          <w:rFonts w:ascii="ＭＳ 明朝" w:hAnsi="ＭＳ 明朝" w:cs="MS-Mincho" w:hint="eastAsia"/>
          <w:kern w:val="0"/>
          <w:sz w:val="24"/>
          <w:szCs w:val="24"/>
        </w:rPr>
        <w:t>事業の一部を第三者に実施させた場合における対応経費を含む。）</w:t>
      </w:r>
      <w:r w:rsidRPr="00870078">
        <w:rPr>
          <w:rFonts w:ascii="ＭＳ 明朝" w:hAnsi="ＭＳ 明朝" w:cs="MS-Mincho" w:hint="eastAsia"/>
          <w:kern w:val="0"/>
          <w:sz w:val="24"/>
          <w:szCs w:val="24"/>
        </w:rPr>
        <w:t>により取得し、又は効用の増加した財産（以下「取得財産等」という。）については、</w:t>
      </w:r>
      <w:r w:rsidR="006C0EB1">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事業の完了後においても、善良な管理者の注意をもって管理し、</w:t>
      </w:r>
      <w:r w:rsidR="006C0EB1">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金の交付の目的に従って、その効率的運用を図らなければならない。</w:t>
      </w:r>
    </w:p>
    <w:p w14:paraId="591BD1A5" w14:textId="3716F1F1" w:rsidR="006A6F9D" w:rsidRDefault="006A6F9D"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２　協議会は</w:t>
      </w:r>
      <w:r w:rsidR="006C0EB1">
        <w:rPr>
          <w:rFonts w:ascii="ＭＳ 明朝" w:hAnsi="ＭＳ 明朝" w:cs="MS-Mincho" w:hint="eastAsia"/>
          <w:kern w:val="0"/>
          <w:sz w:val="24"/>
          <w:szCs w:val="24"/>
        </w:rPr>
        <w:t>、</w:t>
      </w:r>
      <w:r>
        <w:rPr>
          <w:rFonts w:ascii="ＭＳ 明朝" w:hAnsi="ＭＳ 明朝" w:cs="MS-Mincho" w:hint="eastAsia"/>
          <w:kern w:val="0"/>
          <w:sz w:val="24"/>
          <w:szCs w:val="24"/>
        </w:rPr>
        <w:t>取得財産等について、</w:t>
      </w:r>
      <w:r w:rsidRPr="00B1631C">
        <w:rPr>
          <w:rFonts w:ascii="ＭＳ 明朝" w:hAnsi="ＭＳ 明朝" w:cs="MS-Mincho" w:hint="eastAsia"/>
          <w:kern w:val="0"/>
          <w:sz w:val="24"/>
          <w:szCs w:val="24"/>
        </w:rPr>
        <w:t>様式第</w:t>
      </w:r>
      <w:r w:rsidR="00496F21" w:rsidRPr="00B1631C">
        <w:rPr>
          <w:rFonts w:ascii="ＭＳ 明朝" w:hAnsi="ＭＳ 明朝" w:cs="MS-Mincho"/>
          <w:kern w:val="0"/>
          <w:sz w:val="24"/>
          <w:szCs w:val="24"/>
        </w:rPr>
        <w:t>1</w:t>
      </w:r>
      <w:r w:rsidR="004C1BAE" w:rsidRPr="00B1631C">
        <w:rPr>
          <w:rFonts w:ascii="ＭＳ 明朝" w:hAnsi="ＭＳ 明朝" w:cs="MS-Mincho" w:hint="eastAsia"/>
          <w:kern w:val="0"/>
          <w:sz w:val="24"/>
          <w:szCs w:val="24"/>
        </w:rPr>
        <w:t>3</w:t>
      </w:r>
      <w:r w:rsidR="00496F21" w:rsidRPr="00B1631C">
        <w:rPr>
          <w:rFonts w:ascii="ＭＳ 明朝" w:hAnsi="ＭＳ 明朝" w:cs="MS-Mincho" w:hint="eastAsia"/>
          <w:kern w:val="0"/>
          <w:sz w:val="24"/>
          <w:szCs w:val="24"/>
        </w:rPr>
        <w:t>号</w:t>
      </w:r>
      <w:r w:rsidRPr="00B1631C">
        <w:rPr>
          <w:rFonts w:ascii="ＭＳ 明朝" w:hAnsi="ＭＳ 明朝" w:cs="MS-Mincho" w:hint="eastAsia"/>
          <w:kern w:val="0"/>
          <w:sz w:val="24"/>
          <w:szCs w:val="24"/>
        </w:rPr>
        <w:t>によ</w:t>
      </w:r>
      <w:r>
        <w:rPr>
          <w:rFonts w:ascii="ＭＳ 明朝" w:hAnsi="ＭＳ 明朝" w:cs="MS-Mincho" w:hint="eastAsia"/>
          <w:kern w:val="0"/>
          <w:sz w:val="24"/>
          <w:szCs w:val="24"/>
        </w:rPr>
        <w:t>る</w:t>
      </w:r>
      <w:bookmarkStart w:id="5" w:name="_Hlk219919325"/>
      <w:r w:rsidR="000E0161" w:rsidRPr="000E0161">
        <w:rPr>
          <w:rFonts w:ascii="ＭＳ 明朝" w:hAnsi="ＭＳ 明朝" w:cs="MS-Mincho" w:hint="eastAsia"/>
          <w:kern w:val="0"/>
          <w:sz w:val="24"/>
          <w:szCs w:val="24"/>
        </w:rPr>
        <w:t>国立公園等資源整備事業費補助金</w:t>
      </w:r>
      <w:bookmarkEnd w:id="5"/>
      <w:r w:rsidR="000E0161" w:rsidRPr="000E0161">
        <w:rPr>
          <w:rFonts w:ascii="ＭＳ 明朝" w:hAnsi="ＭＳ 明朝" w:cs="MS-Mincho" w:hint="eastAsia"/>
          <w:kern w:val="0"/>
          <w:sz w:val="24"/>
          <w:szCs w:val="24"/>
        </w:rPr>
        <w:t>（エコツーリズムを通じた地域の魅力向上事業）</w:t>
      </w:r>
      <w:r>
        <w:rPr>
          <w:rFonts w:ascii="ＭＳ 明朝" w:hAnsi="ＭＳ 明朝" w:cs="MS-Mincho" w:hint="eastAsia"/>
          <w:kern w:val="0"/>
          <w:sz w:val="24"/>
          <w:szCs w:val="24"/>
        </w:rPr>
        <w:t>取得財産台帳を備え、適正に管理しなければならない。</w:t>
      </w:r>
    </w:p>
    <w:p w14:paraId="1B468CC6" w14:textId="77777777" w:rsidR="00496F21" w:rsidRPr="00870078" w:rsidRDefault="00496F21"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496F21">
        <w:rPr>
          <w:rFonts w:ascii="ＭＳ 明朝" w:hAnsi="ＭＳ 明朝" w:cs="MS-Mincho" w:hint="eastAsia"/>
          <w:kern w:val="0"/>
          <w:sz w:val="24"/>
          <w:szCs w:val="24"/>
        </w:rPr>
        <w:t>３　取得財産等を処分することにより、収入があり、又はあると見込まれるときは、その収入の全部又は一部を国に納付させることができる。</w:t>
      </w:r>
    </w:p>
    <w:p w14:paraId="7C9335A2" w14:textId="77777777"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p>
    <w:p w14:paraId="367D8069" w14:textId="4F26D2E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r w:rsidRPr="00870078">
        <w:rPr>
          <w:rFonts w:ascii="ＭＳ 明朝" w:hAnsi="ＭＳ 明朝" w:cs="MS-Mincho" w:hint="eastAsia"/>
          <w:kern w:val="0"/>
          <w:sz w:val="24"/>
          <w:szCs w:val="24"/>
        </w:rPr>
        <w:t>（</w:t>
      </w:r>
      <w:r w:rsidR="00CF3623">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金の経理）</w:t>
      </w:r>
    </w:p>
    <w:p w14:paraId="07B42007" w14:textId="62E8FD89"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bookmarkStart w:id="6" w:name="第19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712EA8">
        <w:rPr>
          <w:rFonts w:ascii="ＭＳ 明朝" w:hAnsi="ＭＳ 明朝" w:cs="MS-Mincho" w:hint="eastAsia"/>
          <w:kern w:val="0"/>
          <w:sz w:val="24"/>
          <w:szCs w:val="24"/>
        </w:rPr>
        <w:t>1</w:t>
      </w:r>
      <w:r w:rsidRPr="00870078">
        <w:rPr>
          <w:rFonts w:ascii="ＭＳ 明朝" w:hAnsi="ＭＳ 明朝" w:cs="MS-Mincho" w:hint="eastAsia"/>
          <w:kern w:val="0"/>
          <w:sz w:val="24"/>
          <w:szCs w:val="24"/>
        </w:rPr>
        <w:t>条</w:t>
      </w:r>
      <w:bookmarkEnd w:id="6"/>
      <w:r w:rsidRPr="00870078">
        <w:rPr>
          <w:rFonts w:ascii="ＭＳ 明朝" w:hAnsi="ＭＳ 明朝" w:cs="MS-Mincho" w:hint="eastAsia"/>
          <w:kern w:val="0"/>
          <w:sz w:val="24"/>
          <w:szCs w:val="24"/>
        </w:rPr>
        <w:t xml:space="preserve">　協議会は、</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事業についての収支簿を備え、他の経理と区分して</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事業の収入額及び支出額を記載し、</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金の使途を明らかにしておかなければならない。</w:t>
      </w:r>
    </w:p>
    <w:p w14:paraId="243D64E4" w14:textId="5D64462C" w:rsidR="00E131F9" w:rsidRPr="00870078" w:rsidRDefault="00E131F9" w:rsidP="00BA730D">
      <w:pPr>
        <w:autoSpaceDE w:val="0"/>
        <w:autoSpaceDN w:val="0"/>
        <w:adjustRightInd w:val="0"/>
        <w:spacing w:line="400" w:lineRule="exact"/>
        <w:ind w:left="244" w:hangingChars="100" w:hanging="244"/>
        <w:jc w:val="left"/>
        <w:rPr>
          <w:rFonts w:ascii="ＭＳ 明朝" w:hAnsi="ＭＳ 明朝" w:cs="MS-Mincho"/>
          <w:kern w:val="0"/>
          <w:sz w:val="24"/>
          <w:szCs w:val="24"/>
        </w:rPr>
      </w:pPr>
      <w:r w:rsidRPr="00870078">
        <w:rPr>
          <w:rFonts w:ascii="ＭＳ 明朝" w:hAnsi="ＭＳ 明朝" w:cs="MS-Mincho" w:hint="eastAsia"/>
          <w:kern w:val="0"/>
          <w:sz w:val="24"/>
          <w:szCs w:val="24"/>
        </w:rPr>
        <w:t>２　協議会は、前項の支出額について、その支出内容を証する書類を整備して前項の収支簿とともに</w:t>
      </w:r>
      <w:r w:rsidR="00124C78">
        <w:rPr>
          <w:rFonts w:ascii="ＭＳ 明朝" w:hAnsi="ＭＳ 明朝" w:cs="MS-Mincho" w:hint="eastAsia"/>
          <w:kern w:val="0"/>
          <w:sz w:val="24"/>
          <w:szCs w:val="24"/>
        </w:rPr>
        <w:t>補助</w:t>
      </w:r>
      <w:r w:rsidRPr="00870078">
        <w:rPr>
          <w:rFonts w:ascii="ＭＳ 明朝" w:hAnsi="ＭＳ 明朝" w:cs="MS-Mincho" w:hint="eastAsia"/>
          <w:kern w:val="0"/>
          <w:sz w:val="24"/>
          <w:szCs w:val="24"/>
        </w:rPr>
        <w:t>事業の完了の日（</w:t>
      </w:r>
      <w:r w:rsidR="00712EA8">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金事業の中止又は廃止の承認を受けた場合は、その承認を受けた日）の属する年度の終了後５年間保管しなければならない。</w:t>
      </w:r>
    </w:p>
    <w:p w14:paraId="62544915" w14:textId="77777777" w:rsidR="00E131F9" w:rsidRPr="00870078" w:rsidRDefault="00E131F9" w:rsidP="00BA730D">
      <w:pPr>
        <w:autoSpaceDE w:val="0"/>
        <w:autoSpaceDN w:val="0"/>
        <w:adjustRightInd w:val="0"/>
        <w:spacing w:line="400" w:lineRule="exact"/>
        <w:ind w:left="432" w:hangingChars="177" w:hanging="432"/>
        <w:jc w:val="left"/>
        <w:rPr>
          <w:rFonts w:ascii="ＭＳ 明朝" w:hAnsi="ＭＳ 明朝" w:cs="MS-Mincho"/>
          <w:kern w:val="0"/>
          <w:sz w:val="24"/>
          <w:szCs w:val="24"/>
        </w:rPr>
      </w:pPr>
    </w:p>
    <w:p w14:paraId="568484B1" w14:textId="6AE4F853" w:rsidR="00E131F9" w:rsidRPr="00870078" w:rsidRDefault="00E131F9" w:rsidP="00BA730D">
      <w:pPr>
        <w:autoSpaceDE w:val="0"/>
        <w:autoSpaceDN w:val="0"/>
        <w:adjustRightInd w:val="0"/>
        <w:spacing w:line="400" w:lineRule="exact"/>
        <w:jc w:val="left"/>
        <w:rPr>
          <w:rFonts w:ascii="ＭＳ 明朝" w:hAnsi="ＭＳ 明朝" w:cs="MS-Mincho"/>
          <w:kern w:val="0"/>
          <w:sz w:val="24"/>
          <w:szCs w:val="24"/>
        </w:rPr>
      </w:pPr>
      <w:r w:rsidRPr="00870078">
        <w:rPr>
          <w:rFonts w:ascii="ＭＳ 明朝" w:hAnsi="ＭＳ 明朝" w:cs="MS-Mincho" w:hint="eastAsia"/>
          <w:kern w:val="0"/>
          <w:sz w:val="24"/>
          <w:szCs w:val="24"/>
        </w:rPr>
        <w:t>（消費税等相当額の確定に伴う</w:t>
      </w:r>
      <w:r w:rsidR="00B914C2">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金の返還）</w:t>
      </w:r>
    </w:p>
    <w:p w14:paraId="34E360E1" w14:textId="064C7CC0" w:rsidR="00E131F9" w:rsidRPr="00106868" w:rsidRDefault="00E131F9" w:rsidP="00BA730D">
      <w:pPr>
        <w:autoSpaceDE w:val="0"/>
        <w:autoSpaceDN w:val="0"/>
        <w:adjustRightInd w:val="0"/>
        <w:spacing w:line="400" w:lineRule="exact"/>
        <w:ind w:left="244" w:hangingChars="100" w:hanging="244"/>
        <w:jc w:val="left"/>
        <w:rPr>
          <w:rFonts w:ascii="ＭＳ ゴシック" w:eastAsia="ＭＳ ゴシック" w:hAnsi="ＭＳ ゴシック" w:cs="MS-Mincho"/>
          <w:kern w:val="0"/>
          <w:sz w:val="24"/>
          <w:szCs w:val="24"/>
        </w:rPr>
      </w:pPr>
      <w:bookmarkStart w:id="7" w:name="第20条"/>
      <w:r w:rsidRPr="00870078">
        <w:rPr>
          <w:rFonts w:ascii="ＭＳ 明朝" w:hAnsi="ＭＳ 明朝" w:cs="MS-Mincho" w:hint="eastAsia"/>
          <w:kern w:val="0"/>
          <w:sz w:val="24"/>
          <w:szCs w:val="24"/>
        </w:rPr>
        <w:t>第</w:t>
      </w:r>
      <w:r w:rsidR="00AB0F58">
        <w:rPr>
          <w:rFonts w:ascii="ＭＳ 明朝" w:hAnsi="ＭＳ 明朝" w:cs="MS-Mincho" w:hint="eastAsia"/>
          <w:kern w:val="0"/>
          <w:sz w:val="24"/>
          <w:szCs w:val="24"/>
        </w:rPr>
        <w:t>2</w:t>
      </w:r>
      <w:r w:rsidR="00712EA8">
        <w:rPr>
          <w:rFonts w:ascii="ＭＳ 明朝" w:hAnsi="ＭＳ 明朝" w:cs="MS-Mincho" w:hint="eastAsia"/>
          <w:kern w:val="0"/>
          <w:sz w:val="24"/>
          <w:szCs w:val="24"/>
        </w:rPr>
        <w:t>2</w:t>
      </w:r>
      <w:r w:rsidRPr="00870078">
        <w:rPr>
          <w:rFonts w:ascii="ＭＳ 明朝" w:hAnsi="ＭＳ 明朝" w:cs="MS-Mincho" w:hint="eastAsia"/>
          <w:kern w:val="0"/>
          <w:sz w:val="24"/>
          <w:szCs w:val="24"/>
        </w:rPr>
        <w:t>条</w:t>
      </w:r>
      <w:bookmarkEnd w:id="7"/>
      <w:r w:rsidRPr="00870078">
        <w:rPr>
          <w:rFonts w:ascii="ＭＳ 明朝" w:hAnsi="ＭＳ 明朝" w:cs="MS-Mincho" w:hint="eastAsia"/>
          <w:kern w:val="0"/>
          <w:sz w:val="24"/>
          <w:szCs w:val="24"/>
        </w:rPr>
        <w:t xml:space="preserve">　協議会は、</w:t>
      </w:r>
      <w:r w:rsidR="00E001D2">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金の額の確定後に、消費税及び地方消費税の申告により当該</w:t>
      </w:r>
      <w:r w:rsidR="004B2F87">
        <w:rPr>
          <w:rFonts w:ascii="ＭＳ 明朝" w:hAnsi="ＭＳ 明朝" w:cs="MS-Mincho" w:hint="eastAsia"/>
          <w:kern w:val="0"/>
          <w:sz w:val="24"/>
          <w:szCs w:val="24"/>
        </w:rPr>
        <w:t>補助</w:t>
      </w:r>
      <w:r w:rsidRPr="00870078">
        <w:rPr>
          <w:rFonts w:ascii="ＭＳ 明朝" w:hAnsi="ＭＳ 明朝" w:cs="MS-Mincho" w:hint="eastAsia"/>
          <w:kern w:val="0"/>
          <w:sz w:val="24"/>
          <w:szCs w:val="24"/>
        </w:rPr>
        <w:t>金に係る消費税等相当額が確定した場合には、速やかに</w:t>
      </w:r>
      <w:hyperlink w:anchor="様式第９号" w:history="1">
        <w:r w:rsidRPr="00B1631C">
          <w:rPr>
            <w:rStyle w:val="a9"/>
            <w:rFonts w:ascii="ＭＳ 明朝" w:hAnsi="ＭＳ 明朝" w:cs="MS-Mincho" w:hint="eastAsia"/>
            <w:color w:val="auto"/>
            <w:kern w:val="0"/>
            <w:sz w:val="24"/>
            <w:szCs w:val="24"/>
            <w:u w:val="none"/>
          </w:rPr>
          <w:t>様式第</w:t>
        </w:r>
        <w:r w:rsidR="00AB0F58" w:rsidRPr="00B1631C">
          <w:rPr>
            <w:rStyle w:val="a9"/>
            <w:rFonts w:ascii="ＭＳ 明朝" w:hAnsi="ＭＳ 明朝" w:cs="MS-Mincho"/>
            <w:color w:val="auto"/>
            <w:kern w:val="0"/>
            <w:sz w:val="24"/>
            <w:szCs w:val="24"/>
            <w:u w:val="none"/>
          </w:rPr>
          <w:t>1</w:t>
        </w:r>
        <w:r w:rsidR="004C1BAE" w:rsidRPr="00B1631C">
          <w:rPr>
            <w:rStyle w:val="a9"/>
            <w:rFonts w:ascii="ＭＳ 明朝" w:hAnsi="ＭＳ 明朝" w:cs="MS-Mincho" w:hint="eastAsia"/>
            <w:color w:val="auto"/>
            <w:kern w:val="0"/>
            <w:sz w:val="24"/>
            <w:szCs w:val="24"/>
            <w:u w:val="none"/>
          </w:rPr>
          <w:t>4</w:t>
        </w:r>
        <w:r w:rsidR="00AB0F58" w:rsidRPr="00B1631C">
          <w:rPr>
            <w:rStyle w:val="a9"/>
            <w:rFonts w:ascii="ＭＳ 明朝" w:hAnsi="ＭＳ 明朝" w:cs="MS-Mincho" w:hint="eastAsia"/>
            <w:color w:val="auto"/>
            <w:kern w:val="0"/>
            <w:sz w:val="24"/>
            <w:szCs w:val="24"/>
            <w:u w:val="none"/>
          </w:rPr>
          <w:t>号</w:t>
        </w:r>
      </w:hyperlink>
      <w:r w:rsidRPr="00B1631C">
        <w:rPr>
          <w:rFonts w:ascii="ＭＳ 明朝" w:hAnsi="ＭＳ 明朝" w:cs="MS-Mincho" w:hint="eastAsia"/>
          <w:kern w:val="0"/>
          <w:sz w:val="24"/>
          <w:szCs w:val="24"/>
        </w:rPr>
        <w:t>によ</w:t>
      </w:r>
      <w:r w:rsidRPr="00870078">
        <w:rPr>
          <w:rFonts w:ascii="ＭＳ 明朝" w:hAnsi="ＭＳ 明朝" w:cs="MS-Mincho" w:hint="eastAsia"/>
          <w:kern w:val="0"/>
          <w:sz w:val="24"/>
          <w:szCs w:val="24"/>
        </w:rPr>
        <w:t>る</w:t>
      </w:r>
      <w:r w:rsidR="00AB0F58" w:rsidRPr="00AB0F58">
        <w:rPr>
          <w:rFonts w:ascii="ＭＳ 明朝" w:hAnsi="ＭＳ 明朝" w:cs="MS-Mincho" w:hint="eastAsia"/>
          <w:kern w:val="0"/>
          <w:sz w:val="24"/>
          <w:szCs w:val="24"/>
        </w:rPr>
        <w:t>仕入れに係る消費税等相当額</w:t>
      </w:r>
      <w:r w:rsidRPr="00870078">
        <w:rPr>
          <w:rFonts w:ascii="ＭＳ 明朝" w:hAnsi="ＭＳ 明朝" w:cs="MS-Mincho" w:hint="eastAsia"/>
          <w:kern w:val="0"/>
          <w:sz w:val="24"/>
          <w:szCs w:val="24"/>
        </w:rPr>
        <w:t>報告書を環境大臣に提出しなければならない。</w:t>
      </w:r>
    </w:p>
    <w:p w14:paraId="120864C5" w14:textId="77777777" w:rsidR="00F42F90" w:rsidRDefault="00F42F90" w:rsidP="00F42F90">
      <w:pPr>
        <w:autoSpaceDE w:val="0"/>
        <w:autoSpaceDN w:val="0"/>
        <w:adjustRightInd w:val="0"/>
        <w:spacing w:line="280" w:lineRule="exact"/>
        <w:ind w:left="322" w:hangingChars="132" w:hanging="322"/>
        <w:jc w:val="left"/>
        <w:rPr>
          <w:rFonts w:ascii="ＭＳ ゴシック" w:eastAsia="ＭＳ ゴシック" w:hAnsi="ＭＳ ゴシック" w:cs="MS-Mincho"/>
          <w:kern w:val="0"/>
          <w:sz w:val="24"/>
          <w:szCs w:val="24"/>
        </w:rPr>
      </w:pPr>
    </w:p>
    <w:p w14:paraId="670E828D" w14:textId="4508785E" w:rsidR="0082431D" w:rsidRDefault="00AB0F58" w:rsidP="0082431D">
      <w:pPr>
        <w:autoSpaceDE w:val="0"/>
        <w:autoSpaceDN w:val="0"/>
        <w:adjustRightInd w:val="0"/>
        <w:spacing w:line="280" w:lineRule="exact"/>
        <w:jc w:val="left"/>
        <w:rPr>
          <w:rFonts w:ascii="ＭＳ ゴシック" w:eastAsia="ＭＳ ゴシック" w:hAnsi="ＭＳ ゴシック"/>
          <w:sz w:val="24"/>
          <w:szCs w:val="24"/>
        </w:rPr>
      </w:pPr>
      <w:r>
        <w:rPr>
          <w:rFonts w:ascii="ＭＳ ゴシック" w:eastAsia="ＭＳ ゴシック" w:hAnsi="ＭＳ ゴシック" w:cs="MS-Mincho"/>
          <w:kern w:val="0"/>
          <w:sz w:val="24"/>
          <w:szCs w:val="24"/>
        </w:rPr>
        <w:br w:type="page"/>
      </w:r>
      <w:r w:rsidR="0082431D" w:rsidRPr="00106868">
        <w:rPr>
          <w:rFonts w:ascii="ＭＳ ゴシック" w:eastAsia="ＭＳ ゴシック" w:hAnsi="ＭＳ ゴシック" w:cs="MS-Mincho" w:hint="eastAsia"/>
          <w:kern w:val="0"/>
          <w:sz w:val="24"/>
          <w:szCs w:val="24"/>
        </w:rPr>
        <w:lastRenderedPageBreak/>
        <w:t xml:space="preserve">別表１　</w:t>
      </w:r>
      <w:r w:rsidR="00E16C14">
        <w:rPr>
          <w:rFonts w:ascii="ＭＳ ゴシック" w:eastAsia="ＭＳ ゴシック" w:hAnsi="ＭＳ ゴシック" w:hint="eastAsia"/>
          <w:sz w:val="24"/>
          <w:szCs w:val="24"/>
        </w:rPr>
        <w:t>補助</w:t>
      </w:r>
      <w:r w:rsidR="0082431D" w:rsidRPr="00106868">
        <w:rPr>
          <w:rFonts w:ascii="ＭＳ ゴシック" w:eastAsia="ＭＳ ゴシック" w:hAnsi="ＭＳ ゴシック" w:hint="eastAsia"/>
          <w:sz w:val="24"/>
          <w:szCs w:val="24"/>
        </w:rPr>
        <w:t>金の対象として</w:t>
      </w:r>
      <w:r w:rsidR="006047A4">
        <w:rPr>
          <w:rFonts w:ascii="ＭＳ ゴシック" w:eastAsia="ＭＳ ゴシック" w:hAnsi="ＭＳ ゴシック" w:hint="eastAsia"/>
          <w:sz w:val="24"/>
          <w:szCs w:val="24"/>
        </w:rPr>
        <w:t>環境</w:t>
      </w:r>
      <w:r w:rsidR="0082431D" w:rsidRPr="00106868">
        <w:rPr>
          <w:rFonts w:ascii="ＭＳ ゴシック" w:eastAsia="ＭＳ ゴシック" w:hAnsi="ＭＳ ゴシック" w:hint="eastAsia"/>
          <w:sz w:val="24"/>
          <w:szCs w:val="24"/>
        </w:rPr>
        <w:t>大臣が認める経費</w:t>
      </w:r>
    </w:p>
    <w:p w14:paraId="32B342C6" w14:textId="70FE8031" w:rsidR="00E91F99" w:rsidRPr="00106868" w:rsidRDefault="00E91F99" w:rsidP="0082431D">
      <w:pPr>
        <w:autoSpaceDE w:val="0"/>
        <w:autoSpaceDN w:val="0"/>
        <w:adjustRightInd w:val="0"/>
        <w:spacing w:line="280" w:lineRule="exact"/>
        <w:jc w:val="left"/>
        <w:rPr>
          <w:rFonts w:ascii="ＭＳ ゴシック" w:eastAsia="ＭＳ ゴシック" w:hAnsi="ＭＳ ゴシック" w:cs="MS-Mincho"/>
          <w:kern w:val="0"/>
          <w:sz w:val="24"/>
          <w:szCs w:val="24"/>
        </w:rPr>
      </w:pPr>
      <w:r>
        <w:rPr>
          <w:rFonts w:ascii="ＭＳ ゴシック" w:eastAsia="ＭＳ ゴシック" w:hAnsi="ＭＳ ゴシック" w:hint="eastAsia"/>
          <w:sz w:val="24"/>
          <w:szCs w:val="24"/>
        </w:rPr>
        <w:t xml:space="preserve">　　　　　　　　　　　　　　　　　　（</w:t>
      </w:r>
      <w:r w:rsidR="006B7A47">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金の事業に要するものに限ります）</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6095"/>
        <w:gridCol w:w="993"/>
      </w:tblGrid>
      <w:tr w:rsidR="0082431D" w:rsidRPr="00526A31" w14:paraId="4A35A8B2" w14:textId="77777777" w:rsidTr="0091769B">
        <w:tc>
          <w:tcPr>
            <w:tcW w:w="1560" w:type="dxa"/>
            <w:tcBorders>
              <w:bottom w:val="single" w:sz="4" w:space="0" w:color="000000"/>
            </w:tcBorders>
            <w:shd w:val="clear" w:color="auto" w:fill="F2DBDB"/>
          </w:tcPr>
          <w:p w14:paraId="221580D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区分</w:t>
            </w:r>
          </w:p>
        </w:tc>
        <w:tc>
          <w:tcPr>
            <w:tcW w:w="1701" w:type="dxa"/>
            <w:tcBorders>
              <w:bottom w:val="single" w:sz="4" w:space="0" w:color="000000"/>
            </w:tcBorders>
            <w:shd w:val="clear" w:color="auto" w:fill="F2DBDB"/>
          </w:tcPr>
          <w:p w14:paraId="2DFBB86E"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経費</w:t>
            </w:r>
          </w:p>
        </w:tc>
        <w:tc>
          <w:tcPr>
            <w:tcW w:w="6095" w:type="dxa"/>
            <w:tcBorders>
              <w:bottom w:val="single" w:sz="4" w:space="0" w:color="000000"/>
            </w:tcBorders>
            <w:shd w:val="clear" w:color="auto" w:fill="F2DBDB"/>
          </w:tcPr>
          <w:p w14:paraId="2CDF1A0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説明</w:t>
            </w:r>
          </w:p>
        </w:tc>
        <w:tc>
          <w:tcPr>
            <w:tcW w:w="993" w:type="dxa"/>
            <w:tcBorders>
              <w:bottom w:val="single" w:sz="4" w:space="0" w:color="000000"/>
            </w:tcBorders>
            <w:shd w:val="clear" w:color="auto" w:fill="F2DBDB"/>
          </w:tcPr>
          <w:p w14:paraId="05F6054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r w:rsidRPr="00526A31">
              <w:rPr>
                <w:rFonts w:ascii="ＭＳ 明朝" w:hAnsi="ＭＳ 明朝" w:cs="MS-Mincho" w:hint="eastAsia"/>
                <w:kern w:val="0"/>
                <w:sz w:val="24"/>
                <w:szCs w:val="24"/>
              </w:rPr>
              <w:t>補助率</w:t>
            </w:r>
          </w:p>
        </w:tc>
      </w:tr>
      <w:tr w:rsidR="0082431D" w:rsidRPr="00526A31" w14:paraId="162D8C45" w14:textId="77777777" w:rsidTr="006B3FD5">
        <w:tc>
          <w:tcPr>
            <w:tcW w:w="1560" w:type="dxa"/>
            <w:tcBorders>
              <w:bottom w:val="nil"/>
            </w:tcBorders>
          </w:tcPr>
          <w:p w14:paraId="0795931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事務管理費</w:t>
            </w:r>
          </w:p>
        </w:tc>
        <w:tc>
          <w:tcPr>
            <w:tcW w:w="1701" w:type="dxa"/>
            <w:tcBorders>
              <w:bottom w:val="dotted" w:sz="4" w:space="0" w:color="auto"/>
            </w:tcBorders>
          </w:tcPr>
          <w:p w14:paraId="103814A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備品費</w:t>
            </w:r>
          </w:p>
          <w:p w14:paraId="527CE87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1CEFE8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bottom w:val="dotted" w:sz="4" w:space="0" w:color="auto"/>
            </w:tcBorders>
          </w:tcPr>
          <w:p w14:paraId="3AB6DE8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3" w:type="dxa"/>
            <w:vMerge w:val="restart"/>
            <w:vAlign w:val="center"/>
          </w:tcPr>
          <w:p w14:paraId="14838FBA" w14:textId="77777777" w:rsidR="0082431D" w:rsidRPr="00526A31" w:rsidRDefault="006B3FD5" w:rsidP="00A8296E">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4"/>
              </w:rPr>
              <w:t>1/</w:t>
            </w:r>
            <w:r w:rsidR="0082431D" w:rsidRPr="00526A31">
              <w:rPr>
                <w:rFonts w:ascii="ＭＳ 明朝" w:hAnsi="ＭＳ 明朝" w:cs="MS-Mincho" w:hint="eastAsia"/>
                <w:kern w:val="0"/>
                <w:sz w:val="24"/>
                <w:szCs w:val="24"/>
              </w:rPr>
              <w:t>2</w:t>
            </w:r>
          </w:p>
        </w:tc>
      </w:tr>
      <w:tr w:rsidR="0082431D" w:rsidRPr="00526A31" w14:paraId="5CABC4F0" w14:textId="77777777" w:rsidTr="006B3FD5">
        <w:tc>
          <w:tcPr>
            <w:tcW w:w="1560" w:type="dxa"/>
            <w:tcBorders>
              <w:top w:val="nil"/>
              <w:bottom w:val="nil"/>
            </w:tcBorders>
          </w:tcPr>
          <w:p w14:paraId="6C6AE14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B51FD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消耗品費</w:t>
            </w:r>
          </w:p>
        </w:tc>
        <w:tc>
          <w:tcPr>
            <w:tcW w:w="6095" w:type="dxa"/>
            <w:tcBorders>
              <w:top w:val="dotted" w:sz="4" w:space="0" w:color="auto"/>
              <w:bottom w:val="dotted" w:sz="4" w:space="0" w:color="auto"/>
            </w:tcBorders>
          </w:tcPr>
          <w:p w14:paraId="736C3A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（１）各種事務用品の代価</w:t>
            </w:r>
          </w:p>
          <w:p w14:paraId="1A13662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（２）事業用消耗品及び消耗材料の代価</w:t>
            </w:r>
          </w:p>
          <w:p w14:paraId="75418F7F" w14:textId="77777777" w:rsidR="0082431D" w:rsidRPr="00526A31" w:rsidRDefault="0082431D" w:rsidP="008260B6">
            <w:pPr>
              <w:autoSpaceDE w:val="0"/>
              <w:autoSpaceDN w:val="0"/>
              <w:adjustRightInd w:val="0"/>
              <w:ind w:leftChars="-1" w:left="513" w:hangingChars="211" w:hanging="515"/>
              <w:jc w:val="left"/>
              <w:rPr>
                <w:rFonts w:ascii="ＭＳ 明朝" w:hAnsi="ＭＳ 明朝" w:cs="MS-Mincho"/>
                <w:kern w:val="0"/>
                <w:sz w:val="24"/>
                <w:szCs w:val="24"/>
              </w:rPr>
            </w:pPr>
            <w:r w:rsidRPr="00526A31">
              <w:rPr>
                <w:rFonts w:ascii="ＭＳ 明朝" w:hAnsi="ＭＳ 明朝" w:cs="MS-Mincho" w:hint="eastAsia"/>
                <w:kern w:val="0"/>
                <w:sz w:val="24"/>
                <w:szCs w:val="24"/>
              </w:rPr>
              <w:t>（３）</w:t>
            </w:r>
            <w:r w:rsidR="008260B6">
              <w:rPr>
                <w:rFonts w:ascii="ＭＳ 明朝" w:hAnsi="ＭＳ 明朝" w:cs="MS-Mincho" w:hint="eastAsia"/>
                <w:kern w:val="0"/>
                <w:sz w:val="24"/>
                <w:szCs w:val="24"/>
              </w:rPr>
              <w:t>新聞、官報、雑誌</w:t>
            </w:r>
            <w:r w:rsidRPr="00526A31">
              <w:rPr>
                <w:rFonts w:ascii="ＭＳ 明朝" w:hAnsi="ＭＳ 明朝" w:cs="MS-Mincho" w:hint="eastAsia"/>
                <w:kern w:val="0"/>
                <w:sz w:val="24"/>
                <w:szCs w:val="24"/>
              </w:rPr>
              <w:t>、パンフレット類の図書の代価</w:t>
            </w:r>
          </w:p>
        </w:tc>
        <w:tc>
          <w:tcPr>
            <w:tcW w:w="993" w:type="dxa"/>
            <w:vMerge/>
            <w:vAlign w:val="center"/>
          </w:tcPr>
          <w:p w14:paraId="6F2AEBFA"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6D1A714A" w14:textId="77777777" w:rsidTr="006B3FD5">
        <w:tc>
          <w:tcPr>
            <w:tcW w:w="1560" w:type="dxa"/>
            <w:tcBorders>
              <w:top w:val="nil"/>
              <w:bottom w:val="nil"/>
            </w:tcBorders>
          </w:tcPr>
          <w:p w14:paraId="44AF136A"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B889663"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通信運搬費</w:t>
            </w:r>
          </w:p>
        </w:tc>
        <w:tc>
          <w:tcPr>
            <w:tcW w:w="6095" w:type="dxa"/>
            <w:tcBorders>
              <w:top w:val="dotted" w:sz="4" w:space="0" w:color="auto"/>
              <w:bottom w:val="dotted" w:sz="4" w:space="0" w:color="auto"/>
            </w:tcBorders>
          </w:tcPr>
          <w:p w14:paraId="11FE156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（１）郵便料、電話料及びデータ通信料</w:t>
            </w:r>
          </w:p>
          <w:p w14:paraId="5B86F3AB"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（２）事務用、事業用等の諸物品の荷造り費及び運賃</w:t>
            </w:r>
          </w:p>
          <w:p w14:paraId="633EC142"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（３）近距離の乗船及び乗車の回数券等</w:t>
            </w:r>
          </w:p>
          <w:p w14:paraId="7988EE8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（４）有料道路の通行料</w:t>
            </w:r>
          </w:p>
        </w:tc>
        <w:tc>
          <w:tcPr>
            <w:tcW w:w="993" w:type="dxa"/>
            <w:vMerge/>
            <w:vAlign w:val="center"/>
          </w:tcPr>
          <w:p w14:paraId="1533539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54B194BC" w14:textId="77777777" w:rsidTr="006B3FD5">
        <w:tc>
          <w:tcPr>
            <w:tcW w:w="1560" w:type="dxa"/>
            <w:tcBorders>
              <w:top w:val="nil"/>
              <w:bottom w:val="nil"/>
            </w:tcBorders>
          </w:tcPr>
          <w:p w14:paraId="2A790E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13CB6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光熱水料</w:t>
            </w:r>
          </w:p>
        </w:tc>
        <w:tc>
          <w:tcPr>
            <w:tcW w:w="6095" w:type="dxa"/>
            <w:tcBorders>
              <w:top w:val="dotted" w:sz="4" w:space="0" w:color="auto"/>
              <w:bottom w:val="dotted" w:sz="4" w:space="0" w:color="auto"/>
            </w:tcBorders>
          </w:tcPr>
          <w:p w14:paraId="1129111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電気料、水道料、ガス料及びその計器使用料</w:t>
            </w:r>
          </w:p>
        </w:tc>
        <w:tc>
          <w:tcPr>
            <w:tcW w:w="993" w:type="dxa"/>
            <w:vMerge/>
            <w:vAlign w:val="center"/>
          </w:tcPr>
          <w:p w14:paraId="6F8176A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804EE4A" w14:textId="77777777" w:rsidTr="006B3FD5">
        <w:tc>
          <w:tcPr>
            <w:tcW w:w="1560" w:type="dxa"/>
            <w:tcBorders>
              <w:top w:val="nil"/>
              <w:bottom w:val="nil"/>
            </w:tcBorders>
          </w:tcPr>
          <w:p w14:paraId="3BA3CB0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5B0F0D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借料及び損料</w:t>
            </w:r>
          </w:p>
          <w:p w14:paraId="4014100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5CB848B7"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器具機械借料及び損料、会場借料、物品等使用料及び損料、車輛等の借上げ、駐車料等</w:t>
            </w:r>
          </w:p>
        </w:tc>
        <w:tc>
          <w:tcPr>
            <w:tcW w:w="993" w:type="dxa"/>
            <w:vMerge/>
            <w:vAlign w:val="center"/>
          </w:tcPr>
          <w:p w14:paraId="24CA82B4"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BE37823" w14:textId="77777777" w:rsidTr="006B3FD5">
        <w:tc>
          <w:tcPr>
            <w:tcW w:w="1560" w:type="dxa"/>
            <w:tcBorders>
              <w:top w:val="nil"/>
              <w:bottom w:val="nil"/>
            </w:tcBorders>
          </w:tcPr>
          <w:p w14:paraId="4036378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AFCAA5A" w14:textId="77777777" w:rsidR="0082431D" w:rsidRPr="00526A31" w:rsidRDefault="00981436"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報酬</w:t>
            </w:r>
          </w:p>
        </w:tc>
        <w:tc>
          <w:tcPr>
            <w:tcW w:w="6095" w:type="dxa"/>
            <w:tcBorders>
              <w:top w:val="dotted" w:sz="4" w:space="0" w:color="auto"/>
              <w:bottom w:val="dotted" w:sz="4" w:space="0" w:color="auto"/>
            </w:tcBorders>
          </w:tcPr>
          <w:p w14:paraId="4A203202" w14:textId="77777777" w:rsidR="0082431D" w:rsidRPr="00400388" w:rsidRDefault="00F9246B" w:rsidP="00F9246B">
            <w:pPr>
              <w:autoSpaceDE w:val="0"/>
              <w:autoSpaceDN w:val="0"/>
              <w:adjustRightInd w:val="0"/>
              <w:jc w:val="left"/>
              <w:rPr>
                <w:rFonts w:ascii="ＭＳ 明朝" w:hAnsi="ＭＳ 明朝" w:cs="MS-Mincho"/>
                <w:kern w:val="0"/>
                <w:sz w:val="24"/>
                <w:szCs w:val="24"/>
              </w:rPr>
            </w:pPr>
            <w:r w:rsidRPr="00400388">
              <w:rPr>
                <w:rFonts w:ascii="ＭＳ 明朝" w:hAnsi="ＭＳ 明朝" w:cs="MS-Mincho" w:hint="eastAsia"/>
                <w:kern w:val="0"/>
                <w:sz w:val="24"/>
                <w:szCs w:val="24"/>
              </w:rPr>
              <w:t>エコツーリズムを推進するために協議会が雇用する職員等への給料・各種手当</w:t>
            </w:r>
          </w:p>
        </w:tc>
        <w:tc>
          <w:tcPr>
            <w:tcW w:w="993" w:type="dxa"/>
            <w:vMerge/>
            <w:vAlign w:val="center"/>
          </w:tcPr>
          <w:p w14:paraId="502B658B"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8AE1A8" w14:textId="77777777" w:rsidTr="006B3FD5">
        <w:tc>
          <w:tcPr>
            <w:tcW w:w="1560" w:type="dxa"/>
            <w:tcBorders>
              <w:top w:val="nil"/>
              <w:bottom w:val="nil"/>
            </w:tcBorders>
          </w:tcPr>
          <w:p w14:paraId="5084AD1B"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F1CF36"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賃金</w:t>
            </w:r>
          </w:p>
        </w:tc>
        <w:tc>
          <w:tcPr>
            <w:tcW w:w="6095" w:type="dxa"/>
            <w:tcBorders>
              <w:top w:val="dotted" w:sz="4" w:space="0" w:color="auto"/>
              <w:bottom w:val="dotted" w:sz="4" w:space="0" w:color="auto"/>
            </w:tcBorders>
          </w:tcPr>
          <w:p w14:paraId="33A6FB66"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事務補助等日々雇用等の単純労務に服する者への賃金</w:t>
            </w:r>
          </w:p>
        </w:tc>
        <w:tc>
          <w:tcPr>
            <w:tcW w:w="993" w:type="dxa"/>
            <w:vMerge/>
            <w:vAlign w:val="center"/>
          </w:tcPr>
          <w:p w14:paraId="2807350C"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1BF60AB" w14:textId="77777777" w:rsidTr="006B3FD5">
        <w:tc>
          <w:tcPr>
            <w:tcW w:w="1560" w:type="dxa"/>
            <w:tcBorders>
              <w:top w:val="nil"/>
              <w:bottom w:val="nil"/>
            </w:tcBorders>
          </w:tcPr>
          <w:p w14:paraId="65FFAAC4"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1C471F03"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保険料</w:t>
            </w:r>
          </w:p>
        </w:tc>
        <w:tc>
          <w:tcPr>
            <w:tcW w:w="6095" w:type="dxa"/>
            <w:tcBorders>
              <w:top w:val="dotted" w:sz="4" w:space="0" w:color="auto"/>
              <w:bottom w:val="dotted" w:sz="4" w:space="0" w:color="auto"/>
            </w:tcBorders>
          </w:tcPr>
          <w:p w14:paraId="6F7D6897" w14:textId="77777777" w:rsidR="001D3EFE" w:rsidRDefault="0082431D" w:rsidP="001D3EF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（１）社会保険料</w:t>
            </w:r>
            <w:r w:rsidR="006B3FD5">
              <w:rPr>
                <w:rFonts w:ascii="ＭＳ 明朝" w:hAnsi="ＭＳ 明朝" w:cs="MS-Mincho" w:hint="eastAsia"/>
                <w:kern w:val="0"/>
                <w:sz w:val="24"/>
                <w:szCs w:val="24"/>
              </w:rPr>
              <w:t>（２）雇用保険料</w:t>
            </w:r>
          </w:p>
          <w:p w14:paraId="39225308" w14:textId="77777777" w:rsidR="0082431D" w:rsidRPr="00526A31" w:rsidRDefault="006B3FD5" w:rsidP="001D3EFE">
            <w:pPr>
              <w:autoSpaceDE w:val="0"/>
              <w:autoSpaceDN w:val="0"/>
              <w:adjustRightInd w:val="0"/>
              <w:jc w:val="left"/>
              <w:rPr>
                <w:rFonts w:ascii="ＭＳ 明朝" w:hAnsi="ＭＳ 明朝" w:cs="MS-Mincho"/>
                <w:kern w:val="0"/>
                <w:sz w:val="24"/>
                <w:szCs w:val="24"/>
                <w:lang w:eastAsia="zh-TW"/>
              </w:rPr>
            </w:pPr>
            <w:r>
              <w:rPr>
                <w:rFonts w:ascii="ＭＳ 明朝" w:hAnsi="ＭＳ 明朝" w:cs="MS-Mincho" w:hint="eastAsia"/>
                <w:kern w:val="0"/>
                <w:sz w:val="24"/>
                <w:szCs w:val="24"/>
                <w:lang w:eastAsia="zh-TW"/>
              </w:rPr>
              <w:t>（３</w:t>
            </w:r>
            <w:r w:rsidR="0082431D" w:rsidRPr="00526A31">
              <w:rPr>
                <w:rFonts w:ascii="ＭＳ 明朝" w:hAnsi="ＭＳ 明朝" w:cs="MS-Mincho" w:hint="eastAsia"/>
                <w:kern w:val="0"/>
                <w:sz w:val="24"/>
                <w:szCs w:val="24"/>
                <w:lang w:eastAsia="zh-TW"/>
              </w:rPr>
              <w:t>）運送保険料</w:t>
            </w:r>
            <w:r w:rsidR="00A66B60">
              <w:rPr>
                <w:rFonts w:ascii="ＭＳ 明朝" w:hAnsi="ＭＳ 明朝" w:cs="MS-Mincho" w:hint="eastAsia"/>
                <w:kern w:val="0"/>
                <w:sz w:val="24"/>
                <w:szCs w:val="24"/>
                <w:lang w:eastAsia="zh-TW"/>
              </w:rPr>
              <w:t xml:space="preserve">　　等</w:t>
            </w:r>
          </w:p>
        </w:tc>
        <w:tc>
          <w:tcPr>
            <w:tcW w:w="993" w:type="dxa"/>
            <w:vMerge/>
            <w:vAlign w:val="center"/>
          </w:tcPr>
          <w:p w14:paraId="74D81C37" w14:textId="77777777" w:rsidR="0082431D" w:rsidRPr="00526A31" w:rsidRDefault="0082431D" w:rsidP="00A8296E">
            <w:pPr>
              <w:autoSpaceDE w:val="0"/>
              <w:autoSpaceDN w:val="0"/>
              <w:adjustRightInd w:val="0"/>
              <w:jc w:val="center"/>
              <w:rPr>
                <w:rFonts w:ascii="ＭＳ 明朝" w:hAnsi="ＭＳ 明朝" w:cs="MS-Mincho"/>
                <w:kern w:val="0"/>
                <w:sz w:val="24"/>
                <w:szCs w:val="24"/>
                <w:lang w:eastAsia="zh-TW"/>
              </w:rPr>
            </w:pPr>
          </w:p>
        </w:tc>
      </w:tr>
      <w:tr w:rsidR="0082431D" w:rsidRPr="00526A31" w14:paraId="5DC29566" w14:textId="77777777" w:rsidTr="006B3FD5">
        <w:tc>
          <w:tcPr>
            <w:tcW w:w="1560" w:type="dxa"/>
            <w:tcBorders>
              <w:top w:val="nil"/>
              <w:bottom w:val="nil"/>
            </w:tcBorders>
          </w:tcPr>
          <w:p w14:paraId="45EC4F2C" w14:textId="77777777" w:rsidR="0082431D" w:rsidRPr="00526A31" w:rsidRDefault="0082431D" w:rsidP="00A8296E">
            <w:pPr>
              <w:autoSpaceDE w:val="0"/>
              <w:autoSpaceDN w:val="0"/>
              <w:adjustRightInd w:val="0"/>
              <w:jc w:val="left"/>
              <w:rPr>
                <w:rFonts w:ascii="ＭＳ 明朝" w:hAnsi="ＭＳ 明朝" w:cs="MS-Mincho"/>
                <w:kern w:val="0"/>
                <w:sz w:val="24"/>
                <w:szCs w:val="24"/>
                <w:lang w:eastAsia="zh-TW"/>
              </w:rPr>
            </w:pPr>
          </w:p>
        </w:tc>
        <w:tc>
          <w:tcPr>
            <w:tcW w:w="1701" w:type="dxa"/>
            <w:tcBorders>
              <w:top w:val="dotted" w:sz="4" w:space="0" w:color="auto"/>
              <w:bottom w:val="dotted" w:sz="4" w:space="0" w:color="auto"/>
            </w:tcBorders>
          </w:tcPr>
          <w:p w14:paraId="15A616AA"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雑役務費</w:t>
            </w:r>
          </w:p>
        </w:tc>
        <w:tc>
          <w:tcPr>
            <w:tcW w:w="6095" w:type="dxa"/>
            <w:tcBorders>
              <w:top w:val="dotted" w:sz="4" w:space="0" w:color="auto"/>
              <w:bottom w:val="dotted" w:sz="4" w:space="0" w:color="auto"/>
            </w:tcBorders>
          </w:tcPr>
          <w:p w14:paraId="1FC03CC5"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各種手数料、広告料</w:t>
            </w:r>
          </w:p>
        </w:tc>
        <w:tc>
          <w:tcPr>
            <w:tcW w:w="993" w:type="dxa"/>
            <w:vMerge/>
            <w:vAlign w:val="center"/>
          </w:tcPr>
          <w:p w14:paraId="2CE81035"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185F4D56" w14:textId="77777777" w:rsidTr="006B3FD5">
        <w:tc>
          <w:tcPr>
            <w:tcW w:w="1560" w:type="dxa"/>
            <w:tcBorders>
              <w:top w:val="nil"/>
              <w:bottom w:val="single" w:sz="4" w:space="0" w:color="000000"/>
            </w:tcBorders>
          </w:tcPr>
          <w:p w14:paraId="0CEA433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12219B08" w14:textId="77777777" w:rsidR="0082431D" w:rsidRPr="00526A31" w:rsidRDefault="0082431D" w:rsidP="0082431D">
            <w:pPr>
              <w:autoSpaceDE w:val="0"/>
              <w:autoSpaceDN w:val="0"/>
              <w:adjustRightInd w:val="0"/>
              <w:ind w:left="249" w:hangingChars="102" w:hanging="249"/>
              <w:jc w:val="left"/>
              <w:rPr>
                <w:rFonts w:ascii="ＭＳ 明朝" w:hAnsi="ＭＳ 明朝" w:cs="MS-Mincho"/>
                <w:kern w:val="0"/>
                <w:sz w:val="24"/>
                <w:szCs w:val="24"/>
              </w:rPr>
            </w:pPr>
            <w:r w:rsidRPr="00526A31">
              <w:rPr>
                <w:rFonts w:ascii="ＭＳ 明朝" w:hAnsi="ＭＳ 明朝" w:cs="MS-Mincho" w:hint="eastAsia"/>
                <w:kern w:val="0"/>
                <w:sz w:val="24"/>
                <w:szCs w:val="24"/>
              </w:rPr>
              <w:t>燃料費</w:t>
            </w:r>
          </w:p>
        </w:tc>
        <w:tc>
          <w:tcPr>
            <w:tcW w:w="6095" w:type="dxa"/>
            <w:tcBorders>
              <w:top w:val="dotted" w:sz="4" w:space="0" w:color="auto"/>
              <w:bottom w:val="single" w:sz="4" w:space="0" w:color="000000"/>
            </w:tcBorders>
          </w:tcPr>
          <w:p w14:paraId="2E4533A9"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各種燃料油等の代価</w:t>
            </w:r>
          </w:p>
        </w:tc>
        <w:tc>
          <w:tcPr>
            <w:tcW w:w="993" w:type="dxa"/>
            <w:vMerge/>
            <w:vAlign w:val="center"/>
          </w:tcPr>
          <w:p w14:paraId="2FDBA540"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295561B5" w14:textId="77777777" w:rsidTr="006B3FD5">
        <w:tc>
          <w:tcPr>
            <w:tcW w:w="1560" w:type="dxa"/>
            <w:tcBorders>
              <w:top w:val="single" w:sz="4" w:space="0" w:color="000000"/>
              <w:bottom w:val="nil"/>
            </w:tcBorders>
          </w:tcPr>
          <w:p w14:paraId="1B26A1DA"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341BF8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諸謝金</w:t>
            </w:r>
          </w:p>
          <w:p w14:paraId="300E55E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single" w:sz="4" w:space="0" w:color="000000"/>
              <w:bottom w:val="dotted" w:sz="4" w:space="0" w:color="auto"/>
            </w:tcBorders>
          </w:tcPr>
          <w:p w14:paraId="31019B4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調査、講演、執筆、作業、協力等に対する報酬及び謝金</w:t>
            </w:r>
          </w:p>
        </w:tc>
        <w:tc>
          <w:tcPr>
            <w:tcW w:w="993" w:type="dxa"/>
            <w:vMerge/>
            <w:vAlign w:val="center"/>
          </w:tcPr>
          <w:p w14:paraId="25AE433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05AA08CC" w14:textId="77777777" w:rsidTr="006B3FD5">
        <w:tc>
          <w:tcPr>
            <w:tcW w:w="1560" w:type="dxa"/>
            <w:tcBorders>
              <w:top w:val="nil"/>
              <w:bottom w:val="nil"/>
            </w:tcBorders>
          </w:tcPr>
          <w:p w14:paraId="4B923698"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4536E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旅費</w:t>
            </w:r>
          </w:p>
        </w:tc>
        <w:tc>
          <w:tcPr>
            <w:tcW w:w="6095" w:type="dxa"/>
            <w:tcBorders>
              <w:top w:val="dotted" w:sz="4" w:space="0" w:color="auto"/>
              <w:bottom w:val="dotted" w:sz="4" w:space="0" w:color="auto"/>
            </w:tcBorders>
          </w:tcPr>
          <w:p w14:paraId="5157A238"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調査、連絡、研修、講習等のために支給する旅費</w:t>
            </w:r>
          </w:p>
        </w:tc>
        <w:tc>
          <w:tcPr>
            <w:tcW w:w="993" w:type="dxa"/>
            <w:vMerge/>
            <w:vAlign w:val="center"/>
          </w:tcPr>
          <w:p w14:paraId="29F70C92"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7ADF72E" w14:textId="77777777" w:rsidTr="00742BF5">
        <w:trPr>
          <w:trHeight w:val="50"/>
        </w:trPr>
        <w:tc>
          <w:tcPr>
            <w:tcW w:w="1560" w:type="dxa"/>
            <w:tcBorders>
              <w:top w:val="nil"/>
              <w:bottom w:val="nil"/>
            </w:tcBorders>
          </w:tcPr>
          <w:p w14:paraId="67201FB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66DDD17" w14:textId="77777777" w:rsidR="0082431D" w:rsidRPr="00526A31" w:rsidRDefault="00BC03D6" w:rsidP="00A8296E">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4"/>
                <w:szCs w:val="24"/>
              </w:rPr>
              <w:t>外注</w:t>
            </w:r>
            <w:r w:rsidR="0082431D" w:rsidRPr="00526A31">
              <w:rPr>
                <w:rFonts w:ascii="ＭＳ 明朝" w:hAnsi="ＭＳ 明朝" w:cs="MS-Mincho" w:hint="eastAsia"/>
                <w:kern w:val="0"/>
                <w:sz w:val="24"/>
                <w:szCs w:val="24"/>
              </w:rPr>
              <w:t>費</w:t>
            </w:r>
          </w:p>
        </w:tc>
        <w:tc>
          <w:tcPr>
            <w:tcW w:w="6095" w:type="dxa"/>
            <w:tcBorders>
              <w:top w:val="dotted" w:sz="4" w:space="0" w:color="auto"/>
              <w:bottom w:val="dotted" w:sz="4" w:space="0" w:color="auto"/>
            </w:tcBorders>
          </w:tcPr>
          <w:p w14:paraId="4FC78FE0" w14:textId="77777777" w:rsidR="001D3EFE" w:rsidRDefault="0082431D" w:rsidP="00E30496">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事務、事業、調査等を</w:t>
            </w:r>
            <w:r w:rsidR="00BC03D6">
              <w:rPr>
                <w:rFonts w:ascii="ＭＳ 明朝" w:hAnsi="ＭＳ 明朝" w:cs="MS-Mincho" w:hint="eastAsia"/>
                <w:kern w:val="0"/>
                <w:sz w:val="24"/>
                <w:szCs w:val="24"/>
              </w:rPr>
              <w:t>外注</w:t>
            </w:r>
            <w:r w:rsidRPr="00526A31">
              <w:rPr>
                <w:rFonts w:ascii="ＭＳ 明朝" w:hAnsi="ＭＳ 明朝" w:cs="MS-Mincho" w:hint="eastAsia"/>
                <w:kern w:val="0"/>
                <w:sz w:val="24"/>
                <w:szCs w:val="24"/>
              </w:rPr>
              <w:t>する経費</w:t>
            </w:r>
            <w:r w:rsidR="00BC03D6">
              <w:rPr>
                <w:rFonts w:ascii="ＭＳ 明朝" w:hAnsi="ＭＳ 明朝" w:cs="MS-Mincho" w:hint="eastAsia"/>
                <w:kern w:val="0"/>
                <w:sz w:val="24"/>
                <w:szCs w:val="24"/>
              </w:rPr>
              <w:t>（請負・委託等）</w:t>
            </w:r>
          </w:p>
          <w:p w14:paraId="35E75A05" w14:textId="77777777" w:rsidR="001559CF" w:rsidRPr="00526A31" w:rsidRDefault="001559CF" w:rsidP="00E30496">
            <w:pPr>
              <w:autoSpaceDE w:val="0"/>
              <w:autoSpaceDN w:val="0"/>
              <w:adjustRightInd w:val="0"/>
              <w:jc w:val="left"/>
              <w:rPr>
                <w:rFonts w:ascii="ＭＳ 明朝" w:hAnsi="ＭＳ 明朝" w:cs="MS-Mincho"/>
                <w:kern w:val="0"/>
                <w:sz w:val="24"/>
                <w:szCs w:val="24"/>
              </w:rPr>
            </w:pPr>
          </w:p>
        </w:tc>
        <w:tc>
          <w:tcPr>
            <w:tcW w:w="993" w:type="dxa"/>
            <w:vMerge/>
            <w:vAlign w:val="center"/>
          </w:tcPr>
          <w:p w14:paraId="07753CE6"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7C9042E8" w14:textId="77777777" w:rsidTr="006B3FD5">
        <w:tc>
          <w:tcPr>
            <w:tcW w:w="1560" w:type="dxa"/>
            <w:tcBorders>
              <w:top w:val="nil"/>
              <w:bottom w:val="nil"/>
            </w:tcBorders>
          </w:tcPr>
          <w:p w14:paraId="27F07F52"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50513DF0"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印刷製本費</w:t>
            </w:r>
          </w:p>
          <w:p w14:paraId="57C1EF29"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6095" w:type="dxa"/>
            <w:tcBorders>
              <w:top w:val="dotted" w:sz="4" w:space="0" w:color="auto"/>
              <w:bottom w:val="dotted" w:sz="4" w:space="0" w:color="auto"/>
            </w:tcBorders>
          </w:tcPr>
          <w:p w14:paraId="4600E2F8"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（１）図書、文書、図面、諸帳簿、パンフレット等の印刷代（用紙代を含む。）</w:t>
            </w:r>
          </w:p>
          <w:p w14:paraId="2B100D3A" w14:textId="77777777" w:rsidR="0082431D" w:rsidRPr="00526A31" w:rsidRDefault="0082431D" w:rsidP="0082431D">
            <w:pPr>
              <w:autoSpaceDE w:val="0"/>
              <w:autoSpaceDN w:val="0"/>
              <w:adjustRightInd w:val="0"/>
              <w:ind w:left="322" w:hangingChars="132" w:hanging="322"/>
              <w:jc w:val="left"/>
              <w:rPr>
                <w:rFonts w:ascii="ＭＳ 明朝" w:hAnsi="ＭＳ 明朝" w:cs="MS-Mincho"/>
                <w:kern w:val="0"/>
                <w:sz w:val="24"/>
                <w:szCs w:val="24"/>
              </w:rPr>
            </w:pPr>
            <w:r w:rsidRPr="00526A31">
              <w:rPr>
                <w:rFonts w:ascii="ＭＳ 明朝" w:hAnsi="ＭＳ 明朝" w:cs="MS-Mincho" w:hint="eastAsia"/>
                <w:kern w:val="0"/>
                <w:sz w:val="24"/>
                <w:szCs w:val="24"/>
              </w:rPr>
              <w:t>（２）図書、雑誌、書類、伝票、帳簿等の製本代、表装代</w:t>
            </w:r>
          </w:p>
        </w:tc>
        <w:tc>
          <w:tcPr>
            <w:tcW w:w="993" w:type="dxa"/>
            <w:vMerge/>
            <w:vAlign w:val="center"/>
          </w:tcPr>
          <w:p w14:paraId="21D82857"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r w:rsidR="0082431D" w:rsidRPr="00526A31" w14:paraId="3AA4115D" w14:textId="77777777" w:rsidTr="006B3FD5">
        <w:tc>
          <w:tcPr>
            <w:tcW w:w="1560" w:type="dxa"/>
            <w:tcBorders>
              <w:top w:val="nil"/>
            </w:tcBorders>
          </w:tcPr>
          <w:p w14:paraId="4563AC0D"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1BCC4C9C"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会議費</w:t>
            </w:r>
          </w:p>
        </w:tc>
        <w:tc>
          <w:tcPr>
            <w:tcW w:w="6095" w:type="dxa"/>
            <w:tcBorders>
              <w:top w:val="dotted" w:sz="4" w:space="0" w:color="auto"/>
            </w:tcBorders>
          </w:tcPr>
          <w:p w14:paraId="07A3C701"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会議用のお茶代</w:t>
            </w:r>
          </w:p>
        </w:tc>
        <w:tc>
          <w:tcPr>
            <w:tcW w:w="993" w:type="dxa"/>
            <w:vMerge/>
            <w:vAlign w:val="center"/>
          </w:tcPr>
          <w:p w14:paraId="31162C09" w14:textId="77777777" w:rsidR="0082431D" w:rsidRPr="00526A31" w:rsidRDefault="0082431D" w:rsidP="00A8296E">
            <w:pPr>
              <w:autoSpaceDE w:val="0"/>
              <w:autoSpaceDN w:val="0"/>
              <w:adjustRightInd w:val="0"/>
              <w:jc w:val="center"/>
              <w:rPr>
                <w:rFonts w:ascii="ＭＳ 明朝" w:hAnsi="ＭＳ 明朝" w:cs="MS-Mincho"/>
                <w:kern w:val="0"/>
                <w:sz w:val="24"/>
                <w:szCs w:val="24"/>
              </w:rPr>
            </w:pPr>
          </w:p>
        </w:tc>
      </w:tr>
    </w:tbl>
    <w:p w14:paraId="433AEA30" w14:textId="77777777" w:rsidR="0082431D" w:rsidRPr="00C83190" w:rsidRDefault="001C14BB" w:rsidP="00F9246B">
      <w:pPr>
        <w:autoSpaceDE w:val="0"/>
        <w:autoSpaceDN w:val="0"/>
        <w:adjustRightInd w:val="0"/>
        <w:jc w:val="left"/>
        <w:rPr>
          <w:rFonts w:ascii="ＭＳ ゴシック" w:eastAsia="ＭＳ ゴシック" w:hAnsi="ＭＳ ゴシック" w:cs="ＭＳ明朝"/>
          <w:kern w:val="0"/>
          <w:sz w:val="24"/>
          <w:szCs w:val="24"/>
        </w:rPr>
      </w:pPr>
      <w:r>
        <w:rPr>
          <w:rFonts w:ascii="ＭＳ 明朝" w:hAnsi="ＭＳ 明朝" w:cs="MS-Mincho"/>
          <w:b/>
          <w:kern w:val="0"/>
          <w:sz w:val="24"/>
          <w:szCs w:val="24"/>
        </w:rPr>
        <w:br w:type="page"/>
      </w:r>
      <w:r w:rsidR="0082431D" w:rsidRPr="00C83190">
        <w:rPr>
          <w:rFonts w:ascii="ＭＳ ゴシック" w:eastAsia="ＭＳ ゴシック" w:hAnsi="ＭＳ ゴシック" w:cs="ＭＳ明朝" w:hint="eastAsia"/>
          <w:kern w:val="0"/>
          <w:sz w:val="24"/>
          <w:szCs w:val="24"/>
        </w:rPr>
        <w:lastRenderedPageBreak/>
        <w:t>別表２　対象事業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2"/>
        <w:gridCol w:w="5206"/>
      </w:tblGrid>
      <w:tr w:rsidR="0082431D" w:rsidRPr="00526A31" w14:paraId="59650B11" w14:textId="77777777" w:rsidTr="002542FC">
        <w:trPr>
          <w:trHeight w:val="410"/>
        </w:trPr>
        <w:tc>
          <w:tcPr>
            <w:tcW w:w="4422" w:type="dxa"/>
            <w:shd w:val="clear" w:color="auto" w:fill="F2DBDB"/>
            <w:vAlign w:val="center"/>
          </w:tcPr>
          <w:p w14:paraId="4636FF44" w14:textId="77777777" w:rsidR="0082431D" w:rsidRPr="00526A31" w:rsidRDefault="0082431D" w:rsidP="0082431D">
            <w:pPr>
              <w:autoSpaceDE w:val="0"/>
              <w:autoSpaceDN w:val="0"/>
              <w:adjustRightInd w:val="0"/>
              <w:spacing w:line="280" w:lineRule="exact"/>
              <w:ind w:leftChars="115" w:left="495" w:hangingChars="102" w:hanging="249"/>
              <w:jc w:val="center"/>
              <w:rPr>
                <w:rFonts w:ascii="ＭＳ 明朝" w:hAnsi="ＭＳ 明朝" w:cs="ＭＳ明朝"/>
                <w:bCs/>
                <w:kern w:val="0"/>
                <w:sz w:val="24"/>
                <w:szCs w:val="24"/>
              </w:rPr>
            </w:pPr>
            <w:r w:rsidRPr="00526A31">
              <w:rPr>
                <w:rFonts w:ascii="ＭＳ 明朝" w:hAnsi="ＭＳ 明朝" w:cs="ＭＳ明朝" w:hint="eastAsia"/>
                <w:bCs/>
                <w:kern w:val="0"/>
                <w:sz w:val="24"/>
                <w:szCs w:val="24"/>
              </w:rPr>
              <w:t>区分</w:t>
            </w:r>
          </w:p>
        </w:tc>
        <w:tc>
          <w:tcPr>
            <w:tcW w:w="5206" w:type="dxa"/>
            <w:shd w:val="clear" w:color="auto" w:fill="F2DBDB"/>
            <w:vAlign w:val="center"/>
          </w:tcPr>
          <w:p w14:paraId="46EBA6A6" w14:textId="77777777" w:rsidR="0082431D" w:rsidRPr="00526A31" w:rsidRDefault="0082431D" w:rsidP="0082431D">
            <w:pPr>
              <w:autoSpaceDE w:val="0"/>
              <w:autoSpaceDN w:val="0"/>
              <w:adjustRightInd w:val="0"/>
              <w:spacing w:line="280" w:lineRule="exact"/>
              <w:jc w:val="center"/>
              <w:rPr>
                <w:rFonts w:ascii="ＭＳ 明朝" w:hAnsi="ＭＳ 明朝" w:cs="ＭＳ明朝"/>
                <w:kern w:val="0"/>
                <w:sz w:val="24"/>
                <w:szCs w:val="24"/>
              </w:rPr>
            </w:pPr>
            <w:r w:rsidRPr="00526A31">
              <w:rPr>
                <w:rFonts w:ascii="ＭＳ 明朝" w:hAnsi="ＭＳ 明朝" w:cs="ＭＳ明朝" w:hint="eastAsia"/>
                <w:kern w:val="0"/>
                <w:sz w:val="24"/>
                <w:szCs w:val="24"/>
              </w:rPr>
              <w:t>具体例</w:t>
            </w:r>
          </w:p>
        </w:tc>
      </w:tr>
      <w:tr w:rsidR="002C3878" w:rsidRPr="00564238" w14:paraId="53B7A74B" w14:textId="77777777" w:rsidTr="002542FC">
        <w:trPr>
          <w:trHeight w:val="1072"/>
        </w:trPr>
        <w:tc>
          <w:tcPr>
            <w:tcW w:w="4422" w:type="dxa"/>
            <w:tcBorders>
              <w:bottom w:val="single" w:sz="4" w:space="0" w:color="auto"/>
            </w:tcBorders>
          </w:tcPr>
          <w:p w14:paraId="14666013" w14:textId="649A6CFB" w:rsidR="0082431D" w:rsidRPr="00CB4962" w:rsidRDefault="0082431D" w:rsidP="005A4428">
            <w:pPr>
              <w:autoSpaceDE w:val="0"/>
              <w:autoSpaceDN w:val="0"/>
              <w:adjustRightInd w:val="0"/>
              <w:spacing w:line="280" w:lineRule="exact"/>
              <w:ind w:left="488" w:hangingChars="200" w:hanging="488"/>
              <w:jc w:val="left"/>
              <w:rPr>
                <w:rFonts w:ascii="ＭＳ 明朝" w:hAnsi="ＭＳ 明朝" w:cs="ＭＳ明朝"/>
                <w:bCs/>
                <w:color w:val="FF0000"/>
                <w:kern w:val="0"/>
                <w:sz w:val="24"/>
                <w:szCs w:val="24"/>
              </w:rPr>
            </w:pPr>
            <w:r w:rsidRPr="00564238">
              <w:rPr>
                <w:rFonts w:ascii="ＭＳ 明朝" w:hAnsi="ＭＳ 明朝" w:cs="ＭＳ明朝" w:hint="eastAsia"/>
                <w:bCs/>
                <w:color w:val="000000"/>
                <w:kern w:val="0"/>
                <w:sz w:val="24"/>
                <w:szCs w:val="24"/>
              </w:rPr>
              <w:t xml:space="preserve">ア　</w:t>
            </w:r>
            <w:r w:rsidR="006D07E3" w:rsidRPr="00564238">
              <w:rPr>
                <w:rFonts w:ascii="ＭＳ 明朝" w:hAnsi="ＭＳ 明朝" w:cs="ＭＳ明朝" w:hint="eastAsia"/>
                <w:bCs/>
                <w:color w:val="000000"/>
                <w:kern w:val="0"/>
                <w:sz w:val="24"/>
                <w:szCs w:val="24"/>
              </w:rPr>
              <w:t>全体構想の作成</w:t>
            </w:r>
            <w:r w:rsidR="003C5644" w:rsidRPr="003C5644">
              <w:rPr>
                <w:rFonts w:ascii="ＭＳ 明朝" w:hAnsi="ＭＳ 明朝" w:cs="ＭＳ明朝" w:hint="eastAsia"/>
                <w:bCs/>
                <w:color w:val="000000"/>
                <w:kern w:val="0"/>
                <w:sz w:val="24"/>
                <w:szCs w:val="24"/>
              </w:rPr>
              <w:t>、変更とそれらに係る</w:t>
            </w:r>
            <w:r w:rsidR="00295BE0">
              <w:rPr>
                <w:rFonts w:ascii="ＭＳ 明朝" w:hAnsi="ＭＳ 明朝" w:cs="ＭＳ明朝" w:hint="eastAsia"/>
                <w:bCs/>
                <w:color w:val="000000"/>
                <w:kern w:val="0"/>
                <w:sz w:val="24"/>
                <w:szCs w:val="24"/>
              </w:rPr>
              <w:t>準備</w:t>
            </w:r>
          </w:p>
        </w:tc>
        <w:tc>
          <w:tcPr>
            <w:tcW w:w="5206" w:type="dxa"/>
            <w:tcBorders>
              <w:bottom w:val="single" w:sz="4" w:space="0" w:color="auto"/>
            </w:tcBorders>
          </w:tcPr>
          <w:p w14:paraId="368064A9" w14:textId="190DBB8E"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協議会へのヒアリング等の調査</w:t>
            </w:r>
          </w:p>
          <w:p w14:paraId="007AA6C6" w14:textId="0F599FE6" w:rsidR="002C387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・全体構想</w:t>
            </w:r>
            <w:r w:rsidR="00295BE0">
              <w:rPr>
                <w:rFonts w:ascii="ＭＳ 明朝" w:hAnsi="ＭＳ 明朝" w:cs="ＭＳ明朝" w:hint="eastAsia"/>
                <w:color w:val="000000"/>
                <w:kern w:val="0"/>
                <w:sz w:val="24"/>
                <w:szCs w:val="24"/>
              </w:rPr>
              <w:t>が認定された</w:t>
            </w:r>
            <w:r w:rsidRPr="00564238">
              <w:rPr>
                <w:rFonts w:ascii="ＭＳ 明朝" w:hAnsi="ＭＳ 明朝" w:cs="ＭＳ明朝" w:hint="eastAsia"/>
                <w:color w:val="000000"/>
                <w:kern w:val="0"/>
                <w:sz w:val="24"/>
                <w:szCs w:val="24"/>
              </w:rPr>
              <w:t>協議会を講師とした勉強会や講演会の実施</w:t>
            </w:r>
          </w:p>
          <w:p w14:paraId="6D2C185A" w14:textId="1D09E263" w:rsidR="00295BE0"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・協議会による現地検討会の開催</w:t>
            </w:r>
          </w:p>
          <w:p w14:paraId="76A2843A" w14:textId="20EE2393" w:rsidR="00295BE0" w:rsidRPr="00564238" w:rsidRDefault="00D37109" w:rsidP="002542FC">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D37109">
              <w:rPr>
                <w:rFonts w:ascii="ＭＳ 明朝" w:hAnsi="ＭＳ 明朝" w:cs="ＭＳ明朝" w:hint="eastAsia"/>
                <w:color w:val="000000"/>
                <w:kern w:val="0"/>
                <w:sz w:val="24"/>
                <w:szCs w:val="24"/>
              </w:rPr>
              <w:t>・交付決定を受けた協議会を対象に環境省が招集する情報共有等のための会合等への出席</w:t>
            </w:r>
          </w:p>
        </w:tc>
      </w:tr>
      <w:tr w:rsidR="002C3878" w:rsidRPr="00564238" w14:paraId="0760FBE5" w14:textId="77777777" w:rsidTr="002542FC">
        <w:trPr>
          <w:trHeight w:val="1392"/>
        </w:trPr>
        <w:tc>
          <w:tcPr>
            <w:tcW w:w="4422" w:type="dxa"/>
            <w:tcBorders>
              <w:top w:val="single" w:sz="4" w:space="0" w:color="auto"/>
              <w:bottom w:val="single" w:sz="4" w:space="0" w:color="auto"/>
            </w:tcBorders>
          </w:tcPr>
          <w:p w14:paraId="4799DCC2" w14:textId="77777777" w:rsidR="006D07E3"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イ</w:t>
            </w:r>
            <w:r w:rsidR="00184A2A" w:rsidRPr="00564238">
              <w:rPr>
                <w:rFonts w:ascii="ＭＳ 明朝" w:hAnsi="ＭＳ 明朝" w:cs="ＭＳ明朝" w:hint="eastAsia"/>
                <w:bCs/>
                <w:color w:val="000000"/>
                <w:kern w:val="0"/>
                <w:sz w:val="24"/>
                <w:szCs w:val="24"/>
              </w:rPr>
              <w:t xml:space="preserve">　</w:t>
            </w:r>
            <w:r w:rsidRPr="00564238">
              <w:rPr>
                <w:rFonts w:ascii="ＭＳ 明朝" w:hAnsi="ＭＳ 明朝" w:cs="ＭＳ明朝" w:hint="eastAsia"/>
                <w:bCs/>
                <w:color w:val="000000"/>
                <w:kern w:val="0"/>
                <w:sz w:val="24"/>
                <w:szCs w:val="24"/>
              </w:rPr>
              <w:t>エコツーリズムの推進体制の</w:t>
            </w:r>
            <w:r w:rsidR="00482BA7">
              <w:rPr>
                <w:rFonts w:ascii="ＭＳ 明朝" w:hAnsi="ＭＳ 明朝" w:cs="ＭＳ明朝" w:hint="eastAsia"/>
                <w:bCs/>
                <w:color w:val="000000"/>
                <w:kern w:val="0"/>
                <w:sz w:val="24"/>
                <w:szCs w:val="24"/>
              </w:rPr>
              <w:t>整備</w:t>
            </w:r>
            <w:r w:rsidR="002C3878" w:rsidRPr="00564238">
              <w:rPr>
                <w:rFonts w:ascii="ＭＳ 明朝" w:hAnsi="ＭＳ 明朝" w:cs="ＭＳ明朝" w:hint="eastAsia"/>
                <w:bCs/>
                <w:color w:val="000000"/>
                <w:kern w:val="0"/>
                <w:sz w:val="24"/>
                <w:szCs w:val="24"/>
              </w:rPr>
              <w:t>・強化</w:t>
            </w:r>
          </w:p>
        </w:tc>
        <w:tc>
          <w:tcPr>
            <w:tcW w:w="5206" w:type="dxa"/>
            <w:tcBorders>
              <w:top w:val="single" w:sz="4" w:space="0" w:color="auto"/>
              <w:bottom w:val="single" w:sz="4" w:space="0" w:color="auto"/>
            </w:tcBorders>
          </w:tcPr>
          <w:p w14:paraId="74B6E99F" w14:textId="01BD1316" w:rsidR="006D07E3" w:rsidRPr="00564238" w:rsidRDefault="006D07E3"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・目標の検討や合意形成など、</w:t>
            </w:r>
            <w:r w:rsidR="00295BE0">
              <w:rPr>
                <w:rFonts w:ascii="ＭＳ 明朝" w:hAnsi="ＭＳ 明朝" w:cs="ＭＳ明朝" w:hint="eastAsia"/>
                <w:color w:val="000000"/>
                <w:kern w:val="0"/>
                <w:sz w:val="24"/>
                <w:szCs w:val="24"/>
              </w:rPr>
              <w:t>協議会</w:t>
            </w:r>
            <w:r w:rsidRPr="00564238">
              <w:rPr>
                <w:rFonts w:ascii="ＭＳ 明朝" w:hAnsi="ＭＳ 明朝" w:cs="ＭＳ明朝" w:hint="eastAsia"/>
                <w:color w:val="000000"/>
                <w:kern w:val="0"/>
                <w:sz w:val="24"/>
                <w:szCs w:val="24"/>
              </w:rPr>
              <w:t>を中心としたエコツーリズムの推進体制やネットワークの整備・強化</w:t>
            </w:r>
          </w:p>
          <w:p w14:paraId="282D6F3A" w14:textId="1C85C4AE" w:rsidR="006D07E3"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推進体制における</w:t>
            </w:r>
            <w:r w:rsidRPr="00564238">
              <w:rPr>
                <w:rFonts w:ascii="ＭＳ 明朝" w:hAnsi="ＭＳ 明朝" w:cs="ＭＳ明朝" w:hint="eastAsia"/>
                <w:color w:val="000000"/>
                <w:kern w:val="0"/>
                <w:sz w:val="24"/>
                <w:szCs w:val="24"/>
              </w:rPr>
              <w:t>役割分担の明確化</w:t>
            </w:r>
          </w:p>
          <w:p w14:paraId="7210BE49" w14:textId="3DD274EA" w:rsidR="002C3878" w:rsidRPr="00564238" w:rsidRDefault="006D07E3"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土地所有者や地域住民等との</w:t>
            </w:r>
            <w:r w:rsidRPr="00564238">
              <w:rPr>
                <w:rFonts w:ascii="ＭＳ 明朝" w:hAnsi="ＭＳ 明朝" w:cs="ＭＳ明朝" w:hint="eastAsia"/>
                <w:color w:val="000000"/>
                <w:kern w:val="0"/>
                <w:sz w:val="24"/>
                <w:szCs w:val="24"/>
              </w:rPr>
              <w:t>意見調整、利害調整</w:t>
            </w:r>
          </w:p>
        </w:tc>
      </w:tr>
      <w:tr w:rsidR="002C3878" w:rsidRPr="00564238" w14:paraId="7EBC3731" w14:textId="77777777" w:rsidTr="002542FC">
        <w:trPr>
          <w:trHeight w:val="568"/>
        </w:trPr>
        <w:tc>
          <w:tcPr>
            <w:tcW w:w="4422" w:type="dxa"/>
            <w:tcBorders>
              <w:top w:val="single" w:sz="4" w:space="0" w:color="auto"/>
            </w:tcBorders>
          </w:tcPr>
          <w:p w14:paraId="2EAC3FF5"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bCs/>
                <w:color w:val="000000"/>
                <w:kern w:val="0"/>
                <w:sz w:val="24"/>
                <w:szCs w:val="24"/>
              </w:rPr>
            </w:pPr>
            <w:r w:rsidRPr="00564238">
              <w:rPr>
                <w:rFonts w:ascii="ＭＳ 明朝" w:hAnsi="ＭＳ 明朝" w:cs="ＭＳ明朝" w:hint="eastAsia"/>
                <w:bCs/>
                <w:color w:val="000000"/>
                <w:kern w:val="0"/>
                <w:sz w:val="24"/>
                <w:szCs w:val="24"/>
              </w:rPr>
              <w:t>ウ　資源調査</w:t>
            </w:r>
          </w:p>
        </w:tc>
        <w:tc>
          <w:tcPr>
            <w:tcW w:w="5206" w:type="dxa"/>
            <w:tcBorders>
              <w:top w:val="single" w:sz="4" w:space="0" w:color="auto"/>
            </w:tcBorders>
          </w:tcPr>
          <w:p w14:paraId="211E6396" w14:textId="4408B79C" w:rsidR="00C80F6F"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・地域資源の調査</w:t>
            </w:r>
          </w:p>
          <w:p w14:paraId="1D78A27B" w14:textId="12D11D43" w:rsidR="00295BE0" w:rsidRPr="00564238" w:rsidRDefault="00295BE0"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・地域住民へのアンケートの実施</w:t>
            </w:r>
          </w:p>
          <w:p w14:paraId="25DF3335" w14:textId="77777777" w:rsidR="002C3878"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・資源活用の方向性の検討</w:t>
            </w:r>
          </w:p>
        </w:tc>
      </w:tr>
      <w:tr w:rsidR="002C3878" w:rsidRPr="00564238" w14:paraId="1E76C04B" w14:textId="77777777" w:rsidTr="002542FC">
        <w:tc>
          <w:tcPr>
            <w:tcW w:w="4422" w:type="dxa"/>
          </w:tcPr>
          <w:p w14:paraId="159E42D2" w14:textId="77777777" w:rsidR="0082431D"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bCs/>
                <w:color w:val="000000"/>
                <w:kern w:val="0"/>
                <w:sz w:val="24"/>
                <w:szCs w:val="24"/>
              </w:rPr>
              <w:t>エ</w:t>
            </w:r>
            <w:r w:rsidR="0082431D" w:rsidRPr="00564238">
              <w:rPr>
                <w:rFonts w:ascii="ＭＳ 明朝" w:hAnsi="ＭＳ 明朝" w:cs="ＭＳ明朝" w:hint="eastAsia"/>
                <w:bCs/>
                <w:color w:val="000000"/>
                <w:kern w:val="0"/>
                <w:sz w:val="24"/>
                <w:szCs w:val="24"/>
              </w:rPr>
              <w:t xml:space="preserve">　ルール</w:t>
            </w:r>
            <w:r w:rsidRPr="00564238">
              <w:rPr>
                <w:rFonts w:ascii="ＭＳ 明朝" w:hAnsi="ＭＳ 明朝" w:cs="ＭＳ明朝" w:hint="eastAsia"/>
                <w:bCs/>
                <w:color w:val="000000"/>
                <w:kern w:val="0"/>
                <w:sz w:val="24"/>
                <w:szCs w:val="24"/>
              </w:rPr>
              <w:t>づくり</w:t>
            </w:r>
          </w:p>
          <w:p w14:paraId="73763B0B" w14:textId="77777777" w:rsidR="0082431D" w:rsidRPr="00564238" w:rsidRDefault="0082431D"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Pr>
          <w:p w14:paraId="19C3FD26" w14:textId="77777777" w:rsidR="0082431D" w:rsidRPr="00564238" w:rsidRDefault="0082431D"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・フィールドの利用や地域資源の保全と活用方法に関するルールの策定</w:t>
            </w:r>
          </w:p>
          <w:p w14:paraId="0ED360DE" w14:textId="52D71822" w:rsidR="0082431D"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・ルールの関係者</w:t>
            </w:r>
            <w:r w:rsidR="00295BE0">
              <w:rPr>
                <w:rFonts w:ascii="ＭＳ 明朝" w:hAnsi="ＭＳ 明朝" w:cs="ＭＳ明朝" w:hint="eastAsia"/>
                <w:color w:val="000000"/>
                <w:kern w:val="0"/>
                <w:sz w:val="24"/>
                <w:szCs w:val="24"/>
              </w:rPr>
              <w:t>と</w:t>
            </w:r>
            <w:r w:rsidRPr="00564238">
              <w:rPr>
                <w:rFonts w:ascii="ＭＳ 明朝" w:hAnsi="ＭＳ 明朝" w:cs="ＭＳ明朝" w:hint="eastAsia"/>
                <w:color w:val="000000"/>
                <w:kern w:val="0"/>
                <w:sz w:val="24"/>
                <w:szCs w:val="24"/>
              </w:rPr>
              <w:t>の共有</w:t>
            </w:r>
            <w:r w:rsidR="00295BE0">
              <w:rPr>
                <w:rFonts w:ascii="ＭＳ 明朝" w:hAnsi="ＭＳ 明朝" w:cs="ＭＳ明朝" w:hint="eastAsia"/>
                <w:color w:val="000000"/>
                <w:kern w:val="0"/>
                <w:sz w:val="24"/>
                <w:szCs w:val="24"/>
              </w:rPr>
              <w:t>、調整</w:t>
            </w:r>
          </w:p>
          <w:p w14:paraId="5E37D1C1" w14:textId="1E3C6F17" w:rsidR="006D6EC7" w:rsidRPr="00564238" w:rsidRDefault="0082431D" w:rsidP="00F4627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・ルールの運用</w:t>
            </w:r>
            <w:r w:rsidR="00295BE0">
              <w:rPr>
                <w:rFonts w:ascii="ＭＳ 明朝" w:hAnsi="ＭＳ 明朝" w:cs="ＭＳ明朝" w:hint="eastAsia"/>
                <w:color w:val="000000"/>
                <w:kern w:val="0"/>
                <w:sz w:val="24"/>
                <w:szCs w:val="24"/>
              </w:rPr>
              <w:t>に向けた検討</w:t>
            </w:r>
          </w:p>
        </w:tc>
      </w:tr>
      <w:tr w:rsidR="002C3878" w:rsidRPr="00564238" w14:paraId="14025D92" w14:textId="77777777" w:rsidTr="002542FC">
        <w:trPr>
          <w:trHeight w:val="1392"/>
        </w:trPr>
        <w:tc>
          <w:tcPr>
            <w:tcW w:w="4422" w:type="dxa"/>
            <w:tcBorders>
              <w:bottom w:val="single" w:sz="4" w:space="0" w:color="auto"/>
            </w:tcBorders>
          </w:tcPr>
          <w:p w14:paraId="4CBBB54B" w14:textId="77777777" w:rsidR="00C80F6F" w:rsidRPr="00564238"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オ　人材育成</w:t>
            </w:r>
          </w:p>
          <w:p w14:paraId="5826D2FD"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64791E75" w14:textId="5770C0B9"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w:t>
            </w:r>
            <w:r w:rsidR="00295BE0">
              <w:rPr>
                <w:rFonts w:ascii="ＭＳ 明朝" w:hAnsi="ＭＳ 明朝" w:cs="ＭＳ明朝" w:hint="eastAsia"/>
                <w:color w:val="000000"/>
                <w:kern w:val="0"/>
                <w:sz w:val="24"/>
                <w:szCs w:val="24"/>
              </w:rPr>
              <w:t>インタープリター、</w:t>
            </w:r>
            <w:r w:rsidRPr="00564238">
              <w:rPr>
                <w:rFonts w:ascii="ＭＳ 明朝" w:hAnsi="ＭＳ 明朝" w:cs="ＭＳ明朝" w:hint="eastAsia"/>
                <w:color w:val="000000"/>
                <w:kern w:val="0"/>
                <w:sz w:val="24"/>
                <w:szCs w:val="24"/>
              </w:rPr>
              <w:t>ガイドの育成手法の検討</w:t>
            </w:r>
          </w:p>
          <w:p w14:paraId="15925396"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・知識や技術、意識の向上を図るための研修会や検討会の開催 </w:t>
            </w:r>
          </w:p>
          <w:p w14:paraId="299D563E" w14:textId="77777777" w:rsidR="006D6EC7"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・他の研修会等への参加</w:t>
            </w:r>
          </w:p>
        </w:tc>
      </w:tr>
      <w:tr w:rsidR="002C3878" w:rsidRPr="00564238" w14:paraId="258654E0" w14:textId="77777777" w:rsidTr="002542FC">
        <w:trPr>
          <w:trHeight w:val="1200"/>
        </w:trPr>
        <w:tc>
          <w:tcPr>
            <w:tcW w:w="4422" w:type="dxa"/>
            <w:tcBorders>
              <w:top w:val="single" w:sz="4" w:space="0" w:color="auto"/>
              <w:bottom w:val="single" w:sz="4" w:space="0" w:color="auto"/>
            </w:tcBorders>
          </w:tcPr>
          <w:p w14:paraId="2D2E4775" w14:textId="554FF29F" w:rsidR="003052A4" w:rsidRDefault="00C80F6F"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 xml:space="preserve">カ　</w:t>
            </w:r>
            <w:r w:rsidR="003052A4" w:rsidRPr="003052A4">
              <w:rPr>
                <w:rFonts w:ascii="ＭＳ 明朝" w:hAnsi="ＭＳ 明朝" w:cs="ＭＳ明朝" w:hint="eastAsia"/>
                <w:color w:val="000000"/>
                <w:kern w:val="0"/>
                <w:sz w:val="24"/>
                <w:szCs w:val="24"/>
              </w:rPr>
              <w:t>モニタリング及び評価方法の作成</w:t>
            </w:r>
            <w:r w:rsidR="003052A4">
              <w:rPr>
                <w:rFonts w:ascii="ＭＳ 明朝" w:hAnsi="ＭＳ 明朝" w:cs="ＭＳ明朝" w:hint="eastAsia"/>
                <w:color w:val="000000"/>
                <w:kern w:val="0"/>
                <w:sz w:val="24"/>
                <w:szCs w:val="24"/>
              </w:rPr>
              <w:t>・実施</w:t>
            </w:r>
          </w:p>
          <w:p w14:paraId="711AF7E3" w14:textId="77777777" w:rsidR="006D6EC7" w:rsidRPr="005A4428" w:rsidRDefault="006D6EC7" w:rsidP="002542FC">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3C10E934"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・モニタリング調査の対象と手法の検討</w:t>
            </w:r>
          </w:p>
          <w:p w14:paraId="6FCF37AB"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・モニタリング調査の実施</w:t>
            </w:r>
          </w:p>
          <w:p w14:paraId="7B979BC5" w14:textId="77777777" w:rsidR="00BD7621" w:rsidRPr="00BD7621" w:rsidRDefault="00BD7621" w:rsidP="00BD7621">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・評価手法の検討</w:t>
            </w:r>
          </w:p>
          <w:p w14:paraId="413190A1" w14:textId="5AB50F40" w:rsidR="00965A8D" w:rsidRPr="00564238"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・調査結果のフィードバック手法の検討</w:t>
            </w:r>
          </w:p>
        </w:tc>
      </w:tr>
      <w:tr w:rsidR="002C3878" w:rsidRPr="00564238" w14:paraId="6ECE1F26" w14:textId="77777777" w:rsidTr="002542FC">
        <w:trPr>
          <w:trHeight w:val="1248"/>
        </w:trPr>
        <w:tc>
          <w:tcPr>
            <w:tcW w:w="4422" w:type="dxa"/>
            <w:tcBorders>
              <w:top w:val="single" w:sz="4" w:space="0" w:color="auto"/>
              <w:bottom w:val="single" w:sz="4" w:space="0" w:color="auto"/>
            </w:tcBorders>
          </w:tcPr>
          <w:p w14:paraId="2D72E001" w14:textId="6F16E7E8"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キ</w:t>
            </w:r>
            <w:r w:rsidR="00C80F6F" w:rsidRPr="00564238">
              <w:rPr>
                <w:rFonts w:ascii="ＭＳ 明朝" w:hAnsi="ＭＳ 明朝" w:cs="ＭＳ明朝" w:hint="eastAsia"/>
                <w:color w:val="000000"/>
                <w:kern w:val="0"/>
                <w:sz w:val="24"/>
                <w:szCs w:val="24"/>
              </w:rPr>
              <w:t xml:space="preserve">　</w:t>
            </w:r>
            <w:r w:rsidR="003052A4" w:rsidRPr="003052A4">
              <w:rPr>
                <w:rFonts w:ascii="ＭＳ 明朝" w:hAnsi="ＭＳ 明朝" w:cs="ＭＳ明朝" w:hint="eastAsia"/>
                <w:color w:val="000000"/>
                <w:kern w:val="0"/>
                <w:sz w:val="24"/>
                <w:szCs w:val="24"/>
              </w:rPr>
              <w:t>ツアープログラムの企画・立案及びモニターツアーの実施</w:t>
            </w:r>
          </w:p>
          <w:p w14:paraId="2B085CE8" w14:textId="77777777" w:rsidR="00C80F6F" w:rsidRPr="00564238" w:rsidRDefault="00C80F6F"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4E320294" w14:textId="77777777" w:rsidR="00BD7621" w:rsidRDefault="00BD7621" w:rsidP="009E192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・移動手段、食事、休憩、宿泊など関係団体との調整</w:t>
            </w:r>
          </w:p>
          <w:p w14:paraId="6F99C01A" w14:textId="7AF69CEC" w:rsidR="00BD7621" w:rsidRPr="00BD7621" w:rsidRDefault="009E192C"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w:t>
            </w:r>
            <w:r w:rsidR="00BD7621" w:rsidRPr="00BD7621">
              <w:rPr>
                <w:rFonts w:ascii="ＭＳ 明朝" w:hAnsi="ＭＳ 明朝" w:cs="ＭＳ明朝" w:hint="eastAsia"/>
                <w:color w:val="000000"/>
                <w:kern w:val="0"/>
                <w:sz w:val="24"/>
                <w:szCs w:val="24"/>
              </w:rPr>
              <w:t>資金計画、ターゲット設定、人数設定、価格設定、保険などの検討</w:t>
            </w:r>
          </w:p>
          <w:p w14:paraId="786BAB90" w14:textId="77777777" w:rsidR="00BD7621" w:rsidRPr="00BD7621" w:rsidRDefault="00BD7621" w:rsidP="002542FC">
            <w:pPr>
              <w:autoSpaceDE w:val="0"/>
              <w:autoSpaceDN w:val="0"/>
              <w:adjustRightInd w:val="0"/>
              <w:spacing w:line="280" w:lineRule="exact"/>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・受入体制、販売方法の検討</w:t>
            </w:r>
          </w:p>
          <w:p w14:paraId="24AA9D83" w14:textId="77777777" w:rsidR="00C32C18" w:rsidRDefault="00BD7621" w:rsidP="00C32C18">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・地域における自然観光資源、人的資源等を活かしたツアープログラムの開発</w:t>
            </w:r>
          </w:p>
          <w:p w14:paraId="383F9764" w14:textId="1A395626" w:rsidR="00BD7621" w:rsidRPr="00BD7621" w:rsidRDefault="00BD7621" w:rsidP="002542FC">
            <w:pPr>
              <w:autoSpaceDE w:val="0"/>
              <w:autoSpaceDN w:val="0"/>
              <w:adjustRightInd w:val="0"/>
              <w:spacing w:line="280" w:lineRule="exact"/>
              <w:ind w:left="151" w:hangingChars="62" w:hanging="151"/>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・ガイダンスの内容や伝え方の検討</w:t>
            </w:r>
          </w:p>
          <w:p w14:paraId="7DBDA0C8" w14:textId="0C0B05EB" w:rsidR="00C80F6F" w:rsidRPr="00564238" w:rsidRDefault="00BD7621"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BD7621">
              <w:rPr>
                <w:rFonts w:ascii="ＭＳ 明朝" w:hAnsi="ＭＳ 明朝" w:cs="ＭＳ明朝" w:hint="eastAsia"/>
                <w:color w:val="000000"/>
                <w:kern w:val="0"/>
                <w:sz w:val="24"/>
                <w:szCs w:val="24"/>
              </w:rPr>
              <w:t>・企画・立案を踏まえたモニターツアーの実施</w:t>
            </w:r>
          </w:p>
        </w:tc>
      </w:tr>
      <w:tr w:rsidR="002C3878" w:rsidRPr="00564238" w14:paraId="544732C4" w14:textId="77777777" w:rsidTr="002542FC">
        <w:trPr>
          <w:trHeight w:val="1504"/>
        </w:trPr>
        <w:tc>
          <w:tcPr>
            <w:tcW w:w="4422" w:type="dxa"/>
            <w:tcBorders>
              <w:top w:val="single" w:sz="4" w:space="0" w:color="auto"/>
              <w:bottom w:val="single" w:sz="4" w:space="0" w:color="auto"/>
            </w:tcBorders>
          </w:tcPr>
          <w:p w14:paraId="748DF6CD" w14:textId="6697FCB7" w:rsidR="00C80F6F" w:rsidRPr="00564238" w:rsidRDefault="006D6EC7"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ク</w:t>
            </w:r>
            <w:r w:rsidR="00C80F6F" w:rsidRPr="00564238">
              <w:rPr>
                <w:rFonts w:ascii="ＭＳ 明朝" w:hAnsi="ＭＳ 明朝" w:cs="ＭＳ明朝" w:hint="eastAsia"/>
                <w:color w:val="000000"/>
                <w:kern w:val="0"/>
                <w:sz w:val="24"/>
                <w:szCs w:val="24"/>
              </w:rPr>
              <w:t xml:space="preserve">　</w:t>
            </w:r>
            <w:r w:rsidR="006047A4">
              <w:rPr>
                <w:rFonts w:ascii="ＭＳ 明朝" w:hAnsi="ＭＳ 明朝" w:cs="ＭＳ明朝" w:hint="eastAsia"/>
                <w:color w:val="000000"/>
                <w:kern w:val="0"/>
                <w:sz w:val="24"/>
                <w:szCs w:val="24"/>
              </w:rPr>
              <w:t>エコツーリズム</w:t>
            </w:r>
            <w:r w:rsidR="00C80F6F" w:rsidRPr="00564238">
              <w:rPr>
                <w:rFonts w:ascii="ＭＳ 明朝" w:hAnsi="ＭＳ 明朝" w:cs="ＭＳ明朝" w:hint="eastAsia"/>
                <w:color w:val="000000"/>
                <w:kern w:val="0"/>
                <w:sz w:val="24"/>
                <w:szCs w:val="24"/>
              </w:rPr>
              <w:t>推進マニュアルの作成</w:t>
            </w:r>
            <w:r w:rsidR="003C5644" w:rsidRPr="003C5644">
              <w:rPr>
                <w:rFonts w:ascii="ＭＳ 明朝" w:hAnsi="ＭＳ 明朝" w:cs="ＭＳ明朝" w:hint="eastAsia"/>
                <w:color w:val="000000"/>
                <w:kern w:val="0"/>
                <w:sz w:val="24"/>
                <w:szCs w:val="24"/>
              </w:rPr>
              <w:t>、インタープリテーション計画</w:t>
            </w:r>
          </w:p>
        </w:tc>
        <w:tc>
          <w:tcPr>
            <w:tcW w:w="5206" w:type="dxa"/>
            <w:tcBorders>
              <w:top w:val="single" w:sz="4" w:space="0" w:color="auto"/>
              <w:bottom w:val="single" w:sz="4" w:space="0" w:color="auto"/>
            </w:tcBorders>
          </w:tcPr>
          <w:p w14:paraId="05421C60" w14:textId="77777777" w:rsidR="00C80F6F" w:rsidRPr="00564238" w:rsidRDefault="00C80F6F" w:rsidP="009F307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564238">
              <w:rPr>
                <w:rFonts w:ascii="ＭＳ 明朝" w:hAnsi="ＭＳ 明朝" w:cs="ＭＳ明朝" w:hint="eastAsia"/>
                <w:color w:val="000000"/>
                <w:kern w:val="0"/>
                <w:sz w:val="24"/>
                <w:szCs w:val="24"/>
              </w:rPr>
              <w:t>・エコツーリズムを推進するために必要な事項を、環境省が作成したエコツーリズム推進マニュアル（改定版）等を参考に協議会でまとめたマニュアルやガイド用マニュアルなどの作成</w:t>
            </w:r>
          </w:p>
        </w:tc>
      </w:tr>
      <w:tr w:rsidR="00ED1EBE" w:rsidRPr="00564238" w14:paraId="3CE81298" w14:textId="77777777" w:rsidTr="002542FC">
        <w:trPr>
          <w:trHeight w:val="1504"/>
        </w:trPr>
        <w:tc>
          <w:tcPr>
            <w:tcW w:w="4422" w:type="dxa"/>
            <w:tcBorders>
              <w:top w:val="single" w:sz="4" w:space="0" w:color="auto"/>
              <w:bottom w:val="single" w:sz="4" w:space="0" w:color="auto"/>
            </w:tcBorders>
          </w:tcPr>
          <w:p w14:paraId="684D4B0A" w14:textId="45FF84C3" w:rsidR="00ED1EBE" w:rsidRPr="00ED1EBE" w:rsidRDefault="00ED1EBE" w:rsidP="00ED1EBE">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sidRPr="00ED1EBE">
              <w:rPr>
                <w:rFonts w:ascii="ＭＳ 明朝" w:hAnsi="ＭＳ 明朝" w:cs="ＭＳ明朝" w:hint="eastAsia"/>
                <w:color w:val="000000"/>
                <w:kern w:val="0"/>
                <w:sz w:val="24"/>
                <w:szCs w:val="24"/>
              </w:rPr>
              <w:lastRenderedPageBreak/>
              <w:t xml:space="preserve">ケ　</w:t>
            </w:r>
            <w:r w:rsidR="00E26B01" w:rsidRPr="00E26B01">
              <w:rPr>
                <w:rFonts w:ascii="ＭＳ 明朝" w:hAnsi="ＭＳ 明朝" w:cs="ＭＳ明朝" w:hint="eastAsia"/>
                <w:color w:val="000000"/>
                <w:kern w:val="0"/>
                <w:sz w:val="24"/>
                <w:szCs w:val="24"/>
              </w:rPr>
              <w:t>エコツーリズム実施の効果の把握</w:t>
            </w:r>
          </w:p>
          <w:p w14:paraId="18F64AA8" w14:textId="77777777" w:rsidR="00ED1EBE" w:rsidRPr="00564238"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p>
        </w:tc>
        <w:tc>
          <w:tcPr>
            <w:tcW w:w="5206" w:type="dxa"/>
            <w:tcBorders>
              <w:top w:val="single" w:sz="4" w:space="0" w:color="auto"/>
              <w:bottom w:val="single" w:sz="4" w:space="0" w:color="auto"/>
            </w:tcBorders>
          </w:tcPr>
          <w:p w14:paraId="5AB14E2A"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・観光動向調査（ツアー参加人数、消費額等）</w:t>
            </w:r>
          </w:p>
          <w:p w14:paraId="5F107600" w14:textId="77777777" w:rsidR="0047615B" w:rsidRPr="0047615B"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・各種サービス利用者への調査（満足度、再来訪意向、紹介意向等）</w:t>
            </w:r>
          </w:p>
          <w:p w14:paraId="3B9ACE45" w14:textId="5EBF3AFC" w:rsidR="00ED1EBE" w:rsidRPr="00926542" w:rsidRDefault="0047615B" w:rsidP="0047615B">
            <w:pPr>
              <w:autoSpaceDE w:val="0"/>
              <w:autoSpaceDN w:val="0"/>
              <w:adjustRightInd w:val="0"/>
              <w:spacing w:line="280" w:lineRule="exact"/>
              <w:ind w:left="244" w:hangingChars="100" w:hanging="244"/>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・観光事業者及び地域住民への調査（地域の自然・文化の保全や地域活性化に関する意識変化等）</w:t>
            </w:r>
          </w:p>
        </w:tc>
      </w:tr>
      <w:tr w:rsidR="002C3878" w:rsidRPr="00564238" w14:paraId="58241DC9" w14:textId="77777777" w:rsidTr="002542FC">
        <w:trPr>
          <w:trHeight w:val="608"/>
        </w:trPr>
        <w:tc>
          <w:tcPr>
            <w:tcW w:w="4422" w:type="dxa"/>
            <w:tcBorders>
              <w:bottom w:val="single" w:sz="4" w:space="0" w:color="auto"/>
            </w:tcBorders>
          </w:tcPr>
          <w:p w14:paraId="4A736344" w14:textId="698CB24E" w:rsidR="0082431D" w:rsidRDefault="00ED1EBE" w:rsidP="005A4428">
            <w:pPr>
              <w:autoSpaceDE w:val="0"/>
              <w:autoSpaceDN w:val="0"/>
              <w:adjustRightInd w:val="0"/>
              <w:spacing w:line="280" w:lineRule="exact"/>
              <w:ind w:left="488" w:hangingChars="200" w:hanging="488"/>
              <w:jc w:val="left"/>
              <w:rPr>
                <w:rFonts w:ascii="ＭＳ 明朝" w:hAnsi="ＭＳ 明朝" w:cs="ＭＳ明朝"/>
                <w:color w:val="000000"/>
                <w:kern w:val="0"/>
                <w:sz w:val="24"/>
                <w:szCs w:val="24"/>
              </w:rPr>
            </w:pPr>
            <w:r>
              <w:rPr>
                <w:rFonts w:ascii="ＭＳ 明朝" w:hAnsi="ＭＳ 明朝" w:cs="ＭＳ明朝" w:hint="eastAsia"/>
                <w:color w:val="000000"/>
                <w:kern w:val="0"/>
                <w:sz w:val="24"/>
                <w:szCs w:val="24"/>
              </w:rPr>
              <w:t>コ</w:t>
            </w:r>
            <w:r w:rsidR="005A4428">
              <w:rPr>
                <w:rFonts w:ascii="ＭＳ 明朝" w:hAnsi="ＭＳ 明朝" w:cs="ＭＳ明朝" w:hint="eastAsia"/>
                <w:color w:val="000000"/>
                <w:kern w:val="0"/>
                <w:sz w:val="24"/>
                <w:szCs w:val="24"/>
              </w:rPr>
              <w:t xml:space="preserve">　</w:t>
            </w:r>
            <w:r w:rsidR="00E26B01" w:rsidRPr="00E26B01">
              <w:rPr>
                <w:rFonts w:ascii="ＭＳ 明朝" w:hAnsi="ＭＳ 明朝" w:cs="ＭＳ明朝" w:hint="eastAsia"/>
                <w:color w:val="000000"/>
                <w:kern w:val="0"/>
                <w:sz w:val="24"/>
                <w:szCs w:val="24"/>
              </w:rPr>
              <w:t>広報</w:t>
            </w:r>
          </w:p>
          <w:p w14:paraId="47B40E48" w14:textId="77777777" w:rsidR="0082431D" w:rsidRPr="00564238" w:rsidRDefault="0082431D" w:rsidP="005A4428">
            <w:pPr>
              <w:autoSpaceDE w:val="0"/>
              <w:autoSpaceDN w:val="0"/>
              <w:adjustRightInd w:val="0"/>
              <w:spacing w:line="280" w:lineRule="exact"/>
              <w:ind w:leftChars="115" w:left="734" w:hangingChars="200" w:hanging="488"/>
              <w:jc w:val="left"/>
              <w:rPr>
                <w:rFonts w:ascii="ＭＳ 明朝" w:hAnsi="ＭＳ 明朝" w:cs="ＭＳ明朝"/>
                <w:color w:val="000000"/>
                <w:kern w:val="0"/>
                <w:sz w:val="24"/>
                <w:szCs w:val="24"/>
              </w:rPr>
            </w:pPr>
          </w:p>
        </w:tc>
        <w:tc>
          <w:tcPr>
            <w:tcW w:w="5206" w:type="dxa"/>
            <w:tcBorders>
              <w:bottom w:val="single" w:sz="4" w:space="0" w:color="auto"/>
            </w:tcBorders>
          </w:tcPr>
          <w:p w14:paraId="2B969C5A" w14:textId="77777777" w:rsidR="0047615B" w:rsidRPr="0047615B"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rPr>
            </w:pPr>
            <w:r w:rsidRPr="0047615B">
              <w:rPr>
                <w:rFonts w:ascii="ＭＳ 明朝" w:hAnsi="ＭＳ 明朝" w:cs="ＭＳ明朝" w:hint="eastAsia"/>
                <w:color w:val="000000"/>
                <w:kern w:val="0"/>
                <w:sz w:val="24"/>
                <w:szCs w:val="24"/>
              </w:rPr>
              <w:t>・パンフレット、チラシ、動画、ホームページ等の作成、ホームページ、SNS等での情報発信、及び各種イベント等でのPR活動</w:t>
            </w:r>
          </w:p>
          <w:p w14:paraId="1FC4B36D" w14:textId="76A8103F" w:rsidR="001D3EFE" w:rsidRPr="005941D1" w:rsidRDefault="0047615B" w:rsidP="002542FC">
            <w:pPr>
              <w:autoSpaceDE w:val="0"/>
              <w:autoSpaceDN w:val="0"/>
              <w:adjustRightInd w:val="0"/>
              <w:spacing w:line="280" w:lineRule="exact"/>
              <w:ind w:left="149" w:hangingChars="61" w:hanging="149"/>
              <w:jc w:val="left"/>
              <w:rPr>
                <w:rFonts w:ascii="ＭＳ 明朝" w:hAnsi="ＭＳ 明朝" w:cs="ＭＳ明朝"/>
                <w:color w:val="000000"/>
                <w:kern w:val="0"/>
                <w:sz w:val="24"/>
                <w:szCs w:val="24"/>
                <w:u w:val="wave"/>
              </w:rPr>
            </w:pPr>
            <w:r w:rsidRPr="0047615B">
              <w:rPr>
                <w:rFonts w:ascii="ＭＳ 明朝" w:hAnsi="ＭＳ 明朝" w:cs="ＭＳ明朝" w:hint="eastAsia"/>
                <w:color w:val="000000"/>
                <w:kern w:val="0"/>
                <w:sz w:val="24"/>
                <w:szCs w:val="24"/>
              </w:rPr>
              <w:t xml:space="preserve">　</w:t>
            </w:r>
            <w:r w:rsidRPr="0047615B">
              <w:rPr>
                <w:rFonts w:ascii="ＭＳ 明朝" w:hAnsi="ＭＳ 明朝" w:cs="ＭＳ明朝" w:hint="eastAsia"/>
                <w:color w:val="000000"/>
                <w:kern w:val="0"/>
                <w:sz w:val="24"/>
                <w:szCs w:val="24"/>
                <w:u w:val="wave"/>
              </w:rPr>
              <w:t>但し、ホームページのサーバー保守管理は対象外</w:t>
            </w:r>
          </w:p>
        </w:tc>
      </w:tr>
    </w:tbl>
    <w:p w14:paraId="73909E78" w14:textId="77777777" w:rsidR="00D542EF" w:rsidRPr="00C83190" w:rsidRDefault="00886B4F" w:rsidP="0082431D">
      <w:pPr>
        <w:autoSpaceDE w:val="0"/>
        <w:autoSpaceDN w:val="0"/>
        <w:adjustRightInd w:val="0"/>
        <w:jc w:val="left"/>
        <w:rPr>
          <w:rFonts w:ascii="ＭＳ ゴシック" w:eastAsia="ＭＳ ゴシック" w:hAnsi="ＭＳ ゴシック" w:cs="MS-Gothic"/>
          <w:kern w:val="0"/>
          <w:sz w:val="24"/>
          <w:szCs w:val="24"/>
        </w:rPr>
      </w:pPr>
      <w:r>
        <w:rPr>
          <w:rFonts w:ascii="ＭＳ 明朝" w:hAnsi="ＭＳ 明朝" w:cs="ＭＳ明朝" w:hint="eastAsia"/>
          <w:kern w:val="0"/>
          <w:sz w:val="24"/>
          <w:szCs w:val="24"/>
        </w:rPr>
        <w:t>※</w:t>
      </w:r>
      <w:r w:rsidRPr="008E1B93">
        <w:rPr>
          <w:rFonts w:ascii="ＭＳ 明朝" w:hAnsi="ＭＳ 明朝" w:cs="ＭＳ明朝" w:hint="eastAsia"/>
          <w:kern w:val="0"/>
          <w:sz w:val="24"/>
          <w:szCs w:val="24"/>
          <w:u w:val="wave"/>
        </w:rPr>
        <w:t>施設整備（遊歩道の修繕等</w:t>
      </w:r>
      <w:r w:rsidR="0005552E">
        <w:rPr>
          <w:rFonts w:ascii="ＭＳ 明朝" w:hAnsi="ＭＳ 明朝" w:cs="ＭＳ明朝" w:hint="eastAsia"/>
          <w:kern w:val="0"/>
          <w:sz w:val="24"/>
          <w:szCs w:val="24"/>
          <w:u w:val="wave"/>
        </w:rPr>
        <w:t>、簡便なものも含む</w:t>
      </w:r>
      <w:r w:rsidRPr="008E1B93">
        <w:rPr>
          <w:rFonts w:ascii="ＭＳ 明朝" w:hAnsi="ＭＳ 明朝" w:cs="ＭＳ明朝" w:hint="eastAsia"/>
          <w:kern w:val="0"/>
          <w:sz w:val="24"/>
          <w:szCs w:val="24"/>
          <w:u w:val="wave"/>
        </w:rPr>
        <w:t>）は対象外。</w:t>
      </w:r>
      <w:r w:rsidR="0082431D" w:rsidRPr="00526A31">
        <w:rPr>
          <w:rFonts w:ascii="ＭＳ 明朝" w:hAnsi="ＭＳ 明朝" w:cs="ＭＳ明朝"/>
          <w:kern w:val="0"/>
          <w:sz w:val="24"/>
          <w:szCs w:val="24"/>
        </w:rPr>
        <w:br w:type="page"/>
      </w:r>
      <w:r w:rsidR="0082431D" w:rsidRPr="00C83190">
        <w:rPr>
          <w:rFonts w:ascii="ＭＳ ゴシック" w:eastAsia="ＭＳ ゴシック" w:hAnsi="ＭＳ ゴシック" w:cs="ＭＳ明朝" w:hint="eastAsia"/>
          <w:kern w:val="0"/>
          <w:sz w:val="24"/>
          <w:szCs w:val="24"/>
        </w:rPr>
        <w:lastRenderedPageBreak/>
        <w:t xml:space="preserve">別表３　</w:t>
      </w:r>
      <w:r w:rsidR="00D542EF" w:rsidRPr="00C83190">
        <w:rPr>
          <w:rFonts w:ascii="ＭＳ ゴシック" w:eastAsia="ＭＳ ゴシック" w:hAnsi="ＭＳ ゴシック" w:cs="MS-Gothic" w:hint="eastAsia"/>
          <w:kern w:val="0"/>
          <w:sz w:val="24"/>
          <w:szCs w:val="24"/>
        </w:rPr>
        <w:t>提出先一覧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82431D" w:rsidRPr="00526A31" w14:paraId="5343AD33" w14:textId="77777777" w:rsidTr="00A8296E">
        <w:tc>
          <w:tcPr>
            <w:tcW w:w="9836" w:type="dxa"/>
            <w:tcBorders>
              <w:bottom w:val="single" w:sz="4" w:space="0" w:color="000000"/>
            </w:tcBorders>
          </w:tcPr>
          <w:p w14:paraId="0E1C66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■北海道</w:t>
            </w:r>
          </w:p>
          <w:p w14:paraId="3FBC3D7B" w14:textId="2D2D7C0C" w:rsidR="00E375B9" w:rsidRDefault="0082431D" w:rsidP="00E375B9">
            <w:pPr>
              <w:autoSpaceDE w:val="0"/>
              <w:autoSpaceDN w:val="0"/>
              <w:adjustRightInd w:val="0"/>
              <w:ind w:left="244" w:hangingChars="100" w:hanging="244"/>
              <w:jc w:val="left"/>
              <w:rPr>
                <w:rFonts w:ascii="ＭＳ 明朝" w:hAnsi="ＭＳ 明朝" w:cs="MS-Mincho"/>
                <w:kern w:val="0"/>
                <w:sz w:val="24"/>
                <w:szCs w:val="24"/>
              </w:rPr>
            </w:pPr>
            <w:bookmarkStart w:id="8" w:name="_Hlk157157382"/>
            <w:r w:rsidRPr="00526A31">
              <w:rPr>
                <w:rFonts w:ascii="ＭＳ 明朝" w:hAnsi="ＭＳ 明朝" w:cs="MS-Mincho" w:hint="eastAsia"/>
                <w:kern w:val="0"/>
                <w:sz w:val="24"/>
                <w:szCs w:val="24"/>
              </w:rPr>
              <w:t>◇北海道地方環境事務所</w:t>
            </w:r>
            <w:r w:rsidR="00E375B9">
              <w:rPr>
                <w:rFonts w:ascii="ＭＳ 明朝" w:hAnsi="ＭＳ 明朝" w:cs="MS-Mincho" w:hint="eastAsia"/>
                <w:kern w:val="0"/>
                <w:sz w:val="24"/>
                <w:szCs w:val="24"/>
              </w:rPr>
              <w:t>(釧路自然環境事務所管内を除く北海道全域</w:t>
            </w:r>
            <w:r w:rsidR="00E375B9">
              <w:rPr>
                <w:rFonts w:ascii="ＭＳ 明朝" w:hAnsi="ＭＳ 明朝" w:cs="MS-Mincho"/>
                <w:kern w:val="0"/>
                <w:sz w:val="24"/>
                <w:szCs w:val="24"/>
              </w:rPr>
              <w:t>)</w:t>
            </w:r>
          </w:p>
          <w:bookmarkEnd w:id="8"/>
          <w:p w14:paraId="184C2D61"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REO-HOKKAIDO@env.go.jp</w:t>
            </w:r>
          </w:p>
          <w:p w14:paraId="64B24B7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270713F1"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◇釧路自然環境事務所（</w:t>
            </w:r>
            <w:r w:rsidR="00101EA1" w:rsidRPr="00CC09E9">
              <w:rPr>
                <w:rFonts w:ascii="ＭＳ 明朝" w:hAnsi="ＭＳ 明朝" w:cs="MS-Mincho" w:hint="eastAsia"/>
                <w:color w:val="000000"/>
                <w:kern w:val="0"/>
                <w:sz w:val="24"/>
                <w:szCs w:val="24"/>
              </w:rPr>
              <w:t>オホーツク総合振興局</w:t>
            </w:r>
            <w:r w:rsidRPr="00CC09E9">
              <w:rPr>
                <w:rFonts w:ascii="ＭＳ 明朝" w:hAnsi="ＭＳ 明朝" w:cs="MS-Mincho" w:hint="eastAsia"/>
                <w:color w:val="000000"/>
                <w:kern w:val="0"/>
                <w:sz w:val="24"/>
                <w:szCs w:val="24"/>
              </w:rPr>
              <w:t>・釧路</w:t>
            </w:r>
            <w:r w:rsidR="006A388A">
              <w:rPr>
                <w:rFonts w:ascii="ＭＳ 明朝" w:hAnsi="ＭＳ 明朝" w:cs="MS-Mincho" w:hint="eastAsia"/>
                <w:color w:val="000000"/>
                <w:kern w:val="0"/>
                <w:sz w:val="24"/>
                <w:szCs w:val="24"/>
              </w:rPr>
              <w:t>総合</w:t>
            </w:r>
            <w:r w:rsidR="00101EA1" w:rsidRPr="00CC09E9">
              <w:rPr>
                <w:rFonts w:ascii="ＭＳ 明朝" w:hAnsi="ＭＳ 明朝" w:cs="MS-Mincho" w:hint="eastAsia"/>
                <w:color w:val="000000"/>
                <w:kern w:val="0"/>
                <w:sz w:val="24"/>
                <w:szCs w:val="24"/>
              </w:rPr>
              <w:t>振興局</w:t>
            </w:r>
            <w:r w:rsidRPr="00CC09E9">
              <w:rPr>
                <w:rFonts w:ascii="ＭＳ 明朝" w:hAnsi="ＭＳ 明朝" w:cs="MS-Mincho" w:hint="eastAsia"/>
                <w:color w:val="000000"/>
                <w:kern w:val="0"/>
                <w:sz w:val="24"/>
                <w:szCs w:val="24"/>
              </w:rPr>
              <w:t>・根室</w:t>
            </w:r>
            <w:r w:rsidR="001C14BB" w:rsidRPr="00CC09E9">
              <w:rPr>
                <w:rFonts w:hint="eastAsia"/>
                <w:color w:val="000000"/>
                <w:kern w:val="0"/>
                <w:sz w:val="24"/>
                <w:szCs w:val="24"/>
              </w:rPr>
              <w:t>振興局の管内</w:t>
            </w:r>
            <w:r w:rsidRPr="00526A31">
              <w:rPr>
                <w:rFonts w:ascii="ＭＳ 明朝" w:hAnsi="ＭＳ 明朝" w:cs="MS-Mincho" w:hint="eastAsia"/>
                <w:kern w:val="0"/>
                <w:sz w:val="24"/>
                <w:szCs w:val="24"/>
              </w:rPr>
              <w:t>）</w:t>
            </w:r>
          </w:p>
          <w:p w14:paraId="5594BEFE"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D665E2" w:rsidRPr="00D665E2">
              <w:rPr>
                <w:rStyle w:val="a9"/>
                <w:rFonts w:ascii="ＭＳ 明朝" w:hAnsi="ＭＳ 明朝" w:cs="Century" w:hint="eastAsia"/>
                <w:kern w:val="0"/>
                <w:sz w:val="24"/>
                <w:szCs w:val="24"/>
              </w:rPr>
              <w:t>NCO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KUSHIRO</w:t>
            </w:r>
            <w:r w:rsidR="004E781F">
              <w:rPr>
                <w:rStyle w:val="a9"/>
                <w:rFonts w:ascii="ＭＳ 明朝" w:hAnsi="ＭＳ 明朝" w:cs="Century" w:hint="eastAsia"/>
                <w:kern w:val="0"/>
                <w:sz w:val="24"/>
                <w:szCs w:val="24"/>
              </w:rPr>
              <w:t>@</w:t>
            </w:r>
            <w:r w:rsidR="00D665E2" w:rsidRPr="00D665E2">
              <w:rPr>
                <w:rStyle w:val="a9"/>
                <w:rFonts w:ascii="ＭＳ 明朝" w:hAnsi="ＭＳ 明朝" w:cs="Century" w:hint="eastAsia"/>
                <w:kern w:val="0"/>
                <w:sz w:val="24"/>
                <w:szCs w:val="24"/>
              </w:rPr>
              <w:t>env.go.jp</w:t>
            </w:r>
          </w:p>
          <w:p w14:paraId="46700A30" w14:textId="50A7A365" w:rsidR="0049411F" w:rsidRPr="00D85E18" w:rsidRDefault="0049411F"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24F37417" w14:textId="77777777" w:rsidTr="00A8296E">
        <w:tc>
          <w:tcPr>
            <w:tcW w:w="9836" w:type="dxa"/>
          </w:tcPr>
          <w:p w14:paraId="66586E98"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■東北地方（青森県、岩手県、宮城県、秋田県、山形県、福島県）</w:t>
            </w:r>
          </w:p>
          <w:p w14:paraId="69979ABA"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◇東北地方環境事務所</w:t>
            </w:r>
          </w:p>
          <w:p w14:paraId="7817C5C8"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REO-TOHOKU@env.go.jp</w:t>
            </w:r>
          </w:p>
          <w:p w14:paraId="2B1F40F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690CA3C4"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○磐梯朝日国立公園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国指定大鳥朝日鳥獣保護区</w:t>
            </w:r>
            <w:r w:rsidR="00993277">
              <w:rPr>
                <w:rFonts w:ascii="ＭＳ 明朝" w:hAnsi="ＭＳ 明朝" w:cs="MS-Mincho" w:hint="eastAsia"/>
                <w:kern w:val="0"/>
                <w:sz w:val="24"/>
                <w:szCs w:val="24"/>
              </w:rPr>
              <w:t>のうち、新潟県内の</w:t>
            </w:r>
            <w:r w:rsidRPr="00526A31">
              <w:rPr>
                <w:rFonts w:ascii="ＭＳ 明朝" w:hAnsi="ＭＳ 明朝" w:cs="MS-Mincho" w:hint="eastAsia"/>
                <w:kern w:val="0"/>
                <w:sz w:val="24"/>
                <w:szCs w:val="24"/>
              </w:rPr>
              <w:t>区域</w:t>
            </w:r>
          </w:p>
        </w:tc>
      </w:tr>
      <w:tr w:rsidR="0082431D" w:rsidRPr="00526A31" w14:paraId="7E18FC6D" w14:textId="77777777" w:rsidTr="00A8296E">
        <w:tc>
          <w:tcPr>
            <w:tcW w:w="9836" w:type="dxa"/>
          </w:tcPr>
          <w:p w14:paraId="2AB960B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■関東地方（</w:t>
            </w:r>
            <w:r w:rsidRPr="00565C11">
              <w:rPr>
                <w:rFonts w:ascii="ＭＳ 明朝" w:hAnsi="ＭＳ 明朝" w:cs="MS-Mincho" w:hint="eastAsia"/>
                <w:kern w:val="0"/>
                <w:sz w:val="24"/>
                <w:szCs w:val="24"/>
                <w:lang w:eastAsia="zh-TW"/>
              </w:rPr>
              <w:t>茨城</w:t>
            </w:r>
            <w:r w:rsidRPr="00526A31">
              <w:rPr>
                <w:rFonts w:ascii="ＭＳ 明朝" w:hAnsi="ＭＳ 明朝" w:cs="MS-Mincho" w:hint="eastAsia"/>
                <w:kern w:val="0"/>
                <w:sz w:val="24"/>
                <w:szCs w:val="24"/>
                <w:lang w:eastAsia="zh-TW"/>
              </w:rPr>
              <w:t>県、栃木県、群馬県、埼玉県、千葉県、東京都、神奈川県、新潟県、山梨県、静岡県）</w:t>
            </w:r>
          </w:p>
          <w:p w14:paraId="24BEFA9C"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◇関東地方環境事務所</w:t>
            </w:r>
          </w:p>
          <w:p w14:paraId="4DA0EEC4"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KOEN-KANTO@env.go.jp</w:t>
            </w:r>
          </w:p>
          <w:p w14:paraId="110EE024"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2B971AA"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○日光国立公園及び尾瀬国立公園の</w:t>
            </w:r>
            <w:r w:rsidR="00993277">
              <w:rPr>
                <w:rFonts w:ascii="ＭＳ 明朝" w:hAnsi="ＭＳ 明朝" w:cs="MS-Mincho" w:hint="eastAsia"/>
                <w:kern w:val="0"/>
                <w:sz w:val="24"/>
                <w:szCs w:val="24"/>
              </w:rPr>
              <w:t>うち、福島県内の</w:t>
            </w:r>
            <w:r w:rsidRPr="00526A31">
              <w:rPr>
                <w:rFonts w:ascii="ＭＳ 明朝" w:hAnsi="ＭＳ 明朝" w:cs="MS-Mincho" w:hint="eastAsia"/>
                <w:kern w:val="0"/>
                <w:sz w:val="24"/>
                <w:szCs w:val="24"/>
              </w:rPr>
              <w:t>区域</w:t>
            </w:r>
          </w:p>
          <w:p w14:paraId="1F4A3D28" w14:textId="77777777" w:rsidR="0082431D" w:rsidRPr="00993277"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○秩父多摩甲斐国立公園及び南アルプス国立公園の</w:t>
            </w:r>
            <w:r w:rsidR="00993277">
              <w:rPr>
                <w:rFonts w:ascii="ＭＳ 明朝" w:hAnsi="ＭＳ 明朝" w:cs="MS-Mincho" w:hint="eastAsia"/>
                <w:kern w:val="0"/>
                <w:sz w:val="24"/>
                <w:szCs w:val="24"/>
              </w:rPr>
              <w:t>うち、長野県内</w:t>
            </w:r>
            <w:r w:rsidR="005A3212">
              <w:rPr>
                <w:rFonts w:ascii="ＭＳ 明朝" w:hAnsi="ＭＳ 明朝" w:cs="MS-Mincho" w:hint="eastAsia"/>
                <w:kern w:val="0"/>
                <w:sz w:val="24"/>
                <w:szCs w:val="24"/>
              </w:rPr>
              <w:t>の</w:t>
            </w:r>
            <w:r w:rsidRPr="00526A31">
              <w:rPr>
                <w:rFonts w:ascii="ＭＳ 明朝" w:hAnsi="ＭＳ 明朝" w:cs="MS-Mincho" w:hint="eastAsia"/>
                <w:kern w:val="0"/>
                <w:sz w:val="24"/>
                <w:szCs w:val="24"/>
              </w:rPr>
              <w:t>区域</w:t>
            </w:r>
          </w:p>
        </w:tc>
      </w:tr>
      <w:tr w:rsidR="0082431D" w:rsidRPr="00526A31" w14:paraId="76636044" w14:textId="77777777" w:rsidTr="00A8296E">
        <w:tc>
          <w:tcPr>
            <w:tcW w:w="9836" w:type="dxa"/>
          </w:tcPr>
          <w:p w14:paraId="1F98CA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w:t>
            </w:r>
          </w:p>
          <w:p w14:paraId="43A5EF0D"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◇中部地方環境事務所（石川県、福井県、岐阜県、愛知県、三重県）</w:t>
            </w:r>
          </w:p>
          <w:p w14:paraId="4FD0A960"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REO-CHUBU@env.go.jp</w:t>
            </w:r>
          </w:p>
          <w:p w14:paraId="50E7549D" w14:textId="77777777" w:rsidR="00993277" w:rsidRDefault="00993277" w:rsidP="00A8296E">
            <w:pPr>
              <w:autoSpaceDE w:val="0"/>
              <w:autoSpaceDN w:val="0"/>
              <w:adjustRightInd w:val="0"/>
              <w:jc w:val="left"/>
              <w:rPr>
                <w:rFonts w:ascii="ＭＳ 明朝" w:hAnsi="ＭＳ 明朝" w:cs="MS-Mincho"/>
                <w:kern w:val="0"/>
                <w:sz w:val="24"/>
                <w:szCs w:val="24"/>
              </w:rPr>
            </w:pPr>
          </w:p>
          <w:p w14:paraId="55A5E3F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w:t>
            </w:r>
            <w:r w:rsidR="00E91F99">
              <w:rPr>
                <w:rFonts w:ascii="ＭＳ 明朝" w:hAnsi="ＭＳ 明朝" w:cs="MS-Mincho" w:hint="eastAsia"/>
                <w:kern w:val="0"/>
                <w:sz w:val="24"/>
                <w:szCs w:val="24"/>
                <w:lang w:eastAsia="zh-TW"/>
              </w:rPr>
              <w:t>信越</w:t>
            </w:r>
            <w:r w:rsidRPr="00526A31">
              <w:rPr>
                <w:rFonts w:ascii="ＭＳ 明朝" w:hAnsi="ＭＳ 明朝" w:cs="MS-Mincho" w:hint="eastAsia"/>
                <w:kern w:val="0"/>
                <w:sz w:val="24"/>
                <w:szCs w:val="24"/>
                <w:lang w:eastAsia="zh-TW"/>
              </w:rPr>
              <w:t>自然環境事務所（富山県、長野県）</w:t>
            </w:r>
          </w:p>
          <w:p w14:paraId="5827B89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NCO-NAGANO@env.go.jp</w:t>
            </w:r>
          </w:p>
          <w:p w14:paraId="1A45F18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08503126"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及び国指定浅間鳥獣保護区のうち、群馬県内</w:t>
            </w:r>
            <w:r w:rsidRPr="00526A31">
              <w:rPr>
                <w:rFonts w:ascii="ＭＳ 明朝" w:hAnsi="ＭＳ 明朝" w:cs="MS-Mincho" w:hint="eastAsia"/>
                <w:kern w:val="0"/>
                <w:sz w:val="24"/>
                <w:szCs w:val="24"/>
              </w:rPr>
              <w:t>の区域</w:t>
            </w:r>
          </w:p>
          <w:p w14:paraId="077A3582" w14:textId="77777777" w:rsidR="00063F69"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○上信越高原国立公園</w:t>
            </w:r>
            <w:r w:rsidR="00993277">
              <w:rPr>
                <w:rFonts w:ascii="ＭＳ 明朝" w:hAnsi="ＭＳ 明朝" w:cs="MS-Mincho" w:hint="eastAsia"/>
                <w:kern w:val="0"/>
                <w:sz w:val="24"/>
                <w:szCs w:val="24"/>
              </w:rPr>
              <w:t>、</w:t>
            </w:r>
            <w:r w:rsidRPr="00526A31">
              <w:rPr>
                <w:rFonts w:ascii="ＭＳ 明朝" w:hAnsi="ＭＳ 明朝" w:cs="MS-Mincho" w:hint="eastAsia"/>
                <w:kern w:val="0"/>
                <w:sz w:val="24"/>
                <w:szCs w:val="24"/>
              </w:rPr>
              <w:t>中部山岳国立公園</w:t>
            </w:r>
            <w:r w:rsidR="00993277">
              <w:rPr>
                <w:rFonts w:ascii="ＭＳ 明朝" w:hAnsi="ＭＳ 明朝" w:cs="MS-Mincho" w:hint="eastAsia"/>
                <w:kern w:val="0"/>
                <w:sz w:val="24"/>
                <w:szCs w:val="24"/>
              </w:rPr>
              <w:t>及び妙高戸隠連山国立公園のうち、新潟県内</w:t>
            </w:r>
            <w:r w:rsidRPr="00526A31">
              <w:rPr>
                <w:rFonts w:ascii="ＭＳ 明朝" w:hAnsi="ＭＳ 明朝" w:cs="MS-Mincho" w:hint="eastAsia"/>
                <w:kern w:val="0"/>
                <w:sz w:val="24"/>
                <w:szCs w:val="24"/>
              </w:rPr>
              <w:t>の区域</w:t>
            </w:r>
          </w:p>
        </w:tc>
      </w:tr>
      <w:tr w:rsidR="0082431D" w:rsidRPr="00526A31" w14:paraId="4FA6FA6D" w14:textId="77777777" w:rsidTr="00A8296E">
        <w:tc>
          <w:tcPr>
            <w:tcW w:w="9836" w:type="dxa"/>
          </w:tcPr>
          <w:p w14:paraId="5D70F8B4"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■近畿地方（滋賀県、京都府、大阪府、兵庫県、奈良県、和歌山県）</w:t>
            </w:r>
          </w:p>
          <w:p w14:paraId="5201EFB9"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◇近畿地方環境事務所</w:t>
            </w:r>
          </w:p>
          <w:p w14:paraId="2F56805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REO-KINKI@env.go.jp</w:t>
            </w:r>
          </w:p>
          <w:p w14:paraId="5B80B7EB" w14:textId="77777777" w:rsidR="0082431D" w:rsidRPr="00526A31" w:rsidRDefault="0082431D" w:rsidP="00A8296E">
            <w:pPr>
              <w:autoSpaceDE w:val="0"/>
              <w:autoSpaceDN w:val="0"/>
              <w:adjustRightInd w:val="0"/>
              <w:jc w:val="left"/>
              <w:rPr>
                <w:rFonts w:ascii="ＭＳ 明朝" w:hAnsi="ＭＳ 明朝" w:cs="MS-Mincho"/>
                <w:kern w:val="0"/>
                <w:sz w:val="24"/>
                <w:szCs w:val="24"/>
              </w:rPr>
            </w:pPr>
            <w:r w:rsidRPr="00526A31">
              <w:rPr>
                <w:rFonts w:ascii="ＭＳ 明朝" w:hAnsi="ＭＳ 明朝" w:cs="MS-Mincho" w:hint="eastAsia"/>
                <w:kern w:val="0"/>
                <w:sz w:val="24"/>
                <w:szCs w:val="24"/>
              </w:rPr>
              <w:t>（管轄区域の特例）</w:t>
            </w:r>
          </w:p>
          <w:p w14:paraId="741C9101" w14:textId="77777777" w:rsidR="0082431D"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lastRenderedPageBreak/>
              <w:t>○</w:t>
            </w:r>
            <w:r w:rsidR="00993277" w:rsidRPr="00526A31">
              <w:rPr>
                <w:rFonts w:ascii="ＭＳ 明朝" w:hAnsi="ＭＳ 明朝" w:cs="MS-Mincho" w:hint="eastAsia"/>
                <w:kern w:val="0"/>
                <w:sz w:val="24"/>
                <w:szCs w:val="24"/>
              </w:rPr>
              <w:t>吉野熊野国立公園</w:t>
            </w:r>
            <w:r w:rsidR="00424670">
              <w:rPr>
                <w:rFonts w:ascii="ＭＳ 明朝" w:hAnsi="ＭＳ 明朝" w:cs="MS-Mincho" w:hint="eastAsia"/>
                <w:kern w:val="0"/>
                <w:sz w:val="24"/>
                <w:szCs w:val="24"/>
              </w:rPr>
              <w:t>及び</w:t>
            </w:r>
            <w:r w:rsidR="00424670" w:rsidRPr="00526A31">
              <w:rPr>
                <w:rFonts w:ascii="ＭＳ 明朝" w:hAnsi="ＭＳ 明朝" w:cs="MS-Mincho" w:hint="eastAsia"/>
                <w:kern w:val="0"/>
                <w:sz w:val="24"/>
                <w:szCs w:val="24"/>
              </w:rPr>
              <w:t>国指定大台山系鳥獣保護区</w:t>
            </w:r>
            <w:r w:rsidR="00993277">
              <w:rPr>
                <w:rFonts w:ascii="ＭＳ 明朝" w:hAnsi="ＭＳ 明朝" w:cs="MS-Mincho" w:hint="eastAsia"/>
                <w:kern w:val="0"/>
                <w:sz w:val="24"/>
                <w:szCs w:val="24"/>
              </w:rPr>
              <w:t>のうち、</w:t>
            </w:r>
            <w:r w:rsidRPr="00526A31">
              <w:rPr>
                <w:rFonts w:ascii="ＭＳ 明朝" w:hAnsi="ＭＳ 明朝" w:cs="MS-Mincho" w:hint="eastAsia"/>
                <w:kern w:val="0"/>
                <w:sz w:val="24"/>
                <w:szCs w:val="24"/>
              </w:rPr>
              <w:t>三重県</w:t>
            </w:r>
            <w:r w:rsidR="00993277">
              <w:rPr>
                <w:rFonts w:ascii="ＭＳ 明朝" w:hAnsi="ＭＳ 明朝" w:cs="MS-Mincho" w:hint="eastAsia"/>
                <w:kern w:val="0"/>
                <w:sz w:val="24"/>
                <w:szCs w:val="24"/>
              </w:rPr>
              <w:t>内の区域</w:t>
            </w:r>
          </w:p>
          <w:p w14:paraId="06F3BD04" w14:textId="77777777" w:rsidR="00424670" w:rsidRPr="00526A31" w:rsidRDefault="0082431D" w:rsidP="00D85E18">
            <w:pPr>
              <w:autoSpaceDE w:val="0"/>
              <w:autoSpaceDN w:val="0"/>
              <w:adjustRightInd w:val="0"/>
              <w:ind w:leftChars="100" w:left="458"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93277">
              <w:rPr>
                <w:rFonts w:ascii="ＭＳ 明朝" w:hAnsi="ＭＳ 明朝" w:cs="MS-Mincho" w:hint="eastAsia"/>
                <w:kern w:val="0"/>
                <w:sz w:val="24"/>
                <w:szCs w:val="24"/>
              </w:rPr>
              <w:t>山陰海岸国立公園のうち、鳥取県内の区域</w:t>
            </w:r>
          </w:p>
        </w:tc>
      </w:tr>
      <w:tr w:rsidR="0082431D" w:rsidRPr="00526A31" w14:paraId="454418CD" w14:textId="77777777" w:rsidTr="00A8296E">
        <w:tc>
          <w:tcPr>
            <w:tcW w:w="9836" w:type="dxa"/>
          </w:tcPr>
          <w:p w14:paraId="53E1F55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lastRenderedPageBreak/>
              <w:t>■中国四国地方（鳥取県、島根県、岡山県、広島県、山口県、徳島県、香川県、愛媛県、高知県）</w:t>
            </w:r>
          </w:p>
          <w:p w14:paraId="1E8F2C2F"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◇中国四国地方環境事務所</w:t>
            </w:r>
          </w:p>
          <w:p w14:paraId="759EC569"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862261" w:rsidRPr="00862261">
              <w:rPr>
                <w:rStyle w:val="a9"/>
                <w:rFonts w:ascii="ＭＳ 明朝" w:hAnsi="ＭＳ 明朝" w:cs="Century"/>
                <w:kern w:val="0"/>
                <w:sz w:val="24"/>
                <w:szCs w:val="24"/>
              </w:rPr>
              <w:t>REO-CHUSHIKOKU@env.go.jp</w:t>
            </w:r>
          </w:p>
          <w:p w14:paraId="67085224" w14:textId="578C7DA7"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r w:rsidR="0082431D" w:rsidRPr="00526A31" w14:paraId="03A16395" w14:textId="77777777" w:rsidTr="00A8296E">
        <w:tc>
          <w:tcPr>
            <w:tcW w:w="9836" w:type="dxa"/>
          </w:tcPr>
          <w:p w14:paraId="607855A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w:t>
            </w:r>
          </w:p>
          <w:p w14:paraId="0379BD36"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lang w:eastAsia="zh-TW"/>
              </w:rPr>
            </w:pPr>
            <w:r w:rsidRPr="00526A31">
              <w:rPr>
                <w:rFonts w:ascii="ＭＳ 明朝" w:hAnsi="ＭＳ 明朝" w:cs="MS-Mincho" w:hint="eastAsia"/>
                <w:kern w:val="0"/>
                <w:sz w:val="24"/>
                <w:szCs w:val="24"/>
                <w:lang w:eastAsia="zh-TW"/>
              </w:rPr>
              <w:t>◇九州地方環境事務所（福岡県、佐賀県、長崎県、熊本県、大分県、宮崎県、鹿児島県）</w:t>
            </w:r>
          </w:p>
          <w:p w14:paraId="705C6B2D"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hint="eastAsia"/>
                <w:kern w:val="0"/>
                <w:sz w:val="24"/>
                <w:szCs w:val="24"/>
              </w:rPr>
              <w:t>REO-KYUSHU@env.go.jp</w:t>
            </w:r>
          </w:p>
          <w:p w14:paraId="234E32CE" w14:textId="77777777" w:rsidR="0082431D" w:rsidRPr="00526A31" w:rsidRDefault="0082431D" w:rsidP="00A8296E">
            <w:pPr>
              <w:autoSpaceDE w:val="0"/>
              <w:autoSpaceDN w:val="0"/>
              <w:adjustRightInd w:val="0"/>
              <w:jc w:val="left"/>
              <w:rPr>
                <w:rFonts w:ascii="ＭＳ 明朝" w:hAnsi="ＭＳ 明朝" w:cs="MS-Mincho"/>
                <w:kern w:val="0"/>
                <w:sz w:val="24"/>
                <w:szCs w:val="24"/>
              </w:rPr>
            </w:pPr>
          </w:p>
          <w:p w14:paraId="09FFD7D0" w14:textId="77777777" w:rsidR="0082431D" w:rsidRPr="00526A31" w:rsidRDefault="0082431D" w:rsidP="00D85E18">
            <w:pPr>
              <w:autoSpaceDE w:val="0"/>
              <w:autoSpaceDN w:val="0"/>
              <w:adjustRightInd w:val="0"/>
              <w:ind w:left="244" w:hangingChars="100" w:hanging="244"/>
              <w:jc w:val="left"/>
              <w:rPr>
                <w:rFonts w:ascii="ＭＳ 明朝" w:hAnsi="ＭＳ 明朝" w:cs="MS-Mincho"/>
                <w:kern w:val="0"/>
                <w:sz w:val="24"/>
                <w:szCs w:val="24"/>
              </w:rPr>
            </w:pPr>
            <w:r w:rsidRPr="00526A31">
              <w:rPr>
                <w:rFonts w:ascii="ＭＳ 明朝" w:hAnsi="ＭＳ 明朝" w:cs="MS-Mincho" w:hint="eastAsia"/>
                <w:kern w:val="0"/>
                <w:sz w:val="24"/>
                <w:szCs w:val="24"/>
              </w:rPr>
              <w:t>◇</w:t>
            </w:r>
            <w:r w:rsidR="00953D02">
              <w:rPr>
                <w:rFonts w:ascii="ＭＳ 明朝" w:hAnsi="ＭＳ 明朝" w:cs="MS-Mincho" w:hint="eastAsia"/>
                <w:kern w:val="0"/>
                <w:sz w:val="24"/>
                <w:szCs w:val="24"/>
              </w:rPr>
              <w:t>沖縄奄美</w:t>
            </w:r>
            <w:r w:rsidRPr="00526A31">
              <w:rPr>
                <w:rFonts w:ascii="ＭＳ 明朝" w:hAnsi="ＭＳ 明朝" w:cs="MS-Mincho" w:hint="eastAsia"/>
                <w:kern w:val="0"/>
                <w:sz w:val="24"/>
                <w:szCs w:val="24"/>
              </w:rPr>
              <w:t>自然環境事務所（鹿児島県（うち奄美群島）、沖縄県）</w:t>
            </w:r>
          </w:p>
          <w:p w14:paraId="37070B46" w14:textId="77777777" w:rsidR="00AF2279" w:rsidRPr="00526A31" w:rsidRDefault="00AF2279" w:rsidP="00D85E18">
            <w:pPr>
              <w:autoSpaceDE w:val="0"/>
              <w:autoSpaceDN w:val="0"/>
              <w:adjustRightInd w:val="0"/>
              <w:ind w:leftChars="100" w:left="214"/>
              <w:jc w:val="left"/>
              <w:rPr>
                <w:rFonts w:ascii="ＭＳ 明朝" w:hAnsi="ＭＳ 明朝" w:cs="MS-Mincho"/>
                <w:kern w:val="0"/>
                <w:sz w:val="24"/>
                <w:szCs w:val="24"/>
              </w:rPr>
            </w:pPr>
            <w:r w:rsidRPr="004B70AD">
              <w:rPr>
                <w:rFonts w:ascii="ＭＳ 明朝" w:hAnsi="ＭＳ 明朝" w:cs="ＭＳ明朝" w:hint="eastAsia"/>
                <w:kern w:val="0"/>
                <w:sz w:val="24"/>
                <w:szCs w:val="24"/>
              </w:rPr>
              <w:t>電子メール：</w:t>
            </w:r>
            <w:r w:rsidR="006B3F18" w:rsidRPr="006B3F18">
              <w:rPr>
                <w:rStyle w:val="a9"/>
                <w:rFonts w:ascii="ＭＳ 明朝" w:hAnsi="ＭＳ 明朝" w:cs="Century"/>
                <w:kern w:val="0"/>
                <w:sz w:val="24"/>
                <w:szCs w:val="24"/>
              </w:rPr>
              <w:t>NCO-NAHA@env.go.jp</w:t>
            </w:r>
          </w:p>
          <w:p w14:paraId="24484590" w14:textId="522B6706" w:rsidR="0082431D" w:rsidRPr="00526A31" w:rsidRDefault="0082431D" w:rsidP="00D85E18">
            <w:pPr>
              <w:autoSpaceDE w:val="0"/>
              <w:autoSpaceDN w:val="0"/>
              <w:adjustRightInd w:val="0"/>
              <w:ind w:leftChars="100" w:left="214"/>
              <w:jc w:val="left"/>
              <w:rPr>
                <w:rFonts w:ascii="ＭＳ 明朝" w:hAnsi="ＭＳ 明朝" w:cs="MS-Mincho"/>
                <w:kern w:val="0"/>
                <w:sz w:val="24"/>
                <w:szCs w:val="24"/>
              </w:rPr>
            </w:pPr>
          </w:p>
        </w:tc>
      </w:tr>
    </w:tbl>
    <w:p w14:paraId="6175FC6E" w14:textId="77777777" w:rsidR="0082431D" w:rsidRPr="00A82176" w:rsidRDefault="0082431D" w:rsidP="0082431D">
      <w:pPr>
        <w:autoSpaceDE w:val="0"/>
        <w:autoSpaceDN w:val="0"/>
        <w:adjustRightInd w:val="0"/>
        <w:jc w:val="left"/>
        <w:rPr>
          <w:rFonts w:ascii="ＭＳ ゴシック" w:eastAsia="ＭＳ ゴシック" w:hAnsi="ＭＳ ゴシック" w:cs="ＭＳゴシック"/>
          <w:kern w:val="0"/>
          <w:sz w:val="24"/>
          <w:szCs w:val="24"/>
        </w:rPr>
      </w:pPr>
      <w:r w:rsidRPr="00A82176">
        <w:rPr>
          <w:rFonts w:ascii="ＭＳ ゴシック" w:eastAsia="ＭＳ ゴシック" w:hAnsi="ＭＳ ゴシック" w:cs="MS-Mincho" w:hint="eastAsia"/>
          <w:kern w:val="0"/>
          <w:sz w:val="24"/>
          <w:szCs w:val="24"/>
        </w:rPr>
        <w:t>※</w:t>
      </w:r>
      <w:r w:rsidRPr="00A82176">
        <w:rPr>
          <w:rFonts w:ascii="ＭＳ ゴシック" w:eastAsia="ＭＳ ゴシック" w:hAnsi="ＭＳ ゴシック" w:cs="MS-Mincho"/>
          <w:kern w:val="0"/>
          <w:sz w:val="24"/>
          <w:szCs w:val="24"/>
        </w:rPr>
        <w:t xml:space="preserve"> </w:t>
      </w:r>
      <w:r w:rsidRPr="00A82176">
        <w:rPr>
          <w:rFonts w:ascii="ＭＳ ゴシック" w:eastAsia="ＭＳ ゴシック" w:hAnsi="ＭＳ ゴシック" w:cs="MS-Mincho" w:hint="eastAsia"/>
          <w:kern w:val="0"/>
          <w:sz w:val="24"/>
          <w:szCs w:val="24"/>
        </w:rPr>
        <w:t>国立公園及び国指定鳥獣保護区にかかる事業のうち、「管轄地の特例」に該当する場合は、当該区域を管轄する事務所に</w:t>
      </w:r>
      <w:r w:rsidR="000A4FED">
        <w:rPr>
          <w:rFonts w:ascii="ＭＳ ゴシック" w:eastAsia="ＭＳ ゴシック" w:hAnsi="ＭＳ ゴシック" w:cs="MS-Mincho" w:hint="eastAsia"/>
          <w:kern w:val="0"/>
          <w:sz w:val="24"/>
          <w:szCs w:val="24"/>
        </w:rPr>
        <w:t>御</w:t>
      </w:r>
      <w:r w:rsidRPr="00A82176">
        <w:rPr>
          <w:rFonts w:ascii="ＭＳ ゴシック" w:eastAsia="ＭＳ ゴシック" w:hAnsi="ＭＳ ゴシック" w:cs="MS-Mincho" w:hint="eastAsia"/>
          <w:kern w:val="0"/>
          <w:sz w:val="24"/>
          <w:szCs w:val="24"/>
        </w:rPr>
        <w:t>提出ください。</w:t>
      </w:r>
    </w:p>
    <w:p w14:paraId="0661F5BC" w14:textId="77777777" w:rsidR="0082431D" w:rsidRPr="00C83190" w:rsidRDefault="0082431D" w:rsidP="00D542EF">
      <w:pPr>
        <w:autoSpaceDE w:val="0"/>
        <w:autoSpaceDN w:val="0"/>
        <w:adjustRightInd w:val="0"/>
        <w:jc w:val="left"/>
        <w:rPr>
          <w:rFonts w:ascii="ＭＳ ゴシック" w:eastAsia="ＭＳ ゴシック" w:hAnsi="ＭＳ ゴシック" w:cs="MS-Mincho"/>
          <w:kern w:val="0"/>
          <w:sz w:val="24"/>
          <w:szCs w:val="24"/>
        </w:rPr>
      </w:pPr>
      <w:r w:rsidRPr="00526A31">
        <w:rPr>
          <w:rFonts w:ascii="ＭＳ 明朝" w:hAnsi="ＭＳ 明朝" w:cs="MS-Mincho"/>
          <w:kern w:val="0"/>
          <w:sz w:val="24"/>
          <w:szCs w:val="24"/>
        </w:rPr>
        <w:br w:type="page"/>
      </w:r>
      <w:r w:rsidRPr="00C83190">
        <w:rPr>
          <w:rFonts w:ascii="ＭＳ ゴシック" w:eastAsia="ＭＳ ゴシック" w:hAnsi="ＭＳ ゴシック" w:cs="MS-Mincho" w:hint="eastAsia"/>
          <w:kern w:val="0"/>
          <w:sz w:val="24"/>
          <w:szCs w:val="24"/>
        </w:rPr>
        <w:lastRenderedPageBreak/>
        <w:t>別表４　審査基準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7428"/>
      </w:tblGrid>
      <w:tr w:rsidR="0082431D" w:rsidRPr="00526A31" w14:paraId="13C1229E" w14:textId="77777777" w:rsidTr="00361D67">
        <w:trPr>
          <w:trHeight w:val="406"/>
        </w:trPr>
        <w:tc>
          <w:tcPr>
            <w:tcW w:w="2235" w:type="dxa"/>
            <w:shd w:val="clear" w:color="auto" w:fill="F2DBDB"/>
            <w:vAlign w:val="center"/>
          </w:tcPr>
          <w:p w14:paraId="771CE4BE"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項目</w:t>
            </w:r>
          </w:p>
        </w:tc>
        <w:tc>
          <w:tcPr>
            <w:tcW w:w="7603" w:type="dxa"/>
            <w:shd w:val="clear" w:color="auto" w:fill="F2DBDB"/>
            <w:vAlign w:val="center"/>
          </w:tcPr>
          <w:p w14:paraId="2A8036C0" w14:textId="77777777" w:rsidR="0082431D" w:rsidRPr="00526A31" w:rsidRDefault="0082431D" w:rsidP="00433353">
            <w:pPr>
              <w:autoSpaceDE w:val="0"/>
              <w:autoSpaceDN w:val="0"/>
              <w:adjustRightInd w:val="0"/>
              <w:spacing w:line="280" w:lineRule="exact"/>
              <w:jc w:val="center"/>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加点要素</w:t>
            </w:r>
          </w:p>
        </w:tc>
      </w:tr>
      <w:tr w:rsidR="0082431D" w:rsidRPr="00526A31" w14:paraId="55135B02" w14:textId="77777777" w:rsidTr="00361D67">
        <w:tc>
          <w:tcPr>
            <w:tcW w:w="2235" w:type="dxa"/>
          </w:tcPr>
          <w:p w14:paraId="7359CA15"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１．</w:t>
            </w:r>
            <w:r w:rsidR="0082431D" w:rsidRPr="00526A31">
              <w:rPr>
                <w:rFonts w:ascii="ＭＳ 明朝" w:hAnsi="ＭＳ 明朝" w:cs="ＭＳＰゴシック" w:hint="eastAsia"/>
                <w:kern w:val="0"/>
                <w:sz w:val="24"/>
                <w:szCs w:val="24"/>
              </w:rPr>
              <w:t>活動の必要性</w:t>
            </w:r>
          </w:p>
        </w:tc>
        <w:tc>
          <w:tcPr>
            <w:tcW w:w="7603" w:type="dxa"/>
          </w:tcPr>
          <w:p w14:paraId="56AA7ACB" w14:textId="2F07E40B" w:rsidR="004F43D5"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・活動対象地域の</w:t>
            </w:r>
            <w:r w:rsidR="00737E20">
              <w:rPr>
                <w:rFonts w:ascii="ＭＳ 明朝" w:hAnsi="ＭＳ 明朝" w:cs="ＭＳＰゴシック" w:hint="eastAsia"/>
                <w:kern w:val="0"/>
                <w:sz w:val="24"/>
                <w:szCs w:val="24"/>
              </w:rPr>
              <w:t>インバウンド対応の</w:t>
            </w:r>
            <w:r w:rsidRPr="00526A31">
              <w:rPr>
                <w:rFonts w:ascii="ＭＳ 明朝" w:hAnsi="ＭＳ 明朝" w:cs="ＭＳＰゴシック" w:hint="eastAsia"/>
                <w:kern w:val="0"/>
                <w:sz w:val="24"/>
                <w:szCs w:val="24"/>
              </w:rPr>
              <w:t>現状や問題点を十分に把握していること。</w:t>
            </w:r>
          </w:p>
          <w:p w14:paraId="65359EA0" w14:textId="77777777" w:rsidR="004F43D5" w:rsidRPr="004F43D5" w:rsidRDefault="004F43D5"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BE80AC2" w14:textId="77777777" w:rsidTr="00361D67">
        <w:tc>
          <w:tcPr>
            <w:tcW w:w="2235" w:type="dxa"/>
          </w:tcPr>
          <w:p w14:paraId="6297315E"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２．</w:t>
            </w:r>
            <w:r w:rsidR="0082431D" w:rsidRPr="00526A31">
              <w:rPr>
                <w:rFonts w:ascii="ＭＳ 明朝" w:hAnsi="ＭＳ 明朝" w:cs="ＭＳＰゴシック" w:hint="eastAsia"/>
                <w:kern w:val="0"/>
                <w:sz w:val="24"/>
                <w:szCs w:val="24"/>
              </w:rPr>
              <w:t>活動の広範性</w:t>
            </w:r>
          </w:p>
        </w:tc>
        <w:tc>
          <w:tcPr>
            <w:tcW w:w="7603" w:type="dxa"/>
          </w:tcPr>
          <w:p w14:paraId="5D4DD49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・全国的にモデルとなるようなものであること。</w:t>
            </w:r>
          </w:p>
          <w:p w14:paraId="0DE17ED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・先駆性・独創性を有していること。</w:t>
            </w:r>
          </w:p>
          <w:p w14:paraId="13C5446A" w14:textId="2169E8B0"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・事業実施主体及び事業費の規模が適正なものであること。</w:t>
            </w:r>
          </w:p>
          <w:p w14:paraId="11DE657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2843734" w14:textId="77777777" w:rsidTr="00361D67">
        <w:tc>
          <w:tcPr>
            <w:tcW w:w="2235" w:type="dxa"/>
          </w:tcPr>
          <w:p w14:paraId="2FF17D9C"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３．</w:t>
            </w:r>
            <w:r w:rsidR="0082431D" w:rsidRPr="00526A31">
              <w:rPr>
                <w:rFonts w:ascii="ＭＳ 明朝" w:hAnsi="ＭＳ 明朝" w:cs="ＭＳＰゴシック" w:hint="eastAsia"/>
                <w:kern w:val="0"/>
                <w:sz w:val="24"/>
                <w:szCs w:val="24"/>
              </w:rPr>
              <w:t>活動の効果</w:t>
            </w:r>
          </w:p>
        </w:tc>
        <w:tc>
          <w:tcPr>
            <w:tcW w:w="7603" w:type="dxa"/>
          </w:tcPr>
          <w:p w14:paraId="5E6C87F0" w14:textId="6E88D408"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w:t>
            </w:r>
            <w:r w:rsidR="00E75FCD">
              <w:rPr>
                <w:rFonts w:ascii="ＭＳ 明朝" w:hAnsi="ＭＳ 明朝" w:cs="ＭＳＰゴシック" w:hint="eastAsia"/>
                <w:kern w:val="0"/>
                <w:sz w:val="24"/>
                <w:szCs w:val="24"/>
              </w:rPr>
              <w:t>補助</w:t>
            </w:r>
            <w:r w:rsidRPr="00526A31">
              <w:rPr>
                <w:rFonts w:ascii="ＭＳ 明朝" w:hAnsi="ＭＳ 明朝" w:cs="ＭＳＰゴシック" w:hint="eastAsia"/>
                <w:kern w:val="0"/>
                <w:sz w:val="24"/>
                <w:szCs w:val="24"/>
              </w:rPr>
              <w:t>金終了後の体制まで考慮した計画となっていること。</w:t>
            </w:r>
          </w:p>
          <w:p w14:paraId="04A7D9DC"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・普及啓発の効果の把握についても考慮されていること。</w:t>
            </w:r>
          </w:p>
          <w:p w14:paraId="365D6DF7"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・活動の目的と達成指標が適正に設定されていること。</w:t>
            </w:r>
          </w:p>
          <w:p w14:paraId="39507A8B"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w:t>
            </w:r>
            <w:r w:rsidR="000877EF">
              <w:rPr>
                <w:rFonts w:ascii="ＭＳ 明朝" w:hAnsi="ＭＳ 明朝" w:cs="ＭＳＰゴシック" w:hint="eastAsia"/>
                <w:kern w:val="0"/>
                <w:sz w:val="24"/>
                <w:szCs w:val="24"/>
              </w:rPr>
              <w:t>地域活性化に資する</w:t>
            </w:r>
            <w:r w:rsidRPr="00526A31">
              <w:rPr>
                <w:rFonts w:ascii="ＭＳ 明朝" w:hAnsi="ＭＳ 明朝" w:cs="ＭＳＰゴシック" w:hint="eastAsia"/>
                <w:kern w:val="0"/>
                <w:sz w:val="24"/>
                <w:szCs w:val="24"/>
              </w:rPr>
              <w:t>事業となっていること。</w:t>
            </w:r>
          </w:p>
          <w:p w14:paraId="5F79E9DB" w14:textId="77777777" w:rsidR="0082431D" w:rsidRDefault="000877EF" w:rsidP="005A4428">
            <w:pPr>
              <w:autoSpaceDE w:val="0"/>
              <w:autoSpaceDN w:val="0"/>
              <w:adjustRightInd w:val="0"/>
              <w:spacing w:line="280" w:lineRule="exact"/>
              <w:ind w:left="244" w:hangingChars="100" w:hanging="244"/>
              <w:jc w:val="left"/>
              <w:rPr>
                <w:kern w:val="0"/>
                <w:sz w:val="24"/>
                <w:szCs w:val="24"/>
              </w:rPr>
            </w:pPr>
            <w:r>
              <w:rPr>
                <w:rFonts w:hint="eastAsia"/>
                <w:kern w:val="0"/>
                <w:sz w:val="24"/>
                <w:szCs w:val="24"/>
              </w:rPr>
              <w:t>・事業</w:t>
            </w:r>
            <w:r w:rsidR="001C14BB" w:rsidRPr="001C14BB">
              <w:rPr>
                <w:rFonts w:hint="eastAsia"/>
                <w:kern w:val="0"/>
                <w:sz w:val="24"/>
                <w:szCs w:val="24"/>
              </w:rPr>
              <w:t>内容が</w:t>
            </w:r>
            <w:r w:rsidR="0005552E">
              <w:rPr>
                <w:rFonts w:hint="eastAsia"/>
                <w:kern w:val="0"/>
                <w:sz w:val="24"/>
                <w:szCs w:val="24"/>
              </w:rPr>
              <w:t>自然観光資源の</w:t>
            </w:r>
            <w:r w:rsidR="001C14BB" w:rsidRPr="001C14BB">
              <w:rPr>
                <w:rFonts w:hint="eastAsia"/>
                <w:kern w:val="0"/>
                <w:sz w:val="24"/>
                <w:szCs w:val="24"/>
              </w:rPr>
              <w:t>持続可能な活用推進に資するものであること。</w:t>
            </w:r>
          </w:p>
          <w:p w14:paraId="630D5BB6" w14:textId="77777777" w:rsidR="001C14BB" w:rsidRPr="00526A31" w:rsidRDefault="001C14BB"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68628F5D" w14:textId="77777777" w:rsidTr="00361D67">
        <w:tc>
          <w:tcPr>
            <w:tcW w:w="2235" w:type="dxa"/>
          </w:tcPr>
          <w:p w14:paraId="75467072"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４．</w:t>
            </w:r>
            <w:r w:rsidR="0082431D" w:rsidRPr="00526A31">
              <w:rPr>
                <w:rFonts w:ascii="ＭＳ 明朝" w:hAnsi="ＭＳ 明朝" w:cs="ＭＳＰゴシック" w:hint="eastAsia"/>
                <w:kern w:val="0"/>
                <w:sz w:val="24"/>
                <w:szCs w:val="24"/>
              </w:rPr>
              <w:t>実施の確実性</w:t>
            </w:r>
          </w:p>
        </w:tc>
        <w:tc>
          <w:tcPr>
            <w:tcW w:w="7603" w:type="dxa"/>
          </w:tcPr>
          <w:p w14:paraId="2A54CC36"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・活動の目的を達成する手段が明確になっていること。</w:t>
            </w:r>
          </w:p>
          <w:p w14:paraId="122B04C5"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・活動を実施するための自己資金が確保されていること。</w:t>
            </w:r>
          </w:p>
          <w:p w14:paraId="1762A22E" w14:textId="77777777" w:rsidR="0082431D" w:rsidRDefault="00046A4F"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Pr>
                <w:rFonts w:ascii="ＭＳ 明朝" w:hAnsi="ＭＳ 明朝" w:cs="ＭＳＰゴシック" w:hint="eastAsia"/>
                <w:kern w:val="0"/>
                <w:sz w:val="24"/>
                <w:szCs w:val="24"/>
              </w:rPr>
              <w:t>・</w:t>
            </w:r>
            <w:r w:rsidRPr="00CC09E9">
              <w:rPr>
                <w:rFonts w:ascii="ＭＳ 明朝" w:hAnsi="ＭＳ 明朝" w:cs="ＭＳＰゴシック" w:hint="eastAsia"/>
                <w:color w:val="000000"/>
                <w:kern w:val="0"/>
                <w:sz w:val="24"/>
                <w:szCs w:val="24"/>
              </w:rPr>
              <w:t>関連する活動等事業の全体像と当該事業との関係が明確になっていること。</w:t>
            </w:r>
          </w:p>
          <w:p w14:paraId="3DF4836C"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150507ED" w14:textId="77777777" w:rsidTr="00361D67">
        <w:tc>
          <w:tcPr>
            <w:tcW w:w="2235" w:type="dxa"/>
          </w:tcPr>
          <w:p w14:paraId="2822C76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５．</w:t>
            </w:r>
            <w:r w:rsidR="0082431D" w:rsidRPr="00526A31">
              <w:rPr>
                <w:rFonts w:ascii="ＭＳ 明朝" w:hAnsi="ＭＳ 明朝" w:cs="ＭＳＰゴシック" w:hint="eastAsia"/>
                <w:kern w:val="0"/>
                <w:sz w:val="24"/>
                <w:szCs w:val="24"/>
              </w:rPr>
              <w:t>活動の自主性</w:t>
            </w:r>
          </w:p>
        </w:tc>
        <w:tc>
          <w:tcPr>
            <w:tcW w:w="7603" w:type="dxa"/>
          </w:tcPr>
          <w:p w14:paraId="5949052C" w14:textId="77777777" w:rsidR="0082431D"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・活動に</w:t>
            </w:r>
            <w:r w:rsidR="00E91F99">
              <w:rPr>
                <w:rFonts w:ascii="ＭＳ 明朝" w:hAnsi="ＭＳ 明朝" w:cs="ＭＳＰゴシック" w:hint="eastAsia"/>
                <w:kern w:val="0"/>
                <w:sz w:val="24"/>
                <w:szCs w:val="24"/>
              </w:rPr>
              <w:t>幅広い</w:t>
            </w:r>
            <w:r w:rsidRPr="00526A31">
              <w:rPr>
                <w:rFonts w:ascii="ＭＳ 明朝" w:hAnsi="ＭＳ 明朝" w:cs="ＭＳＰゴシック" w:hint="eastAsia"/>
                <w:kern w:val="0"/>
                <w:sz w:val="24"/>
                <w:szCs w:val="24"/>
              </w:rPr>
              <w:t>地域の関係者が参加していること。</w:t>
            </w:r>
          </w:p>
          <w:p w14:paraId="615856C1" w14:textId="77777777" w:rsidR="0082431D" w:rsidRPr="00526A31" w:rsidRDefault="007971D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hint="eastAsia"/>
                <w:kern w:val="0"/>
                <w:sz w:val="24"/>
                <w:szCs w:val="24"/>
              </w:rPr>
              <w:t>・自ら事業を実行する体制を整備するため、外注（費）の割合が少ない事業であること。</w:t>
            </w:r>
          </w:p>
        </w:tc>
      </w:tr>
      <w:tr w:rsidR="0082431D" w:rsidRPr="00526A31" w14:paraId="7F787BB7" w14:textId="77777777" w:rsidTr="00361D67">
        <w:tc>
          <w:tcPr>
            <w:tcW w:w="2235" w:type="dxa"/>
          </w:tcPr>
          <w:p w14:paraId="7D0DD274"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６．組織としての</w:t>
            </w:r>
            <w:r w:rsidR="0082431D" w:rsidRPr="00526A31">
              <w:rPr>
                <w:rFonts w:ascii="ＭＳ 明朝" w:hAnsi="ＭＳ 明朝" w:cs="ＭＳＰゴシック" w:hint="eastAsia"/>
                <w:kern w:val="0"/>
                <w:sz w:val="24"/>
                <w:szCs w:val="24"/>
              </w:rPr>
              <w:t>能力</w:t>
            </w:r>
          </w:p>
        </w:tc>
        <w:tc>
          <w:tcPr>
            <w:tcW w:w="7603" w:type="dxa"/>
          </w:tcPr>
          <w:p w14:paraId="164FB7A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・組織として、会計管理体制が確立していること。</w:t>
            </w:r>
          </w:p>
          <w:p w14:paraId="0B458A4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・協議会の事務局が設置されていること。</w:t>
            </w:r>
          </w:p>
          <w:p w14:paraId="05D60B34"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82431D" w:rsidRPr="00526A31" w14:paraId="37134D16" w14:textId="77777777" w:rsidTr="00361D67">
        <w:trPr>
          <w:trHeight w:val="1024"/>
        </w:trPr>
        <w:tc>
          <w:tcPr>
            <w:tcW w:w="2235" w:type="dxa"/>
            <w:tcBorders>
              <w:bottom w:val="single" w:sz="4" w:space="0" w:color="auto"/>
            </w:tcBorders>
          </w:tcPr>
          <w:p w14:paraId="4C2F13AA" w14:textId="77777777" w:rsidR="0082431D" w:rsidRPr="00526A31" w:rsidRDefault="004F4992"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７．</w:t>
            </w:r>
            <w:r w:rsidR="0082431D" w:rsidRPr="00526A31">
              <w:rPr>
                <w:rFonts w:ascii="ＭＳ 明朝" w:hAnsi="ＭＳ 明朝" w:cs="ＭＳＰゴシック" w:hint="eastAsia"/>
                <w:kern w:val="0"/>
                <w:sz w:val="24"/>
                <w:szCs w:val="24"/>
              </w:rPr>
              <w:t>活動の発展性</w:t>
            </w:r>
          </w:p>
        </w:tc>
        <w:tc>
          <w:tcPr>
            <w:tcW w:w="7603" w:type="dxa"/>
            <w:tcBorders>
              <w:bottom w:val="single" w:sz="4" w:space="0" w:color="auto"/>
            </w:tcBorders>
          </w:tcPr>
          <w:p w14:paraId="45124815"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w:t>
            </w:r>
            <w:r w:rsidR="00AB4E1D">
              <w:rPr>
                <w:rFonts w:ascii="ＭＳ 明朝" w:hAnsi="ＭＳ 明朝" w:cs="ＭＳＰゴシック" w:hint="eastAsia"/>
                <w:kern w:val="0"/>
                <w:sz w:val="24"/>
                <w:szCs w:val="24"/>
              </w:rPr>
              <w:t>協議会</w:t>
            </w:r>
            <w:r w:rsidRPr="00526A31">
              <w:rPr>
                <w:rFonts w:ascii="ＭＳ 明朝" w:hAnsi="ＭＳ 明朝" w:cs="ＭＳＰゴシック" w:hint="eastAsia"/>
                <w:kern w:val="0"/>
                <w:sz w:val="24"/>
                <w:szCs w:val="24"/>
              </w:rPr>
              <w:t>の発展につながるような位置付けがなされていること。</w:t>
            </w:r>
          </w:p>
          <w:p w14:paraId="696439F9" w14:textId="77777777" w:rsidR="0082431D" w:rsidRPr="00526A31" w:rsidRDefault="0082431D"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526A31">
              <w:rPr>
                <w:rFonts w:ascii="ＭＳ 明朝" w:hAnsi="ＭＳ 明朝" w:cs="ＭＳＰゴシック" w:hint="eastAsia"/>
                <w:kern w:val="0"/>
                <w:sz w:val="24"/>
                <w:szCs w:val="24"/>
              </w:rPr>
              <w:t>・事業計画の中で活動の継続性について、見込みを立てていること。</w:t>
            </w:r>
          </w:p>
          <w:p w14:paraId="4510F852" w14:textId="77777777" w:rsidR="00B15896" w:rsidRPr="00526A31" w:rsidRDefault="00B15896"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E24F2A" w:rsidRPr="00526A31" w14:paraId="24021E0A" w14:textId="77777777" w:rsidTr="00361D67">
        <w:trPr>
          <w:trHeight w:val="752"/>
        </w:trPr>
        <w:tc>
          <w:tcPr>
            <w:tcW w:w="2235" w:type="dxa"/>
            <w:tcBorders>
              <w:top w:val="single" w:sz="4" w:space="0" w:color="auto"/>
              <w:bottom w:val="single" w:sz="4" w:space="0" w:color="auto"/>
            </w:tcBorders>
          </w:tcPr>
          <w:p w14:paraId="7A812306" w14:textId="4ED130CF" w:rsidR="00E24F2A" w:rsidRPr="0056393B" w:rsidRDefault="004F4992"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r w:rsidRPr="0056393B">
              <w:rPr>
                <w:rFonts w:ascii="ＭＳ 明朝" w:hAnsi="ＭＳ 明朝" w:cs="ＭＳＰゴシック" w:hint="eastAsia"/>
                <w:color w:val="000000"/>
                <w:kern w:val="0"/>
                <w:sz w:val="24"/>
                <w:szCs w:val="24"/>
              </w:rPr>
              <w:t>８．</w:t>
            </w:r>
            <w:r w:rsidR="00E24F2A" w:rsidRPr="0056393B">
              <w:rPr>
                <w:rFonts w:ascii="ＭＳ 明朝" w:hAnsi="ＭＳ 明朝" w:cs="ＭＳＰゴシック" w:hint="eastAsia"/>
                <w:color w:val="000000"/>
                <w:kern w:val="0"/>
                <w:sz w:val="24"/>
                <w:szCs w:val="24"/>
              </w:rPr>
              <w:t>全体構想</w:t>
            </w:r>
            <w:r w:rsidR="006F765E">
              <w:rPr>
                <w:rFonts w:ascii="ＭＳ 明朝" w:hAnsi="ＭＳ 明朝" w:cs="ＭＳＰゴシック" w:hint="eastAsia"/>
                <w:color w:val="000000"/>
                <w:kern w:val="0"/>
                <w:sz w:val="24"/>
                <w:szCs w:val="24"/>
              </w:rPr>
              <w:t>の検討</w:t>
            </w:r>
          </w:p>
          <w:p w14:paraId="47299BCF" w14:textId="77777777" w:rsidR="001A5405" w:rsidRPr="0056393B" w:rsidRDefault="001A5405" w:rsidP="005A4428">
            <w:pPr>
              <w:autoSpaceDE w:val="0"/>
              <w:autoSpaceDN w:val="0"/>
              <w:adjustRightInd w:val="0"/>
              <w:spacing w:line="280" w:lineRule="exact"/>
              <w:ind w:left="488" w:hangingChars="200" w:hanging="488"/>
              <w:jc w:val="left"/>
              <w:rPr>
                <w:rFonts w:ascii="ＭＳ 明朝" w:hAnsi="ＭＳ 明朝" w:cs="ＭＳＰゴシック"/>
                <w:color w:val="000000"/>
                <w:kern w:val="0"/>
                <w:sz w:val="24"/>
                <w:szCs w:val="24"/>
              </w:rPr>
            </w:pPr>
          </w:p>
        </w:tc>
        <w:tc>
          <w:tcPr>
            <w:tcW w:w="7603" w:type="dxa"/>
            <w:tcBorders>
              <w:top w:val="single" w:sz="4" w:space="0" w:color="auto"/>
              <w:bottom w:val="single" w:sz="4" w:space="0" w:color="auto"/>
            </w:tcBorders>
          </w:tcPr>
          <w:p w14:paraId="224B2D24" w14:textId="1B278268" w:rsidR="00E24F2A" w:rsidRPr="006F765E" w:rsidRDefault="00E24F2A"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r w:rsidRPr="006F765E">
              <w:rPr>
                <w:rFonts w:ascii="ＭＳ 明朝" w:hAnsi="ＭＳ 明朝" w:cs="ＭＳＰゴシック" w:hint="eastAsia"/>
                <w:color w:val="000000"/>
                <w:kern w:val="0"/>
                <w:sz w:val="24"/>
                <w:szCs w:val="24"/>
              </w:rPr>
              <w:t>・</w:t>
            </w:r>
            <w:r w:rsidR="0005552E" w:rsidRPr="006F765E">
              <w:rPr>
                <w:rFonts w:ascii="ＭＳ 明朝" w:hAnsi="ＭＳ 明朝" w:cs="ＭＳＰゴシック" w:hint="eastAsia"/>
                <w:color w:val="000000"/>
                <w:kern w:val="0"/>
                <w:sz w:val="24"/>
                <w:szCs w:val="24"/>
              </w:rPr>
              <w:t>エコツーリズム推進法に基づく</w:t>
            </w:r>
            <w:r w:rsidR="002970C5" w:rsidRPr="006F765E">
              <w:rPr>
                <w:rFonts w:ascii="ＭＳ 明朝" w:hAnsi="ＭＳ 明朝" w:cs="ＭＳＰゴシック" w:hint="eastAsia"/>
                <w:color w:val="000000"/>
                <w:kern w:val="0"/>
                <w:sz w:val="24"/>
                <w:szCs w:val="24"/>
              </w:rPr>
              <w:t>全体構想作成と認定</w:t>
            </w:r>
            <w:r w:rsidR="006F765E" w:rsidRPr="00014B23">
              <w:rPr>
                <w:rFonts w:ascii="ＭＳ 明朝" w:hAnsi="ＭＳ 明朝" w:cs="ＭＳＰゴシック" w:hint="eastAsia"/>
                <w:color w:val="000000"/>
                <w:kern w:val="0"/>
                <w:sz w:val="24"/>
                <w:szCs w:val="24"/>
              </w:rPr>
              <w:t>又は変更</w:t>
            </w:r>
            <w:r w:rsidR="002970C5" w:rsidRPr="006F765E">
              <w:rPr>
                <w:rFonts w:ascii="ＭＳ 明朝" w:hAnsi="ＭＳ 明朝" w:cs="ＭＳＰゴシック" w:hint="eastAsia"/>
                <w:color w:val="000000"/>
                <w:kern w:val="0"/>
                <w:sz w:val="24"/>
                <w:szCs w:val="24"/>
              </w:rPr>
              <w:t>申請に向けたスケジュールが具体的であること。</w:t>
            </w:r>
          </w:p>
          <w:p w14:paraId="4C094CC7" w14:textId="55DA9994" w:rsidR="00E24F2A" w:rsidRPr="0056393B" w:rsidRDefault="00295BE0"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sidRPr="006F765E">
              <w:rPr>
                <w:rFonts w:ascii="ＭＳ 明朝" w:hAnsi="ＭＳ 明朝" w:cs="ＭＳＰゴシック" w:hint="eastAsia"/>
                <w:kern w:val="0"/>
                <w:sz w:val="24"/>
                <w:szCs w:val="24"/>
              </w:rPr>
              <w:t>・認定</w:t>
            </w:r>
            <w:r w:rsidR="006F765E" w:rsidRPr="00014B23">
              <w:rPr>
                <w:rFonts w:ascii="ＭＳ 明朝" w:hAnsi="ＭＳ 明朝" w:cs="ＭＳＰゴシック" w:hint="eastAsia"/>
                <w:kern w:val="0"/>
                <w:sz w:val="24"/>
                <w:szCs w:val="24"/>
              </w:rPr>
              <w:t>又は変更</w:t>
            </w:r>
            <w:r w:rsidRPr="006F765E">
              <w:rPr>
                <w:rFonts w:ascii="ＭＳ 明朝" w:hAnsi="ＭＳ 明朝" w:cs="ＭＳＰゴシック" w:hint="eastAsia"/>
                <w:kern w:val="0"/>
                <w:sz w:val="24"/>
                <w:szCs w:val="24"/>
              </w:rPr>
              <w:t>申請が</w:t>
            </w:r>
            <w:r w:rsidR="006F765E" w:rsidRPr="00014B23">
              <w:rPr>
                <w:rFonts w:ascii="ＭＳ 明朝" w:hAnsi="ＭＳ 明朝" w:cs="ＭＳＰゴシック" w:hint="eastAsia"/>
                <w:kern w:val="0"/>
                <w:sz w:val="24"/>
                <w:szCs w:val="24"/>
              </w:rPr>
              <w:t>予定されてい</w:t>
            </w:r>
            <w:r w:rsidRPr="006F765E">
              <w:rPr>
                <w:rFonts w:ascii="ＭＳ 明朝" w:hAnsi="ＭＳ 明朝" w:cs="ＭＳＰゴシック" w:hint="eastAsia"/>
                <w:kern w:val="0"/>
                <w:sz w:val="24"/>
                <w:szCs w:val="24"/>
              </w:rPr>
              <w:t>ること。</w:t>
            </w:r>
          </w:p>
          <w:p w14:paraId="390F88DB" w14:textId="67C00193" w:rsidR="00C40FA2" w:rsidRPr="0056393B" w:rsidRDefault="00C40FA2"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p>
        </w:tc>
      </w:tr>
      <w:tr w:rsidR="00361D67" w:rsidRPr="001A5405" w14:paraId="38CBB3C1" w14:textId="77777777" w:rsidTr="00361D67">
        <w:trPr>
          <w:trHeight w:val="767"/>
        </w:trPr>
        <w:tc>
          <w:tcPr>
            <w:tcW w:w="2235" w:type="dxa"/>
            <w:tcBorders>
              <w:top w:val="single" w:sz="4" w:space="0" w:color="auto"/>
            </w:tcBorders>
          </w:tcPr>
          <w:p w14:paraId="00472F5E" w14:textId="77777777" w:rsidR="00361D67" w:rsidRPr="00526A31" w:rsidRDefault="00361D67" w:rsidP="005A4428">
            <w:pPr>
              <w:autoSpaceDE w:val="0"/>
              <w:autoSpaceDN w:val="0"/>
              <w:adjustRightInd w:val="0"/>
              <w:spacing w:line="280" w:lineRule="exact"/>
              <w:ind w:left="488" w:hangingChars="200" w:hanging="488"/>
              <w:jc w:val="left"/>
              <w:rPr>
                <w:rFonts w:ascii="ＭＳ 明朝" w:hAnsi="ＭＳ 明朝" w:cs="ＭＳＰゴシック"/>
                <w:kern w:val="0"/>
                <w:sz w:val="24"/>
                <w:szCs w:val="24"/>
              </w:rPr>
            </w:pPr>
            <w:r>
              <w:rPr>
                <w:rFonts w:ascii="ＭＳ 明朝" w:hAnsi="ＭＳ 明朝" w:cs="ＭＳＰゴシック" w:hint="eastAsia"/>
                <w:kern w:val="0"/>
                <w:sz w:val="24"/>
                <w:szCs w:val="24"/>
              </w:rPr>
              <w:t>９．他施策</w:t>
            </w:r>
            <w:r w:rsidRPr="00526A31">
              <w:rPr>
                <w:rFonts w:ascii="ＭＳ 明朝" w:hAnsi="ＭＳ 明朝" w:cs="ＭＳＰゴシック" w:hint="eastAsia"/>
                <w:kern w:val="0"/>
                <w:sz w:val="24"/>
                <w:szCs w:val="24"/>
              </w:rPr>
              <w:t>との連携</w:t>
            </w:r>
          </w:p>
        </w:tc>
        <w:tc>
          <w:tcPr>
            <w:tcW w:w="7603" w:type="dxa"/>
            <w:tcBorders>
              <w:top w:val="single" w:sz="4" w:space="0" w:color="auto"/>
            </w:tcBorders>
          </w:tcPr>
          <w:p w14:paraId="45F0D26F" w14:textId="77777777" w:rsidR="00361D67" w:rsidRPr="00526A31" w:rsidRDefault="00361D67" w:rsidP="005A4428">
            <w:pPr>
              <w:autoSpaceDE w:val="0"/>
              <w:autoSpaceDN w:val="0"/>
              <w:adjustRightInd w:val="0"/>
              <w:spacing w:line="280" w:lineRule="exact"/>
              <w:ind w:left="244" w:hangingChars="100" w:hanging="244"/>
              <w:jc w:val="left"/>
              <w:rPr>
                <w:rFonts w:ascii="ＭＳ 明朝" w:hAnsi="ＭＳ 明朝" w:cs="ＭＳＰゴシック"/>
                <w:kern w:val="0"/>
                <w:sz w:val="24"/>
                <w:szCs w:val="24"/>
              </w:rPr>
            </w:pPr>
            <w:r>
              <w:rPr>
                <w:rFonts w:ascii="ＭＳ 明朝" w:hAnsi="ＭＳ 明朝" w:cs="ＭＳＰゴシック" w:hint="eastAsia"/>
                <w:kern w:val="0"/>
                <w:sz w:val="24"/>
                <w:szCs w:val="24"/>
              </w:rPr>
              <w:t>・環境部局及び観光部局を始め、農林水産、教育、交通など関連部局間の横断的な連携が図られること。</w:t>
            </w:r>
          </w:p>
          <w:p w14:paraId="42C5C963" w14:textId="77777777" w:rsidR="00361D67" w:rsidRPr="0072162A" w:rsidRDefault="00361D67" w:rsidP="005A4428">
            <w:pPr>
              <w:autoSpaceDE w:val="0"/>
              <w:autoSpaceDN w:val="0"/>
              <w:adjustRightInd w:val="0"/>
              <w:spacing w:line="280" w:lineRule="exact"/>
              <w:ind w:left="244" w:hangingChars="100" w:hanging="244"/>
              <w:jc w:val="left"/>
              <w:rPr>
                <w:rFonts w:ascii="ＭＳ 明朝" w:hAnsi="ＭＳ 明朝" w:cs="ＭＳＰゴシック"/>
                <w:color w:val="000000"/>
                <w:kern w:val="0"/>
                <w:sz w:val="24"/>
                <w:szCs w:val="24"/>
              </w:rPr>
            </w:pPr>
          </w:p>
        </w:tc>
      </w:tr>
      <w:tr w:rsidR="00361D67" w14:paraId="6858E595" w14:textId="77777777" w:rsidTr="00361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04"/>
        </w:trPr>
        <w:tc>
          <w:tcPr>
            <w:tcW w:w="2235" w:type="dxa"/>
          </w:tcPr>
          <w:p w14:paraId="79BBD651" w14:textId="77777777" w:rsidR="00361D67" w:rsidRDefault="00361D67" w:rsidP="005A4428">
            <w:pPr>
              <w:autoSpaceDE w:val="0"/>
              <w:autoSpaceDN w:val="0"/>
              <w:adjustRightInd w:val="0"/>
              <w:ind w:left="488" w:hangingChars="200" w:hanging="488"/>
              <w:jc w:val="left"/>
              <w:rPr>
                <w:rFonts w:ascii="ＭＳ 明朝" w:hAnsi="ＭＳ 明朝" w:cs="MS-Mincho"/>
                <w:kern w:val="0"/>
                <w:sz w:val="24"/>
                <w:szCs w:val="24"/>
              </w:rPr>
            </w:pPr>
            <w:r>
              <w:rPr>
                <w:rFonts w:ascii="ＭＳ 明朝" w:hAnsi="ＭＳ 明朝" w:cs="MS-Mincho" w:hint="eastAsia"/>
                <w:kern w:val="0"/>
                <w:sz w:val="24"/>
                <w:szCs w:val="24"/>
              </w:rPr>
              <w:t>10．その他</w:t>
            </w:r>
          </w:p>
        </w:tc>
        <w:tc>
          <w:tcPr>
            <w:tcW w:w="7603" w:type="dxa"/>
          </w:tcPr>
          <w:p w14:paraId="3619CE26" w14:textId="77777777" w:rsidR="00361D67" w:rsidRDefault="00361D67" w:rsidP="005A4428">
            <w:pPr>
              <w:autoSpaceDE w:val="0"/>
              <w:autoSpaceDN w:val="0"/>
              <w:adjustRightInd w:val="0"/>
              <w:ind w:left="24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・環境省主要施策との関連　等</w:t>
            </w:r>
          </w:p>
          <w:p w14:paraId="170650DD" w14:textId="391DF0BE" w:rsidR="0027391E" w:rsidRDefault="0027391E" w:rsidP="005A4428">
            <w:pPr>
              <w:autoSpaceDE w:val="0"/>
              <w:autoSpaceDN w:val="0"/>
              <w:adjustRightInd w:val="0"/>
              <w:ind w:leftChars="98" w:left="454" w:hangingChars="100" w:hanging="244"/>
              <w:jc w:val="left"/>
              <w:rPr>
                <w:rFonts w:ascii="ＭＳ 明朝" w:hAnsi="ＭＳ 明朝" w:cs="MS-Mincho"/>
                <w:kern w:val="0"/>
                <w:sz w:val="24"/>
                <w:szCs w:val="24"/>
              </w:rPr>
            </w:pPr>
            <w:r>
              <w:rPr>
                <w:rFonts w:ascii="ＭＳ 明朝" w:hAnsi="ＭＳ 明朝" w:cs="MS-Mincho" w:hint="eastAsia"/>
                <w:kern w:val="0"/>
                <w:sz w:val="24"/>
                <w:szCs w:val="24"/>
              </w:rPr>
              <w:t>（</w:t>
            </w:r>
            <w:r w:rsidRPr="00900FC3">
              <w:rPr>
                <w:rFonts w:ascii="ＭＳ 明朝" w:hAnsi="ＭＳ 明朝" w:cs="MS-Mincho" w:hint="eastAsia"/>
                <w:kern w:val="0"/>
                <w:sz w:val="24"/>
                <w:szCs w:val="24"/>
              </w:rPr>
              <w:t>CO</w:t>
            </w:r>
            <w:r w:rsidRPr="00C505F7">
              <w:rPr>
                <w:rFonts w:ascii="ＭＳ 明朝" w:hAnsi="ＭＳ 明朝" w:cs="MS-Mincho" w:hint="eastAsia"/>
                <w:kern w:val="0"/>
                <w:sz w:val="24"/>
                <w:szCs w:val="24"/>
                <w:vertAlign w:val="subscript"/>
              </w:rPr>
              <w:t>2</w:t>
            </w:r>
            <w:r w:rsidRPr="00900FC3">
              <w:rPr>
                <w:rFonts w:ascii="ＭＳ 明朝" w:hAnsi="ＭＳ 明朝" w:cs="MS-Mincho" w:hint="eastAsia"/>
                <w:kern w:val="0"/>
                <w:sz w:val="24"/>
                <w:szCs w:val="24"/>
              </w:rPr>
              <w:t>排出</w:t>
            </w:r>
            <w:r>
              <w:rPr>
                <w:rFonts w:ascii="ＭＳ 明朝" w:hAnsi="ＭＳ 明朝" w:cs="MS-Mincho" w:hint="eastAsia"/>
                <w:kern w:val="0"/>
                <w:sz w:val="24"/>
                <w:szCs w:val="24"/>
              </w:rPr>
              <w:t>削減</w:t>
            </w:r>
            <w:r w:rsidR="00435A6A">
              <w:rPr>
                <w:rFonts w:ascii="ＭＳ 明朝" w:hAnsi="ＭＳ 明朝" w:cs="MS-Mincho" w:hint="eastAsia"/>
                <w:kern w:val="0"/>
                <w:sz w:val="24"/>
                <w:szCs w:val="24"/>
              </w:rPr>
              <w:t>、</w:t>
            </w:r>
            <w:r w:rsidRPr="00900FC3">
              <w:rPr>
                <w:rFonts w:ascii="ＭＳ 明朝" w:hAnsi="ＭＳ 明朝" w:cs="MS-Mincho" w:hint="eastAsia"/>
                <w:kern w:val="0"/>
                <w:sz w:val="24"/>
                <w:szCs w:val="24"/>
              </w:rPr>
              <w:t>廃棄物削減</w:t>
            </w:r>
            <w:r w:rsidR="00435A6A" w:rsidRPr="00435A6A">
              <w:rPr>
                <w:rFonts w:ascii="ＭＳ 明朝" w:hAnsi="ＭＳ 明朝" w:cs="MS-Mincho" w:hint="eastAsia"/>
                <w:kern w:val="0"/>
                <w:sz w:val="24"/>
                <w:szCs w:val="24"/>
              </w:rPr>
              <w:t>、地域循環共生圏、国立公園満喫プロジェクト</w:t>
            </w:r>
            <w:r w:rsidRPr="00900FC3">
              <w:rPr>
                <w:rFonts w:ascii="ＭＳ 明朝" w:hAnsi="ＭＳ 明朝" w:cs="MS-Mincho" w:hint="eastAsia"/>
                <w:kern w:val="0"/>
                <w:sz w:val="24"/>
                <w:szCs w:val="24"/>
              </w:rPr>
              <w:t>等</w:t>
            </w:r>
            <w:r>
              <w:rPr>
                <w:rFonts w:ascii="ＭＳ 明朝" w:hAnsi="ＭＳ 明朝" w:cs="MS-Mincho" w:hint="eastAsia"/>
                <w:kern w:val="0"/>
                <w:sz w:val="24"/>
                <w:szCs w:val="24"/>
              </w:rPr>
              <w:t>）</w:t>
            </w:r>
          </w:p>
        </w:tc>
      </w:tr>
    </w:tbl>
    <w:p w14:paraId="356C60EB" w14:textId="77777777" w:rsidR="0082431D" w:rsidRPr="00526A31" w:rsidRDefault="0082431D" w:rsidP="00D542EF">
      <w:pPr>
        <w:autoSpaceDE w:val="0"/>
        <w:autoSpaceDN w:val="0"/>
        <w:adjustRightInd w:val="0"/>
        <w:jc w:val="left"/>
        <w:rPr>
          <w:rFonts w:ascii="ＭＳ 明朝" w:hAnsi="ＭＳ 明朝" w:cs="MS-Mincho"/>
          <w:kern w:val="0"/>
          <w:sz w:val="24"/>
          <w:szCs w:val="24"/>
        </w:rPr>
      </w:pPr>
    </w:p>
    <w:p w14:paraId="19CEDE68"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cs="Arial"/>
          <w:kern w:val="0"/>
          <w:sz w:val="24"/>
          <w:szCs w:val="24"/>
          <w:lang w:eastAsia="zh-TW"/>
        </w:rPr>
        <w:br w:type="page"/>
      </w:r>
      <w:bookmarkStart w:id="9" w:name="様式第１号"/>
      <w:r w:rsidRPr="00C83190">
        <w:rPr>
          <w:rFonts w:ascii="ＭＳ ゴシック" w:eastAsia="ＭＳ ゴシック" w:hAnsi="ＭＳ ゴシック" w:hint="eastAsia"/>
          <w:sz w:val="24"/>
          <w:szCs w:val="24"/>
          <w:lang w:eastAsia="zh-TW"/>
        </w:rPr>
        <w:lastRenderedPageBreak/>
        <w:t>別紙１</w:t>
      </w:r>
      <w:bookmarkEnd w:id="9"/>
    </w:p>
    <w:p w14:paraId="3036F6C0" w14:textId="77777777" w:rsidR="0082431D" w:rsidRPr="00526A31" w:rsidRDefault="0082431D" w:rsidP="0082431D">
      <w:pPr>
        <w:jc w:val="right"/>
        <w:rPr>
          <w:rFonts w:ascii="ＭＳ 明朝" w:hAnsi="ＭＳ 明朝"/>
          <w:sz w:val="24"/>
          <w:szCs w:val="24"/>
          <w:lang w:eastAsia="zh-TW"/>
        </w:rPr>
      </w:pPr>
      <w:r w:rsidRPr="00526A31">
        <w:rPr>
          <w:rFonts w:ascii="ＭＳ 明朝" w:hAnsi="ＭＳ 明朝" w:hint="eastAsia"/>
          <w:sz w:val="24"/>
          <w:szCs w:val="24"/>
          <w:lang w:eastAsia="zh-TW"/>
        </w:rPr>
        <w:t>番　　　　　　号</w:t>
      </w:r>
    </w:p>
    <w:p w14:paraId="47A4FBB7" w14:textId="77777777" w:rsidR="0082431D" w:rsidRPr="00526A31" w:rsidRDefault="00D4779B" w:rsidP="00D4779B">
      <w:pPr>
        <w:wordWrap w:val="0"/>
        <w:jc w:val="right"/>
        <w:rPr>
          <w:rFonts w:ascii="ＭＳ 明朝" w:hAnsi="ＭＳ 明朝"/>
          <w:sz w:val="24"/>
          <w:szCs w:val="24"/>
          <w:lang w:eastAsia="zh-TW"/>
        </w:rPr>
      </w:pPr>
      <w:r>
        <w:rPr>
          <w:rFonts w:ascii="ＭＳ 明朝" w:hAnsi="ＭＳ 明朝" w:hint="eastAsia"/>
          <w:sz w:val="24"/>
          <w:szCs w:val="24"/>
          <w:lang w:eastAsia="zh-TW"/>
        </w:rPr>
        <w:t xml:space="preserve">令和　</w:t>
      </w:r>
      <w:r w:rsidR="0082431D" w:rsidRPr="00526A31">
        <w:rPr>
          <w:rFonts w:ascii="ＭＳ 明朝" w:hAnsi="ＭＳ 明朝" w:hint="eastAsia"/>
          <w:sz w:val="24"/>
          <w:szCs w:val="24"/>
          <w:lang w:eastAsia="zh-TW"/>
        </w:rPr>
        <w:t>年　月　日</w:t>
      </w:r>
    </w:p>
    <w:p w14:paraId="1F597EC3" w14:textId="77777777" w:rsidR="0082431D" w:rsidRPr="00526A31" w:rsidRDefault="0082431D" w:rsidP="0082431D">
      <w:pPr>
        <w:rPr>
          <w:rFonts w:ascii="ＭＳ 明朝" w:hAnsi="ＭＳ 明朝"/>
          <w:sz w:val="24"/>
          <w:szCs w:val="24"/>
          <w:lang w:eastAsia="zh-TW"/>
        </w:rPr>
      </w:pPr>
    </w:p>
    <w:p w14:paraId="4760CC2A" w14:textId="77777777" w:rsidR="0082431D" w:rsidRPr="00526A31" w:rsidRDefault="0082431D" w:rsidP="0082431D">
      <w:pPr>
        <w:rPr>
          <w:rFonts w:ascii="ＭＳ 明朝" w:hAnsi="ＭＳ 明朝"/>
          <w:sz w:val="24"/>
          <w:szCs w:val="24"/>
          <w:lang w:eastAsia="zh-TW"/>
        </w:rPr>
      </w:pPr>
    </w:p>
    <w:p w14:paraId="6785527A" w14:textId="77777777" w:rsidR="0082431D" w:rsidRPr="00526A31" w:rsidRDefault="0082431D" w:rsidP="0082431D">
      <w:pPr>
        <w:ind w:firstLineChars="200" w:firstLine="488"/>
        <w:rPr>
          <w:rFonts w:ascii="ＭＳ 明朝" w:hAnsi="ＭＳ 明朝"/>
          <w:sz w:val="24"/>
          <w:szCs w:val="24"/>
          <w:lang w:eastAsia="zh-TW"/>
        </w:rPr>
      </w:pPr>
      <w:r w:rsidRPr="00526A31">
        <w:rPr>
          <w:rFonts w:ascii="ＭＳ 明朝" w:hAnsi="ＭＳ 明朝" w:hint="eastAsia"/>
          <w:kern w:val="0"/>
          <w:sz w:val="24"/>
          <w:szCs w:val="24"/>
          <w:lang w:eastAsia="zh-TW"/>
        </w:rPr>
        <w:t>環境省自然環境局長</w:t>
      </w:r>
      <w:r w:rsidRPr="00526A31">
        <w:rPr>
          <w:rFonts w:ascii="ＭＳ 明朝" w:hAnsi="ＭＳ 明朝" w:hint="eastAsia"/>
          <w:sz w:val="24"/>
          <w:szCs w:val="24"/>
          <w:lang w:eastAsia="zh-TW"/>
        </w:rPr>
        <w:t xml:space="preserve">　　殿</w:t>
      </w:r>
    </w:p>
    <w:p w14:paraId="00BA0FC1" w14:textId="77777777" w:rsidR="0082431D" w:rsidRPr="00526A31" w:rsidRDefault="0082431D" w:rsidP="0082431D">
      <w:pPr>
        <w:ind w:firstLineChars="2105" w:firstLine="5140"/>
        <w:jc w:val="left"/>
        <w:rPr>
          <w:rFonts w:ascii="ＭＳ 明朝" w:hAnsi="ＭＳ 明朝"/>
          <w:sz w:val="24"/>
          <w:szCs w:val="24"/>
          <w:lang w:eastAsia="zh-TW"/>
        </w:rPr>
      </w:pPr>
    </w:p>
    <w:p w14:paraId="7CFB1522" w14:textId="77777777" w:rsidR="0082431D" w:rsidRPr="00526A31" w:rsidRDefault="0082431D" w:rsidP="0082431D">
      <w:pPr>
        <w:ind w:firstLineChars="2440" w:firstLine="5958"/>
        <w:jc w:val="left"/>
        <w:rPr>
          <w:rFonts w:ascii="ＭＳ 明朝" w:hAnsi="ＭＳ 明朝"/>
          <w:sz w:val="24"/>
          <w:szCs w:val="24"/>
        </w:rPr>
      </w:pPr>
      <w:r w:rsidRPr="00526A31">
        <w:rPr>
          <w:rFonts w:ascii="ＭＳ 明朝" w:hAnsi="ＭＳ 明朝" w:hint="eastAsia"/>
          <w:sz w:val="24"/>
          <w:szCs w:val="24"/>
        </w:rPr>
        <w:t>（協議会の長）</w:t>
      </w:r>
    </w:p>
    <w:p w14:paraId="4766B822" w14:textId="77777777" w:rsidR="0082431D" w:rsidRPr="00526A31" w:rsidRDefault="0082431D" w:rsidP="0082431D">
      <w:pPr>
        <w:rPr>
          <w:rFonts w:ascii="ＭＳ 明朝" w:hAnsi="ＭＳ 明朝"/>
          <w:sz w:val="24"/>
          <w:szCs w:val="24"/>
        </w:rPr>
      </w:pPr>
    </w:p>
    <w:p w14:paraId="4AB2BC41" w14:textId="77777777" w:rsidR="0082431D" w:rsidRPr="00526A31" w:rsidRDefault="0082431D" w:rsidP="0082431D">
      <w:pPr>
        <w:rPr>
          <w:rFonts w:ascii="ＭＳ 明朝" w:hAnsi="ＭＳ 明朝"/>
          <w:sz w:val="24"/>
          <w:szCs w:val="24"/>
        </w:rPr>
      </w:pPr>
    </w:p>
    <w:p w14:paraId="45ECE387" w14:textId="77777777" w:rsidR="0082431D" w:rsidRPr="00526A31" w:rsidRDefault="0082431D" w:rsidP="0082431D">
      <w:pPr>
        <w:rPr>
          <w:rFonts w:ascii="ＭＳ 明朝" w:hAnsi="ＭＳ 明朝"/>
          <w:sz w:val="24"/>
          <w:szCs w:val="24"/>
        </w:rPr>
      </w:pPr>
    </w:p>
    <w:p w14:paraId="069230D9" w14:textId="480167FB" w:rsidR="0082431D" w:rsidRPr="00526A31" w:rsidRDefault="00B718B8" w:rsidP="00336C56">
      <w:pPr>
        <w:ind w:leftChars="200" w:left="428" w:rightChars="264" w:right="565"/>
        <w:jc w:val="left"/>
        <w:rPr>
          <w:rFonts w:ascii="ＭＳ 明朝" w:hAnsi="ＭＳ 明朝"/>
          <w:sz w:val="24"/>
          <w:szCs w:val="24"/>
        </w:rPr>
      </w:pPr>
      <w:r>
        <w:rPr>
          <w:rFonts w:ascii="ＭＳ 明朝" w:hAnsi="ＭＳ 明朝" w:hint="eastAsia"/>
          <w:sz w:val="24"/>
          <w:szCs w:val="24"/>
        </w:rPr>
        <w:t>令和８年</w:t>
      </w:r>
      <w:r w:rsidR="0082431D" w:rsidRPr="00526A31">
        <w:rPr>
          <w:rFonts w:ascii="ＭＳ 明朝" w:hAnsi="ＭＳ 明朝" w:hint="eastAsia"/>
          <w:sz w:val="24"/>
          <w:szCs w:val="24"/>
        </w:rPr>
        <w:t>度</w:t>
      </w:r>
      <w:r w:rsidR="00EE14F3" w:rsidRPr="00EE14F3">
        <w:rPr>
          <w:rFonts w:ascii="ＭＳ 明朝" w:hAnsi="ＭＳ 明朝" w:hint="eastAsia"/>
          <w:sz w:val="24"/>
          <w:szCs w:val="24"/>
        </w:rPr>
        <w:t>国立公園等資源整備事業費補助</w:t>
      </w:r>
      <w:r w:rsidR="00DF41C3">
        <w:rPr>
          <w:rFonts w:ascii="ＭＳ 明朝" w:hAnsi="ＭＳ 明朝" w:hint="eastAsia"/>
          <w:sz w:val="24"/>
          <w:szCs w:val="24"/>
        </w:rPr>
        <w:t>金（エコツーリズム</w:t>
      </w:r>
      <w:r w:rsidR="000D4B9F">
        <w:rPr>
          <w:rFonts w:ascii="ＭＳ 明朝" w:hAnsi="ＭＳ 明朝" w:hint="eastAsia"/>
          <w:sz w:val="24"/>
          <w:szCs w:val="24"/>
        </w:rPr>
        <w:t>を通じた</w:t>
      </w:r>
      <w:r w:rsidR="00DF41C3">
        <w:rPr>
          <w:rFonts w:ascii="ＭＳ 明朝" w:hAnsi="ＭＳ 明朝" w:hint="eastAsia"/>
          <w:sz w:val="24"/>
          <w:szCs w:val="24"/>
        </w:rPr>
        <w:t>地域</w:t>
      </w:r>
      <w:r w:rsidR="000D4B9F">
        <w:rPr>
          <w:rFonts w:ascii="ＭＳ 明朝" w:hAnsi="ＭＳ 明朝" w:hint="eastAsia"/>
          <w:sz w:val="24"/>
          <w:szCs w:val="24"/>
        </w:rPr>
        <w:t>の魅力向上</w:t>
      </w:r>
      <w:r w:rsidR="00DF41C3">
        <w:rPr>
          <w:rFonts w:ascii="ＭＳ 明朝" w:hAnsi="ＭＳ 明朝" w:hint="eastAsia"/>
          <w:sz w:val="24"/>
          <w:szCs w:val="24"/>
        </w:rPr>
        <w:t>事業）</w:t>
      </w:r>
      <w:r w:rsidR="0082431D" w:rsidRPr="00526A31">
        <w:rPr>
          <w:rFonts w:ascii="ＭＳ 明朝" w:hAnsi="ＭＳ 明朝" w:hint="eastAsia"/>
          <w:sz w:val="24"/>
          <w:szCs w:val="24"/>
        </w:rPr>
        <w:t>応募申請書</w:t>
      </w:r>
    </w:p>
    <w:p w14:paraId="31689D12" w14:textId="77777777" w:rsidR="0082431D" w:rsidRPr="00526A31" w:rsidRDefault="0082431D" w:rsidP="0082431D">
      <w:pPr>
        <w:rPr>
          <w:rFonts w:ascii="ＭＳ 明朝" w:hAnsi="ＭＳ 明朝"/>
          <w:sz w:val="24"/>
          <w:szCs w:val="24"/>
        </w:rPr>
      </w:pPr>
    </w:p>
    <w:p w14:paraId="155E83C6" w14:textId="77777777" w:rsidR="0082431D" w:rsidRPr="00526A31" w:rsidRDefault="001139EF" w:rsidP="001139EF">
      <w:pPr>
        <w:rPr>
          <w:rFonts w:ascii="ＭＳ 明朝" w:hAnsi="ＭＳ 明朝"/>
          <w:sz w:val="24"/>
          <w:szCs w:val="24"/>
          <w:u w:val="single"/>
        </w:rPr>
      </w:pPr>
      <w:r>
        <w:rPr>
          <w:rFonts w:ascii="ＭＳ 明朝" w:hAnsi="ＭＳ 明朝" w:hint="eastAsia"/>
          <w:sz w:val="24"/>
          <w:szCs w:val="24"/>
        </w:rPr>
        <w:t xml:space="preserve">　</w:t>
      </w:r>
      <w:r w:rsidR="0082431D" w:rsidRPr="00526A31">
        <w:rPr>
          <w:rFonts w:ascii="ＭＳ 明朝" w:hAnsi="ＭＳ 明朝" w:hint="eastAsia"/>
          <w:sz w:val="24"/>
          <w:szCs w:val="24"/>
        </w:rPr>
        <w:t>標記の事業</w:t>
      </w:r>
      <w:r w:rsidR="00981436" w:rsidRPr="00526A31">
        <w:rPr>
          <w:rFonts w:ascii="ＭＳ 明朝" w:hAnsi="ＭＳ 明朝" w:hint="eastAsia"/>
          <w:sz w:val="24"/>
          <w:szCs w:val="24"/>
        </w:rPr>
        <w:t>について、別添のとおり</w:t>
      </w:r>
      <w:r w:rsidR="0082431D" w:rsidRPr="00526A31">
        <w:rPr>
          <w:rFonts w:ascii="ＭＳ 明朝" w:hAnsi="ＭＳ 明朝" w:hint="eastAsia"/>
          <w:sz w:val="24"/>
          <w:szCs w:val="24"/>
        </w:rPr>
        <w:t>を実施したいので、関係書類を添えて申請</w:t>
      </w:r>
      <w:r w:rsidR="00A66B60">
        <w:rPr>
          <w:rFonts w:ascii="ＭＳ 明朝" w:hAnsi="ＭＳ 明朝" w:hint="eastAsia"/>
          <w:sz w:val="24"/>
          <w:szCs w:val="24"/>
        </w:rPr>
        <w:t>します</w:t>
      </w:r>
      <w:r w:rsidR="0082431D" w:rsidRPr="00526A31">
        <w:rPr>
          <w:rFonts w:ascii="ＭＳ 明朝" w:hAnsi="ＭＳ 明朝" w:hint="eastAsia"/>
          <w:sz w:val="24"/>
          <w:szCs w:val="24"/>
        </w:rPr>
        <w:t>。</w:t>
      </w:r>
    </w:p>
    <w:p w14:paraId="65F1FA4D" w14:textId="77777777" w:rsidR="0082431D" w:rsidRPr="00526A31" w:rsidRDefault="0082431D" w:rsidP="0082431D">
      <w:pPr>
        <w:rPr>
          <w:rFonts w:ascii="ＭＳ 明朝" w:hAnsi="ＭＳ 明朝"/>
          <w:sz w:val="24"/>
          <w:szCs w:val="24"/>
        </w:rPr>
      </w:pPr>
    </w:p>
    <w:p w14:paraId="0F1C3EBB" w14:textId="77777777" w:rsidR="0082431D" w:rsidRPr="00526A31" w:rsidRDefault="0082431D" w:rsidP="0082431D">
      <w:pPr>
        <w:rPr>
          <w:rFonts w:ascii="ＭＳ 明朝" w:hAnsi="ＭＳ 明朝"/>
          <w:sz w:val="24"/>
          <w:szCs w:val="24"/>
        </w:rPr>
      </w:pPr>
    </w:p>
    <w:p w14:paraId="499F4ED8" w14:textId="77777777" w:rsidR="0082431D" w:rsidRPr="00526A31" w:rsidRDefault="0082431D" w:rsidP="0082431D">
      <w:pPr>
        <w:ind w:leftChars="200" w:left="428"/>
        <w:rPr>
          <w:rFonts w:ascii="ＭＳ 明朝" w:hAnsi="ＭＳ 明朝"/>
          <w:sz w:val="24"/>
          <w:szCs w:val="24"/>
          <w:u w:val="single"/>
          <w:lang w:eastAsia="zh-TW"/>
        </w:rPr>
      </w:pPr>
      <w:r w:rsidRPr="00526A31">
        <w:rPr>
          <w:rFonts w:ascii="ＭＳ 明朝" w:hAnsi="ＭＳ 明朝" w:hint="eastAsia"/>
          <w:sz w:val="24"/>
          <w:szCs w:val="24"/>
          <w:lang w:eastAsia="zh-TW"/>
        </w:rPr>
        <w:t>１．</w:t>
      </w:r>
      <w:r w:rsidR="00981436" w:rsidRPr="00AE70B0">
        <w:rPr>
          <w:rFonts w:ascii="ＭＳ 明朝" w:hAnsi="ＭＳ 明朝" w:hint="eastAsia"/>
          <w:spacing w:val="406"/>
          <w:kern w:val="0"/>
          <w:sz w:val="24"/>
          <w:szCs w:val="24"/>
          <w:fitText w:val="2345" w:id="-222538240"/>
          <w:lang w:eastAsia="zh-TW"/>
        </w:rPr>
        <w:t>申請</w:t>
      </w:r>
      <w:r w:rsidRPr="00AE70B0">
        <w:rPr>
          <w:rFonts w:ascii="ＭＳ 明朝" w:hAnsi="ＭＳ 明朝" w:hint="eastAsia"/>
          <w:kern w:val="0"/>
          <w:sz w:val="24"/>
          <w:szCs w:val="24"/>
          <w:fitText w:val="2345" w:id="-222538240"/>
          <w:lang w:eastAsia="zh-TW"/>
        </w:rPr>
        <w:t>額</w:t>
      </w:r>
      <w:r w:rsidRPr="00526A31">
        <w:rPr>
          <w:rFonts w:ascii="ＭＳ 明朝" w:hAnsi="ＭＳ 明朝" w:hint="eastAsia"/>
          <w:kern w:val="0"/>
          <w:sz w:val="24"/>
          <w:szCs w:val="24"/>
          <w:lang w:eastAsia="zh-TW"/>
        </w:rPr>
        <w:tab/>
      </w:r>
      <w:r w:rsidRPr="00526A31">
        <w:rPr>
          <w:rFonts w:ascii="ＭＳ 明朝" w:hAnsi="ＭＳ 明朝" w:hint="eastAsia"/>
          <w:kern w:val="0"/>
          <w:sz w:val="24"/>
          <w:szCs w:val="24"/>
          <w:lang w:eastAsia="zh-TW"/>
        </w:rPr>
        <w:tab/>
      </w:r>
      <w:r w:rsidRPr="00526A31">
        <w:rPr>
          <w:rFonts w:ascii="ＭＳ 明朝" w:hAnsi="ＭＳ 明朝" w:hint="eastAsia"/>
          <w:sz w:val="24"/>
          <w:szCs w:val="24"/>
          <w:u w:val="single"/>
          <w:lang w:eastAsia="zh-TW"/>
        </w:rPr>
        <w:t>金　　　　　　　　　　 円也</w:t>
      </w:r>
    </w:p>
    <w:p w14:paraId="7FA0962C" w14:textId="77777777" w:rsidR="0082431D" w:rsidRPr="00526A31" w:rsidRDefault="0082431D" w:rsidP="0082431D">
      <w:pPr>
        <w:ind w:leftChars="200" w:left="428"/>
        <w:rPr>
          <w:rFonts w:ascii="ＭＳ 明朝" w:hAnsi="ＭＳ 明朝"/>
          <w:sz w:val="24"/>
          <w:szCs w:val="24"/>
          <w:lang w:eastAsia="zh-TW"/>
        </w:rPr>
      </w:pPr>
    </w:p>
    <w:p w14:paraId="4EAE10CB" w14:textId="77777777" w:rsidR="0082431D" w:rsidRPr="00526A31" w:rsidRDefault="0082431D" w:rsidP="0082431D">
      <w:pPr>
        <w:ind w:leftChars="200" w:left="428"/>
        <w:rPr>
          <w:rFonts w:ascii="ＭＳ 明朝" w:hAnsi="ＭＳ 明朝"/>
          <w:sz w:val="24"/>
          <w:szCs w:val="24"/>
          <w:lang w:eastAsia="zh-TW"/>
        </w:rPr>
      </w:pPr>
      <w:r w:rsidRPr="00526A31">
        <w:rPr>
          <w:rFonts w:ascii="ＭＳ 明朝" w:hAnsi="ＭＳ 明朝" w:hint="eastAsia"/>
          <w:sz w:val="24"/>
          <w:szCs w:val="24"/>
          <w:lang w:eastAsia="zh-TW"/>
        </w:rPr>
        <w:t>２．</w:t>
      </w:r>
      <w:r w:rsidRPr="00AE70B0">
        <w:rPr>
          <w:rFonts w:ascii="ＭＳ 明朝" w:hAnsi="ＭＳ 明朝" w:hint="eastAsia"/>
          <w:spacing w:val="143"/>
          <w:kern w:val="0"/>
          <w:sz w:val="24"/>
          <w:szCs w:val="24"/>
          <w:fitText w:val="2346" w:id="-223575038"/>
          <w:lang w:eastAsia="zh-TW"/>
        </w:rPr>
        <w:t>所要額調</w:t>
      </w:r>
      <w:r w:rsidRPr="00AE70B0">
        <w:rPr>
          <w:rFonts w:ascii="ＭＳ 明朝" w:hAnsi="ＭＳ 明朝" w:hint="eastAsia"/>
          <w:spacing w:val="1"/>
          <w:kern w:val="0"/>
          <w:sz w:val="24"/>
          <w:szCs w:val="24"/>
          <w:fitText w:val="2346" w:id="-223575038"/>
          <w:lang w:eastAsia="zh-TW"/>
        </w:rPr>
        <w:t>書</w:t>
      </w:r>
      <w:r w:rsidRPr="00526A31">
        <w:rPr>
          <w:rFonts w:ascii="ＭＳ 明朝" w:hAnsi="ＭＳ 明朝" w:hint="eastAsia"/>
          <w:sz w:val="24"/>
          <w:szCs w:val="24"/>
          <w:lang w:eastAsia="zh-TW"/>
        </w:rPr>
        <w:tab/>
        <w:t>（別紙１－１）</w:t>
      </w:r>
    </w:p>
    <w:p w14:paraId="06C70A80" w14:textId="77777777" w:rsidR="0082431D" w:rsidRPr="00526A31" w:rsidRDefault="0082431D" w:rsidP="0082431D">
      <w:pPr>
        <w:ind w:leftChars="200" w:left="428"/>
        <w:rPr>
          <w:rFonts w:ascii="ＭＳ 明朝" w:hAnsi="ＭＳ 明朝"/>
          <w:sz w:val="24"/>
          <w:szCs w:val="24"/>
          <w:lang w:eastAsia="zh-TW"/>
        </w:rPr>
      </w:pPr>
    </w:p>
    <w:p w14:paraId="1CEA804F" w14:textId="77777777" w:rsidR="0082431D" w:rsidRPr="00526A31" w:rsidRDefault="0082431D"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３．</w:t>
      </w:r>
      <w:r w:rsidRPr="00AE70B0">
        <w:rPr>
          <w:rFonts w:ascii="ＭＳ 明朝" w:hAnsi="ＭＳ 明朝" w:hint="eastAsia"/>
          <w:spacing w:val="143"/>
          <w:kern w:val="0"/>
          <w:sz w:val="24"/>
          <w:szCs w:val="24"/>
          <w:fitText w:val="2346" w:id="-223575037"/>
          <w:lang w:eastAsia="zh-TW"/>
        </w:rPr>
        <w:t>事業計画</w:t>
      </w:r>
      <w:r w:rsidRPr="00AE70B0">
        <w:rPr>
          <w:rFonts w:ascii="ＭＳ 明朝" w:hAnsi="ＭＳ 明朝" w:hint="eastAsia"/>
          <w:spacing w:val="1"/>
          <w:kern w:val="0"/>
          <w:sz w:val="24"/>
          <w:szCs w:val="24"/>
          <w:fitText w:val="2346" w:id="-223575037"/>
          <w:lang w:eastAsia="zh-TW"/>
        </w:rPr>
        <w:t>書</w:t>
      </w:r>
      <w:r w:rsidRPr="00526A31">
        <w:rPr>
          <w:rFonts w:ascii="ＭＳ 明朝" w:hAnsi="ＭＳ 明朝" w:hint="eastAsia"/>
          <w:kern w:val="0"/>
          <w:sz w:val="24"/>
          <w:szCs w:val="24"/>
          <w:lang w:eastAsia="zh-TW"/>
        </w:rPr>
        <w:tab/>
      </w:r>
      <w:r w:rsidRPr="00526A31">
        <w:rPr>
          <w:rFonts w:ascii="ＭＳ 明朝" w:hAnsi="ＭＳ 明朝" w:hint="eastAsia"/>
          <w:sz w:val="24"/>
          <w:szCs w:val="24"/>
          <w:lang w:eastAsia="zh-TW"/>
        </w:rPr>
        <w:t>（別紙１－２）</w:t>
      </w:r>
    </w:p>
    <w:p w14:paraId="6B4905D4" w14:textId="77777777" w:rsidR="00981436" w:rsidRPr="00526A31" w:rsidRDefault="00981436" w:rsidP="0082431D">
      <w:pPr>
        <w:tabs>
          <w:tab w:val="left" w:pos="993"/>
        </w:tabs>
        <w:ind w:leftChars="200" w:left="428"/>
        <w:rPr>
          <w:rFonts w:ascii="ＭＳ 明朝" w:hAnsi="ＭＳ 明朝"/>
          <w:sz w:val="24"/>
          <w:szCs w:val="24"/>
          <w:lang w:eastAsia="zh-TW"/>
        </w:rPr>
      </w:pPr>
    </w:p>
    <w:p w14:paraId="6B717985" w14:textId="77777777" w:rsidR="00981436" w:rsidRPr="00526A31" w:rsidRDefault="00981436" w:rsidP="0082431D">
      <w:pPr>
        <w:tabs>
          <w:tab w:val="left" w:pos="993"/>
        </w:tabs>
        <w:ind w:leftChars="200" w:left="428"/>
        <w:rPr>
          <w:rFonts w:ascii="ＭＳ 明朝" w:hAnsi="ＭＳ 明朝"/>
          <w:sz w:val="24"/>
          <w:szCs w:val="24"/>
        </w:rPr>
      </w:pPr>
      <w:r w:rsidRPr="00526A31">
        <w:rPr>
          <w:rFonts w:ascii="ＭＳ 明朝" w:hAnsi="ＭＳ 明朝" w:hint="eastAsia"/>
          <w:sz w:val="24"/>
          <w:szCs w:val="24"/>
        </w:rPr>
        <w:t>４．</w:t>
      </w:r>
      <w:r w:rsidRPr="00AE70B0">
        <w:rPr>
          <w:rFonts w:ascii="ＭＳ 明朝" w:hAnsi="ＭＳ 明朝" w:hint="eastAsia"/>
          <w:spacing w:val="91"/>
          <w:kern w:val="0"/>
          <w:sz w:val="24"/>
          <w:szCs w:val="24"/>
          <w:fitText w:val="2345" w:id="-222538496"/>
        </w:rPr>
        <w:t>協議会の概</w:t>
      </w:r>
      <w:r w:rsidRPr="00AE70B0">
        <w:rPr>
          <w:rFonts w:ascii="ＭＳ 明朝" w:hAnsi="ＭＳ 明朝" w:hint="eastAsia"/>
          <w:spacing w:val="-2"/>
          <w:kern w:val="0"/>
          <w:sz w:val="24"/>
          <w:szCs w:val="24"/>
          <w:fitText w:val="2345" w:id="-222538496"/>
        </w:rPr>
        <w:t>要</w:t>
      </w:r>
      <w:r w:rsidR="00D4779B">
        <w:rPr>
          <w:rFonts w:ascii="ＭＳ 明朝" w:hAnsi="ＭＳ 明朝" w:hint="eastAsia"/>
          <w:kern w:val="0"/>
          <w:sz w:val="24"/>
          <w:szCs w:val="24"/>
        </w:rPr>
        <w:t xml:space="preserve"> </w:t>
      </w:r>
      <w:r w:rsidRPr="00526A31">
        <w:rPr>
          <w:rFonts w:ascii="ＭＳ 明朝" w:hAnsi="ＭＳ 明朝" w:hint="eastAsia"/>
          <w:sz w:val="24"/>
          <w:szCs w:val="24"/>
        </w:rPr>
        <w:t>（別紙１－３）</w:t>
      </w:r>
    </w:p>
    <w:p w14:paraId="7B4FC58B" w14:textId="77777777" w:rsidR="00981436" w:rsidRPr="00D4779B" w:rsidRDefault="00981436" w:rsidP="0082431D">
      <w:pPr>
        <w:tabs>
          <w:tab w:val="left" w:pos="993"/>
        </w:tabs>
        <w:ind w:leftChars="200" w:left="428"/>
        <w:rPr>
          <w:rFonts w:ascii="ＭＳ 明朝" w:hAnsi="ＭＳ 明朝"/>
          <w:sz w:val="24"/>
          <w:szCs w:val="24"/>
        </w:rPr>
      </w:pPr>
    </w:p>
    <w:p w14:paraId="3E5A6ACB" w14:textId="77777777" w:rsidR="00981436" w:rsidRDefault="00981436" w:rsidP="0082431D">
      <w:pPr>
        <w:tabs>
          <w:tab w:val="left" w:pos="993"/>
        </w:tabs>
        <w:ind w:leftChars="200" w:left="428"/>
        <w:rPr>
          <w:rFonts w:ascii="ＭＳ 明朝" w:hAnsi="ＭＳ 明朝"/>
          <w:sz w:val="24"/>
          <w:szCs w:val="24"/>
          <w:lang w:eastAsia="zh-TW"/>
        </w:rPr>
      </w:pPr>
      <w:r w:rsidRPr="00526A31">
        <w:rPr>
          <w:rFonts w:ascii="ＭＳ 明朝" w:hAnsi="ＭＳ 明朝" w:hint="eastAsia"/>
          <w:sz w:val="24"/>
          <w:szCs w:val="24"/>
          <w:lang w:eastAsia="zh-TW"/>
        </w:rPr>
        <w:t>５．</w:t>
      </w:r>
      <w:r w:rsidRPr="00AE70B0">
        <w:rPr>
          <w:rFonts w:ascii="ＭＳ 明朝" w:hAnsi="ＭＳ 明朝" w:hint="eastAsia"/>
          <w:spacing w:val="88"/>
          <w:kern w:val="0"/>
          <w:sz w:val="24"/>
          <w:szCs w:val="24"/>
          <w:fitText w:val="2318" w:id="1366057728"/>
          <w:lang w:eastAsia="zh-TW"/>
        </w:rPr>
        <w:t>添付書類</w:t>
      </w:r>
      <w:r w:rsidR="004B09B7" w:rsidRPr="00AE70B0">
        <w:rPr>
          <w:rFonts w:ascii="ＭＳ 明朝" w:hAnsi="ＭＳ 明朝" w:hint="eastAsia"/>
          <w:spacing w:val="88"/>
          <w:kern w:val="0"/>
          <w:sz w:val="24"/>
          <w:szCs w:val="24"/>
          <w:fitText w:val="2318" w:id="1366057728"/>
          <w:lang w:eastAsia="zh-TW"/>
        </w:rPr>
        <w:t>一</w:t>
      </w:r>
      <w:r w:rsidR="004B09B7" w:rsidRPr="00AE70B0">
        <w:rPr>
          <w:rFonts w:ascii="ＭＳ 明朝" w:hAnsi="ＭＳ 明朝" w:hint="eastAsia"/>
          <w:kern w:val="0"/>
          <w:sz w:val="24"/>
          <w:szCs w:val="24"/>
          <w:fitText w:val="2318" w:id="1366057728"/>
          <w:lang w:eastAsia="zh-TW"/>
        </w:rPr>
        <w:t>覧</w:t>
      </w:r>
      <w:r w:rsidR="00D4779B">
        <w:rPr>
          <w:rFonts w:ascii="ＭＳ 明朝" w:hAnsi="ＭＳ 明朝" w:hint="eastAsia"/>
          <w:kern w:val="0"/>
          <w:sz w:val="24"/>
          <w:szCs w:val="24"/>
          <w:lang w:eastAsia="zh-TW"/>
        </w:rPr>
        <w:t xml:space="preserve"> </w:t>
      </w:r>
      <w:r w:rsidRPr="00526A31">
        <w:rPr>
          <w:rFonts w:ascii="ＭＳ 明朝" w:hAnsi="ＭＳ 明朝" w:hint="eastAsia"/>
          <w:sz w:val="24"/>
          <w:szCs w:val="24"/>
          <w:lang w:eastAsia="zh-TW"/>
        </w:rPr>
        <w:t>（別紙１－４）</w:t>
      </w:r>
    </w:p>
    <w:p w14:paraId="2DBFCCFB" w14:textId="77777777" w:rsidR="001139EF" w:rsidRDefault="001139EF" w:rsidP="0082431D">
      <w:pPr>
        <w:tabs>
          <w:tab w:val="left" w:pos="993"/>
        </w:tabs>
        <w:ind w:leftChars="200" w:left="428"/>
        <w:rPr>
          <w:rFonts w:ascii="ＭＳ 明朝" w:hAnsi="ＭＳ 明朝"/>
          <w:sz w:val="24"/>
          <w:szCs w:val="24"/>
          <w:lang w:eastAsia="zh-TW"/>
        </w:rPr>
      </w:pPr>
    </w:p>
    <w:p w14:paraId="32278DDB"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６</w:t>
      </w:r>
      <w:r>
        <w:rPr>
          <w:rFonts w:ascii="ＭＳ 明朝" w:hAnsi="ＭＳ 明朝" w:hint="eastAsia"/>
          <w:sz w:val="24"/>
          <w:szCs w:val="24"/>
        </w:rPr>
        <w:t>．</w:t>
      </w:r>
      <w:r w:rsidRPr="001139EF">
        <w:rPr>
          <w:rFonts w:ascii="ＭＳ 明朝" w:hAnsi="ＭＳ 明朝" w:hint="eastAsia"/>
          <w:sz w:val="24"/>
          <w:szCs w:val="24"/>
        </w:rPr>
        <w:t>本件責任者及び担当者の氏名、連絡先等</w:t>
      </w:r>
    </w:p>
    <w:p w14:paraId="3279C7C7"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（１）責任者の所属部署・職名・氏名</w:t>
      </w:r>
    </w:p>
    <w:p w14:paraId="04F1E022"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（２）担当者の所属部署・職名・氏名</w:t>
      </w:r>
    </w:p>
    <w:p w14:paraId="4E302CBA" w14:textId="77777777" w:rsidR="001139EF" w:rsidRPr="001139EF" w:rsidRDefault="001139EF" w:rsidP="001139EF">
      <w:pPr>
        <w:tabs>
          <w:tab w:val="left" w:pos="993"/>
        </w:tabs>
        <w:ind w:leftChars="200" w:left="428"/>
        <w:rPr>
          <w:rFonts w:ascii="ＭＳ 明朝" w:hAnsi="ＭＳ 明朝"/>
          <w:sz w:val="24"/>
          <w:szCs w:val="24"/>
        </w:rPr>
      </w:pPr>
      <w:r w:rsidRPr="001139EF">
        <w:rPr>
          <w:rFonts w:ascii="ＭＳ 明朝" w:hAnsi="ＭＳ 明朝" w:hint="eastAsia"/>
          <w:sz w:val="24"/>
          <w:szCs w:val="24"/>
        </w:rPr>
        <w:t>（３）連絡先（電話番号・Eメールアドレス）</w:t>
      </w:r>
    </w:p>
    <w:p w14:paraId="2930B423" w14:textId="77777777" w:rsidR="0082431D" w:rsidRPr="001139EF" w:rsidRDefault="0082431D" w:rsidP="0082431D">
      <w:pPr>
        <w:spacing w:line="480" w:lineRule="auto"/>
        <w:rPr>
          <w:rFonts w:ascii="ＭＳ 明朝" w:hAnsi="ＭＳ 明朝"/>
          <w:sz w:val="24"/>
          <w:szCs w:val="24"/>
        </w:rPr>
      </w:pPr>
    </w:p>
    <w:p w14:paraId="4C7B7104" w14:textId="77777777" w:rsidR="0082431D" w:rsidRPr="00C83190" w:rsidRDefault="0082431D" w:rsidP="0082431D">
      <w:pPr>
        <w:rPr>
          <w:rFonts w:ascii="ＭＳ ゴシック" w:eastAsia="ＭＳ ゴシック" w:hAnsi="ＭＳ ゴシック"/>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（別紙１－１）</w:t>
      </w:r>
    </w:p>
    <w:p w14:paraId="36AB792D" w14:textId="77777777" w:rsidR="0082431D" w:rsidRPr="00C83190" w:rsidRDefault="0082431D" w:rsidP="0082431D">
      <w:pPr>
        <w:rPr>
          <w:rFonts w:ascii="ＭＳ ゴシック" w:eastAsia="ＭＳ ゴシック" w:hAnsi="ＭＳ ゴシック"/>
          <w:sz w:val="24"/>
          <w:szCs w:val="24"/>
          <w:lang w:eastAsia="zh-TW"/>
        </w:rPr>
      </w:pPr>
    </w:p>
    <w:p w14:paraId="6B547B34" w14:textId="61EA6318" w:rsidR="00401EF6" w:rsidRPr="001058A2" w:rsidRDefault="00B718B8" w:rsidP="00401EF6">
      <w:pPr>
        <w:jc w:val="center"/>
        <w:rPr>
          <w:rFonts w:ascii="ＭＳ ゴシック" w:eastAsia="ＭＳ ゴシック" w:hAnsi="ＭＳ ゴシック"/>
          <w:sz w:val="28"/>
          <w:szCs w:val="24"/>
          <w:lang w:eastAsia="zh-TW"/>
        </w:rPr>
      </w:pPr>
      <w:r>
        <w:rPr>
          <w:rFonts w:ascii="ＭＳ ゴシック" w:eastAsia="ＭＳ ゴシック" w:hAnsi="ＭＳ ゴシック" w:hint="eastAsia"/>
          <w:sz w:val="28"/>
          <w:szCs w:val="24"/>
          <w:lang w:eastAsia="zh-TW"/>
        </w:rPr>
        <w:t>令和８年</w:t>
      </w:r>
      <w:r w:rsidR="00401EF6" w:rsidRPr="001058A2">
        <w:rPr>
          <w:rFonts w:ascii="ＭＳ ゴシック" w:eastAsia="ＭＳ ゴシック" w:hAnsi="ＭＳ ゴシック" w:hint="eastAsia"/>
          <w:sz w:val="28"/>
          <w:szCs w:val="24"/>
          <w:lang w:eastAsia="zh-TW"/>
        </w:rPr>
        <w:t>度 所要額調書</w:t>
      </w:r>
    </w:p>
    <w:p w14:paraId="23075B26" w14:textId="77777777" w:rsidR="0082431D" w:rsidRPr="0042177F" w:rsidRDefault="0082431D" w:rsidP="0082431D">
      <w:pPr>
        <w:rPr>
          <w:rFonts w:ascii="ＭＳ 明朝" w:hAnsi="ＭＳ 明朝"/>
          <w:sz w:val="24"/>
          <w:szCs w:val="24"/>
          <w:lang w:eastAsia="zh-TW"/>
        </w:rPr>
      </w:pPr>
    </w:p>
    <w:p w14:paraId="6C4091F3" w14:textId="77777777" w:rsidR="0082431D" w:rsidRPr="00526A31" w:rsidRDefault="0082431D" w:rsidP="0082431D">
      <w:pPr>
        <w:jc w:val="right"/>
        <w:rPr>
          <w:rFonts w:ascii="ＭＳ 明朝" w:hAnsi="ＭＳ 明朝"/>
          <w:sz w:val="24"/>
          <w:szCs w:val="24"/>
        </w:rPr>
      </w:pPr>
      <w:r w:rsidRPr="00526A31">
        <w:rPr>
          <w:rFonts w:ascii="ＭＳ 明朝" w:hAnsi="ＭＳ 明朝"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82431D" w:rsidRPr="00526A31" w14:paraId="2F959DF5" w14:textId="77777777" w:rsidTr="00F1052F">
        <w:trPr>
          <w:trHeight w:val="862"/>
        </w:trPr>
        <w:tc>
          <w:tcPr>
            <w:tcW w:w="1836" w:type="dxa"/>
            <w:tcBorders>
              <w:top w:val="single" w:sz="6" w:space="0" w:color="auto"/>
              <w:left w:val="single" w:sz="6" w:space="0" w:color="auto"/>
              <w:bottom w:val="nil"/>
            </w:tcBorders>
            <w:shd w:val="clear" w:color="auto" w:fill="F2DBDB"/>
            <w:vAlign w:val="center"/>
          </w:tcPr>
          <w:p w14:paraId="042C0C9E"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kern w:val="0"/>
                <w:sz w:val="24"/>
                <w:szCs w:val="24"/>
              </w:rPr>
              <w:t>総事業費</w:t>
            </w:r>
          </w:p>
        </w:tc>
        <w:tc>
          <w:tcPr>
            <w:tcW w:w="1836" w:type="dxa"/>
            <w:tcBorders>
              <w:top w:val="single" w:sz="6" w:space="0" w:color="auto"/>
              <w:bottom w:val="nil"/>
              <w:right w:val="single" w:sz="4" w:space="0" w:color="auto"/>
            </w:tcBorders>
            <w:shd w:val="clear" w:color="auto" w:fill="F2DBDB"/>
            <w:vAlign w:val="center"/>
          </w:tcPr>
          <w:p w14:paraId="28ECCE42"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寄付金</w:t>
            </w:r>
          </w:p>
          <w:p w14:paraId="1FB1910C"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その他の</w:t>
            </w:r>
          </w:p>
          <w:p w14:paraId="7A162F61" w14:textId="77777777" w:rsidR="0082431D" w:rsidRPr="00526A31" w:rsidRDefault="0082431D" w:rsidP="00A8296E">
            <w:pPr>
              <w:spacing w:line="240" w:lineRule="exact"/>
              <w:jc w:val="center"/>
              <w:rPr>
                <w:rFonts w:ascii="ＭＳ 明朝" w:hAnsi="ＭＳ 明朝"/>
                <w:sz w:val="24"/>
                <w:szCs w:val="24"/>
              </w:rPr>
            </w:pPr>
            <w:r w:rsidRPr="00526A31">
              <w:rPr>
                <w:rFonts w:ascii="ＭＳ 明朝" w:hAnsi="ＭＳ 明朝" w:hint="eastAsia"/>
                <w:sz w:val="24"/>
                <w:szCs w:val="24"/>
              </w:rPr>
              <w:t>収入額</w:t>
            </w:r>
          </w:p>
        </w:tc>
        <w:tc>
          <w:tcPr>
            <w:tcW w:w="1836" w:type="dxa"/>
            <w:tcBorders>
              <w:top w:val="single" w:sz="6" w:space="0" w:color="auto"/>
              <w:left w:val="single" w:sz="4" w:space="0" w:color="auto"/>
              <w:bottom w:val="nil"/>
            </w:tcBorders>
            <w:shd w:val="clear" w:color="auto" w:fill="F2DBDB"/>
            <w:vAlign w:val="center"/>
          </w:tcPr>
          <w:p w14:paraId="40249B04" w14:textId="77777777" w:rsidR="0082431D" w:rsidRPr="00526A31" w:rsidRDefault="0082431D" w:rsidP="004D5A09">
            <w:pPr>
              <w:spacing w:line="240" w:lineRule="exact"/>
              <w:jc w:val="center"/>
              <w:rPr>
                <w:rFonts w:ascii="ＭＳ 明朝" w:hAnsi="ＭＳ 明朝"/>
                <w:sz w:val="24"/>
                <w:szCs w:val="24"/>
              </w:rPr>
            </w:pPr>
            <w:r w:rsidRPr="00526A31">
              <w:rPr>
                <w:rFonts w:ascii="ＭＳ 明朝" w:hAnsi="ＭＳ 明朝" w:hint="eastAsia"/>
                <w:sz w:val="24"/>
                <w:szCs w:val="24"/>
              </w:rPr>
              <w:t>差引額</w:t>
            </w:r>
          </w:p>
        </w:tc>
        <w:tc>
          <w:tcPr>
            <w:tcW w:w="1836" w:type="dxa"/>
            <w:tcBorders>
              <w:top w:val="single" w:sz="6" w:space="0" w:color="auto"/>
              <w:bottom w:val="nil"/>
            </w:tcBorders>
            <w:shd w:val="clear" w:color="auto" w:fill="F2DBDB"/>
            <w:vAlign w:val="center"/>
          </w:tcPr>
          <w:p w14:paraId="575BCF2E" w14:textId="77777777" w:rsidR="0082431D" w:rsidRPr="00526A31" w:rsidRDefault="0082431D" w:rsidP="00981436">
            <w:pPr>
              <w:spacing w:line="240" w:lineRule="exact"/>
              <w:jc w:val="center"/>
              <w:rPr>
                <w:rFonts w:ascii="ＭＳ 明朝" w:hAnsi="ＭＳ 明朝"/>
                <w:sz w:val="24"/>
                <w:szCs w:val="24"/>
              </w:rPr>
            </w:pPr>
            <w:r w:rsidRPr="00526A31">
              <w:rPr>
                <w:rFonts w:ascii="ＭＳ 明朝" w:hAnsi="ＭＳ 明朝" w:hint="eastAsia"/>
                <w:sz w:val="24"/>
                <w:szCs w:val="24"/>
              </w:rPr>
              <w:t>対象経費</w:t>
            </w:r>
          </w:p>
        </w:tc>
        <w:tc>
          <w:tcPr>
            <w:tcW w:w="1836" w:type="dxa"/>
            <w:tcBorders>
              <w:top w:val="single" w:sz="6" w:space="0" w:color="auto"/>
              <w:bottom w:val="nil"/>
              <w:right w:val="single" w:sz="6" w:space="0" w:color="auto"/>
            </w:tcBorders>
            <w:shd w:val="clear" w:color="auto" w:fill="F2DBDB"/>
            <w:vAlign w:val="center"/>
          </w:tcPr>
          <w:p w14:paraId="7827F2AC" w14:textId="77777777" w:rsidR="0082431D" w:rsidRPr="00526A31" w:rsidRDefault="00981436" w:rsidP="00A8296E">
            <w:pPr>
              <w:spacing w:line="240" w:lineRule="exact"/>
              <w:ind w:left="141"/>
              <w:jc w:val="center"/>
              <w:rPr>
                <w:rFonts w:ascii="ＭＳ 明朝" w:hAnsi="ＭＳ 明朝"/>
                <w:sz w:val="24"/>
                <w:szCs w:val="24"/>
              </w:rPr>
            </w:pPr>
            <w:r w:rsidRPr="00526A31">
              <w:rPr>
                <w:rFonts w:ascii="ＭＳ 明朝" w:hAnsi="ＭＳ 明朝" w:hint="eastAsia"/>
                <w:kern w:val="0"/>
                <w:sz w:val="24"/>
                <w:szCs w:val="24"/>
              </w:rPr>
              <w:t>限度</w:t>
            </w:r>
            <w:r w:rsidR="0082431D" w:rsidRPr="00526A31">
              <w:rPr>
                <w:rFonts w:ascii="ＭＳ 明朝" w:hAnsi="ＭＳ 明朝" w:hint="eastAsia"/>
                <w:kern w:val="0"/>
                <w:sz w:val="24"/>
                <w:szCs w:val="24"/>
              </w:rPr>
              <w:t>額</w:t>
            </w:r>
          </w:p>
        </w:tc>
      </w:tr>
      <w:tr w:rsidR="0082431D" w:rsidRPr="00526A31" w14:paraId="2883DD39" w14:textId="77777777" w:rsidTr="00F1052F">
        <w:trPr>
          <w:trHeight w:val="699"/>
        </w:trPr>
        <w:tc>
          <w:tcPr>
            <w:tcW w:w="1836" w:type="dxa"/>
            <w:tcBorders>
              <w:top w:val="nil"/>
              <w:left w:val="single" w:sz="6" w:space="0" w:color="auto"/>
            </w:tcBorders>
            <w:shd w:val="clear" w:color="auto" w:fill="F2DBDB"/>
          </w:tcPr>
          <w:p w14:paraId="19D98205"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（A）</w:t>
            </w:r>
          </w:p>
        </w:tc>
        <w:tc>
          <w:tcPr>
            <w:tcW w:w="1836" w:type="dxa"/>
            <w:tcBorders>
              <w:top w:val="nil"/>
              <w:right w:val="single" w:sz="4" w:space="0" w:color="auto"/>
            </w:tcBorders>
            <w:shd w:val="clear" w:color="auto" w:fill="F2DBDB"/>
          </w:tcPr>
          <w:p w14:paraId="485DAE44"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（B）</w:t>
            </w:r>
          </w:p>
        </w:tc>
        <w:tc>
          <w:tcPr>
            <w:tcW w:w="1836" w:type="dxa"/>
            <w:tcBorders>
              <w:top w:val="nil"/>
              <w:left w:val="single" w:sz="4" w:space="0" w:color="auto"/>
            </w:tcBorders>
            <w:shd w:val="clear" w:color="auto" w:fill="F2DBDB"/>
          </w:tcPr>
          <w:p w14:paraId="4CF3463C"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（C）</w:t>
            </w:r>
          </w:p>
          <w:p w14:paraId="2BDA5C57" w14:textId="77777777" w:rsidR="0082431D" w:rsidRPr="00526A31" w:rsidRDefault="0082431D" w:rsidP="00A8296E">
            <w:pPr>
              <w:rPr>
                <w:rFonts w:ascii="ＭＳ 明朝" w:hAnsi="ＭＳ 明朝"/>
                <w:sz w:val="24"/>
                <w:szCs w:val="24"/>
              </w:rPr>
            </w:pPr>
            <w:r w:rsidRPr="00526A31">
              <w:rPr>
                <w:rFonts w:ascii="ＭＳ 明朝" w:hAnsi="ＭＳ 明朝" w:hint="eastAsia"/>
                <w:sz w:val="24"/>
                <w:szCs w:val="24"/>
              </w:rPr>
              <w:t>＝（A）－（B）</w:t>
            </w:r>
          </w:p>
        </w:tc>
        <w:tc>
          <w:tcPr>
            <w:tcW w:w="1836" w:type="dxa"/>
            <w:tcBorders>
              <w:top w:val="nil"/>
            </w:tcBorders>
            <w:shd w:val="clear" w:color="auto" w:fill="F2DBDB"/>
          </w:tcPr>
          <w:p w14:paraId="731548B3"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(D)</w:t>
            </w:r>
          </w:p>
        </w:tc>
        <w:tc>
          <w:tcPr>
            <w:tcW w:w="1836" w:type="dxa"/>
            <w:tcBorders>
              <w:top w:val="nil"/>
              <w:right w:val="single" w:sz="6" w:space="0" w:color="auto"/>
            </w:tcBorders>
            <w:shd w:val="clear" w:color="auto" w:fill="F2DBDB"/>
          </w:tcPr>
          <w:p w14:paraId="1292E5BA" w14:textId="77777777" w:rsidR="0082431D" w:rsidRPr="00526A31" w:rsidRDefault="0082431D" w:rsidP="00A8296E">
            <w:pPr>
              <w:jc w:val="center"/>
              <w:rPr>
                <w:rFonts w:ascii="ＭＳ 明朝" w:hAnsi="ＭＳ 明朝"/>
                <w:sz w:val="24"/>
                <w:szCs w:val="24"/>
              </w:rPr>
            </w:pPr>
            <w:r w:rsidRPr="00526A31">
              <w:rPr>
                <w:rFonts w:ascii="ＭＳ 明朝" w:hAnsi="ＭＳ 明朝" w:hint="eastAsia"/>
                <w:sz w:val="24"/>
                <w:szCs w:val="24"/>
              </w:rPr>
              <w:t>(E)</w:t>
            </w:r>
          </w:p>
        </w:tc>
      </w:tr>
      <w:tr w:rsidR="0082431D" w:rsidRPr="00526A31" w14:paraId="25732151" w14:textId="77777777" w:rsidTr="00F1052F">
        <w:trPr>
          <w:trHeight w:val="1134"/>
        </w:trPr>
        <w:tc>
          <w:tcPr>
            <w:tcW w:w="1836" w:type="dxa"/>
            <w:tcBorders>
              <w:left w:val="single" w:sz="6" w:space="0" w:color="auto"/>
              <w:bottom w:val="single" w:sz="6" w:space="0" w:color="auto"/>
            </w:tcBorders>
            <w:vAlign w:val="center"/>
          </w:tcPr>
          <w:p w14:paraId="65CAA693"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4" w:space="0" w:color="auto"/>
            </w:tcBorders>
            <w:vAlign w:val="center"/>
          </w:tcPr>
          <w:p w14:paraId="2A65518F" w14:textId="77777777" w:rsidR="0082431D" w:rsidRPr="00526A31" w:rsidRDefault="0082431D" w:rsidP="00A8296E">
            <w:pPr>
              <w:jc w:val="center"/>
              <w:rPr>
                <w:rFonts w:ascii="ＭＳ 明朝" w:hAnsi="ＭＳ 明朝"/>
                <w:sz w:val="24"/>
                <w:szCs w:val="24"/>
              </w:rPr>
            </w:pPr>
          </w:p>
        </w:tc>
        <w:tc>
          <w:tcPr>
            <w:tcW w:w="1836" w:type="dxa"/>
            <w:tcBorders>
              <w:left w:val="single" w:sz="4" w:space="0" w:color="auto"/>
              <w:bottom w:val="single" w:sz="6" w:space="0" w:color="auto"/>
            </w:tcBorders>
            <w:vAlign w:val="center"/>
          </w:tcPr>
          <w:p w14:paraId="0BF6B3F8"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tcBorders>
            <w:vAlign w:val="center"/>
          </w:tcPr>
          <w:p w14:paraId="1262DC7B" w14:textId="77777777" w:rsidR="0082431D" w:rsidRPr="00526A31" w:rsidRDefault="0082431D" w:rsidP="00A8296E">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75B114AD" w14:textId="62A54F35" w:rsidR="0082431D" w:rsidRPr="00526A31" w:rsidRDefault="00585B6C" w:rsidP="00886B4F">
            <w:pPr>
              <w:jc w:val="center"/>
              <w:rPr>
                <w:rFonts w:ascii="ＭＳ 明朝" w:hAnsi="ＭＳ 明朝"/>
                <w:sz w:val="24"/>
                <w:szCs w:val="24"/>
              </w:rPr>
            </w:pPr>
            <w:r>
              <w:rPr>
                <w:rFonts w:ascii="ＭＳ 明朝" w:hAnsi="ＭＳ 明朝" w:hint="eastAsia"/>
                <w:sz w:val="24"/>
                <w:szCs w:val="24"/>
              </w:rPr>
              <w:t>20</w:t>
            </w:r>
            <w:r w:rsidR="00981436" w:rsidRPr="00526A31">
              <w:rPr>
                <w:rFonts w:ascii="ＭＳ 明朝" w:hAnsi="ＭＳ 明朝" w:hint="eastAsia"/>
                <w:sz w:val="24"/>
                <w:szCs w:val="24"/>
              </w:rPr>
              <w:t>,000,000</w:t>
            </w:r>
          </w:p>
        </w:tc>
      </w:tr>
    </w:tbl>
    <w:p w14:paraId="4CD1ECA1" w14:textId="77777777" w:rsidR="0082431D" w:rsidRPr="00526A31" w:rsidRDefault="0082431D" w:rsidP="0082431D">
      <w:pPr>
        <w:jc w:val="cente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383073" w:rsidRPr="00526A31" w14:paraId="58277A43" w14:textId="77777777" w:rsidTr="00F1052F">
        <w:trPr>
          <w:trHeight w:val="867"/>
        </w:trPr>
        <w:tc>
          <w:tcPr>
            <w:tcW w:w="1836" w:type="dxa"/>
            <w:tcBorders>
              <w:top w:val="single" w:sz="6" w:space="0" w:color="auto"/>
              <w:left w:val="single" w:sz="6" w:space="0" w:color="auto"/>
              <w:bottom w:val="nil"/>
              <w:right w:val="single" w:sz="6" w:space="0" w:color="auto"/>
            </w:tcBorders>
            <w:shd w:val="clear" w:color="auto" w:fill="F2DBDB"/>
            <w:vAlign w:val="center"/>
          </w:tcPr>
          <w:p w14:paraId="2C6FABE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基本</w:t>
            </w:r>
            <w:r w:rsidRPr="00526A31">
              <w:rPr>
                <w:rFonts w:ascii="ＭＳ 明朝" w:hAnsi="ＭＳ 明朝" w:hint="eastAsia"/>
                <w:sz w:val="24"/>
                <w:szCs w:val="24"/>
              </w:rPr>
              <w:t>額</w:t>
            </w:r>
          </w:p>
        </w:tc>
        <w:tc>
          <w:tcPr>
            <w:tcW w:w="1836" w:type="dxa"/>
            <w:tcBorders>
              <w:top w:val="single" w:sz="6" w:space="0" w:color="auto"/>
              <w:left w:val="single" w:sz="6" w:space="0" w:color="auto"/>
              <w:bottom w:val="nil"/>
            </w:tcBorders>
            <w:shd w:val="clear" w:color="auto" w:fill="F2DBDB"/>
            <w:vAlign w:val="center"/>
          </w:tcPr>
          <w:p w14:paraId="5322F82A" w14:textId="77777777" w:rsidR="00383073" w:rsidRPr="00526A31" w:rsidRDefault="00383073" w:rsidP="00383073">
            <w:pPr>
              <w:spacing w:line="240" w:lineRule="exact"/>
              <w:jc w:val="center"/>
              <w:rPr>
                <w:rFonts w:ascii="ＭＳ 明朝" w:hAnsi="ＭＳ 明朝"/>
                <w:sz w:val="24"/>
                <w:szCs w:val="24"/>
              </w:rPr>
            </w:pPr>
            <w:r>
              <w:rPr>
                <w:rFonts w:ascii="ＭＳ 明朝" w:hAnsi="ＭＳ 明朝" w:hint="eastAsia"/>
                <w:sz w:val="24"/>
                <w:szCs w:val="24"/>
              </w:rPr>
              <w:t>補助率</w:t>
            </w:r>
          </w:p>
        </w:tc>
        <w:tc>
          <w:tcPr>
            <w:tcW w:w="1836" w:type="dxa"/>
            <w:tcBorders>
              <w:top w:val="single" w:sz="6" w:space="0" w:color="auto"/>
              <w:bottom w:val="nil"/>
            </w:tcBorders>
            <w:shd w:val="clear" w:color="auto" w:fill="F2DBDB"/>
            <w:vAlign w:val="center"/>
          </w:tcPr>
          <w:p w14:paraId="7F973A05"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所要額</w:t>
            </w:r>
          </w:p>
        </w:tc>
        <w:tc>
          <w:tcPr>
            <w:tcW w:w="1836" w:type="dxa"/>
            <w:tcBorders>
              <w:top w:val="single" w:sz="6" w:space="0" w:color="auto"/>
              <w:bottom w:val="nil"/>
            </w:tcBorders>
            <w:shd w:val="clear" w:color="auto" w:fill="F2DBDB"/>
            <w:vAlign w:val="center"/>
          </w:tcPr>
          <w:p w14:paraId="6799DF0E"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仕入に係る</w:t>
            </w:r>
          </w:p>
          <w:p w14:paraId="150F0510" w14:textId="77777777" w:rsidR="00383073"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消費税等</w:t>
            </w:r>
          </w:p>
          <w:p w14:paraId="7C41FCA4" w14:textId="77777777" w:rsidR="00383073" w:rsidRPr="00526A31" w:rsidRDefault="00383073" w:rsidP="004D5A09">
            <w:pPr>
              <w:spacing w:line="240" w:lineRule="exact"/>
              <w:jc w:val="center"/>
              <w:rPr>
                <w:rFonts w:ascii="ＭＳ 明朝" w:hAnsi="ＭＳ 明朝"/>
                <w:sz w:val="24"/>
                <w:szCs w:val="24"/>
              </w:rPr>
            </w:pPr>
            <w:r w:rsidRPr="00526A31">
              <w:rPr>
                <w:rFonts w:ascii="ＭＳ 明朝" w:hAnsi="ＭＳ 明朝" w:hint="eastAsia"/>
                <w:sz w:val="24"/>
                <w:szCs w:val="24"/>
              </w:rPr>
              <w:t>相当額</w:t>
            </w:r>
          </w:p>
        </w:tc>
        <w:tc>
          <w:tcPr>
            <w:tcW w:w="1836" w:type="dxa"/>
            <w:tcBorders>
              <w:top w:val="single" w:sz="6" w:space="0" w:color="auto"/>
              <w:bottom w:val="nil"/>
              <w:right w:val="single" w:sz="6" w:space="0" w:color="auto"/>
            </w:tcBorders>
            <w:shd w:val="clear" w:color="auto" w:fill="F2DBDB"/>
            <w:vAlign w:val="center"/>
          </w:tcPr>
          <w:p w14:paraId="0A862AE0" w14:textId="77777777" w:rsidR="00383073" w:rsidRPr="00526A31" w:rsidRDefault="00383073" w:rsidP="00981436">
            <w:pPr>
              <w:spacing w:line="240" w:lineRule="exact"/>
              <w:jc w:val="center"/>
              <w:rPr>
                <w:rFonts w:ascii="ＭＳ 明朝" w:hAnsi="ＭＳ 明朝"/>
                <w:sz w:val="24"/>
                <w:szCs w:val="24"/>
              </w:rPr>
            </w:pPr>
            <w:r w:rsidRPr="00526A31">
              <w:rPr>
                <w:rFonts w:ascii="ＭＳ 明朝" w:hAnsi="ＭＳ 明朝" w:hint="eastAsia"/>
                <w:sz w:val="24"/>
                <w:szCs w:val="24"/>
              </w:rPr>
              <w:t>要所要額</w:t>
            </w:r>
          </w:p>
        </w:tc>
      </w:tr>
      <w:tr w:rsidR="00383073" w:rsidRPr="00526A31" w14:paraId="4BEDB823" w14:textId="77777777" w:rsidTr="00F1052F">
        <w:trPr>
          <w:trHeight w:val="841"/>
        </w:trPr>
        <w:tc>
          <w:tcPr>
            <w:tcW w:w="1836" w:type="dxa"/>
            <w:tcBorders>
              <w:top w:val="nil"/>
              <w:left w:val="single" w:sz="6" w:space="0" w:color="auto"/>
              <w:right w:val="single" w:sz="6" w:space="0" w:color="auto"/>
            </w:tcBorders>
            <w:shd w:val="clear" w:color="auto" w:fill="F2DBDB"/>
          </w:tcPr>
          <w:p w14:paraId="7D8A4097" w14:textId="77777777" w:rsidR="00383073" w:rsidRPr="00526A31" w:rsidRDefault="00383073" w:rsidP="004D5A09">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p>
        </w:tc>
        <w:tc>
          <w:tcPr>
            <w:tcW w:w="1836" w:type="dxa"/>
            <w:tcBorders>
              <w:top w:val="nil"/>
              <w:left w:val="single" w:sz="6" w:space="0" w:color="auto"/>
            </w:tcBorders>
            <w:shd w:val="clear" w:color="auto" w:fill="F2DBDB"/>
          </w:tcPr>
          <w:p w14:paraId="3BDCE268"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23E68BDF"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p>
          <w:p w14:paraId="5E90A68D"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F）×</w:t>
            </w:r>
            <w:r w:rsidRPr="00526A31">
              <w:rPr>
                <w:rFonts w:ascii="ＭＳ 明朝" w:hAnsi="ＭＳ 明朝" w:hint="eastAsia"/>
                <w:sz w:val="24"/>
                <w:szCs w:val="24"/>
              </w:rPr>
              <w:t>（</w:t>
            </w:r>
            <w:r>
              <w:rPr>
                <w:rFonts w:ascii="ＭＳ 明朝" w:hAnsi="ＭＳ 明朝" w:hint="eastAsia"/>
                <w:sz w:val="24"/>
                <w:szCs w:val="24"/>
              </w:rPr>
              <w:t>G</w:t>
            </w:r>
            <w:r w:rsidRPr="00526A31">
              <w:rPr>
                <w:rFonts w:ascii="ＭＳ 明朝" w:hAnsi="ＭＳ 明朝" w:hint="eastAsia"/>
                <w:sz w:val="24"/>
                <w:szCs w:val="24"/>
              </w:rPr>
              <w:t>）</w:t>
            </w:r>
          </w:p>
        </w:tc>
        <w:tc>
          <w:tcPr>
            <w:tcW w:w="1836" w:type="dxa"/>
            <w:tcBorders>
              <w:top w:val="nil"/>
            </w:tcBorders>
            <w:shd w:val="clear" w:color="auto" w:fill="F2DBDB"/>
          </w:tcPr>
          <w:p w14:paraId="6E52666E"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c>
          <w:tcPr>
            <w:tcW w:w="1836" w:type="dxa"/>
            <w:tcBorders>
              <w:top w:val="nil"/>
              <w:right w:val="single" w:sz="6" w:space="0" w:color="auto"/>
            </w:tcBorders>
            <w:shd w:val="clear" w:color="auto" w:fill="F2DBDB"/>
          </w:tcPr>
          <w:p w14:paraId="6A3089C9"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J</w:t>
            </w:r>
            <w:r w:rsidRPr="00526A31">
              <w:rPr>
                <w:rFonts w:ascii="ＭＳ 明朝" w:hAnsi="ＭＳ 明朝" w:hint="eastAsia"/>
                <w:sz w:val="24"/>
                <w:szCs w:val="24"/>
              </w:rPr>
              <w:t>）</w:t>
            </w:r>
          </w:p>
          <w:p w14:paraId="6322DFB9" w14:textId="77777777" w:rsidR="00383073" w:rsidRPr="00526A31" w:rsidRDefault="00383073" w:rsidP="00383073">
            <w:pP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H</w:t>
            </w:r>
            <w:r w:rsidRPr="00526A31">
              <w:rPr>
                <w:rFonts w:ascii="ＭＳ 明朝" w:hAnsi="ＭＳ 明朝" w:hint="eastAsia"/>
                <w:sz w:val="24"/>
                <w:szCs w:val="24"/>
              </w:rPr>
              <w:t>）－（</w:t>
            </w:r>
            <w:r>
              <w:rPr>
                <w:rFonts w:ascii="ＭＳ 明朝" w:hAnsi="ＭＳ 明朝" w:hint="eastAsia"/>
                <w:sz w:val="24"/>
                <w:szCs w:val="24"/>
              </w:rPr>
              <w:t>I</w:t>
            </w:r>
            <w:r w:rsidRPr="00526A31">
              <w:rPr>
                <w:rFonts w:ascii="ＭＳ 明朝" w:hAnsi="ＭＳ 明朝" w:hint="eastAsia"/>
                <w:sz w:val="24"/>
                <w:szCs w:val="24"/>
              </w:rPr>
              <w:t>）</w:t>
            </w:r>
          </w:p>
        </w:tc>
      </w:tr>
      <w:tr w:rsidR="0082431D" w:rsidRPr="00526A31" w14:paraId="660DF5B2" w14:textId="77777777" w:rsidTr="00F1052F">
        <w:trPr>
          <w:trHeight w:val="1134"/>
        </w:trPr>
        <w:tc>
          <w:tcPr>
            <w:tcW w:w="1836" w:type="dxa"/>
            <w:tcBorders>
              <w:left w:val="single" w:sz="6" w:space="0" w:color="auto"/>
              <w:bottom w:val="single" w:sz="6" w:space="0" w:color="auto"/>
              <w:right w:val="single" w:sz="6" w:space="0" w:color="auto"/>
            </w:tcBorders>
            <w:vAlign w:val="center"/>
          </w:tcPr>
          <w:p w14:paraId="79BE012F" w14:textId="77777777" w:rsidR="0082431D" w:rsidRPr="00526A31" w:rsidRDefault="0082431D" w:rsidP="00981436">
            <w:pPr>
              <w:jc w:val="center"/>
              <w:rPr>
                <w:rFonts w:ascii="ＭＳ 明朝" w:hAnsi="ＭＳ 明朝"/>
                <w:sz w:val="24"/>
                <w:szCs w:val="24"/>
              </w:rPr>
            </w:pPr>
          </w:p>
        </w:tc>
        <w:tc>
          <w:tcPr>
            <w:tcW w:w="1836" w:type="dxa"/>
            <w:tcBorders>
              <w:left w:val="single" w:sz="6" w:space="0" w:color="auto"/>
              <w:bottom w:val="single" w:sz="6" w:space="0" w:color="auto"/>
            </w:tcBorders>
            <w:vAlign w:val="center"/>
          </w:tcPr>
          <w:p w14:paraId="09406C8D" w14:textId="77777777" w:rsidR="0082431D" w:rsidRPr="00526A31" w:rsidRDefault="00981436" w:rsidP="00981436">
            <w:pPr>
              <w:jc w:val="center"/>
              <w:rPr>
                <w:rFonts w:ascii="ＭＳ 明朝" w:hAnsi="ＭＳ 明朝"/>
                <w:sz w:val="24"/>
                <w:szCs w:val="24"/>
              </w:rPr>
            </w:pPr>
            <w:r w:rsidRPr="00526A31">
              <w:rPr>
                <w:rFonts w:ascii="ＭＳ 明朝" w:hAnsi="ＭＳ 明朝" w:hint="eastAsia"/>
                <w:sz w:val="24"/>
                <w:szCs w:val="24"/>
              </w:rPr>
              <w:t>1/2</w:t>
            </w:r>
          </w:p>
        </w:tc>
        <w:tc>
          <w:tcPr>
            <w:tcW w:w="1836" w:type="dxa"/>
            <w:tcBorders>
              <w:bottom w:val="single" w:sz="6" w:space="0" w:color="auto"/>
            </w:tcBorders>
            <w:vAlign w:val="center"/>
          </w:tcPr>
          <w:p w14:paraId="07911619" w14:textId="77777777" w:rsidR="0082431D" w:rsidRPr="00526A31" w:rsidRDefault="0082431D" w:rsidP="00981436">
            <w:pPr>
              <w:jc w:val="center"/>
              <w:rPr>
                <w:rFonts w:ascii="ＭＳ 明朝" w:hAnsi="ＭＳ 明朝"/>
                <w:sz w:val="24"/>
                <w:szCs w:val="24"/>
              </w:rPr>
            </w:pPr>
          </w:p>
        </w:tc>
        <w:tc>
          <w:tcPr>
            <w:tcW w:w="1836" w:type="dxa"/>
            <w:tcBorders>
              <w:bottom w:val="single" w:sz="6" w:space="0" w:color="auto"/>
            </w:tcBorders>
            <w:vAlign w:val="center"/>
          </w:tcPr>
          <w:p w14:paraId="64096B63" w14:textId="77777777" w:rsidR="0082431D" w:rsidRPr="00526A31" w:rsidRDefault="0082431D" w:rsidP="007A1359">
            <w:pPr>
              <w:jc w:val="center"/>
              <w:rPr>
                <w:rFonts w:ascii="ＭＳ 明朝" w:hAnsi="ＭＳ 明朝"/>
                <w:sz w:val="24"/>
                <w:szCs w:val="24"/>
              </w:rPr>
            </w:pPr>
          </w:p>
        </w:tc>
        <w:tc>
          <w:tcPr>
            <w:tcW w:w="1836" w:type="dxa"/>
            <w:tcBorders>
              <w:bottom w:val="single" w:sz="6" w:space="0" w:color="auto"/>
              <w:right w:val="single" w:sz="6" w:space="0" w:color="auto"/>
            </w:tcBorders>
            <w:vAlign w:val="center"/>
          </w:tcPr>
          <w:p w14:paraId="5869988B" w14:textId="77777777" w:rsidR="0082431D" w:rsidRPr="00526A31" w:rsidRDefault="0082431D" w:rsidP="007A1359">
            <w:pPr>
              <w:jc w:val="center"/>
              <w:rPr>
                <w:rFonts w:ascii="ＭＳ 明朝" w:hAnsi="ＭＳ 明朝"/>
                <w:sz w:val="24"/>
                <w:szCs w:val="24"/>
              </w:rPr>
            </w:pPr>
          </w:p>
        </w:tc>
      </w:tr>
    </w:tbl>
    <w:p w14:paraId="40978867" w14:textId="77777777" w:rsidR="0082431D" w:rsidRPr="00526A31" w:rsidRDefault="0082431D" w:rsidP="0082431D">
      <w:pPr>
        <w:rPr>
          <w:rFonts w:ascii="ＭＳ 明朝" w:hAnsi="ＭＳ 明朝"/>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383073" w:rsidRPr="00526A31" w14:paraId="5DE66B8D" w14:textId="77777777" w:rsidTr="00F1052F">
        <w:trPr>
          <w:trHeight w:val="680"/>
        </w:trPr>
        <w:tc>
          <w:tcPr>
            <w:tcW w:w="1809" w:type="dxa"/>
            <w:tcBorders>
              <w:top w:val="single" w:sz="6" w:space="0" w:color="auto"/>
              <w:left w:val="single" w:sz="6" w:space="0" w:color="auto"/>
              <w:bottom w:val="nil"/>
              <w:right w:val="single" w:sz="6" w:space="0" w:color="auto"/>
            </w:tcBorders>
            <w:shd w:val="clear" w:color="auto" w:fill="F2DBDB"/>
            <w:vAlign w:val="center"/>
          </w:tcPr>
          <w:p w14:paraId="1058AFFD" w14:textId="77777777" w:rsidR="00383073" w:rsidRPr="00526A31" w:rsidRDefault="00383073" w:rsidP="00777126">
            <w:pPr>
              <w:spacing w:line="240" w:lineRule="exact"/>
              <w:jc w:val="center"/>
              <w:rPr>
                <w:rFonts w:ascii="ＭＳ 明朝" w:hAnsi="ＭＳ 明朝"/>
                <w:sz w:val="24"/>
                <w:szCs w:val="24"/>
              </w:rPr>
            </w:pPr>
            <w:r>
              <w:rPr>
                <w:rFonts w:ascii="ＭＳ 明朝" w:hAnsi="ＭＳ 明朝" w:hint="eastAsia"/>
                <w:sz w:val="24"/>
                <w:szCs w:val="24"/>
              </w:rPr>
              <w:t>申請</w:t>
            </w:r>
            <w:r w:rsidRPr="00526A31">
              <w:rPr>
                <w:rFonts w:ascii="ＭＳ 明朝" w:hAnsi="ＭＳ 明朝" w:hint="eastAsia"/>
                <w:sz w:val="24"/>
                <w:szCs w:val="24"/>
              </w:rPr>
              <w:t>額</w:t>
            </w:r>
          </w:p>
        </w:tc>
        <w:tc>
          <w:tcPr>
            <w:tcW w:w="7371" w:type="dxa"/>
            <w:vMerge w:val="restart"/>
            <w:tcBorders>
              <w:top w:val="single" w:sz="6" w:space="0" w:color="auto"/>
              <w:left w:val="single" w:sz="6" w:space="0" w:color="auto"/>
              <w:right w:val="single" w:sz="6" w:space="0" w:color="auto"/>
            </w:tcBorders>
            <w:shd w:val="clear" w:color="auto" w:fill="F2DBDB"/>
            <w:vAlign w:val="center"/>
          </w:tcPr>
          <w:p w14:paraId="356424D9" w14:textId="77777777" w:rsidR="00383073" w:rsidRPr="00526A31" w:rsidRDefault="00383073" w:rsidP="00777126">
            <w:pPr>
              <w:spacing w:line="240" w:lineRule="exact"/>
              <w:jc w:val="center"/>
              <w:rPr>
                <w:rFonts w:ascii="ＭＳ 明朝" w:hAnsi="ＭＳ 明朝"/>
                <w:sz w:val="24"/>
                <w:szCs w:val="24"/>
              </w:rPr>
            </w:pPr>
            <w:r w:rsidRPr="00526A31">
              <w:rPr>
                <w:rFonts w:ascii="ＭＳ 明朝" w:hAnsi="ＭＳ 明朝" w:hint="eastAsia"/>
                <w:sz w:val="24"/>
                <w:szCs w:val="24"/>
              </w:rPr>
              <w:t>備考</w:t>
            </w:r>
          </w:p>
        </w:tc>
      </w:tr>
      <w:tr w:rsidR="00383073" w:rsidRPr="00526A31" w14:paraId="0FB615DA" w14:textId="77777777" w:rsidTr="00F1052F">
        <w:trPr>
          <w:trHeight w:val="335"/>
        </w:trPr>
        <w:tc>
          <w:tcPr>
            <w:tcW w:w="1809" w:type="dxa"/>
            <w:tcBorders>
              <w:top w:val="nil"/>
              <w:left w:val="single" w:sz="6" w:space="0" w:color="auto"/>
              <w:right w:val="single" w:sz="6" w:space="0" w:color="auto"/>
            </w:tcBorders>
            <w:shd w:val="clear" w:color="auto" w:fill="F2DBDB"/>
          </w:tcPr>
          <w:p w14:paraId="6BB8EE71" w14:textId="77777777" w:rsidR="00383073" w:rsidRPr="00526A31" w:rsidRDefault="00383073" w:rsidP="00383073">
            <w:pPr>
              <w:jc w:val="center"/>
              <w:rPr>
                <w:rFonts w:ascii="ＭＳ 明朝" w:hAnsi="ＭＳ 明朝"/>
                <w:sz w:val="24"/>
                <w:szCs w:val="24"/>
              </w:rPr>
            </w:pPr>
            <w:r w:rsidRPr="00526A31">
              <w:rPr>
                <w:rFonts w:ascii="ＭＳ 明朝" w:hAnsi="ＭＳ 明朝" w:hint="eastAsia"/>
                <w:sz w:val="24"/>
                <w:szCs w:val="24"/>
              </w:rPr>
              <w:t>（</w:t>
            </w:r>
            <w:r>
              <w:rPr>
                <w:rFonts w:ascii="ＭＳ 明朝" w:hAnsi="ＭＳ 明朝" w:hint="eastAsia"/>
                <w:sz w:val="24"/>
                <w:szCs w:val="24"/>
              </w:rPr>
              <w:t>K</w:t>
            </w:r>
            <w:r w:rsidRPr="00526A31">
              <w:rPr>
                <w:rFonts w:ascii="ＭＳ 明朝" w:hAnsi="ＭＳ 明朝" w:hint="eastAsia"/>
                <w:sz w:val="24"/>
                <w:szCs w:val="24"/>
              </w:rPr>
              <w:t>）</w:t>
            </w:r>
          </w:p>
        </w:tc>
        <w:tc>
          <w:tcPr>
            <w:tcW w:w="7371" w:type="dxa"/>
            <w:vMerge/>
            <w:tcBorders>
              <w:left w:val="single" w:sz="6" w:space="0" w:color="auto"/>
              <w:right w:val="single" w:sz="6" w:space="0" w:color="auto"/>
            </w:tcBorders>
          </w:tcPr>
          <w:p w14:paraId="30A0464F" w14:textId="77777777" w:rsidR="00383073" w:rsidRPr="00526A31" w:rsidRDefault="00383073" w:rsidP="00A8296E">
            <w:pPr>
              <w:jc w:val="center"/>
              <w:rPr>
                <w:rFonts w:ascii="ＭＳ 明朝" w:hAnsi="ＭＳ 明朝"/>
                <w:sz w:val="24"/>
                <w:szCs w:val="24"/>
              </w:rPr>
            </w:pPr>
          </w:p>
        </w:tc>
      </w:tr>
      <w:tr w:rsidR="0082431D" w:rsidRPr="00526A31" w14:paraId="11C14CC7" w14:textId="77777777" w:rsidTr="007A1359">
        <w:trPr>
          <w:trHeight w:val="1134"/>
        </w:trPr>
        <w:tc>
          <w:tcPr>
            <w:tcW w:w="1809" w:type="dxa"/>
            <w:tcBorders>
              <w:left w:val="single" w:sz="6" w:space="0" w:color="auto"/>
              <w:bottom w:val="single" w:sz="6" w:space="0" w:color="auto"/>
              <w:right w:val="single" w:sz="6" w:space="0" w:color="auto"/>
            </w:tcBorders>
            <w:vAlign w:val="center"/>
          </w:tcPr>
          <w:p w14:paraId="5770F4CE" w14:textId="77777777" w:rsidR="0082431D" w:rsidRPr="00526A31" w:rsidRDefault="0082431D" w:rsidP="007A1359">
            <w:pPr>
              <w:jc w:val="center"/>
              <w:rPr>
                <w:rFonts w:ascii="ＭＳ 明朝" w:hAnsi="ＭＳ 明朝"/>
                <w:sz w:val="24"/>
                <w:szCs w:val="24"/>
              </w:rPr>
            </w:pPr>
          </w:p>
        </w:tc>
        <w:tc>
          <w:tcPr>
            <w:tcW w:w="7371" w:type="dxa"/>
            <w:tcBorders>
              <w:left w:val="single" w:sz="6" w:space="0" w:color="auto"/>
              <w:bottom w:val="single" w:sz="6" w:space="0" w:color="auto"/>
              <w:right w:val="single" w:sz="6" w:space="0" w:color="auto"/>
            </w:tcBorders>
          </w:tcPr>
          <w:p w14:paraId="236C6DE9" w14:textId="77777777" w:rsidR="0082431D" w:rsidRPr="00526A31" w:rsidRDefault="0082431D" w:rsidP="007A1359">
            <w:pPr>
              <w:rPr>
                <w:rFonts w:ascii="ＭＳ 明朝" w:hAnsi="ＭＳ 明朝"/>
                <w:sz w:val="24"/>
                <w:szCs w:val="24"/>
              </w:rPr>
            </w:pPr>
          </w:p>
        </w:tc>
      </w:tr>
    </w:tbl>
    <w:p w14:paraId="3FAB2C8F" w14:textId="77777777" w:rsidR="0082431D" w:rsidRPr="00526A31" w:rsidRDefault="0082431D" w:rsidP="0082431D">
      <w:pPr>
        <w:ind w:left="2"/>
        <w:rPr>
          <w:rFonts w:ascii="ＭＳ 明朝" w:hAnsi="ＭＳ 明朝"/>
          <w:sz w:val="24"/>
          <w:szCs w:val="24"/>
        </w:rPr>
      </w:pPr>
      <w:r w:rsidRPr="00526A31">
        <w:rPr>
          <w:rFonts w:ascii="ＭＳ 明朝" w:hAnsi="ＭＳ 明朝" w:hint="eastAsia"/>
          <w:sz w:val="24"/>
          <w:szCs w:val="24"/>
        </w:rPr>
        <w:t>注１（</w:t>
      </w:r>
      <w:r w:rsidR="0000223D">
        <w:rPr>
          <w:rFonts w:ascii="ＭＳ 明朝" w:hAnsi="ＭＳ 明朝" w:hint="eastAsia"/>
          <w:sz w:val="24"/>
          <w:szCs w:val="24"/>
        </w:rPr>
        <w:t>Ａ</w:t>
      </w:r>
      <w:r w:rsidR="00981436" w:rsidRPr="00526A31">
        <w:rPr>
          <w:rFonts w:ascii="ＭＳ 明朝" w:hAnsi="ＭＳ 明朝" w:hint="eastAsia"/>
          <w:sz w:val="24"/>
          <w:szCs w:val="24"/>
        </w:rPr>
        <w:t>）欄には、</w:t>
      </w:r>
      <w:r w:rsidRPr="00526A31">
        <w:rPr>
          <w:rFonts w:ascii="ＭＳ 明朝" w:hAnsi="ＭＳ 明朝" w:hint="eastAsia"/>
          <w:sz w:val="24"/>
          <w:szCs w:val="24"/>
        </w:rPr>
        <w:t>事業に要するすべての経費を記入すること。</w:t>
      </w:r>
    </w:p>
    <w:p w14:paraId="24D9419E" w14:textId="77777777" w:rsidR="0000223D" w:rsidRDefault="0000223D" w:rsidP="0000223D">
      <w:pPr>
        <w:ind w:leftChars="115" w:left="578" w:hangingChars="136" w:hanging="332"/>
        <w:rPr>
          <w:rFonts w:ascii="ＭＳ 明朝" w:hAnsi="ＭＳ 明朝"/>
          <w:sz w:val="24"/>
          <w:szCs w:val="24"/>
        </w:rPr>
      </w:pPr>
      <w:r w:rsidRPr="0000223D">
        <w:rPr>
          <w:rFonts w:ascii="ＭＳ 明朝" w:hAnsi="ＭＳ 明朝" w:hint="eastAsia"/>
          <w:sz w:val="24"/>
          <w:szCs w:val="24"/>
        </w:rPr>
        <w:t>２（</w:t>
      </w:r>
      <w:r>
        <w:rPr>
          <w:rFonts w:ascii="ＭＳ 明朝" w:hAnsi="ＭＳ 明朝" w:hint="eastAsia"/>
          <w:sz w:val="24"/>
          <w:szCs w:val="24"/>
        </w:rPr>
        <w:t>Ｂ</w:t>
      </w:r>
      <w:r w:rsidRPr="0000223D">
        <w:rPr>
          <w:rFonts w:ascii="ＭＳ 明朝" w:hAnsi="ＭＳ 明朝" w:hint="eastAsia"/>
          <w:sz w:val="24"/>
          <w:szCs w:val="24"/>
        </w:rPr>
        <w:t>）欄には、寄付金その他の収入額を記入し、内訳の概略を備考欄に記載すること。</w:t>
      </w:r>
    </w:p>
    <w:p w14:paraId="3DB711CE"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３</w:t>
      </w:r>
      <w:r w:rsidR="0082431D" w:rsidRPr="00526A31">
        <w:rPr>
          <w:rFonts w:ascii="ＭＳ 明朝" w:hAnsi="ＭＳ 明朝" w:hint="eastAsia"/>
          <w:sz w:val="24"/>
          <w:szCs w:val="24"/>
        </w:rPr>
        <w:t>（</w:t>
      </w:r>
      <w:r>
        <w:rPr>
          <w:rFonts w:ascii="ＭＳ 明朝" w:hAnsi="ＭＳ 明朝" w:hint="eastAsia"/>
          <w:sz w:val="24"/>
          <w:szCs w:val="24"/>
        </w:rPr>
        <w:t>Ｄ</w:t>
      </w:r>
      <w:r w:rsidR="00981436" w:rsidRPr="00526A31">
        <w:rPr>
          <w:rFonts w:ascii="ＭＳ 明朝" w:hAnsi="ＭＳ 明朝" w:hint="eastAsia"/>
          <w:sz w:val="24"/>
          <w:szCs w:val="24"/>
        </w:rPr>
        <w:t>）欄には、</w:t>
      </w:r>
      <w:r w:rsidR="0082431D" w:rsidRPr="00526A31">
        <w:rPr>
          <w:rFonts w:ascii="ＭＳ 明朝" w:hAnsi="ＭＳ 明朝" w:hint="eastAsia"/>
          <w:sz w:val="24"/>
          <w:szCs w:val="24"/>
        </w:rPr>
        <w:t>対象経費の支出予定額を記入すること。</w:t>
      </w:r>
    </w:p>
    <w:p w14:paraId="3332E9A6"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４</w:t>
      </w:r>
      <w:r w:rsidR="0082431D" w:rsidRPr="00526A31">
        <w:rPr>
          <w:rFonts w:ascii="ＭＳ 明朝" w:hAnsi="ＭＳ 明朝" w:hint="eastAsia"/>
          <w:sz w:val="24"/>
          <w:szCs w:val="24"/>
        </w:rPr>
        <w:t>（</w:t>
      </w:r>
      <w:r>
        <w:rPr>
          <w:rFonts w:ascii="ＭＳ 明朝" w:hAnsi="ＭＳ 明朝" w:hint="eastAsia"/>
          <w:sz w:val="24"/>
          <w:szCs w:val="24"/>
        </w:rPr>
        <w:t>Ｆ</w:t>
      </w:r>
      <w:r w:rsidR="0082431D" w:rsidRPr="00526A31">
        <w:rPr>
          <w:rFonts w:ascii="ＭＳ 明朝" w:hAnsi="ＭＳ 明朝" w:hint="eastAsia"/>
          <w:sz w:val="24"/>
          <w:szCs w:val="24"/>
        </w:rPr>
        <w:t>）欄には、（</w:t>
      </w:r>
      <w:r>
        <w:rPr>
          <w:rFonts w:ascii="ＭＳ 明朝" w:hAnsi="ＭＳ 明朝" w:hint="eastAsia"/>
          <w:sz w:val="24"/>
          <w:szCs w:val="24"/>
        </w:rPr>
        <w:t>Ｃ</w:t>
      </w:r>
      <w:r w:rsidR="0082431D" w:rsidRPr="00526A31">
        <w:rPr>
          <w:rFonts w:ascii="ＭＳ 明朝" w:hAnsi="ＭＳ 明朝" w:hint="eastAsia"/>
          <w:sz w:val="24"/>
          <w:szCs w:val="24"/>
        </w:rPr>
        <w:t>）、（</w:t>
      </w:r>
      <w:r>
        <w:rPr>
          <w:rFonts w:ascii="ＭＳ 明朝" w:hAnsi="ＭＳ 明朝" w:hint="eastAsia"/>
          <w:sz w:val="24"/>
          <w:szCs w:val="24"/>
        </w:rPr>
        <w:t>Ｄ</w:t>
      </w:r>
      <w:r w:rsidR="0082431D" w:rsidRPr="00526A31">
        <w:rPr>
          <w:rFonts w:ascii="ＭＳ 明朝" w:hAnsi="ＭＳ 明朝" w:hint="eastAsia"/>
          <w:sz w:val="24"/>
          <w:szCs w:val="24"/>
        </w:rPr>
        <w:t>）、（</w:t>
      </w:r>
      <w:r>
        <w:rPr>
          <w:rFonts w:ascii="ＭＳ 明朝" w:hAnsi="ＭＳ 明朝" w:hint="eastAsia"/>
          <w:sz w:val="24"/>
          <w:szCs w:val="24"/>
        </w:rPr>
        <w:t>Ｅ</w:t>
      </w:r>
      <w:r w:rsidR="0082431D" w:rsidRPr="00526A31">
        <w:rPr>
          <w:rFonts w:ascii="ＭＳ 明朝" w:hAnsi="ＭＳ 明朝" w:hint="eastAsia"/>
          <w:sz w:val="24"/>
          <w:szCs w:val="24"/>
        </w:rPr>
        <w:t>）を比較して最も少ない額を記入すること。</w:t>
      </w:r>
    </w:p>
    <w:p w14:paraId="433A48AA" w14:textId="77777777" w:rsidR="0082431D" w:rsidRPr="00526A31" w:rsidRDefault="0000223D" w:rsidP="0082431D">
      <w:pPr>
        <w:ind w:leftChars="115" w:left="578" w:hangingChars="136" w:hanging="332"/>
        <w:rPr>
          <w:rFonts w:ascii="ＭＳ 明朝" w:hAnsi="ＭＳ 明朝"/>
          <w:sz w:val="24"/>
          <w:szCs w:val="24"/>
        </w:rPr>
      </w:pPr>
      <w:r>
        <w:rPr>
          <w:rFonts w:ascii="ＭＳ 明朝" w:hAnsi="ＭＳ 明朝" w:hint="eastAsia"/>
          <w:sz w:val="24"/>
          <w:szCs w:val="24"/>
        </w:rPr>
        <w:t>５</w:t>
      </w:r>
      <w:r w:rsidR="0082431D" w:rsidRPr="00526A31">
        <w:rPr>
          <w:rFonts w:ascii="ＭＳ 明朝" w:hAnsi="ＭＳ 明朝" w:hint="eastAsia"/>
          <w:sz w:val="24"/>
          <w:szCs w:val="24"/>
        </w:rPr>
        <w:t>（</w:t>
      </w:r>
      <w:r>
        <w:rPr>
          <w:rFonts w:ascii="ＭＳ 明朝" w:hAnsi="ＭＳ 明朝" w:hint="eastAsia"/>
          <w:sz w:val="24"/>
          <w:szCs w:val="24"/>
        </w:rPr>
        <w:t>Ｉ</w:t>
      </w:r>
      <w:r w:rsidR="0082431D" w:rsidRPr="00526A31">
        <w:rPr>
          <w:rFonts w:ascii="ＭＳ 明朝" w:hAnsi="ＭＳ 明朝" w:hint="eastAsia"/>
          <w:sz w:val="24"/>
          <w:szCs w:val="24"/>
        </w:rPr>
        <w:t>）欄には、当該</w:t>
      </w:r>
      <w:r w:rsidR="00981436" w:rsidRPr="00526A31">
        <w:rPr>
          <w:rFonts w:ascii="ＭＳ 明朝" w:hAnsi="ＭＳ 明朝" w:hint="eastAsia"/>
          <w:sz w:val="24"/>
          <w:szCs w:val="24"/>
        </w:rPr>
        <w:t>事業</w:t>
      </w:r>
      <w:r w:rsidR="0082431D" w:rsidRPr="00526A31">
        <w:rPr>
          <w:rFonts w:ascii="ＭＳ 明朝" w:hAnsi="ＭＳ 明朝" w:hint="eastAsia"/>
          <w:sz w:val="24"/>
          <w:szCs w:val="24"/>
        </w:rPr>
        <w:t>にかかる消費税等相当額が明らかな場合については、その額を記入すること。また、当該消費税相当額がない場合には「該当なし」と、明らかでない場合には「未確定」と記載すること。</w:t>
      </w:r>
    </w:p>
    <w:p w14:paraId="2E0286EA" w14:textId="77777777" w:rsidR="0082431D" w:rsidRPr="00526A31" w:rsidRDefault="0000223D" w:rsidP="0000223D">
      <w:pPr>
        <w:ind w:leftChars="115" w:left="578" w:hangingChars="136" w:hanging="332"/>
        <w:rPr>
          <w:rFonts w:ascii="ＭＳ 明朝" w:hAnsi="ＭＳ 明朝"/>
          <w:sz w:val="24"/>
          <w:szCs w:val="24"/>
        </w:rPr>
      </w:pPr>
      <w:r>
        <w:rPr>
          <w:rFonts w:ascii="ＭＳ 明朝" w:hAnsi="ＭＳ 明朝" w:hint="eastAsia"/>
          <w:sz w:val="24"/>
          <w:szCs w:val="24"/>
        </w:rPr>
        <w:t>６</w:t>
      </w:r>
      <w:r w:rsidR="0082431D" w:rsidRPr="00526A31">
        <w:rPr>
          <w:rFonts w:ascii="ＭＳ 明朝" w:hAnsi="ＭＳ 明朝" w:hint="eastAsia"/>
          <w:sz w:val="24"/>
          <w:szCs w:val="24"/>
        </w:rPr>
        <w:t>（</w:t>
      </w:r>
      <w:r>
        <w:rPr>
          <w:rFonts w:ascii="ＭＳ 明朝" w:hAnsi="ＭＳ 明朝" w:hint="eastAsia"/>
          <w:sz w:val="24"/>
          <w:szCs w:val="24"/>
        </w:rPr>
        <w:t>Ｋ</w:t>
      </w:r>
      <w:r w:rsidR="0082431D" w:rsidRPr="00526A31">
        <w:rPr>
          <w:rFonts w:ascii="ＭＳ 明朝" w:hAnsi="ＭＳ 明朝" w:hint="eastAsia"/>
          <w:sz w:val="24"/>
          <w:szCs w:val="24"/>
        </w:rPr>
        <w:t>）欄には、(</w:t>
      </w:r>
      <w:r>
        <w:rPr>
          <w:rFonts w:ascii="ＭＳ 明朝" w:hAnsi="ＭＳ 明朝" w:hint="eastAsia"/>
          <w:sz w:val="24"/>
          <w:szCs w:val="24"/>
        </w:rPr>
        <w:t>Ｊ</w:t>
      </w:r>
      <w:r w:rsidR="0082431D" w:rsidRPr="00526A31">
        <w:rPr>
          <w:rFonts w:ascii="ＭＳ 明朝" w:hAnsi="ＭＳ 明朝" w:hint="eastAsia"/>
          <w:sz w:val="24"/>
          <w:szCs w:val="24"/>
        </w:rPr>
        <w:t>)欄の額から1,000円未満を切り捨てた額を記入すること。</w:t>
      </w:r>
    </w:p>
    <w:p w14:paraId="31FE7ABA" w14:textId="77777777" w:rsidR="0082431D" w:rsidRPr="00526A31" w:rsidRDefault="0082431D" w:rsidP="00777126">
      <w:pPr>
        <w:ind w:rightChars="-103" w:right="-221"/>
        <w:rPr>
          <w:rFonts w:ascii="ＭＳ 明朝" w:hAnsi="ＭＳ 明朝"/>
          <w:sz w:val="24"/>
          <w:szCs w:val="24"/>
          <w:lang w:eastAsia="zh-TW"/>
        </w:rPr>
      </w:pPr>
      <w:r w:rsidRPr="00526A31">
        <w:rPr>
          <w:rFonts w:ascii="ＭＳ 明朝" w:hAnsi="ＭＳ 明朝"/>
          <w:lang w:eastAsia="zh-TW"/>
        </w:rPr>
        <w:br w:type="page"/>
      </w:r>
      <w:r w:rsidRPr="00C83190">
        <w:rPr>
          <w:rFonts w:ascii="ＭＳ ゴシック" w:eastAsia="ＭＳ ゴシック" w:hAnsi="ＭＳ ゴシック" w:hint="eastAsia"/>
          <w:sz w:val="24"/>
          <w:szCs w:val="24"/>
          <w:lang w:eastAsia="zh-TW"/>
        </w:rPr>
        <w:lastRenderedPageBreak/>
        <w:t>積算内訳</w:t>
      </w:r>
      <w:r w:rsidR="008C604C">
        <w:rPr>
          <w:rFonts w:ascii="ＭＳ ゴシック" w:eastAsia="ＭＳ ゴシック" w:hAnsi="ＭＳ ゴシック" w:hint="eastAsia"/>
          <w:sz w:val="24"/>
          <w:szCs w:val="24"/>
          <w:lang w:eastAsia="zh-TW"/>
        </w:rPr>
        <w:t xml:space="preserve">　　　　　　　</w:t>
      </w:r>
      <w:r w:rsidRPr="00526A31">
        <w:rPr>
          <w:rFonts w:ascii="ＭＳ 明朝" w:hAnsi="ＭＳ 明朝" w:hint="eastAsia"/>
          <w:sz w:val="24"/>
          <w:szCs w:val="24"/>
          <w:lang w:eastAsia="zh-TW"/>
        </w:rPr>
        <w:t xml:space="preserve">　　　　　　　　　　　　　　　　　　　　　　（単位：円）</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55"/>
        <w:gridCol w:w="1811"/>
        <w:gridCol w:w="6023"/>
      </w:tblGrid>
      <w:tr w:rsidR="0073041B" w:rsidRPr="00526A31" w14:paraId="57BC3485" w14:textId="77777777" w:rsidTr="0073041B">
        <w:trPr>
          <w:trHeight w:val="440"/>
        </w:trPr>
        <w:tc>
          <w:tcPr>
            <w:tcW w:w="2055" w:type="dxa"/>
            <w:shd w:val="clear" w:color="auto" w:fill="F2DBDB"/>
            <w:vAlign w:val="center"/>
          </w:tcPr>
          <w:p w14:paraId="0AB7027F"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93"/>
                <w:kern w:val="0"/>
                <w:sz w:val="24"/>
                <w:szCs w:val="24"/>
                <w:fitText w:val="1518" w:id="-223575035"/>
              </w:rPr>
              <w:t>支出科</w:t>
            </w:r>
            <w:r w:rsidRPr="00AE70B0">
              <w:rPr>
                <w:rFonts w:ascii="ＭＳ 明朝" w:hAnsi="ＭＳ 明朝" w:hint="eastAsia"/>
                <w:kern w:val="0"/>
                <w:sz w:val="24"/>
                <w:szCs w:val="24"/>
                <w:fitText w:val="1518" w:id="-223575035"/>
              </w:rPr>
              <w:t>目</w:t>
            </w:r>
          </w:p>
        </w:tc>
        <w:tc>
          <w:tcPr>
            <w:tcW w:w="1811" w:type="dxa"/>
            <w:shd w:val="clear" w:color="auto" w:fill="F2DBDB"/>
            <w:vAlign w:val="center"/>
          </w:tcPr>
          <w:p w14:paraId="29E77C35"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200"/>
                <w:kern w:val="0"/>
                <w:sz w:val="24"/>
                <w:szCs w:val="24"/>
                <w:fitText w:val="1518" w:id="-223575034"/>
              </w:rPr>
              <w:t>予定</w:t>
            </w:r>
            <w:r w:rsidRPr="00AE70B0">
              <w:rPr>
                <w:rFonts w:ascii="ＭＳ 明朝" w:hAnsi="ＭＳ 明朝" w:hint="eastAsia"/>
                <w:spacing w:val="-1"/>
                <w:kern w:val="0"/>
                <w:sz w:val="24"/>
                <w:szCs w:val="24"/>
                <w:fitText w:val="1518" w:id="-223575034"/>
              </w:rPr>
              <w:t>額</w:t>
            </w:r>
          </w:p>
        </w:tc>
        <w:tc>
          <w:tcPr>
            <w:tcW w:w="6023" w:type="dxa"/>
            <w:shd w:val="clear" w:color="auto" w:fill="F2DBDB"/>
            <w:vAlign w:val="center"/>
          </w:tcPr>
          <w:p w14:paraId="3094CE54" w14:textId="77777777" w:rsidR="0073041B" w:rsidRPr="00526A31" w:rsidRDefault="0073041B" w:rsidP="00777126">
            <w:pPr>
              <w:spacing w:line="240" w:lineRule="exact"/>
              <w:jc w:val="center"/>
              <w:rPr>
                <w:rFonts w:ascii="ＭＳ 明朝" w:hAnsi="ＭＳ 明朝"/>
                <w:sz w:val="24"/>
                <w:szCs w:val="24"/>
              </w:rPr>
            </w:pPr>
            <w:r w:rsidRPr="00AE70B0">
              <w:rPr>
                <w:rFonts w:ascii="ＭＳ 明朝" w:hAnsi="ＭＳ 明朝" w:hint="eastAsia"/>
                <w:spacing w:val="261"/>
                <w:kern w:val="0"/>
                <w:sz w:val="24"/>
                <w:szCs w:val="24"/>
                <w:fitText w:val="2530" w:id="-223575033"/>
              </w:rPr>
              <w:t>積算内</w:t>
            </w:r>
            <w:r w:rsidRPr="00AE70B0">
              <w:rPr>
                <w:rFonts w:ascii="ＭＳ 明朝" w:hAnsi="ＭＳ 明朝" w:hint="eastAsia"/>
                <w:spacing w:val="2"/>
                <w:kern w:val="0"/>
                <w:sz w:val="24"/>
                <w:szCs w:val="24"/>
                <w:fitText w:val="2530" w:id="-223575033"/>
              </w:rPr>
              <w:t>訳</w:t>
            </w:r>
          </w:p>
        </w:tc>
      </w:tr>
      <w:tr w:rsidR="0073041B" w:rsidRPr="00526A31" w14:paraId="58B02252" w14:textId="77777777" w:rsidTr="0073041B">
        <w:trPr>
          <w:trHeight w:val="10827"/>
        </w:trPr>
        <w:tc>
          <w:tcPr>
            <w:tcW w:w="2055" w:type="dxa"/>
          </w:tcPr>
          <w:p w14:paraId="6A37C182" w14:textId="77777777" w:rsidR="0073041B" w:rsidRPr="00526A31" w:rsidRDefault="0073041B" w:rsidP="00A8296E">
            <w:pPr>
              <w:rPr>
                <w:rFonts w:ascii="ＭＳ 明朝" w:hAnsi="ＭＳ 明朝"/>
                <w:sz w:val="24"/>
                <w:szCs w:val="24"/>
              </w:rPr>
            </w:pPr>
          </w:p>
        </w:tc>
        <w:tc>
          <w:tcPr>
            <w:tcW w:w="1811" w:type="dxa"/>
          </w:tcPr>
          <w:p w14:paraId="78078758" w14:textId="77777777" w:rsidR="0073041B" w:rsidRPr="00526A31" w:rsidRDefault="0073041B" w:rsidP="00A8296E">
            <w:pPr>
              <w:rPr>
                <w:rFonts w:ascii="ＭＳ 明朝" w:hAnsi="ＭＳ 明朝"/>
                <w:sz w:val="24"/>
                <w:szCs w:val="24"/>
              </w:rPr>
            </w:pPr>
          </w:p>
        </w:tc>
        <w:tc>
          <w:tcPr>
            <w:tcW w:w="6023" w:type="dxa"/>
          </w:tcPr>
          <w:p w14:paraId="53E0231E" w14:textId="77777777" w:rsidR="0073041B" w:rsidRPr="00526A31" w:rsidRDefault="0073041B" w:rsidP="00A8296E">
            <w:pPr>
              <w:rPr>
                <w:rFonts w:ascii="ＭＳ 明朝" w:hAnsi="ＭＳ 明朝"/>
                <w:sz w:val="24"/>
                <w:szCs w:val="24"/>
              </w:rPr>
            </w:pPr>
          </w:p>
        </w:tc>
      </w:tr>
      <w:tr w:rsidR="0073041B" w:rsidRPr="00526A31" w14:paraId="5859B661" w14:textId="77777777" w:rsidTr="0073041B">
        <w:trPr>
          <w:trHeight w:val="478"/>
        </w:trPr>
        <w:tc>
          <w:tcPr>
            <w:tcW w:w="2055" w:type="dxa"/>
            <w:vAlign w:val="center"/>
          </w:tcPr>
          <w:p w14:paraId="78217742" w14:textId="77777777" w:rsidR="0073041B" w:rsidRPr="00526A31" w:rsidRDefault="0073041B" w:rsidP="00A8296E">
            <w:pPr>
              <w:jc w:val="center"/>
              <w:rPr>
                <w:rFonts w:ascii="ＭＳ 明朝" w:hAnsi="ＭＳ 明朝"/>
                <w:sz w:val="24"/>
                <w:szCs w:val="24"/>
              </w:rPr>
            </w:pPr>
            <w:r w:rsidRPr="00AE70B0">
              <w:rPr>
                <w:rFonts w:ascii="ＭＳ 明朝" w:hAnsi="ＭＳ 明朝" w:hint="eastAsia"/>
                <w:spacing w:val="519"/>
                <w:kern w:val="0"/>
                <w:sz w:val="24"/>
                <w:szCs w:val="24"/>
                <w:fitText w:val="1518" w:id="-223575032"/>
              </w:rPr>
              <w:t>合</w:t>
            </w:r>
            <w:r w:rsidRPr="00AE70B0">
              <w:rPr>
                <w:rFonts w:ascii="ＭＳ 明朝" w:hAnsi="ＭＳ 明朝" w:hint="eastAsia"/>
                <w:kern w:val="0"/>
                <w:sz w:val="24"/>
                <w:szCs w:val="24"/>
                <w:fitText w:val="1518" w:id="-223575032"/>
              </w:rPr>
              <w:t>計</w:t>
            </w:r>
          </w:p>
        </w:tc>
        <w:tc>
          <w:tcPr>
            <w:tcW w:w="1811" w:type="dxa"/>
            <w:vAlign w:val="center"/>
          </w:tcPr>
          <w:p w14:paraId="36E90627" w14:textId="77777777" w:rsidR="0073041B" w:rsidRPr="00526A31" w:rsidRDefault="0073041B" w:rsidP="00A8296E">
            <w:pPr>
              <w:jc w:val="right"/>
              <w:rPr>
                <w:rFonts w:ascii="ＭＳ 明朝" w:hAnsi="ＭＳ 明朝"/>
                <w:sz w:val="24"/>
                <w:szCs w:val="24"/>
              </w:rPr>
            </w:pPr>
          </w:p>
        </w:tc>
        <w:tc>
          <w:tcPr>
            <w:tcW w:w="6023" w:type="dxa"/>
            <w:vAlign w:val="center"/>
          </w:tcPr>
          <w:p w14:paraId="249DE4A8" w14:textId="77777777" w:rsidR="0073041B" w:rsidRPr="00526A31" w:rsidRDefault="0073041B" w:rsidP="00A8296E">
            <w:pPr>
              <w:rPr>
                <w:rFonts w:ascii="ＭＳ 明朝" w:hAnsi="ＭＳ 明朝"/>
                <w:sz w:val="24"/>
                <w:szCs w:val="24"/>
              </w:rPr>
            </w:pPr>
          </w:p>
        </w:tc>
      </w:tr>
    </w:tbl>
    <w:p w14:paraId="04B68DAB"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526A31">
        <w:rPr>
          <w:rFonts w:ascii="ＭＳ 明朝" w:hAnsi="ＭＳ 明朝" w:hint="eastAsia"/>
          <w:sz w:val="24"/>
          <w:szCs w:val="24"/>
        </w:rPr>
        <w:t>注１　積算内訳は、</w:t>
      </w:r>
      <w:r w:rsidR="008C604C">
        <w:rPr>
          <w:rFonts w:ascii="ＭＳ 明朝" w:hAnsi="ＭＳ 明朝" w:hint="eastAsia"/>
          <w:sz w:val="24"/>
          <w:szCs w:val="24"/>
        </w:rPr>
        <w:t>総事業費（A）について、</w:t>
      </w:r>
      <w:r w:rsidRPr="00526A31">
        <w:rPr>
          <w:rFonts w:ascii="ＭＳ 明朝" w:hAnsi="ＭＳ 明朝" w:hint="eastAsia"/>
          <w:sz w:val="24"/>
          <w:szCs w:val="24"/>
        </w:rPr>
        <w:t>できる限り詳細に</w:t>
      </w:r>
      <w:r w:rsidR="001E3A3B" w:rsidRPr="00CC09E9">
        <w:rPr>
          <w:rFonts w:ascii="ＭＳ 明朝" w:hAnsi="ＭＳ 明朝" w:hint="eastAsia"/>
          <w:color w:val="000000"/>
          <w:sz w:val="24"/>
          <w:szCs w:val="24"/>
        </w:rPr>
        <w:t>事業計画に記載している内容について</w:t>
      </w:r>
      <w:r w:rsidRPr="00CC09E9">
        <w:rPr>
          <w:rFonts w:ascii="ＭＳ 明朝" w:hAnsi="ＭＳ 明朝" w:hint="eastAsia"/>
          <w:color w:val="000000"/>
          <w:sz w:val="24"/>
          <w:szCs w:val="24"/>
        </w:rPr>
        <w:t>記入すること。</w:t>
      </w:r>
    </w:p>
    <w:p w14:paraId="6A659835" w14:textId="77777777" w:rsidR="0082431D" w:rsidRPr="00CC09E9" w:rsidRDefault="0082431D" w:rsidP="001139EF">
      <w:pPr>
        <w:spacing w:line="300" w:lineRule="exact"/>
        <w:ind w:left="488" w:hangingChars="200" w:hanging="488"/>
        <w:rPr>
          <w:rFonts w:ascii="ＭＳ 明朝" w:hAnsi="ＭＳ 明朝"/>
          <w:color w:val="000000"/>
          <w:sz w:val="24"/>
          <w:szCs w:val="24"/>
        </w:rPr>
      </w:pPr>
      <w:r w:rsidRPr="00CC09E9">
        <w:rPr>
          <w:rFonts w:ascii="ＭＳ 明朝" w:hAnsi="ＭＳ 明朝" w:hint="eastAsia"/>
          <w:color w:val="000000"/>
          <w:sz w:val="24"/>
          <w:szCs w:val="24"/>
        </w:rPr>
        <w:t xml:space="preserve">　２　</w:t>
      </w:r>
      <w:r w:rsidR="00AD412D" w:rsidRPr="00CC09E9">
        <w:rPr>
          <w:rFonts w:ascii="ＭＳ 明朝" w:hAnsi="ＭＳ 明朝" w:hint="eastAsia"/>
          <w:color w:val="000000"/>
          <w:sz w:val="24"/>
          <w:szCs w:val="24"/>
        </w:rPr>
        <w:t>予定額は、</w:t>
      </w:r>
      <w:r w:rsidRPr="00CC09E9">
        <w:rPr>
          <w:rFonts w:ascii="ＭＳ 明朝" w:hAnsi="ＭＳ 明朝" w:hint="eastAsia"/>
          <w:color w:val="000000"/>
          <w:sz w:val="24"/>
          <w:szCs w:val="24"/>
        </w:rPr>
        <w:t>消費税及び地方消費税相当分を含んだ額とすること。</w:t>
      </w:r>
    </w:p>
    <w:p w14:paraId="568D2735" w14:textId="77777777" w:rsidR="00AD412D" w:rsidRDefault="00AD412D" w:rsidP="001139EF">
      <w:pPr>
        <w:spacing w:line="300" w:lineRule="exact"/>
        <w:ind w:left="488" w:hangingChars="200" w:hanging="488"/>
        <w:rPr>
          <w:rFonts w:ascii="ＭＳ 明朝" w:hAnsi="ＭＳ 明朝"/>
          <w:sz w:val="24"/>
          <w:szCs w:val="24"/>
        </w:rPr>
      </w:pPr>
      <w:r>
        <w:rPr>
          <w:rFonts w:ascii="ＭＳ 明朝" w:hAnsi="ＭＳ 明朝" w:hint="eastAsia"/>
          <w:sz w:val="24"/>
          <w:szCs w:val="24"/>
        </w:rPr>
        <w:t xml:space="preserve">　３　総事業費（A</w:t>
      </w:r>
      <w:r>
        <w:rPr>
          <w:rFonts w:ascii="ＭＳ 明朝" w:hAnsi="ＭＳ 明朝"/>
          <w:sz w:val="24"/>
          <w:szCs w:val="24"/>
        </w:rPr>
        <w:t>）</w:t>
      </w:r>
      <w:r>
        <w:rPr>
          <w:rFonts w:ascii="ＭＳ 明朝" w:hAnsi="ＭＳ 明朝" w:hint="eastAsia"/>
          <w:sz w:val="24"/>
          <w:szCs w:val="24"/>
        </w:rPr>
        <w:t>と対象経費（D</w:t>
      </w:r>
      <w:r>
        <w:rPr>
          <w:rFonts w:ascii="ＭＳ 明朝" w:hAnsi="ＭＳ 明朝"/>
          <w:sz w:val="24"/>
          <w:szCs w:val="24"/>
        </w:rPr>
        <w:t>）</w:t>
      </w:r>
      <w:r>
        <w:rPr>
          <w:rFonts w:ascii="ＭＳ 明朝" w:hAnsi="ＭＳ 明朝" w:hint="eastAsia"/>
          <w:sz w:val="24"/>
          <w:szCs w:val="24"/>
        </w:rPr>
        <w:t>が異なる場合、対象経費（D</w:t>
      </w:r>
      <w:r>
        <w:rPr>
          <w:rFonts w:ascii="ＭＳ 明朝" w:hAnsi="ＭＳ 明朝"/>
          <w:sz w:val="24"/>
          <w:szCs w:val="24"/>
        </w:rPr>
        <w:t>）</w:t>
      </w:r>
      <w:r>
        <w:rPr>
          <w:rFonts w:ascii="ＭＳ 明朝" w:hAnsi="ＭＳ 明朝" w:hint="eastAsia"/>
          <w:sz w:val="24"/>
          <w:szCs w:val="24"/>
        </w:rPr>
        <w:t>に該当しない支出科目に下線を付すこと。</w:t>
      </w:r>
    </w:p>
    <w:p w14:paraId="0026030F" w14:textId="77777777" w:rsidR="00607695" w:rsidRPr="00526A31" w:rsidRDefault="00607695" w:rsidP="00AD412D">
      <w:pPr>
        <w:spacing w:line="300" w:lineRule="exact"/>
        <w:ind w:left="733" w:hangingChars="300" w:hanging="733"/>
        <w:rPr>
          <w:rFonts w:ascii="ＭＳ 明朝" w:hAnsi="ＭＳ 明朝"/>
          <w:sz w:val="24"/>
          <w:szCs w:val="24"/>
        </w:rPr>
      </w:pPr>
    </w:p>
    <w:p w14:paraId="4D501204" w14:textId="77777777" w:rsidR="0082431D" w:rsidRPr="00C83190" w:rsidRDefault="0082431D" w:rsidP="0082431D">
      <w:pPr>
        <w:rPr>
          <w:rFonts w:ascii="ＭＳ ゴシック" w:eastAsia="ＭＳ ゴシック" w:hAnsi="ＭＳ ゴシック"/>
          <w:sz w:val="24"/>
          <w:szCs w:val="24"/>
        </w:rPr>
      </w:pPr>
      <w:r w:rsidRPr="00526A31">
        <w:rPr>
          <w:rFonts w:ascii="ＭＳ 明朝" w:hAnsi="ＭＳ 明朝"/>
          <w:sz w:val="24"/>
          <w:szCs w:val="24"/>
        </w:rPr>
        <w:br w:type="page"/>
      </w:r>
      <w:r w:rsidRPr="00C83190">
        <w:rPr>
          <w:rFonts w:ascii="ＭＳ ゴシック" w:eastAsia="ＭＳ ゴシック" w:hAnsi="ＭＳ ゴシック" w:hint="eastAsia"/>
          <w:sz w:val="24"/>
          <w:szCs w:val="24"/>
        </w:rPr>
        <w:lastRenderedPageBreak/>
        <w:t>（別紙１－２）</w:t>
      </w:r>
    </w:p>
    <w:p w14:paraId="13D00CCF" w14:textId="0553B7B6" w:rsidR="0082431D" w:rsidRPr="001058A2" w:rsidRDefault="00401EF6" w:rsidP="00401EF6">
      <w:pPr>
        <w:jc w:val="center"/>
        <w:rPr>
          <w:rFonts w:ascii="ＭＳ ゴシック" w:eastAsia="ＭＳ ゴシック" w:hAnsi="ＭＳ ゴシック"/>
          <w:sz w:val="28"/>
          <w:szCs w:val="24"/>
        </w:rPr>
      </w:pPr>
      <w:r w:rsidRPr="001058A2">
        <w:rPr>
          <w:rFonts w:ascii="ＭＳ ゴシック" w:eastAsia="ＭＳ ゴシック" w:hAnsi="ＭＳ ゴシック" w:hint="eastAsia"/>
          <w:sz w:val="28"/>
          <w:szCs w:val="24"/>
        </w:rPr>
        <w:t>事</w:t>
      </w:r>
      <w:r w:rsidR="003331D5">
        <w:rPr>
          <w:rFonts w:ascii="ＭＳ ゴシック" w:eastAsia="ＭＳ ゴシック" w:hAnsi="ＭＳ ゴシック" w:hint="eastAsia"/>
          <w:sz w:val="28"/>
          <w:szCs w:val="24"/>
        </w:rPr>
        <w:t xml:space="preserve">　</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業</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計</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画</w:t>
      </w:r>
      <w:r w:rsidR="00EB3F1A">
        <w:rPr>
          <w:rFonts w:ascii="ＭＳ ゴシック" w:eastAsia="ＭＳ ゴシック" w:hAnsi="ＭＳ ゴシック" w:hint="eastAsia"/>
          <w:sz w:val="28"/>
          <w:szCs w:val="24"/>
        </w:rPr>
        <w:t xml:space="preserve">　　　　</w:t>
      </w:r>
      <w:r w:rsidRPr="001058A2">
        <w:rPr>
          <w:rFonts w:ascii="ＭＳ ゴシック" w:eastAsia="ＭＳ ゴシック" w:hAnsi="ＭＳ ゴシック" w:hint="eastAsia"/>
          <w:sz w:val="28"/>
          <w:szCs w:val="24"/>
        </w:rPr>
        <w:t>書</w:t>
      </w:r>
    </w:p>
    <w:p w14:paraId="2F880B89" w14:textId="77777777" w:rsidR="00401EF6" w:rsidRPr="00526A31" w:rsidRDefault="00401EF6" w:rsidP="0082431D">
      <w:pPr>
        <w:rPr>
          <w:rFonts w:ascii="ＭＳ 明朝" w:hAnsi="ＭＳ 明朝"/>
          <w:sz w:val="24"/>
          <w:szCs w:val="24"/>
        </w:rPr>
      </w:pPr>
    </w:p>
    <w:p w14:paraId="112F524D" w14:textId="5EC950B9" w:rsidR="0082431D" w:rsidRPr="0005552E" w:rsidRDefault="00953D02" w:rsidP="0082431D">
      <w:pPr>
        <w:rPr>
          <w:rFonts w:ascii="ＭＳ 明朝" w:hAnsi="ＭＳ 明朝"/>
          <w:sz w:val="24"/>
          <w:szCs w:val="24"/>
        </w:rPr>
      </w:pPr>
      <w:r>
        <w:rPr>
          <w:rFonts w:ascii="ＭＳ 明朝" w:hAnsi="ＭＳ 明朝" w:hint="eastAsia"/>
          <w:sz w:val="24"/>
          <w:szCs w:val="24"/>
        </w:rPr>
        <w:t>１．</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B3F1A">
        <w:rPr>
          <w:rFonts w:ascii="ＭＳ 明朝" w:hAnsi="ＭＳ 明朝" w:hint="eastAsia"/>
          <w:sz w:val="24"/>
          <w:szCs w:val="24"/>
        </w:rPr>
        <w:t>補助</w:t>
      </w:r>
      <w:r w:rsidR="0082431D" w:rsidRPr="0091769B">
        <w:rPr>
          <w:rFonts w:ascii="ＭＳ 明朝" w:hAnsi="ＭＳ 明朝" w:hint="eastAsia"/>
          <w:sz w:val="24"/>
          <w:szCs w:val="24"/>
        </w:rPr>
        <w:t>事業の内容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2A3827EC" w14:textId="77777777" w:rsidTr="00F1052F">
        <w:trPr>
          <w:trHeight w:val="2268"/>
        </w:trPr>
        <w:tc>
          <w:tcPr>
            <w:tcW w:w="9552" w:type="dxa"/>
          </w:tcPr>
          <w:p w14:paraId="5F750B0B" w14:textId="77777777" w:rsidR="0082431D" w:rsidRPr="00526A31" w:rsidRDefault="0005552E" w:rsidP="00A8296E">
            <w:pPr>
              <w:rPr>
                <w:rFonts w:ascii="ＭＳ 明朝" w:hAnsi="ＭＳ 明朝"/>
                <w:sz w:val="24"/>
                <w:szCs w:val="24"/>
              </w:rPr>
            </w:pPr>
            <w:r>
              <w:rPr>
                <w:rFonts w:ascii="ＭＳ 明朝" w:hAnsi="ＭＳ 明朝" w:hint="eastAsia"/>
                <w:sz w:val="24"/>
                <w:szCs w:val="24"/>
              </w:rPr>
              <w:t>（留意点）</w:t>
            </w:r>
          </w:p>
          <w:p w14:paraId="2835923E" w14:textId="3B89A2E7" w:rsidR="003E7929" w:rsidRPr="001F6CF0" w:rsidRDefault="001F6CF0" w:rsidP="00001392">
            <w:pPr>
              <w:ind w:firstLineChars="100" w:firstLine="244"/>
              <w:rPr>
                <w:rFonts w:ascii="ＭＳ 明朝" w:hAnsi="ＭＳ 明朝"/>
                <w:color w:val="000000"/>
                <w:sz w:val="24"/>
                <w:szCs w:val="24"/>
              </w:rPr>
            </w:pPr>
            <w:r>
              <w:rPr>
                <w:rFonts w:ascii="ＭＳ 明朝" w:hAnsi="ＭＳ 明朝" w:hint="eastAsia"/>
                <w:color w:val="000000"/>
                <w:sz w:val="24"/>
                <w:szCs w:val="24"/>
              </w:rPr>
              <w:t>原則、</w:t>
            </w:r>
            <w:r w:rsidR="0005552E" w:rsidRPr="00CC09E9">
              <w:rPr>
                <w:rFonts w:ascii="ＭＳ 明朝" w:hAnsi="ＭＳ 明朝" w:hint="eastAsia"/>
                <w:color w:val="000000"/>
                <w:sz w:val="24"/>
                <w:szCs w:val="24"/>
              </w:rPr>
              <w:t>採択後の交付申請で訂正・加筆できない</w:t>
            </w:r>
            <w:r w:rsidR="009C22D0">
              <w:rPr>
                <w:rFonts w:ascii="ＭＳ 明朝" w:hAnsi="ＭＳ 明朝" w:hint="eastAsia"/>
                <w:color w:val="000000"/>
                <w:sz w:val="24"/>
                <w:szCs w:val="24"/>
              </w:rPr>
              <w:t>ため、</w:t>
            </w:r>
            <w:r w:rsidR="0005552E" w:rsidRPr="00CC09E9">
              <w:rPr>
                <w:rFonts w:ascii="ＭＳ 明朝" w:hAnsi="ＭＳ 明朝" w:hint="eastAsia"/>
                <w:color w:val="000000"/>
                <w:sz w:val="24"/>
                <w:szCs w:val="24"/>
              </w:rPr>
              <w:t>前ページ積算内訳の内容が読み取れるよう網羅的に記載すること。</w:t>
            </w:r>
          </w:p>
        </w:tc>
      </w:tr>
    </w:tbl>
    <w:p w14:paraId="47604294" w14:textId="77777777" w:rsidR="00981436" w:rsidRPr="004C1E11" w:rsidRDefault="00981436" w:rsidP="00981436">
      <w:pPr>
        <w:rPr>
          <w:rFonts w:ascii="ＭＳ 明朝" w:hAnsi="ＭＳ 明朝"/>
          <w:sz w:val="24"/>
          <w:szCs w:val="24"/>
        </w:rPr>
      </w:pPr>
    </w:p>
    <w:p w14:paraId="52E70A4C" w14:textId="210863A9" w:rsidR="00981436" w:rsidRPr="0091769B" w:rsidRDefault="00953D02" w:rsidP="00981436">
      <w:pPr>
        <w:rPr>
          <w:rFonts w:ascii="ＭＳ 明朝" w:hAnsi="ＭＳ 明朝"/>
          <w:sz w:val="24"/>
          <w:szCs w:val="24"/>
        </w:rPr>
      </w:pPr>
      <w:r>
        <w:rPr>
          <w:rFonts w:ascii="ＭＳ 明朝" w:hAnsi="ＭＳ 明朝" w:hint="eastAsia"/>
          <w:sz w:val="24"/>
          <w:szCs w:val="24"/>
        </w:rPr>
        <w:t>２．</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B3F1A">
        <w:rPr>
          <w:rFonts w:ascii="ＭＳ 明朝" w:hAnsi="ＭＳ 明朝" w:hint="eastAsia"/>
          <w:sz w:val="24"/>
          <w:szCs w:val="24"/>
        </w:rPr>
        <w:t>補助</w:t>
      </w:r>
      <w:r w:rsidR="00981436" w:rsidRPr="0091769B">
        <w:rPr>
          <w:rFonts w:ascii="ＭＳ 明朝" w:hAnsi="ＭＳ 明朝" w:hint="eastAsia"/>
          <w:sz w:val="24"/>
          <w:szCs w:val="24"/>
        </w:rPr>
        <w:t>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981436" w:rsidRPr="00526A31" w14:paraId="149E494E"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0482D9FC" w14:textId="77777777" w:rsidR="00981436" w:rsidRDefault="00B80AF3" w:rsidP="00611352">
            <w:pPr>
              <w:rPr>
                <w:rFonts w:ascii="ＭＳ 明朝" w:hAnsi="ＭＳ 明朝"/>
                <w:sz w:val="24"/>
                <w:szCs w:val="24"/>
              </w:rPr>
            </w:pPr>
            <w:r>
              <w:rPr>
                <w:rFonts w:ascii="ＭＳ 明朝" w:hAnsi="ＭＳ 明朝" w:hint="eastAsia"/>
                <w:sz w:val="24"/>
                <w:szCs w:val="24"/>
              </w:rPr>
              <w:t>（留意点）</w:t>
            </w:r>
          </w:p>
          <w:p w14:paraId="502959E8" w14:textId="47822ACE" w:rsidR="00660C04" w:rsidRPr="00526A31" w:rsidRDefault="00B80AF3" w:rsidP="00611352">
            <w:pPr>
              <w:rPr>
                <w:rFonts w:ascii="ＭＳ 明朝" w:hAnsi="ＭＳ 明朝"/>
                <w:sz w:val="24"/>
                <w:szCs w:val="24"/>
              </w:rPr>
            </w:pPr>
            <w:r>
              <w:rPr>
                <w:rFonts w:ascii="ＭＳ 明朝" w:hAnsi="ＭＳ 明朝" w:hint="eastAsia"/>
                <w:sz w:val="24"/>
                <w:szCs w:val="24"/>
              </w:rPr>
              <w:t xml:space="preserve">　事業実施地域</w:t>
            </w:r>
            <w:r w:rsidR="00C74646">
              <w:rPr>
                <w:rFonts w:ascii="ＭＳ 明朝" w:hAnsi="ＭＳ 明朝" w:hint="eastAsia"/>
                <w:sz w:val="24"/>
                <w:szCs w:val="24"/>
              </w:rPr>
              <w:t>が</w:t>
            </w:r>
            <w:r>
              <w:rPr>
                <w:rFonts w:ascii="ＭＳ 明朝" w:hAnsi="ＭＳ 明朝" w:hint="eastAsia"/>
                <w:sz w:val="24"/>
                <w:szCs w:val="24"/>
              </w:rPr>
              <w:t>、</w:t>
            </w:r>
            <w:r w:rsidR="00C74646">
              <w:rPr>
                <w:rFonts w:ascii="ＭＳ 明朝" w:hAnsi="ＭＳ 明朝" w:hint="eastAsia"/>
                <w:sz w:val="24"/>
                <w:szCs w:val="24"/>
              </w:rPr>
              <w:t>自然公園内であれば公園名等を記載</w:t>
            </w:r>
            <w:r>
              <w:rPr>
                <w:rFonts w:ascii="ＭＳ 明朝" w:hAnsi="ＭＳ 明朝" w:hint="eastAsia"/>
                <w:sz w:val="24"/>
                <w:szCs w:val="24"/>
              </w:rPr>
              <w:t>すること。</w:t>
            </w:r>
          </w:p>
          <w:p w14:paraId="0346B327" w14:textId="77777777" w:rsidR="00981436" w:rsidRPr="00B80AF3" w:rsidRDefault="00981436" w:rsidP="00611352">
            <w:pPr>
              <w:rPr>
                <w:rFonts w:ascii="ＭＳ 明朝" w:hAnsi="ＭＳ 明朝"/>
                <w:sz w:val="24"/>
                <w:szCs w:val="24"/>
              </w:rPr>
            </w:pPr>
          </w:p>
          <w:p w14:paraId="4A53920B" w14:textId="77777777" w:rsidR="00981436" w:rsidRPr="00526A31" w:rsidRDefault="00981436" w:rsidP="00611352">
            <w:pPr>
              <w:rPr>
                <w:rFonts w:ascii="ＭＳ 明朝" w:hAnsi="ＭＳ 明朝"/>
                <w:sz w:val="24"/>
                <w:szCs w:val="24"/>
              </w:rPr>
            </w:pPr>
          </w:p>
          <w:p w14:paraId="031696A7" w14:textId="77777777" w:rsidR="00981436" w:rsidRPr="00526A31" w:rsidRDefault="00981436" w:rsidP="00611352">
            <w:pPr>
              <w:rPr>
                <w:rFonts w:ascii="ＭＳ 明朝" w:hAnsi="ＭＳ 明朝"/>
                <w:sz w:val="24"/>
                <w:szCs w:val="24"/>
              </w:rPr>
            </w:pPr>
          </w:p>
        </w:tc>
      </w:tr>
    </w:tbl>
    <w:p w14:paraId="176EF781" w14:textId="77777777" w:rsidR="0082431D" w:rsidRPr="00526A31" w:rsidRDefault="0082431D" w:rsidP="0082431D">
      <w:pPr>
        <w:rPr>
          <w:rFonts w:ascii="ＭＳ 明朝" w:hAnsi="ＭＳ 明朝"/>
          <w:sz w:val="24"/>
          <w:szCs w:val="24"/>
        </w:rPr>
      </w:pPr>
    </w:p>
    <w:p w14:paraId="1719C2E4" w14:textId="0D49DE23" w:rsidR="0082431D" w:rsidRPr="0091769B" w:rsidRDefault="00953D02" w:rsidP="0082431D">
      <w:pPr>
        <w:rPr>
          <w:rFonts w:ascii="ＭＳ 明朝" w:hAnsi="ＭＳ 明朝"/>
          <w:sz w:val="24"/>
          <w:szCs w:val="24"/>
        </w:rPr>
      </w:pPr>
      <w:r>
        <w:rPr>
          <w:rFonts w:ascii="ＭＳ 明朝" w:hAnsi="ＭＳ 明朝" w:hint="eastAsia"/>
          <w:sz w:val="24"/>
          <w:szCs w:val="24"/>
        </w:rPr>
        <w:t>３．</w:t>
      </w:r>
      <w:r w:rsidR="00B718B8">
        <w:rPr>
          <w:rFonts w:ascii="ＭＳ 明朝" w:hAnsi="ＭＳ 明朝" w:hint="eastAsia"/>
          <w:sz w:val="24"/>
          <w:szCs w:val="24"/>
        </w:rPr>
        <w:t>令和８年</w:t>
      </w:r>
      <w:r w:rsidR="00981436" w:rsidRPr="0091769B">
        <w:rPr>
          <w:rFonts w:ascii="ＭＳ 明朝" w:hAnsi="ＭＳ 明朝" w:hint="eastAsia"/>
          <w:sz w:val="24"/>
          <w:szCs w:val="24"/>
        </w:rPr>
        <w:t>度</w:t>
      </w:r>
      <w:r w:rsidR="00E15929">
        <w:rPr>
          <w:rFonts w:ascii="ＭＳ 明朝" w:hAnsi="ＭＳ 明朝" w:hint="eastAsia"/>
          <w:sz w:val="24"/>
          <w:szCs w:val="24"/>
        </w:rPr>
        <w:t>補助</w:t>
      </w:r>
      <w:r w:rsidR="0082431D" w:rsidRPr="0091769B">
        <w:rPr>
          <w:rFonts w:ascii="ＭＳ 明朝" w:hAnsi="ＭＳ 明朝"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52"/>
      </w:tblGrid>
      <w:tr w:rsidR="0082431D" w:rsidRPr="00526A31" w14:paraId="708FBD82" w14:textId="77777777" w:rsidTr="00F1052F">
        <w:trPr>
          <w:trHeight w:val="2268"/>
        </w:trPr>
        <w:tc>
          <w:tcPr>
            <w:tcW w:w="9552" w:type="dxa"/>
            <w:tcBorders>
              <w:top w:val="single" w:sz="6" w:space="0" w:color="auto"/>
              <w:left w:val="single" w:sz="6" w:space="0" w:color="auto"/>
              <w:bottom w:val="single" w:sz="6" w:space="0" w:color="auto"/>
              <w:right w:val="single" w:sz="6" w:space="0" w:color="auto"/>
            </w:tcBorders>
          </w:tcPr>
          <w:p w14:paraId="5256730D" w14:textId="77777777" w:rsidR="0082431D" w:rsidRPr="00526A31" w:rsidRDefault="0082431D" w:rsidP="00A8296E">
            <w:pPr>
              <w:rPr>
                <w:rFonts w:ascii="ＭＳ 明朝" w:hAnsi="ＭＳ 明朝"/>
                <w:sz w:val="24"/>
                <w:szCs w:val="24"/>
              </w:rPr>
            </w:pPr>
          </w:p>
          <w:p w14:paraId="5988ABD6" w14:textId="77777777" w:rsidR="0082431D" w:rsidRPr="00526A31" w:rsidRDefault="0082431D" w:rsidP="00A8296E">
            <w:pPr>
              <w:rPr>
                <w:rFonts w:ascii="ＭＳ 明朝" w:hAnsi="ＭＳ 明朝"/>
                <w:sz w:val="24"/>
                <w:szCs w:val="24"/>
              </w:rPr>
            </w:pPr>
          </w:p>
          <w:p w14:paraId="6B352315" w14:textId="77777777" w:rsidR="0082431D" w:rsidRPr="00526A31" w:rsidRDefault="0082431D" w:rsidP="00A8296E">
            <w:pPr>
              <w:rPr>
                <w:rFonts w:ascii="ＭＳ 明朝" w:hAnsi="ＭＳ 明朝"/>
                <w:sz w:val="24"/>
                <w:szCs w:val="24"/>
              </w:rPr>
            </w:pPr>
          </w:p>
        </w:tc>
      </w:tr>
    </w:tbl>
    <w:p w14:paraId="55661F2F" w14:textId="77777777" w:rsidR="0082431D" w:rsidRPr="00526A31" w:rsidRDefault="0082431D" w:rsidP="0082431D">
      <w:pPr>
        <w:rPr>
          <w:rFonts w:ascii="ＭＳ 明朝" w:hAnsi="ＭＳ 明朝"/>
          <w:sz w:val="24"/>
          <w:szCs w:val="24"/>
        </w:rPr>
      </w:pPr>
    </w:p>
    <w:p w14:paraId="49C72AC3" w14:textId="560A3F47" w:rsidR="0082431D" w:rsidRPr="0091769B" w:rsidRDefault="00981436" w:rsidP="0082431D">
      <w:pPr>
        <w:rPr>
          <w:rFonts w:ascii="ＭＳ 明朝" w:hAnsi="ＭＳ 明朝"/>
          <w:sz w:val="24"/>
          <w:szCs w:val="24"/>
        </w:rPr>
      </w:pPr>
      <w:r w:rsidRPr="0091769B">
        <w:rPr>
          <w:rFonts w:ascii="ＭＳ 明朝" w:hAnsi="ＭＳ 明朝" w:hint="eastAsia"/>
          <w:sz w:val="24"/>
          <w:szCs w:val="24"/>
        </w:rPr>
        <w:t>４</w:t>
      </w:r>
      <w:r w:rsidR="00953D02">
        <w:rPr>
          <w:rFonts w:ascii="ＭＳ 明朝" w:hAnsi="ＭＳ 明朝" w:hint="eastAsia"/>
          <w:sz w:val="24"/>
          <w:szCs w:val="24"/>
        </w:rPr>
        <w:t>．</w:t>
      </w:r>
      <w:r w:rsidR="00B718B8">
        <w:rPr>
          <w:rFonts w:ascii="ＭＳ 明朝" w:hAnsi="ＭＳ 明朝" w:hint="eastAsia"/>
          <w:sz w:val="24"/>
          <w:szCs w:val="24"/>
        </w:rPr>
        <w:t>令和８年</w:t>
      </w:r>
      <w:r w:rsidR="0082431D" w:rsidRPr="0091769B">
        <w:rPr>
          <w:rFonts w:ascii="ＭＳ 明朝" w:hAnsi="ＭＳ 明朝" w:hint="eastAsia"/>
          <w:sz w:val="24"/>
          <w:szCs w:val="24"/>
        </w:rPr>
        <w:t>度</w:t>
      </w:r>
      <w:r w:rsidR="00E15929">
        <w:rPr>
          <w:rFonts w:ascii="ＭＳ 明朝" w:hAnsi="ＭＳ 明朝" w:hint="eastAsia"/>
          <w:sz w:val="24"/>
          <w:szCs w:val="24"/>
        </w:rPr>
        <w:t>補助</w:t>
      </w:r>
      <w:r w:rsidR="0082431D" w:rsidRPr="0091769B">
        <w:rPr>
          <w:rFonts w:ascii="ＭＳ 明朝" w:hAnsi="ＭＳ 明朝" w:hint="eastAsia"/>
          <w:sz w:val="24"/>
          <w:szCs w:val="24"/>
        </w:rPr>
        <w:t>事業の実施により期待される効果</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498"/>
      </w:tblGrid>
      <w:tr w:rsidR="0082431D" w:rsidRPr="00526A31" w14:paraId="03B45D73" w14:textId="77777777" w:rsidTr="00002AA1">
        <w:trPr>
          <w:trHeight w:val="1984"/>
        </w:trPr>
        <w:tc>
          <w:tcPr>
            <w:tcW w:w="9498" w:type="dxa"/>
          </w:tcPr>
          <w:p w14:paraId="78C048C3" w14:textId="77777777" w:rsidR="0082431D" w:rsidRPr="00526A31" w:rsidRDefault="0082431D" w:rsidP="00A8296E">
            <w:pPr>
              <w:rPr>
                <w:rFonts w:ascii="ＭＳ 明朝" w:hAnsi="ＭＳ 明朝"/>
                <w:sz w:val="24"/>
                <w:szCs w:val="24"/>
              </w:rPr>
            </w:pPr>
          </w:p>
        </w:tc>
      </w:tr>
    </w:tbl>
    <w:p w14:paraId="3689C4AB" w14:textId="17D31DFD" w:rsidR="00EA3C09" w:rsidRDefault="0082431D" w:rsidP="0082431D">
      <w:pPr>
        <w:rPr>
          <w:rFonts w:ascii="ＭＳ 明朝" w:hAnsi="ＭＳ 明朝"/>
          <w:sz w:val="24"/>
          <w:szCs w:val="24"/>
        </w:rPr>
      </w:pPr>
      <w:r w:rsidRPr="00526A31">
        <w:rPr>
          <w:rFonts w:ascii="ＭＳ 明朝" w:hAnsi="ＭＳ 明朝" w:hint="eastAsia"/>
          <w:sz w:val="24"/>
          <w:szCs w:val="24"/>
        </w:rPr>
        <w:t xml:space="preserve">注　</w:t>
      </w:r>
      <w:r w:rsidR="00EB0E1D" w:rsidRPr="00EB0E1D">
        <w:rPr>
          <w:rFonts w:ascii="ＭＳ 明朝" w:hAnsi="ＭＳ 明朝" w:hint="eastAsia"/>
          <w:sz w:val="24"/>
          <w:szCs w:val="24"/>
        </w:rPr>
        <w:t>インバウンド対応に資する内容を必ず記載すること。</w:t>
      </w:r>
    </w:p>
    <w:p w14:paraId="3971BAF4" w14:textId="6A4D6788" w:rsidR="0082431D" w:rsidRPr="00C83190" w:rsidRDefault="0082431D" w:rsidP="00EB0E1D">
      <w:pPr>
        <w:ind w:firstLineChars="200" w:firstLine="488"/>
        <w:rPr>
          <w:rFonts w:ascii="ＭＳ ゴシック" w:eastAsia="ＭＳ ゴシック" w:hAnsi="ＭＳ ゴシック"/>
          <w:sz w:val="24"/>
          <w:szCs w:val="24"/>
        </w:rPr>
      </w:pPr>
      <w:r w:rsidRPr="00526A31">
        <w:rPr>
          <w:rFonts w:ascii="ＭＳ 明朝" w:hAnsi="ＭＳ 明朝" w:hint="eastAsia"/>
          <w:sz w:val="24"/>
          <w:szCs w:val="24"/>
        </w:rPr>
        <w:t>実施目標及び期待される効果については、できるだけ数値化した指標とすること。</w:t>
      </w:r>
      <w:r w:rsidRPr="00526A31">
        <w:rPr>
          <w:rFonts w:ascii="ＭＳ 明朝" w:hAnsi="ＭＳ 明朝"/>
          <w:sz w:val="24"/>
          <w:szCs w:val="24"/>
        </w:rPr>
        <w:br w:type="page"/>
      </w:r>
      <w:r w:rsidR="00981436" w:rsidRPr="00C83190">
        <w:rPr>
          <w:rFonts w:ascii="ＭＳ ゴシック" w:eastAsia="ＭＳ ゴシック" w:hAnsi="ＭＳ ゴシック" w:hint="eastAsia"/>
          <w:sz w:val="24"/>
          <w:szCs w:val="24"/>
        </w:rPr>
        <w:lastRenderedPageBreak/>
        <w:t>５．</w:t>
      </w:r>
      <w:r w:rsidRPr="00C83190">
        <w:rPr>
          <w:rFonts w:ascii="ＭＳ ゴシック" w:eastAsia="ＭＳ ゴシック" w:hAnsi="ＭＳ ゴシック" w:hint="eastAsia"/>
          <w:sz w:val="24"/>
          <w:szCs w:val="24"/>
        </w:rPr>
        <w:t>年度別事業計画</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68"/>
        <w:gridCol w:w="7884"/>
      </w:tblGrid>
      <w:tr w:rsidR="004D5A09" w:rsidRPr="00526A31" w14:paraId="248C18FA" w14:textId="77777777" w:rsidTr="007E17A5">
        <w:trPr>
          <w:trHeight w:val="646"/>
        </w:trPr>
        <w:tc>
          <w:tcPr>
            <w:tcW w:w="9552" w:type="dxa"/>
            <w:gridSpan w:val="2"/>
            <w:shd w:val="clear" w:color="auto" w:fill="F2DBDB"/>
            <w:vAlign w:val="center"/>
          </w:tcPr>
          <w:p w14:paraId="5B1DE2A1" w14:textId="77777777" w:rsidR="004D5A09" w:rsidRPr="00526A31" w:rsidRDefault="004D5A09" w:rsidP="00A8296E">
            <w:pPr>
              <w:jc w:val="center"/>
              <w:rPr>
                <w:rFonts w:ascii="ＭＳ 明朝" w:hAnsi="ＭＳ 明朝"/>
                <w:sz w:val="24"/>
                <w:szCs w:val="24"/>
              </w:rPr>
            </w:pPr>
            <w:r w:rsidRPr="00AE70B0">
              <w:rPr>
                <w:rFonts w:ascii="ＭＳ 明朝" w:hAnsi="ＭＳ 明朝" w:hint="eastAsia"/>
                <w:spacing w:val="430"/>
                <w:kern w:val="0"/>
                <w:sz w:val="24"/>
                <w:szCs w:val="24"/>
                <w:fitText w:val="3542" w:id="-223575031"/>
              </w:rPr>
              <w:t>事業内</w:t>
            </w:r>
            <w:r w:rsidRPr="00AE70B0">
              <w:rPr>
                <w:rFonts w:ascii="ＭＳ 明朝" w:hAnsi="ＭＳ 明朝" w:hint="eastAsia"/>
                <w:spacing w:val="1"/>
                <w:kern w:val="0"/>
                <w:sz w:val="24"/>
                <w:szCs w:val="24"/>
                <w:fitText w:val="3542" w:id="-223575031"/>
              </w:rPr>
              <w:t>容</w:t>
            </w:r>
          </w:p>
        </w:tc>
      </w:tr>
      <w:tr w:rsidR="0082431D" w:rsidRPr="00526A31" w14:paraId="7A82ADCF" w14:textId="77777777" w:rsidTr="000A1940">
        <w:trPr>
          <w:trHeight w:hRule="exact" w:val="6039"/>
        </w:trPr>
        <w:tc>
          <w:tcPr>
            <w:tcW w:w="1668" w:type="dxa"/>
            <w:tcBorders>
              <w:bottom w:val="single" w:sz="4" w:space="0" w:color="auto"/>
            </w:tcBorders>
            <w:shd w:val="clear" w:color="auto" w:fill="F2DBDB"/>
          </w:tcPr>
          <w:p w14:paraId="2DA6E42C" w14:textId="77777777" w:rsidR="00D95CD5" w:rsidRPr="00526A31" w:rsidRDefault="001F6CF0" w:rsidP="001F6CF0">
            <w:pPr>
              <w:rPr>
                <w:rFonts w:ascii="ＭＳ 明朝" w:hAnsi="ＭＳ 明朝"/>
                <w:sz w:val="24"/>
                <w:szCs w:val="24"/>
              </w:rPr>
            </w:pPr>
            <w:r>
              <w:rPr>
                <w:rFonts w:ascii="ＭＳ 明朝" w:hAnsi="ＭＳ 明朝" w:hint="eastAsia"/>
                <w:sz w:val="24"/>
                <w:szCs w:val="24"/>
              </w:rPr>
              <w:t>過年度の事業内容</w:t>
            </w:r>
          </w:p>
        </w:tc>
        <w:tc>
          <w:tcPr>
            <w:tcW w:w="7884" w:type="dxa"/>
            <w:tcBorders>
              <w:bottom w:val="single" w:sz="4" w:space="0" w:color="auto"/>
            </w:tcBorders>
          </w:tcPr>
          <w:p w14:paraId="768C2C0C" w14:textId="704CFFA9" w:rsidR="0082431D" w:rsidRPr="00526A31" w:rsidRDefault="00953D02" w:rsidP="000A4FED">
            <w:pPr>
              <w:rPr>
                <w:rFonts w:ascii="ＭＳ 明朝" w:hAnsi="ＭＳ 明朝"/>
                <w:sz w:val="24"/>
                <w:szCs w:val="24"/>
              </w:rPr>
            </w:pPr>
            <w:r>
              <w:rPr>
                <w:rFonts w:ascii="ＭＳ 明朝" w:hAnsi="ＭＳ 明朝" w:hint="eastAsia"/>
                <w:sz w:val="24"/>
                <w:szCs w:val="24"/>
              </w:rPr>
              <w:t>（</w:t>
            </w:r>
            <w:r w:rsidR="002E75B8">
              <w:rPr>
                <w:rFonts w:ascii="ＭＳ 明朝" w:hAnsi="ＭＳ 明朝" w:hint="eastAsia"/>
                <w:sz w:val="24"/>
                <w:szCs w:val="24"/>
              </w:rPr>
              <w:t>これまでの取組内容</w:t>
            </w:r>
            <w:r w:rsidR="00CF2802">
              <w:rPr>
                <w:rFonts w:ascii="ＭＳ 明朝" w:hAnsi="ＭＳ 明朝" w:hint="eastAsia"/>
                <w:sz w:val="24"/>
                <w:szCs w:val="24"/>
              </w:rPr>
              <w:t>や活動状況</w:t>
            </w:r>
            <w:r w:rsidR="002E75B8">
              <w:rPr>
                <w:rFonts w:ascii="ＭＳ 明朝" w:hAnsi="ＭＳ 明朝" w:hint="eastAsia"/>
                <w:sz w:val="24"/>
                <w:szCs w:val="24"/>
              </w:rPr>
              <w:t>を記載すること</w:t>
            </w:r>
            <w:r w:rsidR="007971DD">
              <w:rPr>
                <w:rFonts w:ascii="ＭＳ 明朝" w:hAnsi="ＭＳ 明朝" w:hint="eastAsia"/>
                <w:sz w:val="24"/>
                <w:szCs w:val="24"/>
              </w:rPr>
              <w:t>。</w:t>
            </w:r>
            <w:r w:rsidR="00C83F1C">
              <w:rPr>
                <w:rFonts w:ascii="ＭＳ 明朝" w:hAnsi="ＭＳ 明朝" w:hint="eastAsia"/>
                <w:sz w:val="24"/>
                <w:szCs w:val="24"/>
              </w:rPr>
              <w:t>）</w:t>
            </w:r>
          </w:p>
        </w:tc>
      </w:tr>
      <w:tr w:rsidR="001F6CF0" w:rsidRPr="00526A31" w14:paraId="52FE8BF4" w14:textId="77777777" w:rsidTr="00287D2F">
        <w:trPr>
          <w:trHeight w:hRule="exact" w:val="7390"/>
        </w:trPr>
        <w:tc>
          <w:tcPr>
            <w:tcW w:w="1668" w:type="dxa"/>
            <w:tcBorders>
              <w:top w:val="single" w:sz="4" w:space="0" w:color="auto"/>
              <w:left w:val="single" w:sz="4" w:space="0" w:color="auto"/>
              <w:bottom w:val="single" w:sz="4" w:space="0" w:color="auto"/>
              <w:right w:val="single" w:sz="4" w:space="0" w:color="auto"/>
            </w:tcBorders>
            <w:shd w:val="clear" w:color="auto" w:fill="F2DBDB"/>
          </w:tcPr>
          <w:p w14:paraId="0252DC4F" w14:textId="1EECC1A9" w:rsidR="001F6CF0" w:rsidRDefault="00B718B8" w:rsidP="001F6CF0">
            <w:pPr>
              <w:jc w:val="distribute"/>
              <w:rPr>
                <w:rFonts w:ascii="ＭＳ 明朝" w:hAnsi="ＭＳ 明朝"/>
                <w:sz w:val="24"/>
                <w:szCs w:val="24"/>
              </w:rPr>
            </w:pPr>
            <w:r>
              <w:rPr>
                <w:rFonts w:ascii="ＭＳ 明朝" w:hAnsi="ＭＳ 明朝" w:hint="eastAsia"/>
                <w:sz w:val="24"/>
                <w:szCs w:val="24"/>
              </w:rPr>
              <w:t>令和８年</w:t>
            </w:r>
            <w:r w:rsidR="001F6CF0">
              <w:rPr>
                <w:rFonts w:ascii="ＭＳ 明朝" w:hAnsi="ＭＳ 明朝" w:hint="eastAsia"/>
                <w:sz w:val="24"/>
                <w:szCs w:val="24"/>
              </w:rPr>
              <w:t>度</w:t>
            </w:r>
            <w:r w:rsidR="001F6CF0" w:rsidRPr="00526A31">
              <w:rPr>
                <w:rFonts w:ascii="ＭＳ 明朝" w:hAnsi="ＭＳ 明朝" w:hint="eastAsia"/>
                <w:sz w:val="24"/>
                <w:szCs w:val="24"/>
              </w:rPr>
              <w:t>の事業計画</w:t>
            </w:r>
          </w:p>
          <w:p w14:paraId="3FDA6AC9" w14:textId="77777777" w:rsidR="001F6CF0" w:rsidRDefault="001F6CF0" w:rsidP="00A8296E">
            <w:pPr>
              <w:jc w:val="distribute"/>
              <w:rPr>
                <w:rFonts w:ascii="ＭＳ 明朝" w:hAnsi="ＭＳ 明朝"/>
                <w:sz w:val="24"/>
                <w:szCs w:val="24"/>
              </w:rPr>
            </w:pPr>
          </w:p>
        </w:tc>
        <w:tc>
          <w:tcPr>
            <w:tcW w:w="7884" w:type="dxa"/>
            <w:tcBorders>
              <w:top w:val="single" w:sz="4" w:space="0" w:color="auto"/>
              <w:left w:val="single" w:sz="4" w:space="0" w:color="auto"/>
              <w:bottom w:val="single" w:sz="4" w:space="0" w:color="auto"/>
              <w:right w:val="single" w:sz="4" w:space="0" w:color="auto"/>
            </w:tcBorders>
          </w:tcPr>
          <w:p w14:paraId="393F81AE" w14:textId="77777777" w:rsidR="001F6CF0" w:rsidRPr="00C46167" w:rsidRDefault="001F6CF0" w:rsidP="001F6CF0">
            <w:pPr>
              <w:rPr>
                <w:rFonts w:ascii="ＭＳ 明朝" w:hAnsi="ＭＳ 明朝"/>
                <w:sz w:val="24"/>
                <w:szCs w:val="24"/>
              </w:rPr>
            </w:pPr>
            <w:r w:rsidRPr="00C46167">
              <w:rPr>
                <w:rFonts w:ascii="ＭＳ 明朝" w:hAnsi="ＭＳ 明朝" w:hint="eastAsia"/>
                <w:sz w:val="24"/>
                <w:szCs w:val="24"/>
              </w:rPr>
              <w:t>（留意点）</w:t>
            </w:r>
          </w:p>
          <w:p w14:paraId="42E8CDA3" w14:textId="3D3774D7" w:rsidR="000A1940" w:rsidRDefault="001F6CF0" w:rsidP="00287D2F">
            <w:pPr>
              <w:rPr>
                <w:rFonts w:ascii="ＭＳ 明朝" w:hAnsi="ＭＳ 明朝"/>
                <w:sz w:val="24"/>
                <w:szCs w:val="24"/>
              </w:rPr>
            </w:pPr>
            <w:r w:rsidRPr="00C46167">
              <w:rPr>
                <w:rFonts w:ascii="ＭＳ 明朝" w:hAnsi="ＭＳ 明朝" w:hint="eastAsia"/>
                <w:sz w:val="24"/>
                <w:szCs w:val="24"/>
              </w:rPr>
              <w:t xml:space="preserve">　</w:t>
            </w:r>
            <w:r w:rsidR="008975FE">
              <w:rPr>
                <w:rFonts w:ascii="ＭＳ 明朝" w:hAnsi="ＭＳ 明朝" w:hint="eastAsia"/>
                <w:sz w:val="24"/>
                <w:szCs w:val="24"/>
              </w:rPr>
              <w:t>計画期間</w:t>
            </w:r>
            <w:r w:rsidR="00C33229">
              <w:rPr>
                <w:rFonts w:ascii="ＭＳ 明朝" w:hAnsi="ＭＳ 明朝" w:hint="eastAsia"/>
                <w:sz w:val="24"/>
                <w:szCs w:val="24"/>
              </w:rPr>
              <w:t>内の</w:t>
            </w:r>
            <w:r w:rsidR="006875C2">
              <w:rPr>
                <w:rFonts w:ascii="ＭＳ 明朝" w:hAnsi="ＭＳ 明朝" w:hint="eastAsia"/>
                <w:sz w:val="24"/>
                <w:szCs w:val="24"/>
              </w:rPr>
              <w:t>各</w:t>
            </w:r>
            <w:r w:rsidR="00C33229">
              <w:rPr>
                <w:rFonts w:ascii="ＭＳ 明朝" w:hAnsi="ＭＳ 明朝" w:hint="eastAsia"/>
                <w:sz w:val="24"/>
                <w:szCs w:val="24"/>
              </w:rPr>
              <w:t>年度</w:t>
            </w:r>
            <w:r>
              <w:rPr>
                <w:rFonts w:ascii="ＭＳ 明朝" w:hAnsi="ＭＳ 明朝" w:hint="eastAsia"/>
                <w:sz w:val="24"/>
                <w:szCs w:val="24"/>
              </w:rPr>
              <w:t>の</w:t>
            </w:r>
            <w:r w:rsidR="006875C2">
              <w:rPr>
                <w:rFonts w:ascii="ＭＳ 明朝" w:hAnsi="ＭＳ 明朝" w:hint="eastAsia"/>
                <w:sz w:val="24"/>
                <w:szCs w:val="24"/>
              </w:rPr>
              <w:t>事業計画</w:t>
            </w:r>
            <w:r>
              <w:rPr>
                <w:rFonts w:ascii="ＭＳ 明朝" w:hAnsi="ＭＳ 明朝" w:hint="eastAsia"/>
                <w:sz w:val="24"/>
                <w:szCs w:val="24"/>
              </w:rPr>
              <w:t>を記載すること</w:t>
            </w:r>
            <w:r w:rsidR="006162A3">
              <w:rPr>
                <w:rFonts w:ascii="ＭＳ 明朝" w:hAnsi="ＭＳ 明朝" w:hint="eastAsia"/>
                <w:sz w:val="24"/>
                <w:szCs w:val="24"/>
              </w:rPr>
              <w:t>。</w:t>
            </w:r>
            <w:r w:rsidR="004C1E11">
              <w:rPr>
                <w:rFonts w:ascii="ＭＳ 明朝" w:hAnsi="ＭＳ 明朝" w:hint="eastAsia"/>
                <w:sz w:val="24"/>
                <w:szCs w:val="24"/>
              </w:rPr>
              <w:t>インバウンド対応に資する内容を記載すること。</w:t>
            </w:r>
          </w:p>
          <w:p w14:paraId="545EC6D4" w14:textId="3F5B785E" w:rsidR="009561AF" w:rsidRPr="001F6CF0" w:rsidRDefault="009561AF" w:rsidP="00287D2F">
            <w:pPr>
              <w:rPr>
                <w:rFonts w:ascii="ＭＳ 明朝" w:hAnsi="ＭＳ 明朝"/>
                <w:sz w:val="24"/>
                <w:szCs w:val="24"/>
              </w:rPr>
            </w:pPr>
          </w:p>
        </w:tc>
      </w:tr>
      <w:tr w:rsidR="00B10448" w:rsidRPr="00526A31" w14:paraId="20C6DD23" w14:textId="77777777" w:rsidTr="00275AAB">
        <w:trPr>
          <w:trHeight w:val="646"/>
        </w:trPr>
        <w:tc>
          <w:tcPr>
            <w:tcW w:w="9552" w:type="dxa"/>
            <w:gridSpan w:val="2"/>
            <w:shd w:val="clear" w:color="auto" w:fill="F2DBDB"/>
            <w:vAlign w:val="center"/>
          </w:tcPr>
          <w:p w14:paraId="0A4C00C9" w14:textId="77777777" w:rsidR="00B10448" w:rsidRPr="0024117D" w:rsidRDefault="00B10448" w:rsidP="00275AAB">
            <w:pPr>
              <w:jc w:val="center"/>
              <w:rPr>
                <w:rFonts w:ascii="ＭＳ 明朝" w:hAnsi="ＭＳ 明朝"/>
                <w:sz w:val="24"/>
                <w:szCs w:val="24"/>
              </w:rPr>
            </w:pPr>
            <w:r w:rsidRPr="00AE70B0">
              <w:rPr>
                <w:rFonts w:ascii="ＭＳ 明朝" w:hAnsi="ＭＳ 明朝" w:hint="eastAsia"/>
                <w:spacing w:val="430"/>
                <w:kern w:val="0"/>
                <w:sz w:val="24"/>
                <w:szCs w:val="24"/>
                <w:fitText w:val="3542" w:id="1011602944"/>
              </w:rPr>
              <w:lastRenderedPageBreak/>
              <w:t>事業内</w:t>
            </w:r>
            <w:r w:rsidRPr="00AE70B0">
              <w:rPr>
                <w:rFonts w:ascii="ＭＳ 明朝" w:hAnsi="ＭＳ 明朝" w:hint="eastAsia"/>
                <w:spacing w:val="1"/>
                <w:kern w:val="0"/>
                <w:sz w:val="24"/>
                <w:szCs w:val="24"/>
                <w:fitText w:val="3542" w:id="1011602944"/>
              </w:rPr>
              <w:t>容</w:t>
            </w:r>
          </w:p>
        </w:tc>
      </w:tr>
      <w:tr w:rsidR="00B10448" w:rsidRPr="00526A31" w14:paraId="09E357C3" w14:textId="77777777" w:rsidTr="00E2510A">
        <w:trPr>
          <w:trHeight w:hRule="exact" w:val="4730"/>
        </w:trPr>
        <w:tc>
          <w:tcPr>
            <w:tcW w:w="1668" w:type="dxa"/>
            <w:tcBorders>
              <w:bottom w:val="single" w:sz="4" w:space="0" w:color="auto"/>
            </w:tcBorders>
            <w:shd w:val="clear" w:color="auto" w:fill="F2DBDB"/>
          </w:tcPr>
          <w:p w14:paraId="081E5173" w14:textId="33257E66" w:rsidR="00B10448" w:rsidRPr="0024117D" w:rsidRDefault="00287D2F" w:rsidP="00275AAB">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９</w:t>
            </w:r>
            <w:r w:rsidR="00B10448" w:rsidRPr="0024117D">
              <w:rPr>
                <w:rFonts w:ascii="ＭＳ 明朝" w:hAnsi="ＭＳ 明朝" w:hint="eastAsia"/>
                <w:sz w:val="24"/>
                <w:szCs w:val="24"/>
              </w:rPr>
              <w:t>年度の事業計画</w:t>
            </w:r>
          </w:p>
          <w:p w14:paraId="0E275211" w14:textId="77777777" w:rsidR="00B10448" w:rsidRPr="00526A31" w:rsidRDefault="00B10448" w:rsidP="00275AAB">
            <w:pPr>
              <w:jc w:val="distribute"/>
              <w:rPr>
                <w:rFonts w:ascii="ＭＳ 明朝" w:hAnsi="ＭＳ 明朝"/>
                <w:sz w:val="24"/>
                <w:szCs w:val="24"/>
              </w:rPr>
            </w:pPr>
          </w:p>
        </w:tc>
        <w:tc>
          <w:tcPr>
            <w:tcW w:w="7884" w:type="dxa"/>
            <w:tcBorders>
              <w:bottom w:val="single" w:sz="4" w:space="0" w:color="auto"/>
            </w:tcBorders>
          </w:tcPr>
          <w:p w14:paraId="15840CE0" w14:textId="77777777" w:rsidR="00B10448" w:rsidRPr="00B10448" w:rsidRDefault="00B10448" w:rsidP="00275AAB">
            <w:pPr>
              <w:rPr>
                <w:rFonts w:ascii="ＭＳ 明朝" w:hAnsi="ＭＳ 明朝"/>
                <w:color w:val="FF0000"/>
                <w:sz w:val="24"/>
                <w:szCs w:val="24"/>
              </w:rPr>
            </w:pPr>
          </w:p>
          <w:p w14:paraId="05EEB7C8" w14:textId="77777777" w:rsidR="00B10448" w:rsidRPr="00B10448" w:rsidRDefault="00B10448" w:rsidP="00275AAB">
            <w:pPr>
              <w:rPr>
                <w:rFonts w:ascii="ＭＳ 明朝" w:hAnsi="ＭＳ 明朝"/>
                <w:color w:val="FF0000"/>
                <w:sz w:val="24"/>
                <w:szCs w:val="24"/>
              </w:rPr>
            </w:pPr>
          </w:p>
          <w:p w14:paraId="320D354B" w14:textId="77777777" w:rsidR="00B10448" w:rsidRPr="00B10448" w:rsidRDefault="00B10448" w:rsidP="00275AAB">
            <w:pPr>
              <w:rPr>
                <w:rFonts w:ascii="ＭＳ 明朝" w:hAnsi="ＭＳ 明朝"/>
                <w:color w:val="FF0000"/>
                <w:sz w:val="24"/>
                <w:szCs w:val="24"/>
              </w:rPr>
            </w:pPr>
          </w:p>
          <w:p w14:paraId="3FC25C95" w14:textId="77777777" w:rsidR="00B10448" w:rsidRPr="00B10448" w:rsidRDefault="00B10448" w:rsidP="00275AAB">
            <w:pPr>
              <w:rPr>
                <w:rFonts w:ascii="ＭＳ 明朝" w:hAnsi="ＭＳ 明朝"/>
                <w:color w:val="FF0000"/>
                <w:sz w:val="24"/>
                <w:szCs w:val="24"/>
              </w:rPr>
            </w:pPr>
          </w:p>
          <w:p w14:paraId="1E668DE8" w14:textId="77777777" w:rsidR="00B10448" w:rsidRPr="00B10448" w:rsidRDefault="00B10448" w:rsidP="00275AAB">
            <w:pPr>
              <w:rPr>
                <w:rFonts w:ascii="ＭＳ 明朝" w:hAnsi="ＭＳ 明朝"/>
                <w:color w:val="FF0000"/>
                <w:sz w:val="24"/>
                <w:szCs w:val="24"/>
              </w:rPr>
            </w:pPr>
          </w:p>
          <w:p w14:paraId="5F5EC596" w14:textId="77777777" w:rsidR="00B10448" w:rsidRPr="00B10448" w:rsidRDefault="00B10448" w:rsidP="00275AAB">
            <w:pPr>
              <w:rPr>
                <w:rFonts w:ascii="ＭＳ 明朝" w:hAnsi="ＭＳ 明朝"/>
                <w:color w:val="FF0000"/>
                <w:sz w:val="24"/>
                <w:szCs w:val="24"/>
              </w:rPr>
            </w:pPr>
          </w:p>
          <w:p w14:paraId="51CEF032" w14:textId="77777777" w:rsidR="00B10448" w:rsidRPr="00B10448" w:rsidRDefault="00B10448" w:rsidP="00275AAB">
            <w:pPr>
              <w:rPr>
                <w:rFonts w:ascii="ＭＳ 明朝" w:hAnsi="ＭＳ 明朝"/>
                <w:color w:val="FF0000"/>
                <w:sz w:val="24"/>
                <w:szCs w:val="24"/>
              </w:rPr>
            </w:pPr>
          </w:p>
          <w:p w14:paraId="0AE18CCD" w14:textId="6C69FEA6" w:rsidR="00B10448" w:rsidRPr="00B10448" w:rsidRDefault="00B10448" w:rsidP="00275AAB">
            <w:pPr>
              <w:rPr>
                <w:rFonts w:ascii="ＭＳ 明朝" w:hAnsi="ＭＳ 明朝"/>
                <w:color w:val="FF0000"/>
                <w:sz w:val="24"/>
                <w:szCs w:val="24"/>
              </w:rPr>
            </w:pPr>
          </w:p>
        </w:tc>
      </w:tr>
      <w:tr w:rsidR="000A1940" w:rsidRPr="00526A31" w14:paraId="5B4653F1" w14:textId="77777777" w:rsidTr="00E2510A">
        <w:trPr>
          <w:trHeight w:hRule="exact" w:val="4678"/>
        </w:trPr>
        <w:tc>
          <w:tcPr>
            <w:tcW w:w="1668" w:type="dxa"/>
            <w:tcBorders>
              <w:top w:val="single" w:sz="4" w:space="0" w:color="auto"/>
              <w:bottom w:val="single" w:sz="4" w:space="0" w:color="auto"/>
            </w:tcBorders>
            <w:shd w:val="clear" w:color="auto" w:fill="F2DBDB"/>
          </w:tcPr>
          <w:p w14:paraId="71AA8BA9" w14:textId="406ED723" w:rsidR="000A1940" w:rsidRPr="0024117D" w:rsidRDefault="00287D2F" w:rsidP="000A1940">
            <w:pPr>
              <w:jc w:val="distribute"/>
              <w:rPr>
                <w:rFonts w:ascii="ＭＳ 明朝" w:hAnsi="ＭＳ 明朝"/>
                <w:sz w:val="24"/>
                <w:szCs w:val="24"/>
              </w:rPr>
            </w:pPr>
            <w:r>
              <w:rPr>
                <w:rFonts w:ascii="ＭＳ 明朝" w:hAnsi="ＭＳ 明朝" w:hint="eastAsia"/>
                <w:sz w:val="24"/>
                <w:szCs w:val="24"/>
              </w:rPr>
              <w:t>令和</w:t>
            </w:r>
            <w:r w:rsidR="00713D59">
              <w:rPr>
                <w:rFonts w:ascii="ＭＳ 明朝" w:hAnsi="ＭＳ 明朝" w:hint="eastAsia"/>
                <w:sz w:val="24"/>
                <w:szCs w:val="24"/>
              </w:rPr>
              <w:t>１0</w:t>
            </w:r>
            <w:r w:rsidR="000A1940" w:rsidRPr="0024117D">
              <w:rPr>
                <w:rFonts w:ascii="ＭＳ 明朝" w:hAnsi="ＭＳ 明朝" w:hint="eastAsia"/>
                <w:sz w:val="24"/>
                <w:szCs w:val="24"/>
              </w:rPr>
              <w:t>年度の事業計画</w:t>
            </w:r>
          </w:p>
          <w:p w14:paraId="36BCB899" w14:textId="77777777" w:rsidR="000A1940" w:rsidRDefault="000A1940" w:rsidP="00275AAB">
            <w:pPr>
              <w:jc w:val="distribute"/>
              <w:rPr>
                <w:rFonts w:ascii="ＭＳ 明朝" w:hAnsi="ＭＳ 明朝"/>
                <w:sz w:val="24"/>
                <w:szCs w:val="24"/>
              </w:rPr>
            </w:pPr>
          </w:p>
        </w:tc>
        <w:tc>
          <w:tcPr>
            <w:tcW w:w="7884" w:type="dxa"/>
            <w:tcBorders>
              <w:top w:val="single" w:sz="4" w:space="0" w:color="auto"/>
              <w:bottom w:val="single" w:sz="4" w:space="0" w:color="auto"/>
            </w:tcBorders>
          </w:tcPr>
          <w:p w14:paraId="01029622" w14:textId="1CAE2D7E" w:rsidR="000A1940" w:rsidRPr="00E2510A" w:rsidRDefault="000A1940" w:rsidP="00275AAB">
            <w:pPr>
              <w:rPr>
                <w:rFonts w:ascii="ＭＳ 明朝" w:hAnsi="ＭＳ 明朝"/>
                <w:strike/>
                <w:color w:val="FF0000"/>
                <w:sz w:val="24"/>
                <w:szCs w:val="24"/>
              </w:rPr>
            </w:pPr>
          </w:p>
        </w:tc>
      </w:tr>
      <w:tr w:rsidR="00521926" w:rsidRPr="00526A31" w14:paraId="550DB6B4" w14:textId="77777777" w:rsidTr="00E2510A">
        <w:trPr>
          <w:trHeight w:hRule="exact" w:val="4120"/>
        </w:trPr>
        <w:tc>
          <w:tcPr>
            <w:tcW w:w="1668" w:type="dxa"/>
            <w:tcBorders>
              <w:top w:val="single" w:sz="4" w:space="0" w:color="auto"/>
            </w:tcBorders>
            <w:shd w:val="clear" w:color="auto" w:fill="F2DBDB"/>
          </w:tcPr>
          <w:p w14:paraId="24B81131" w14:textId="138A3AE5" w:rsidR="00521926" w:rsidRDefault="00590C5F" w:rsidP="00E2510A">
            <w:pPr>
              <w:jc w:val="left"/>
              <w:rPr>
                <w:rFonts w:ascii="ＭＳ 明朝" w:hAnsi="ＭＳ 明朝"/>
                <w:sz w:val="24"/>
                <w:szCs w:val="24"/>
              </w:rPr>
            </w:pPr>
            <w:r>
              <w:rPr>
                <w:rFonts w:ascii="ＭＳ 明朝" w:hAnsi="ＭＳ 明朝" w:hint="eastAsia"/>
                <w:color w:val="000000" w:themeColor="text1"/>
                <w:sz w:val="24"/>
                <w:szCs w:val="24"/>
              </w:rPr>
              <w:t>補助</w:t>
            </w:r>
            <w:r w:rsidR="00E8495F" w:rsidRPr="00336C56">
              <w:rPr>
                <w:rFonts w:ascii="ＭＳ 明朝" w:hAnsi="ＭＳ 明朝" w:hint="eastAsia"/>
                <w:color w:val="000000" w:themeColor="text1"/>
                <w:sz w:val="24"/>
                <w:szCs w:val="24"/>
              </w:rPr>
              <w:t>事業終了後の活動</w:t>
            </w:r>
          </w:p>
        </w:tc>
        <w:tc>
          <w:tcPr>
            <w:tcW w:w="7884" w:type="dxa"/>
            <w:tcBorders>
              <w:top w:val="single" w:sz="4" w:space="0" w:color="auto"/>
            </w:tcBorders>
          </w:tcPr>
          <w:p w14:paraId="44784577" w14:textId="77777777" w:rsidR="00521926" w:rsidRDefault="00521926" w:rsidP="00275AAB">
            <w:pPr>
              <w:rPr>
                <w:rFonts w:ascii="ＭＳ 明朝" w:hAnsi="ＭＳ 明朝"/>
                <w:sz w:val="24"/>
                <w:szCs w:val="24"/>
                <w:highlight w:val="yellow"/>
              </w:rPr>
            </w:pPr>
          </w:p>
        </w:tc>
      </w:tr>
    </w:tbl>
    <w:p w14:paraId="00E99B9E" w14:textId="77777777" w:rsidR="001E4CFD" w:rsidRPr="00590C5F" w:rsidRDefault="001E4CFD" w:rsidP="000A1940">
      <w:pPr>
        <w:rPr>
          <w:rFonts w:ascii="ＭＳ ゴシック" w:eastAsia="ＭＳ ゴシック" w:hAnsi="ＭＳ ゴシック"/>
          <w:sz w:val="24"/>
          <w:szCs w:val="24"/>
        </w:rPr>
      </w:pPr>
    </w:p>
    <w:p w14:paraId="340F2A3B" w14:textId="345224D8" w:rsidR="000A1940" w:rsidRPr="00C83190" w:rsidRDefault="000A1940" w:rsidP="000A1940">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Pr="00C831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５の事業計画をフローチャートにしてお示しください</w:t>
      </w:r>
    </w:p>
    <w:p w14:paraId="44D3EB08" w14:textId="77777777" w:rsidR="00B10448" w:rsidRDefault="00B10448" w:rsidP="00B10448">
      <w:pPr>
        <w:autoSpaceDE w:val="0"/>
        <w:autoSpaceDN w:val="0"/>
        <w:adjustRightInd w:val="0"/>
        <w:jc w:val="left"/>
        <w:rPr>
          <w:rFonts w:ascii="ＭＳ 明朝" w:hAnsi="ＭＳ 明朝" w:cs="Arial"/>
          <w:kern w:val="0"/>
          <w:sz w:val="24"/>
          <w:szCs w:val="24"/>
        </w:rPr>
      </w:pPr>
    </w:p>
    <w:p w14:paraId="10EC6455" w14:textId="77777777" w:rsidR="000A1940" w:rsidRDefault="000A1940" w:rsidP="00B10448">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（作成例）</w:t>
      </w:r>
    </w:p>
    <w:p w14:paraId="57D1BCDC" w14:textId="77777777" w:rsidR="000A1940" w:rsidRPr="00077908" w:rsidRDefault="00077908" w:rsidP="00B10448">
      <w:pPr>
        <w:autoSpaceDE w:val="0"/>
        <w:autoSpaceDN w:val="0"/>
        <w:adjustRightInd w:val="0"/>
        <w:jc w:val="left"/>
        <w:rPr>
          <w:rFonts w:ascii="ＭＳ 明朝" w:hAnsi="ＭＳ 明朝" w:cs="Arial"/>
          <w:kern w:val="0"/>
          <w:sz w:val="28"/>
          <w:szCs w:val="28"/>
        </w:rPr>
      </w:pPr>
      <w:r w:rsidRPr="00077908">
        <w:rPr>
          <w:rFonts w:ascii="ＭＳ 明朝" w:hAnsi="ＭＳ 明朝" w:cs="Arial" w:hint="eastAsia"/>
          <w:kern w:val="0"/>
          <w:sz w:val="28"/>
          <w:szCs w:val="28"/>
        </w:rPr>
        <w:t>【1年目】</w:t>
      </w:r>
    </w:p>
    <w:p w14:paraId="244735AA" w14:textId="03ED04A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8"/>
          <w:szCs w:val="28"/>
        </w:rPr>
        <mc:AlternateContent>
          <mc:Choice Requires="wps">
            <w:drawing>
              <wp:anchor distT="0" distB="0" distL="114300" distR="114300" simplePos="0" relativeHeight="251658256" behindDoc="0" locked="0" layoutInCell="1" allowOverlap="1" wp14:anchorId="48C62545" wp14:editId="223FC81F">
                <wp:simplePos x="0" y="0"/>
                <wp:positionH relativeFrom="column">
                  <wp:posOffset>295910</wp:posOffset>
                </wp:positionH>
                <wp:positionV relativeFrom="paragraph">
                  <wp:posOffset>189865</wp:posOffset>
                </wp:positionV>
                <wp:extent cx="1637665" cy="546735"/>
                <wp:effectExtent l="6350" t="12065" r="13335" b="1270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546735"/>
                        </a:xfrm>
                        <a:prstGeom prst="rect">
                          <a:avLst/>
                        </a:prstGeom>
                        <a:solidFill>
                          <a:srgbClr val="FFFFFF"/>
                        </a:solidFill>
                        <a:ln w="9525">
                          <a:solidFill>
                            <a:srgbClr val="000000"/>
                          </a:solidFill>
                          <a:miter lim="800000"/>
                          <a:headEnd/>
                          <a:tailEnd/>
                        </a:ln>
                      </wps:spPr>
                      <wps:txbx>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2545" id="Text Box 39" o:spid="_x0000_s1038" type="#_x0000_t202" style="position:absolute;margin-left:23.3pt;margin-top:14.95pt;width:128.95pt;height:43.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omHAIAADEEAAAOAAAAZHJzL2Uyb0RvYy54bWysk9tu2zAMhu8H7B0E3S9O0iZNjDhFly7D&#10;gO4AdHsAWZZjYbKoUUrs7OlHyWmanW6G+UIQTekn+ZFa3fatYQeFXoMt+GQ05kxZCZW2u4J/+bx9&#10;teDMB2ErYcCqgh+V57frly9WncvVFBowlUJGItbnnSt4E4LLs8zLRrXCj8ApS84asBWBTNxlFYqO&#10;1FuTTcfjedYBVg5BKu/p7/3g5OukX9dKho917VVgpuCUW0grprWMa7ZeiXyHwjVantIQ/5BFK7Sl&#10;oGepexEE26P+TarVEsFDHUYS2gzqWkuVaqBqJuNfqnlshFOpFoLj3RmT/3+y8sPh0X1CFvrX0FMD&#10;UxHePYD86pmFTSPsTt0hQtcoUVHgSUSWdc7np6sRtc99FCm791BRk8U+QBLqa2wjFaqTkTo14HiG&#10;rvrAZAw5v7qZz2ecSfLNruc3V7MUQuRPtx368FZBy+Km4EhNTeri8OBDzEbkT0diMA9GV1ttTDJw&#10;V24MsoOgAdim76T+0zFjWVfw5Ww6GwD8VWKcvj9JtDrQJBvdFnxxPiTyiO2NrdKcBaHNsKeUjT1x&#10;jOgGiKEve6YrYjKNESLXEqojkUUYJpdeGm0awO+cdTS1Bfff9gIVZ+adpe7cXE+XhDIkY7FYEnG8&#10;dJQXDmElCRU8cDZsN2F4GHuHetdQnGEaLNxRP2udUD/ndMqe5jJ14PSG4uBf2unU80tf/wAAAP//&#10;AwBQSwMEFAAGAAgAAAAhABYToEHgAAAACQEAAA8AAABkcnMvZG93bnJldi54bWxMj01LAzEURfeC&#10;/yE8wY3YpLUGZ5xMEUGxq2Irgrt08pwZOkmGfLSjv97nSpePe7j3vGo12YEdMcTeOwXzmQCGrvGm&#10;d62Ct93T9R2wmLQzevAOFXxhhFV9flbp0viTe8XjNrWMSlwstYIupbHkPDYdWh1nfkRH2acPVic6&#10;Q8tN0CcqtwNfCCG51b2jhU6P+Nhhc9hmq+Cwzo3N7x/hZZN3z+tvafiVKJS6vJge7oElnNIfDL/6&#10;pA41Oe19diayQcFSSiIVLIoCGOU3YnkLbE/gXArgdcX/f1D/AAAA//8DAFBLAQItABQABgAIAAAA&#10;IQC2gziS/gAAAOEBAAATAAAAAAAAAAAAAAAAAAAAAABbQ29udGVudF9UeXBlc10ueG1sUEsBAi0A&#10;FAAGAAgAAAAhADj9If/WAAAAlAEAAAsAAAAAAAAAAAAAAAAALwEAAF9yZWxzLy5yZWxzUEsBAi0A&#10;FAAGAAgAAAAhAGXp+iYcAgAAMQQAAA4AAAAAAAAAAAAAAAAALgIAAGRycy9lMm9Eb2MueG1sUEsB&#10;Ai0AFAAGAAgAAAAhABYToEHgAAAACQEAAA8AAAAAAAAAAAAAAAAAdgQAAGRycy9kb3ducmV2Lnht&#10;bFBLBQYAAAAABAAEAPMAAACDBQAAAAA=&#10;">
                <v:textbox inset="5.85pt,.7pt,5.85pt,.7pt">
                  <w:txbxContent>
                    <w:p w14:paraId="140D345E" w14:textId="6BE0C0C9" w:rsidR="000A4FED" w:rsidRPr="00FD29E7" w:rsidRDefault="000A4FED">
                      <w:pPr>
                        <w:rPr>
                          <w:sz w:val="20"/>
                          <w:szCs w:val="20"/>
                        </w:rPr>
                      </w:pPr>
                      <w:r w:rsidRPr="00FD29E7">
                        <w:rPr>
                          <w:rFonts w:hint="eastAsia"/>
                          <w:sz w:val="20"/>
                          <w:szCs w:val="20"/>
                        </w:rPr>
                        <w:t>地域資源の調査</w:t>
                      </w:r>
                    </w:p>
                    <w:p w14:paraId="6EC06C28" w14:textId="16CCD026" w:rsidR="00DB3C86" w:rsidRPr="00FD29E7" w:rsidRDefault="00DB3C86">
                      <w:pPr>
                        <w:rPr>
                          <w:sz w:val="20"/>
                          <w:szCs w:val="21"/>
                        </w:rPr>
                      </w:pPr>
                      <w:r w:rsidRPr="00FD29E7">
                        <w:rPr>
                          <w:rFonts w:hint="eastAsia"/>
                          <w:sz w:val="20"/>
                          <w:szCs w:val="20"/>
                        </w:rPr>
                        <w:t>地域住民へのアンケ</w:t>
                      </w:r>
                      <w:r w:rsidRPr="00FD29E7">
                        <w:rPr>
                          <w:rFonts w:hint="eastAsia"/>
                          <w:sz w:val="20"/>
                          <w:szCs w:val="21"/>
                        </w:rPr>
                        <w:t>ート</w:t>
                      </w:r>
                    </w:p>
                  </w:txbxContent>
                </v:textbox>
              </v:shape>
            </w:pict>
          </mc:Fallback>
        </mc:AlternateContent>
      </w:r>
    </w:p>
    <w:p w14:paraId="5AE28A41" w14:textId="29B62190"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3" behindDoc="0" locked="0" layoutInCell="1" allowOverlap="1" wp14:anchorId="5D383480" wp14:editId="75C1DFDD">
                <wp:simplePos x="0" y="0"/>
                <wp:positionH relativeFrom="column">
                  <wp:posOffset>2376170</wp:posOffset>
                </wp:positionH>
                <wp:positionV relativeFrom="paragraph">
                  <wp:posOffset>120015</wp:posOffset>
                </wp:positionV>
                <wp:extent cx="1892300" cy="590550"/>
                <wp:effectExtent l="10160" t="8255" r="12065" b="10795"/>
                <wp:wrapNone/>
                <wp:docPr id="3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0550"/>
                        </a:xfrm>
                        <a:prstGeom prst="rect">
                          <a:avLst/>
                        </a:prstGeom>
                        <a:solidFill>
                          <a:srgbClr val="FFFFFF"/>
                        </a:solidFill>
                        <a:ln w="9525">
                          <a:solidFill>
                            <a:srgbClr val="000000"/>
                          </a:solidFill>
                          <a:miter lim="800000"/>
                          <a:headEnd/>
                          <a:tailEnd/>
                        </a:ln>
                      </wps:spPr>
                      <wps:txbx>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86" o:spid="_x0000_s1039" type="#_x0000_t202" style="position:absolute;margin-left:187.1pt;margin-top:9.45pt;width:149pt;height:46.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3lGwIAADEEAAAOAAAAZHJzL2Uyb0RvYy54bWysU9tu2zAMfR+wfxD0vthJly0x4hRdugwD&#10;ugvQ7QNkWY6FyaJGKbGzry8lp2nQbS/D/CCIJnVIHh6urofOsINCr8GWfDrJOVNWQq3truTfv21f&#10;LTjzQdhaGLCq5Efl+fX65YtV7wo1gxZMrZARiPVF70rehuCKLPOyVZ3wE3DKkrMB7EQgE3dZjaIn&#10;9M5kszx/k/WAtUOQynv6ezs6+TrhN42S4UvTeBWYKTnVFtKJ6azima1XotihcK2WpzLEP1TRCW0p&#10;6RnqVgTB9qh/g+q0RPDQhImELoOm0VKlHqibaf6sm/tWOJV6IXK8O9Pk/x+s/Hy4d1+RheEdDDTA&#10;1IR3dyB/eGZh0wq7UzeI0LdK1JR4GinLeueL09NItS98BKn6T1DTkMU+QAIaGuwiK9QnI3QawPFM&#10;uhoCkzHlYjm7ysklyTdf5vN5mkomisfXDn34oKBj8VJypKEmdHG48yFWI4rHkJjMg9H1VhuTDNxV&#10;G4PsIEgA2/SlBp6FGcv6ki/ns/lIwF8h8vT9CaLTgZRsdFfyxTlIFJG297ZOOgtCm/FOJRt74jFS&#10;N5IYhmpguiZOrmKGyGsF9ZGYRRiVS5tGlxbwF2c9qbbk/udeoOLMfLQ0nbevZ8s5yTwZi8WSaMVL&#10;R3XhEFYSUMkDZ+N1E8bF2DvUu5byjGqwcEPzbHSi+qmmU/WkyzSB0w5F4V/aKepp09cPAAAA//8D&#10;AFBLAwQUAAYACAAAACEA+dnAA+AAAAAKAQAADwAAAGRycy9kb3ducmV2LnhtbEyPQUvDQBCF74L/&#10;YRnBi9hNoqRNzKaIoNiT2IrgbZsdk9DsbMjuttFf73jS47z38ea9aj3bQRxx8r0jBekiAYHUONNT&#10;q+Bt93i9AuGDJqMHR6jgCz2s6/OzSpfGnegVj9vQCg4hX2oFXQhjKaVvOrTaL9yIxN6nm6wOfE6t&#10;NJM+cbgdZJYkubS6J/7Q6REfOmwO22gVHDaxsfH9Y3p+ibunzXdu5FVSKHV5Md/fgQg4hz8Yfutz&#10;dai5095FMl4MCm6WtxmjbKwKEAzky4yFPQtpWoCsK/l/Qv0DAAD//wMAUEsBAi0AFAAGAAgAAAAh&#10;ALaDOJL+AAAA4QEAABMAAAAAAAAAAAAAAAAAAAAAAFtDb250ZW50X1R5cGVzXS54bWxQSwECLQAU&#10;AAYACAAAACEAOP0h/9YAAACUAQAACwAAAAAAAAAAAAAAAAAvAQAAX3JlbHMvLnJlbHNQSwECLQAU&#10;AAYACAAAACEA5si95RsCAAAxBAAADgAAAAAAAAAAAAAAAAAuAgAAZHJzL2Uyb0RvYy54bWxQSwEC&#10;LQAUAAYACAAAACEA+dnAA+AAAAAKAQAADwAAAAAAAAAAAAAAAAB1BAAAZHJzL2Rvd25yZXYueG1s&#10;UEsFBgAAAAAEAAQA8wAAAIIFAAAAAA==&#10;">
                <v:textbox inset="5.85pt,.7pt,5.85pt,.7pt">
                  <w:txbxContent>
                    <w:p w14:paraId="32F770E1" w14:textId="7487B7B0" w:rsidR="0057221B" w:rsidRPr="00FD29E7" w:rsidRDefault="0057221B" w:rsidP="0057221B">
                      <w:pPr>
                        <w:rPr>
                          <w:sz w:val="20"/>
                          <w:szCs w:val="20"/>
                        </w:rPr>
                      </w:pPr>
                      <w:r w:rsidRPr="00FD29E7">
                        <w:rPr>
                          <w:rFonts w:hint="eastAsia"/>
                          <w:sz w:val="20"/>
                          <w:szCs w:val="20"/>
                        </w:rPr>
                        <w:t>協議会を中心とした推進体制の整備</w:t>
                      </w:r>
                      <w:r>
                        <w:rPr>
                          <w:rFonts w:hint="eastAsia"/>
                          <w:sz w:val="20"/>
                          <w:szCs w:val="20"/>
                        </w:rPr>
                        <w:t>、役割分担の明確化</w:t>
                      </w:r>
                    </w:p>
                  </w:txbxContent>
                </v:textbox>
              </v:shape>
            </w:pict>
          </mc:Fallback>
        </mc:AlternateContent>
      </w:r>
    </w:p>
    <w:p w14:paraId="3FDED51A" w14:textId="38C698BA"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6" behindDoc="0" locked="0" layoutInCell="1" allowOverlap="1" wp14:anchorId="749099F6" wp14:editId="285AA708">
                <wp:simplePos x="0" y="0"/>
                <wp:positionH relativeFrom="column">
                  <wp:posOffset>4494530</wp:posOffset>
                </wp:positionH>
                <wp:positionV relativeFrom="paragraph">
                  <wp:posOffset>206375</wp:posOffset>
                </wp:positionV>
                <wp:extent cx="1758950" cy="582295"/>
                <wp:effectExtent l="13970" t="8255" r="8255" b="9525"/>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82295"/>
                        </a:xfrm>
                        <a:prstGeom prst="rect">
                          <a:avLst/>
                        </a:prstGeom>
                        <a:solidFill>
                          <a:srgbClr val="FFFFFF"/>
                        </a:solidFill>
                        <a:ln w="9525">
                          <a:solidFill>
                            <a:srgbClr val="000000"/>
                          </a:solidFill>
                          <a:miter lim="800000"/>
                          <a:headEnd/>
                          <a:tailEnd/>
                        </a:ln>
                      </wps:spPr>
                      <wps:txbx>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99F6" id="Text Box 53" o:spid="_x0000_s1040" type="#_x0000_t202" style="position:absolute;margin-left:353.9pt;margin-top:16.25pt;width:138.5pt;height:45.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M3lGgIAADEEAAAOAAAAZHJzL2Uyb0RvYy54bWysk81u2zAMx+8D9g6C7ouToF4TI07Rpcsw&#10;oOsGdHsAWZZjYbKoUUrs7OlHyWmafV2G+SCIpvQn+SO1uhk6ww4KvQZb8tlkypmyEmptdyX/8nn7&#10;asGZD8LWwoBVJT8qz2/WL1+seleoObRgaoWMRKwvelfyNgRXZJmXreqEn4BTlpwNYCcCmbjLahQ9&#10;qXcmm0+nr7MesHYIUnlPf+9GJ18n/aZRMnxsGq8CMyWn3EJaMa1VXLP1ShQ7FK7V8pSG+IcsOqEt&#10;BT1L3Ykg2B71b1KdlggemjCR0GXQNFqqVANVM5v+Us1jK5xKtRAc786Y/P+TlQ+HR/cJWRjewEAN&#10;TEV4dw/yq2cWNq2wO3WLCH2rRE2BZxFZ1jtfnK5G1L7wUaTqP0BNTRb7AEloaLCLVKhORurUgOMZ&#10;uhoCkzHkdb5Y5uSS5MsX8/kyTyFE8XTboQ/vFHQsbkqO1NSkLg73PsRsRPF0JAbzYHS91cYkA3fV&#10;xiA7CBqAbfpO6j8dM5b1JV/m83wE8FeJafr+JNHpQJNsdFfyxfmQKCK2t7ZOcxaENuOeUjb2xDGi&#10;GyGGoRqYronJVYwQuVZQH4kswji59NJo0wJ+56ynqS25/7YXqDgz7y115/oq4mMhGYvFkrDipaO6&#10;cAgrSajkgbNxuwnjw9g71LuW4ozTYOGW+tnohPo5p1P2NJepA6c3FAf/0k6nnl/6+gcAAAD//wMA&#10;UEsDBBQABgAIAAAAIQClfATf4QAAAAoBAAAPAAAAZHJzL2Rvd25yZXYueG1sTI9NT8MwDIbvSPyH&#10;yEhcEEsoYx+l6YSQQOyE2BASt6wxbbXGqZpkK/z6mRMcbT96/bzFanSdOOAQWk8abiYKBFLlbUu1&#10;hvft0/UCRIiGrOk8oYZvDLAqz88Kk1t/pDc8bGItOIRCbjQ0Mfa5lKFq0Jkw8T0S37784Ezkcail&#10;HcyRw10nM6Vm0pmW+ENjenxssNpvktOwX6fKpY/P4eU1bZ/XPzMrr9RS68uL8eEeRMQx/sHwq8/q&#10;ULLTzieyQXQa5mrO6lHDbXYHgoHlYsqLHZPZNANZFvJ/hfIEAAD//wMAUEsBAi0AFAAGAAgAAAAh&#10;ALaDOJL+AAAA4QEAABMAAAAAAAAAAAAAAAAAAAAAAFtDb250ZW50X1R5cGVzXS54bWxQSwECLQAU&#10;AAYACAAAACEAOP0h/9YAAACUAQAACwAAAAAAAAAAAAAAAAAvAQAAX3JlbHMvLnJlbHNQSwECLQAU&#10;AAYACAAAACEAsdDN5RoCAAAxBAAADgAAAAAAAAAAAAAAAAAuAgAAZHJzL2Uyb0RvYy54bWxQSwEC&#10;LQAUAAYACAAAACEApXwE3+EAAAAKAQAADwAAAAAAAAAAAAAAAAB0BAAAZHJzL2Rvd25yZXYueG1s&#10;UEsFBgAAAAAEAAQA8wAAAIIFAAAAAA==&#10;">
                <v:textbox inset="5.85pt,.7pt,5.85pt,.7pt">
                  <w:txbxContent>
                    <w:p w14:paraId="380FFDF2" w14:textId="6F1C7F11" w:rsidR="000A4FED" w:rsidRDefault="00DB3C86">
                      <w:r>
                        <w:rPr>
                          <w:rFonts w:hint="eastAsia"/>
                        </w:rPr>
                        <w:t>インタープリター</w:t>
                      </w:r>
                      <w:r w:rsidR="000A4FED">
                        <w:rPr>
                          <w:rFonts w:hint="eastAsia"/>
                        </w:rPr>
                        <w:t>、ガイドなどの育成手法の検討</w:t>
                      </w:r>
                    </w:p>
                    <w:p w14:paraId="6A97687C" w14:textId="77777777" w:rsidR="00DB3C86" w:rsidRDefault="00DB3C86"/>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8" behindDoc="0" locked="0" layoutInCell="1" allowOverlap="1" wp14:anchorId="6A6F60A9" wp14:editId="0BFBE960">
                <wp:simplePos x="0" y="0"/>
                <wp:positionH relativeFrom="column">
                  <wp:posOffset>1620520</wp:posOffset>
                </wp:positionH>
                <wp:positionV relativeFrom="paragraph">
                  <wp:posOffset>223520</wp:posOffset>
                </wp:positionV>
                <wp:extent cx="665480" cy="590550"/>
                <wp:effectExtent l="6985" t="6350" r="51435" b="50800"/>
                <wp:wrapNone/>
                <wp:docPr id="3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ADE8FE" id="_x0000_t32" coordsize="21600,21600" o:spt="32" o:oned="t" path="m,l21600,21600e" filled="f">
                <v:path arrowok="t" fillok="f" o:connecttype="none"/>
                <o:lock v:ext="edit" shapetype="t"/>
              </v:shapetype>
              <v:shape id="AutoShape 66" o:spid="_x0000_s1026" type="#_x0000_t32" style="position:absolute;margin-left:127.6pt;margin-top:17.6pt;width:52.4pt;height:4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sl0QEAAHwDAAAOAAAAZHJzL2Uyb0RvYy54bWysU8Fu2zAMvQ/YPwi6L06COWiNOD2k6y7d&#10;FqDdBzCSbAuTRYFS4uTvR6lpWmy3YToIpEg+ko/U+u40OnE0FC36Vi5mcymMV6it71v58/nh040U&#10;MYHX4NCbVp5NlHebjx/WU2jMEgd02pBgEB+bKbRySCk0VRXVYEaIMwzGs7FDGiGxSn2lCSZGH121&#10;nM9X1YSkA6EyMfLr/YtRbgp+1xmVfnRdNEm4VnJtqdxU7n2+q80amp4gDFZdyoB/qGIE6znpFeoe&#10;EogD2b+gRqsII3ZppnCssOusMqUH7mYx/6ObpwGCKb0wOTFcaYr/D1Z9P279jnLp6uSfwiOqX1F4&#10;3A7ge1MKeD4HHtwiU1VNITbXkKzEsCOxn76hZh84JCwsnDoaMyT3J06F7POVbHNKQvHjalV/vuGR&#10;KDbVt/O6LsOooHkNDhTTV4OjyEIrYyKw/ZC26D2PFWlRUsHxMaZcGjSvATmzxwfrXJmu82Jq5W29&#10;rEtARGd1Nma3SP1+60gcIe9HOaVPtrx3Izx4XcAGA/rLRU5gHcsiFYISWabMGZmzjUZL4Qx/iSy9&#10;lOf8hcDMWV7Q2OxRn3eUzVnjEZc+LuuYd+i9XrzePs3mNwAAAP//AwBQSwMEFAAGAAgAAAAhAALs&#10;UirhAAAACgEAAA8AAABkcnMvZG93bnJldi54bWxMj8FOwzAMhu9IvENkJG4sJdOqUZpOwITohUls&#10;aNoxa0wT0SRVk20dT493gpNl+dPv7y8Xo+vYEYdog5dwP8mAoW+Ctr6V8Ll5vZsDi0l5rbrgUcIZ&#10;Iyyq66tSFTqc/Ace16llFOJjoSSYlPqC89gYdCpOQo+ebl9hcCrROrRcD+pE4a7jIsty7pT19MGo&#10;Hl8MNt/rg5OQlruzybfN84Ndbd7ec/tT1/VSytub8ekRWMIx/cFw0Sd1qMhpHw5eR9ZJELOZIFTC&#10;9DIJmOYZldsTKeYCeFXy/xWqXwAAAP//AwBQSwECLQAUAAYACAAAACEAtoM4kv4AAADhAQAAEwAA&#10;AAAAAAAAAAAAAAAAAAAAW0NvbnRlbnRfVHlwZXNdLnhtbFBLAQItABQABgAIAAAAIQA4/SH/1gAA&#10;AJQBAAALAAAAAAAAAAAAAAAAAC8BAABfcmVscy8ucmVsc1BLAQItABQABgAIAAAAIQB2t6sl0QEA&#10;AHwDAAAOAAAAAAAAAAAAAAAAAC4CAABkcnMvZTJvRG9jLnhtbFBLAQItABQABgAIAAAAIQAC7FIq&#10;4QAAAAoBAAAPAAAAAAAAAAAAAAAAACsEAABkcnMvZG93bnJldi54bWxQSwUGAAAAAAQABADzAAAA&#10;OQUAAAAA&#10;">
                <v:stroke endarrow="block"/>
              </v:shape>
            </w:pict>
          </mc:Fallback>
        </mc:AlternateContent>
      </w:r>
    </w:p>
    <w:p w14:paraId="62A21917" w14:textId="08B0C216"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91" behindDoc="0" locked="0" layoutInCell="1" allowOverlap="1" wp14:anchorId="4DDC1B9F" wp14:editId="516AC913">
                <wp:simplePos x="0" y="0"/>
                <wp:positionH relativeFrom="column">
                  <wp:posOffset>4230370</wp:posOffset>
                </wp:positionH>
                <wp:positionV relativeFrom="paragraph">
                  <wp:posOffset>197485</wp:posOffset>
                </wp:positionV>
                <wp:extent cx="13970" cy="937895"/>
                <wp:effectExtent l="54610" t="8255" r="45720" b="15875"/>
                <wp:wrapNone/>
                <wp:docPr id="3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937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6EE480" id="AutoShape 82" o:spid="_x0000_s1026" type="#_x0000_t32" style="position:absolute;margin-left:333.1pt;margin-top:15.55pt;width:1.1pt;height:73.85pt;flip:x;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3H1AEAAIUDAAAOAAAAZHJzL2Uyb0RvYy54bWysU8Fu2zAMvQ/YPwi6L05SZG2MOD2k63bo&#10;tgDtPkCRZFuYLAqkEid/P1EJ0m67DfNBEE3y8fGRWt0fBy8OFslBaORsMpXCBg3Gha6RP14eP9xJ&#10;QUkFozwE28iTJXm/fv9uNcbazqEHbyyKDBKoHmMj+5RiXVWkezsomkC0ITtbwEGlbGJXGVRjRh98&#10;NZ9OP1YjoIkI2hLlvw9np1wX/La1On1vW7JJ+EZmbqmcWM4dn9V6peoOVeydvtBQ/8BiUC7koleo&#10;B5WU2KP7C2pwGoGgTRMNQwVt67QtPeRuZtM/unnuVbSllywOxatM9P9g9bfDJmyRqetjeI5PoH+S&#10;CLDpVehsIfByinlwM5aqGiPV1xQ2KG5R7MavYHKM2icoKhxbHETrXfzCiQyeOxXHIvvpKrs9JqHz&#10;z9nN8jbPRmfP8ub2brkopVTNKJwbkdJnC4PgSyMpoXJdnzYQQp4v4LmCOjxRYo6vCZwc4NF5X8bs&#10;gxhzicV8USgReGfYyWGE3W7jURwUL0r5Lix+C0PYB1PAeqvMp8s9KefzXaSiVEKXtfNWcrXBGim8&#10;zW+Db2d6PlyUZPF4U6negTltkd1s5VmXPi57ycv01i5Rr69n/QsAAP//AwBQSwMEFAAGAAgAAAAh&#10;AOtvhVrgAAAACgEAAA8AAABkcnMvZG93bnJldi54bWxMj8FOwzAQRO9I/IO1SFwQdRLAtUKcCgGF&#10;E6oI7d2NTRI1Xkex2yZ/z3KC42qeZt4Wq8n17GTH0HlUkC4SYBZrbzpsFGy/1rcSWIgaje49WgWz&#10;DbAqLy8KnRt/xk97qmLDqARDrhW0MQ4556FurdNh4QeLlH370elI59hwM+ozlbueZ0kiuNMd0kKr&#10;B/vc2vpQHZ2Cl2rzsN7dbKdsrt8/qjd52OD8qtT11fT0CCzaKf7B8KtP6lCS094f0QTWKxBCZIQq&#10;uEtTYAQIIe+B7YlcSgm8LPj/F8ofAAAA//8DAFBLAQItABQABgAIAAAAIQC2gziS/gAAAOEBAAAT&#10;AAAAAAAAAAAAAAAAAAAAAABbQ29udGVudF9UeXBlc10ueG1sUEsBAi0AFAAGAAgAAAAhADj9If/W&#10;AAAAlAEAAAsAAAAAAAAAAAAAAAAALwEAAF9yZWxzLy5yZWxzUEsBAi0AFAAGAAgAAAAhAAYQ/cfU&#10;AQAAhQMAAA4AAAAAAAAAAAAAAAAALgIAAGRycy9lMm9Eb2MueG1sUEsBAi0AFAAGAAgAAAAhAOtv&#10;hVrgAAAACgEAAA8AAAAAAAAAAAAAAAAALgQAAGRycy9kb3ducmV2LnhtbFBLBQYAAAAABAAEAPMA&#10;AAA7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92" behindDoc="0" locked="0" layoutInCell="1" allowOverlap="1" wp14:anchorId="186FC788" wp14:editId="5AFD022D">
                <wp:simplePos x="0" y="0"/>
                <wp:positionH relativeFrom="column">
                  <wp:posOffset>1456055</wp:posOffset>
                </wp:positionH>
                <wp:positionV relativeFrom="paragraph">
                  <wp:posOffset>163830</wp:posOffset>
                </wp:positionV>
                <wp:extent cx="900430" cy="393700"/>
                <wp:effectExtent l="33020" t="12700" r="9525" b="60325"/>
                <wp:wrapNone/>
                <wp:docPr id="3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043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C92465A" id="AutoShape 84" o:spid="_x0000_s1026" type="#_x0000_t32" style="position:absolute;margin-left:114.65pt;margin-top:12.9pt;width:70.9pt;height:31pt;flip:x;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yH1gEAAIYDAAAOAAAAZHJzL2Uyb0RvYy54bWysU8Fu2zAMvQ/YPwi6L3aSdVuNOD2k63bo&#10;tgDtPkCRZFuYLAqkEid/P0oJ0mK7DfNBEE3y8fGRWt0dRy8OFslBaOV8VkthgwbjQt/Kn88P7z5J&#10;QUkFozwE28qTJXm3fvtmNcXGLmAAbywKBgnUTLGVQ0qxqSrSgx0VzSDawM4OcFSJTewrg2pi9NFX&#10;i7r+UE2AJiJoS8R/789OuS74XWd1+tF1ZJPwrWRuqZxYzl0+q/VKNT2qODh9oaH+gcWoXOCiV6h7&#10;lZTYo/sLanQagaBLMw1jBV3ntC09cDfz+o9ungYVbemFxaF4lYn+H6z+ftiELWbq+hie4iPoXyQC&#10;bAYVelsIPJ8iD26epaqmSM01JRsUtyh20zcwHKP2CYoKxw5H0XkXv+bEDM6dimOR/XSV3R6T0Pzz&#10;tq7fL3k4ml3L2+XHuoylUk2GyckRKX2xMIp8aSUlVK4f0gZC4AEDnkuowyOlTPIlIScHeHDelzn7&#10;ICYud7O4KZwIvDPZmcMI+93GoziovCnlKx2z53UYwj6YAjZYZT5f7kk5z3eRilQJHYvnrczVRmuk&#10;8JYfR76d6flwkTKrl1eVmh2Y0xazO1s87NLHZTHzNr22S9TL81n/BgAA//8DAFBLAwQUAAYACAAA&#10;ACEArcNI3uAAAAAJAQAADwAAAGRycy9kb3ducmV2LnhtbEyPwU7DMAyG70i8Q2QkLmhL22mslKYT&#10;AgYnNNGNe9aYtlrjVE22tW+POcHNlj/9/v58PdpOnHHwrSMF8TwCgVQ501KtYL/bzFIQPmgyunOE&#10;Cib0sC6ur3KdGXehTzyXoRYcQj7TCpoQ+kxKXzVotZ+7Holv326wOvA61NIM+sLhtpNJFN1Lq1vi&#10;D43u8bnB6lierIKXcrvcfN3tx2Sq3j/Kt/S4pelVqdub8ekRRMAx/MHwq8/qULDTwZ3IeNEpSJKH&#10;BaM8LLkCA4tVHIM4KEhXKcgil/8bFD8AAAD//wMAUEsBAi0AFAAGAAgAAAAhALaDOJL+AAAA4QEA&#10;ABMAAAAAAAAAAAAAAAAAAAAAAFtDb250ZW50X1R5cGVzXS54bWxQSwECLQAUAAYACAAAACEAOP0h&#10;/9YAAACUAQAACwAAAAAAAAAAAAAAAAAvAQAAX3JlbHMvLnJlbHNQSwECLQAUAAYACAAAACEA6ASM&#10;h9YBAACGAwAADgAAAAAAAAAAAAAAAAAuAgAAZHJzL2Uyb0RvYy54bWxQSwECLQAUAAYACAAAACEA&#10;rcNI3uAAAAAJ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5" behindDoc="0" locked="0" layoutInCell="1" allowOverlap="1" wp14:anchorId="4DDC1B9F" wp14:editId="16EEDB1D">
                <wp:simplePos x="0" y="0"/>
                <wp:positionH relativeFrom="column">
                  <wp:posOffset>803910</wp:posOffset>
                </wp:positionH>
                <wp:positionV relativeFrom="paragraph">
                  <wp:posOffset>43180</wp:posOffset>
                </wp:positionV>
                <wp:extent cx="635" cy="444500"/>
                <wp:effectExtent l="57150" t="6350" r="56515" b="15875"/>
                <wp:wrapNone/>
                <wp:docPr id="3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FC99CE" id="AutoShape 52" o:spid="_x0000_s1026" type="#_x0000_t32" style="position:absolute;margin-left:63.3pt;margin-top:3.4pt;width:.05pt;height: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hTzwEAAHkDAAAOAAAAZHJzL2Uyb0RvYy54bWysU8Fu2zAMvQ/YPwi6L3aypNiMOD2k6y7d&#10;FqDdBzCSbAuTRYFU4uTvJ6lpWmy3YToIpEg+ko/U+vY0OnE0xBZ9K+ezWgrjFWrr+1b+fLr/8EkK&#10;juA1OPSmlWfD8nbz/t16Co1Z4IBOGxIJxHMzhVYOMYamqlgNZgSeYTA+GTukEWJSqa80wZTQR1ct&#10;6vqmmpB0IFSGOb3ePRvlpuB3nVHxR9exicK1MtUWy03l3ue72qyh6QnCYNWlDPiHKkawPiW9Qt1B&#10;BHEg+xfUaBUhYxdnCscKu84qU3pI3czrP7p5HCCY0ksih8OVJv5/sOr7cet3lEtXJ/8YHlD9YuFx&#10;O4DvTSng6RzS4OaZqmoK3FxDssJhR2I/fUOdfOAQsbBw6mjMkKk/cSpkn69km1MUKj3efFxJodL7&#10;crlc1WUSFTQvkYE4fjU4iiy0kiOB7Ye4Re/TTJHmJQ8cHzjmuqB5CchpPd5b58ponRdTKz+vFqsS&#10;wOiszsbsxtTvt47EEfJylFOaTJa3boQHrwvYYEB/ucgRrEuyiIWdSDbx5YzM2UajpXAm/YcsPZfn&#10;/IW9TFjeTm72qM87yuaspfmWPi67mBforV68Xn/M5jcAAAD//wMAUEsDBBQABgAIAAAAIQAKIYwb&#10;3QAAAAgBAAAPAAAAZHJzL2Rvd25yZXYueG1sTI/BTsMwEETvSPyDtUjcqEMOLoQ4FVAhcgGJFlU9&#10;uvGSWMTrKHbblK9ne4Lj7Ixm35SLyffigGN0gTTczjIQSE2wjloNn+uXmzsQMRmypg+EGk4YYVFd&#10;XpSmsOFIH3hYpVZwCcXCaOhSGgopY9OhN3EWBiT2vsLoTWI5ttKO5sjlvpd5linpjSP+0JkBnzts&#10;vld7ryEtt6dObZqne/e+fn1T7qeu66XW11fT4wOIhFP6C8MZn9GhYqZd2JONomedK8VRDYoXnP1c&#10;zUHsNMz5IKtS/h9Q/QIAAP//AwBQSwECLQAUAAYACAAAACEAtoM4kv4AAADhAQAAEwAAAAAAAAAA&#10;AAAAAAAAAAAAW0NvbnRlbnRfVHlwZXNdLnhtbFBLAQItABQABgAIAAAAIQA4/SH/1gAAAJQBAAAL&#10;AAAAAAAAAAAAAAAAAC8BAABfcmVscy8ucmVsc1BLAQItABQABgAIAAAAIQCXUlhTzwEAAHkDAAAO&#10;AAAAAAAAAAAAAAAAAC4CAABkcnMvZTJvRG9jLnhtbFBLAQItABQABgAIAAAAIQAKIYwb3QAAAAgB&#10;AAAPAAAAAAAAAAAAAAAAACkEAABkcnMvZG93bnJldi54bWxQSwUGAAAAAAQABADzAAAAMwUAAAAA&#10;">
                <v:stroke endarrow="block"/>
              </v:shape>
            </w:pict>
          </mc:Fallback>
        </mc:AlternateContent>
      </w:r>
    </w:p>
    <w:p w14:paraId="7FA96E9A" w14:textId="15C0EBF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9" behindDoc="0" locked="0" layoutInCell="1" allowOverlap="1" wp14:anchorId="2DF3A7FE" wp14:editId="71A9AF8F">
                <wp:simplePos x="0" y="0"/>
                <wp:positionH relativeFrom="column">
                  <wp:posOffset>2296160</wp:posOffset>
                </wp:positionH>
                <wp:positionV relativeFrom="paragraph">
                  <wp:posOffset>151130</wp:posOffset>
                </wp:positionV>
                <wp:extent cx="1733550" cy="486410"/>
                <wp:effectExtent l="6350" t="8890" r="12700" b="9525"/>
                <wp:wrapNone/>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86410"/>
                        </a:xfrm>
                        <a:prstGeom prst="rect">
                          <a:avLst/>
                        </a:prstGeom>
                        <a:solidFill>
                          <a:srgbClr val="FFFFFF"/>
                        </a:solidFill>
                        <a:ln w="9525">
                          <a:solidFill>
                            <a:srgbClr val="000000"/>
                          </a:solidFill>
                          <a:miter lim="800000"/>
                          <a:headEnd/>
                          <a:tailEnd/>
                        </a:ln>
                      </wps:spPr>
                      <wps:txbx>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A7FE" id="Text Box 42" o:spid="_x0000_s1041" type="#_x0000_t202" style="position:absolute;margin-left:180.8pt;margin-top:11.9pt;width:136.5pt;height:38.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V8HAIAADE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b66u5nNySfLNFtezSZpKJvKn1w59eK+gZfFScKShJnRxePAhViPyp5CYzIPR1VYbkwzc&#10;lRuD7CBIANv0pQZehBnLuoIv59P5QMBfIcbp+xNEqwMp2ei24ItzkMgjbe9slXQWhDbDnUo29sRj&#10;pG4gMfRlz3RFnMxjhshrCdWRmEUYlEubRpcG8CdnHam24P7HXqDizHywNJ2b2XQ5J5knY7FYEq14&#10;6SgvHMJKAip44Gy4bsKwGHuHetdQnkENFu5onrVOVD/XdKqedJkmcNqhKPxLO0U9b/r6FwAAAP//&#10;AwBQSwMEFAAGAAgAAAAhAM77rdDgAAAACgEAAA8AAABkcnMvZG93bnJldi54bWxMj01Lw0AQhu+C&#10;/2EZwYu0u23KojGbIoJiT2IrBW/b7JiEZnfDfrTRX+940uPMPLzzvNV6sgM7YYi9dwoWcwEMXeNN&#10;71oF77un2S2wmLQzevAOFXxhhHV9eVHp0vize8PTNrWMQlwstYIupbHkPDYdWh3nfkRHt08frE40&#10;hpaboM8Ubge+FEJyq3tHHzo94mOHzXGbrYLjJjc27z/Cy2vePW++peE34k6p66vp4R5Ywin9wfCr&#10;T+pQk9PBZ2ciGxQUciEJVbAsqAIBsljR4kCkECvgdcX/V6h/AAAA//8DAFBLAQItABQABgAIAAAA&#10;IQC2gziS/gAAAOEBAAATAAAAAAAAAAAAAAAAAAAAAABbQ29udGVudF9UeXBlc10ueG1sUEsBAi0A&#10;FAAGAAgAAAAhADj9If/WAAAAlAEAAAsAAAAAAAAAAAAAAAAALwEAAF9yZWxzLy5yZWxzUEsBAi0A&#10;FAAGAAgAAAAhAJ+2BXwcAgAAMQQAAA4AAAAAAAAAAAAAAAAALgIAAGRycy9lMm9Eb2MueG1sUEsB&#10;Ai0AFAAGAAgAAAAhAM77rdDgAAAACgEAAA8AAAAAAAAAAAAAAAAAdgQAAGRycy9kb3ducmV2Lnht&#10;bFBLBQYAAAAABAAEAPMAAACDBQAAAAA=&#10;">
                <v:textbox inset="5.85pt,.7pt,5.85pt,.7pt">
                  <w:txbxContent>
                    <w:p w14:paraId="7CB00C2B" w14:textId="2E77CA73" w:rsidR="000A4FED" w:rsidRDefault="000A4FED" w:rsidP="00077908">
                      <w:r>
                        <w:rPr>
                          <w:rFonts w:hint="eastAsia"/>
                        </w:rPr>
                        <w:t>資源活用の方向性の検討</w:t>
                      </w:r>
                    </w:p>
                    <w:p w14:paraId="449E6928" w14:textId="250021A3" w:rsidR="0057221B" w:rsidRDefault="0057221B" w:rsidP="00077908">
                      <w:r>
                        <w:rPr>
                          <w:rFonts w:hint="eastAsia"/>
                        </w:rPr>
                        <w:t>推進地域の検討</w:t>
                      </w:r>
                    </w:p>
                  </w:txbxContent>
                </v:textbox>
              </v:shape>
            </w:pict>
          </mc:Fallback>
        </mc:AlternateContent>
      </w:r>
    </w:p>
    <w:p w14:paraId="220515B0" w14:textId="0B62D4C3" w:rsidR="00077908"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0" behindDoc="0" locked="0" layoutInCell="1" allowOverlap="1" wp14:anchorId="778084B3" wp14:editId="238A4AC3">
                <wp:simplePos x="0" y="0"/>
                <wp:positionH relativeFrom="column">
                  <wp:posOffset>5587365</wp:posOffset>
                </wp:positionH>
                <wp:positionV relativeFrom="paragraph">
                  <wp:posOffset>29210</wp:posOffset>
                </wp:positionV>
                <wp:extent cx="12700" cy="1630680"/>
                <wp:effectExtent l="40005" t="10160" r="61595" b="16510"/>
                <wp:wrapNone/>
                <wp:docPr id="3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63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5748691" id="AutoShape 57" o:spid="_x0000_s1026" type="#_x0000_t32" style="position:absolute;margin-left:439.95pt;margin-top:2.3pt;width:1pt;height:128.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wd0QEAAHwDAAAOAAAAZHJzL2Uyb0RvYy54bWysU8Fu2zAMvQ/YPwi6L7YzNOuMOD2k6y7d&#10;VqDdBzCSbAuTRYFU4uTvJ6lpWmy3YToIpEg+ko/U+uY4OXEwxBZ9J5tFLYXxCrX1Qyd/Pt19uJaC&#10;I3gNDr3p5MmwvNm8f7eeQ2uWOKLThkQC8dzOoZNjjKGtKlajmYAXGIxPxh5pgphUGipNMCf0yVXL&#10;ul5VM5IOhMowp9fbZ6PcFPy+Nyr+6Hs2UbhOptpiuancu3xXmzW0A0EYrTqXAf9QxQTWp6QXqFuI&#10;IPZk/4KarCJk7ONC4VRh31tlSg+pm6b+o5vHEYIpvSRyOFxo4v8Hq74ftv6Bcunq6B/DPapfLDxu&#10;R/CDKQU8nUIaXJOpqubA7SUkKxweSOzmb6iTD+wjFhaOPU0ZMvUnjoXs04Vsc4xCpcdm+alOE1HJ&#10;0qw+1qvrMowK2pfgQBy/GpxEFjrJkcAOY9yi92msSE1JBYd7jrk0aF8CcmaPd9a5Ml3nxdzJz1fL&#10;qxLA6KzOxuzGNOy2jsQB8n6UU/pMlrduhHuvC9hoQH85yxGsS7KIhaBINlHmjMzZJqOlcCZ9iSw9&#10;l+f8mcDMWV5QbneoTw+UzVlLIy59nNcx79BbvXi9fprNbwAAAP//AwBQSwMEFAAGAAgAAAAhAOxw&#10;EZrgAAAACQEAAA8AAABkcnMvZG93bnJldi54bWxMj8FOwzAQRO9I/IO1SNyok6oySYhTARUiFyrR&#10;oqpHNzaJRbyOYrdN+XqWExxHM5p5Uy4n17OTGYP1KCGdJcAMNl5bbCV8bF/uMmAhKtSq92gkXEyA&#10;ZXV9VapC+zO+m9MmtoxKMBRKQhfjUHAems44FWZ+MEjepx+diiTHlutRnanc9XyeJII7ZZEWOjWY&#10;5840X5ujkxBX+0snds1Tbtfb1zdhv+u6Xkl5ezM9PgCLZop/YfjFJ3SoiOngj6gD6yVk93lOUQkL&#10;AYz8LEtJHyTMRboAXpX8/4PqBwAA//8DAFBLAQItABQABgAIAAAAIQC2gziS/gAAAOEBAAATAAAA&#10;AAAAAAAAAAAAAAAAAABbQ29udGVudF9UeXBlc10ueG1sUEsBAi0AFAAGAAgAAAAhADj9If/WAAAA&#10;lAEAAAsAAAAAAAAAAAAAAAAALwEAAF9yZWxzLy5yZWxzUEsBAi0AFAAGAAgAAAAhAL3cXB3RAQAA&#10;fAMAAA4AAAAAAAAAAAAAAAAALgIAAGRycy9lMm9Eb2MueG1sUEsBAi0AFAAGAAgAAAAhAOxwEZrg&#10;AAAACQEAAA8AAAAAAAAAAAAAAAAAKwQAAGRycy9kb3ducmV2LnhtbFBLBQYAAAAABAAEAPMAAAA4&#10;BQ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5" behindDoc="0" locked="0" layoutInCell="1" allowOverlap="1" wp14:anchorId="101C6FA4" wp14:editId="145A1FDD">
                <wp:simplePos x="0" y="0"/>
                <wp:positionH relativeFrom="column">
                  <wp:posOffset>207010</wp:posOffset>
                </wp:positionH>
                <wp:positionV relativeFrom="paragraph">
                  <wp:posOffset>57150</wp:posOffset>
                </wp:positionV>
                <wp:extent cx="1835150" cy="565150"/>
                <wp:effectExtent l="12700" t="9525" r="9525" b="6350"/>
                <wp:wrapNone/>
                <wp:docPr id="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565150"/>
                        </a:xfrm>
                        <a:prstGeom prst="rect">
                          <a:avLst/>
                        </a:prstGeom>
                        <a:solidFill>
                          <a:srgbClr val="FFFFFF"/>
                        </a:solidFill>
                        <a:ln w="9525">
                          <a:solidFill>
                            <a:srgbClr val="000000"/>
                          </a:solidFill>
                          <a:miter lim="800000"/>
                          <a:headEnd/>
                          <a:tailEnd/>
                        </a:ln>
                      </wps:spPr>
                      <wps:txbx>
                        <w:txbxContent>
                          <w:p w14:paraId="57983A78" w14:textId="77777777" w:rsidR="000A4FED" w:rsidRDefault="000A4FED" w:rsidP="003554A0">
                            <w:r>
                              <w:rPr>
                                <w:rFonts w:hint="eastAsia"/>
                              </w:rPr>
                              <w:t>モニタリング調査の対象と手法の検討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6FA4" id="Text Box 63" o:spid="_x0000_s1042" type="#_x0000_t202" style="position:absolute;margin-left:16.3pt;margin-top:4.5pt;width:144.5pt;height: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NrFwIAADEEAAAOAAAAZHJzL2Uyb0RvYy54bWysU9tu2zAMfR+wfxD0vjjJliwx4hRdugwD&#10;ugvQ7QNkWbaFyaJGKbG7ry8lp2nQbS/D/CCQJnVIHh5trobOsKNCr8EWfDaZcqashErbpuDfv+1f&#10;rTjzQdhKGLCq4PfK86vtyxeb3uVqDi2YSiEjEOvz3hW8DcHlWeZlqzrhJ+CUpWAN2IlALjZZhaIn&#10;9M5k8+l0mfWAlUOQynv6ezMG+Tbh17WS4UtdexWYKTj1FtKJ6SzjmW03Im9QuFbLUxviH7rohLZU&#10;9Ax1I4JgB9S/QXVaIniow0RCl0Fda6nSDDTNbPpsmrtWOJVmIXK8O9Pk/x+s/Hy8c1+RheEdDLTA&#10;NIR3tyB/eGZh1wrbqGtE6FslKio8i5RlvfP56Wqk2uc+gpT9J6hoyeIQIAENNXaRFZqTETot4P5M&#10;uhoCk7Hk6vVitqCQpNhimexYQuSPtx368EFBx6JRcKSlJnRxvPVhTH1MicU8GF3ttTHJwabcGWRH&#10;QQLYpy8N8CzNWNYXfL2YL0YC/goxTd+fIDodSMlGdwVfnZNEHml7b6uksyC0GW2aztgTj5G6kcQw&#10;lAPTFXGyjBUiryVU98QswqhcemlktIC/OOtJtQX3Pw8CFWfmo6XtvH0zXy9I5slZrdZEK14GyouA&#10;sJKACh44G81dGB/GwaFuWqozqsHCNe2z1onqp55O3ZMu07JObygK/9JPWU8vffsAAAD//wMAUEsD&#10;BBQABgAIAAAAIQD/IsIq3QAAAAcBAAAPAAAAZHJzL2Rvd25yZXYueG1sTI9BS8NAEIXvgv9hGcGL&#10;tLtNIbQxmyKCYk9iK0Jv2+yYhGZnQ3a3jf56x5MeP97jzTflZnK9OOMYOk8aFnMFAqn2tqNGw/v+&#10;abYCEaIha3pPqOELA2yq66vSFNZf6A3Pu9gIHqFQGA1tjEMhZahbdCbM/YDE2acfnYmMYyPtaC48&#10;7nqZKZVLZzriC60Z8LHF+rRLTsNpm2qXPg7jy2vaP2+/cyvv1Frr25vp4R5ExCn+leFXn9WhYqej&#10;T2SD6DUss5ybGtb8EcfLbMF8ZF4pkFUp//tXPwAAAP//AwBQSwECLQAUAAYACAAAACEAtoM4kv4A&#10;AADhAQAAEwAAAAAAAAAAAAAAAAAAAAAAW0NvbnRlbnRfVHlwZXNdLnhtbFBLAQItABQABgAIAAAA&#10;IQA4/SH/1gAAAJQBAAALAAAAAAAAAAAAAAAAAC8BAABfcmVscy8ucmVsc1BLAQItABQABgAIAAAA&#10;IQAaXWNrFwIAADEEAAAOAAAAAAAAAAAAAAAAAC4CAABkcnMvZTJvRG9jLnhtbFBLAQItABQABgAI&#10;AAAAIQD/IsIq3QAAAAcBAAAPAAAAAAAAAAAAAAAAAHEEAABkcnMvZG93bnJldi54bWxQSwUGAAAA&#10;AAQABADzAAAAewUAAAAA&#10;">
                <v:textbox inset="5.85pt,.7pt,5.85pt,.7pt">
                  <w:txbxContent>
                    <w:p w14:paraId="57983A78" w14:textId="77777777" w:rsidR="000A4FED" w:rsidRDefault="000A4FED" w:rsidP="003554A0">
                      <w:r>
                        <w:rPr>
                          <w:rFonts w:hint="eastAsia"/>
                        </w:rPr>
                        <w:t>モニタリング調査の対象と手法の検討</w:t>
                      </w:r>
                    </w:p>
                  </w:txbxContent>
                </v:textbox>
              </v:shape>
            </w:pict>
          </mc:Fallback>
        </mc:AlternateContent>
      </w:r>
    </w:p>
    <w:p w14:paraId="381DD1A3" w14:textId="268D8F5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9" behindDoc="0" locked="0" layoutInCell="1" allowOverlap="1" wp14:anchorId="186FC788" wp14:editId="0E246D9B">
                <wp:simplePos x="0" y="0"/>
                <wp:positionH relativeFrom="column">
                  <wp:posOffset>3350260</wp:posOffset>
                </wp:positionH>
                <wp:positionV relativeFrom="paragraph">
                  <wp:posOffset>143510</wp:posOffset>
                </wp:positionV>
                <wp:extent cx="266700" cy="283210"/>
                <wp:effectExtent l="12700" t="9525" r="53975" b="5016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FA4DD5" id="AutoShape 67" o:spid="_x0000_s1026" type="#_x0000_t32" style="position:absolute;margin-left:263.8pt;margin-top:11.3pt;width:21pt;height:22.3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uG0QEAAHwDAAAOAAAAZHJzL2Uyb0RvYy54bWysU8Fu2zAMvQ/YPwi6L048NOuMOD2k6y7d&#10;FqDtBzCSbAuTRYFU4uTvJ6lpWmy3YjoIpEg+ko/U6uY4OnEwxBZ9KxezuRTGK9TW9618erz7dC0F&#10;R/AaHHrTypNhebP++GE1hcbUOKDThkQC8dxMoZVDjKGpKlaDGYFnGIxPxg5phJhU6itNMCX00VX1&#10;fL6sJiQdCJVhTq+3z0a5LvhdZ1T81XVsonCtTLXFclO5d/mu1itoeoIwWHUuA95RxQjWp6QXqFuI&#10;IPZk/4EarSJk7OJM4Vhh11llSg+pm8X8r24eBgim9JLI4XChif8frPp52Pgt5dLV0T+Ee1S/WXjc&#10;DOB7Uwp4PIU0uEWmqpoCN5eQrHDYkthNP1AnH9hHLCwcOxozZOpPHAvZpwvZ5hiFSo/1cvllnkai&#10;kqm+/lwvyjAqaF6CA3H8bnAUWWglRwLbD3GD3qexIi1KKjjcc8ylQfMSkDN7vLPOlek6L6ZWfr2q&#10;r0oAo7M6G7MbU7/bOBIHyPtRTukzWd66Ee69LmCDAf3tLEewLskiFoIi2USZMzJnG42Wwpn0JbL0&#10;XJ7zZwIzZ3lBudmhPm0pm7OWRlz6OK9j3qG3evF6/TTrPwAAAP//AwBQSwMEFAAGAAgAAAAhAKfO&#10;2wLgAAAACQEAAA8AAABkcnMvZG93bnJldi54bWxMj8FOwzAMhu9IvENkJG4sJdIyVppOwIToBSQ2&#10;hDhmjWkimqRqsq3j6TEnONmWP/3+XK0m37MDjsnFoOB6VgDD0EbjQqfgbft4dQMsZR2M7mNABSdM&#10;sKrPzypdmngMr3jY5I5RSEilVmBzHkrOU2vR6zSLAwbafcbR60zj2HEz6iOF+56LopDcaxfogtUD&#10;PlhsvzZ7ryCvP05Wvrf3S/eyfXqW7rtpmrVSlxfT3S2wjFP+g+FXn9ShJqdd3AeTWK9gLhaSUAVC&#10;UCVgLpfU7BTIhQBeV/z/B/UPAAAA//8DAFBLAQItABQABgAIAAAAIQC2gziS/gAAAOEBAAATAAAA&#10;AAAAAAAAAAAAAAAAAABbQ29udGVudF9UeXBlc10ueG1sUEsBAi0AFAAGAAgAAAAhADj9If/WAAAA&#10;lAEAAAsAAAAAAAAAAAAAAAAALwEAAF9yZWxzLy5yZWxzUEsBAi0AFAAGAAgAAAAhAHcE24bRAQAA&#10;fAMAAA4AAAAAAAAAAAAAAAAALgIAAGRycy9lMm9Eb2MueG1sUEsBAi0AFAAGAAgAAAAhAKfO2wLg&#10;AAAACQEAAA8AAAAAAAAAAAAAAAAAKwQAAGRycy9kb3ducmV2LnhtbFBLBQYAAAAABAAEAPMAAAA4&#10;BQAAAAA=&#10;">
                <v:stroke endarrow="block"/>
              </v:shape>
            </w:pict>
          </mc:Fallback>
        </mc:AlternateContent>
      </w:r>
    </w:p>
    <w:p w14:paraId="6B0025BE" w14:textId="4F59DF9F" w:rsidR="000A1940" w:rsidRDefault="00E72EA1"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0" behindDoc="0" locked="0" layoutInCell="1" allowOverlap="1" wp14:anchorId="10D010A2" wp14:editId="2484D745">
                <wp:simplePos x="0" y="0"/>
                <wp:positionH relativeFrom="column">
                  <wp:posOffset>2223135</wp:posOffset>
                </wp:positionH>
                <wp:positionV relativeFrom="paragraph">
                  <wp:posOffset>182245</wp:posOffset>
                </wp:positionV>
                <wp:extent cx="3171825" cy="501650"/>
                <wp:effectExtent l="0" t="0" r="28575" b="12700"/>
                <wp:wrapNone/>
                <wp:docPr id="2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01650"/>
                        </a:xfrm>
                        <a:prstGeom prst="rect">
                          <a:avLst/>
                        </a:prstGeom>
                        <a:solidFill>
                          <a:srgbClr val="FFFFFF"/>
                        </a:solidFill>
                        <a:ln w="9525">
                          <a:solidFill>
                            <a:srgbClr val="000000"/>
                          </a:solidFill>
                          <a:miter lim="800000"/>
                          <a:headEnd/>
                          <a:tailEnd/>
                        </a:ln>
                      </wps:spPr>
                      <wps:txbx>
                        <w:txbxContent>
                          <w:p w14:paraId="25C7989B" w14:textId="38AB527D" w:rsidR="000A4FED" w:rsidRDefault="000A4FED" w:rsidP="007A3AF3">
                            <w:r>
                              <w:rPr>
                                <w:rFonts w:hint="eastAsia"/>
                              </w:rPr>
                              <w:t>地域における自然</w:t>
                            </w:r>
                            <w:r w:rsidR="00DB3C86">
                              <w:rPr>
                                <w:rFonts w:hint="eastAsia"/>
                              </w:rPr>
                              <w:t>観光</w:t>
                            </w:r>
                            <w:r>
                              <w:rPr>
                                <w:rFonts w:hint="eastAsia"/>
                              </w:rPr>
                              <w:t>資源、人的資源を活かした</w:t>
                            </w:r>
                            <w:r w:rsidR="00E72EA1">
                              <w:rPr>
                                <w:rFonts w:hint="eastAsia"/>
                              </w:rPr>
                              <w:t>インバウンド</w:t>
                            </w:r>
                            <w:r>
                              <w:rPr>
                                <w:rFonts w:hint="eastAsia"/>
                              </w:rPr>
                              <w:t>ツアープログラムの</w:t>
                            </w:r>
                            <w:r w:rsidR="00941C6D" w:rsidRPr="00336C56">
                              <w:rPr>
                                <w:rFonts w:hint="eastAsia"/>
                                <w:color w:val="000000" w:themeColor="text1"/>
                              </w:rPr>
                              <w:t>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10A2" id="Text Box 68" o:spid="_x0000_s1043" type="#_x0000_t202" style="position:absolute;margin-left:175.05pt;margin-top:14.35pt;width:249.75pt;height:39.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oZGgIAADEEAAAOAAAAZHJzL2Uyb0RvYy54bWysU1+P0zAMf0fiO0R5Z10Hu9uqdadjxxDS&#10;8Uc6+ABZmrYRaRycbO349DjpbjcdiAdEHiI7dn62f7ZXN0Nn2EGh12BLnk+mnCkrodK2Kfm3r9tX&#10;C858ELYSBqwq+VF5frN++WLVu0LNoAVTKWQEYn3Ru5K3Ibgiy7xsVSf8BJyyZKwBOxFIxSarUPSE&#10;3plsNp1eZT1g5RCk8p5e70YjXyf8ulYyfK5rrwIzJafcQrox3bt4Z+uVKBoUrtXylIb4hyw6oS0F&#10;PUPdiSDYHvVvUJ2WCB7qMJHQZVDXWqpUA1WTT59V89AKp1ItRI53Z5r8/4OVnw4P7guyMLyFgRqY&#10;ivDuHuR3zyxsWmEbdYsIfatERYHzSFnWO1+cvkaqfeEjyK7/CBU1WewDJKChxi6yQnUyQqcGHM+k&#10;qyEwSY+v8+t8MZtzJsk2n+ZX89SVTBSPvx368F5Bx6JQcqSmJnRxuPchZiOKR5cYzIPR1VYbkxRs&#10;dhuD7CBoALbppAKeuRnL+pIv55TH3yGm6fwJotOBJtnoruSLs5MoIm3vbJXmLAhtRplSNvbEY6Ru&#10;JDEMu4Hpiki+jhEirzuojsQswji5tGkktIA/Oetpakvuf+wFKs7MB0vduX4zWxKVISmLxZIYx0vD&#10;7sIgrCSgkgfORnETxsXYO9RNS3HGabBwS/2sdaL6KadT9jSXqQOnHYqDf6knr6dNX/8CAAD//wMA&#10;UEsDBBQABgAIAAAAIQD/VRjm4QAAAAoBAAAPAAAAZHJzL2Rvd25yZXYueG1sTI9NS8NAFEX3gv9h&#10;eIIbsTOtmqQxkyKCYldiK4K7aWZMQjNvwny00V/f50qXj3u497xqNdmBHYwPvUMJ85kAZrBxusdW&#10;wvv26boAFqJCrQaHRsK3CbCqz88qVWp3xDdz2MSWUQmGUknoYhxLzkPTGavCzI0GKfty3qpIp2+5&#10;9upI5XbgCyEyblWPtNCp0Tx2ptlvkpWwX6fGpo9P//Kats/rn0zzK7GU8vJiergHFs0U/2D41Sd1&#10;qMlp5xLqwAYJN3diTqiERZEDI6C4XWbAdkSKPAdeV/z/C/UJAAD//wMAUEsBAi0AFAAGAAgAAAAh&#10;ALaDOJL+AAAA4QEAABMAAAAAAAAAAAAAAAAAAAAAAFtDb250ZW50X1R5cGVzXS54bWxQSwECLQAU&#10;AAYACAAAACEAOP0h/9YAAACUAQAACwAAAAAAAAAAAAAAAAAvAQAAX3JlbHMvLnJlbHNQSwECLQAU&#10;AAYACAAAACEA3ndqGRoCAAAxBAAADgAAAAAAAAAAAAAAAAAuAgAAZHJzL2Uyb0RvYy54bWxQSwEC&#10;LQAUAAYACAAAACEA/1UY5uEAAAAKAQAADwAAAAAAAAAAAAAAAAB0BAAAZHJzL2Rvd25yZXYueG1s&#10;UEsFBgAAAAAEAAQA8wAAAIIFAAAAAA==&#10;">
                <v:textbox inset="5.85pt,.7pt,5.85pt,.7pt">
                  <w:txbxContent>
                    <w:p w14:paraId="25C7989B" w14:textId="38AB527D" w:rsidR="000A4FED" w:rsidRDefault="000A4FED" w:rsidP="007A3AF3">
                      <w:r>
                        <w:rPr>
                          <w:rFonts w:hint="eastAsia"/>
                        </w:rPr>
                        <w:t>地域における自然</w:t>
                      </w:r>
                      <w:r w:rsidR="00DB3C86">
                        <w:rPr>
                          <w:rFonts w:hint="eastAsia"/>
                        </w:rPr>
                        <w:t>観光</w:t>
                      </w:r>
                      <w:r>
                        <w:rPr>
                          <w:rFonts w:hint="eastAsia"/>
                        </w:rPr>
                        <w:t>資源、人的資源を活かした</w:t>
                      </w:r>
                      <w:r w:rsidR="00E72EA1">
                        <w:rPr>
                          <w:rFonts w:hint="eastAsia"/>
                        </w:rPr>
                        <w:t>インバウンド</w:t>
                      </w:r>
                      <w:r>
                        <w:rPr>
                          <w:rFonts w:hint="eastAsia"/>
                        </w:rPr>
                        <w:t>ツアープログラムの</w:t>
                      </w:r>
                      <w:r w:rsidR="00941C6D" w:rsidRPr="00336C56">
                        <w:rPr>
                          <w:rFonts w:hint="eastAsia"/>
                          <w:color w:val="000000" w:themeColor="text1"/>
                        </w:rPr>
                        <w:t>開発</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69" behindDoc="0" locked="0" layoutInCell="1" allowOverlap="1" wp14:anchorId="134673AB" wp14:editId="15C9D10D">
                <wp:simplePos x="0" y="0"/>
                <wp:positionH relativeFrom="column">
                  <wp:posOffset>1534160</wp:posOffset>
                </wp:positionH>
                <wp:positionV relativeFrom="paragraph">
                  <wp:posOffset>26670</wp:posOffset>
                </wp:positionV>
                <wp:extent cx="1114425" cy="1299845"/>
                <wp:effectExtent l="6350" t="6350" r="50800" b="46355"/>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1299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077FE" id="AutoShape 56" o:spid="_x0000_s1026" type="#_x0000_t32" style="position:absolute;margin-left:120.8pt;margin-top:2.1pt;width:87.75pt;height:102.3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eN0AEAAH4DAAAOAAAAZHJzL2Uyb0RvYy54bWysU01vGyEQvVfqf0Dc6/VadhWvvM7BaXpJ&#10;W0tJf8AY2F1UYNCAvet/XyCO049bFA5ohoE3b94Mm9vJGnZSFDS6ltezOWfKCZTa9S3/+XT/6Yaz&#10;EMFJMOhUy88q8Nvtxw+b0TdqgQMaqYglEBea0bd8iNE3VRXEoCyEGXrlUrBDshCTS30lCcaEbk21&#10;mM8/VyOS9IRChZBO756DfFvwu06J+KPrgorMtDxxi2Wnsh/yXm030PQEftDiQgPewMKCdinpFeoO&#10;IrAj6f+grBaEAbs4E2gr7DotVKkhVVPP/6nmcQCvSi1JnOCvMoX3gxXfTzu3p0xdTO7RP6D4FZjD&#10;3QCuV4XA09mnxtVZqmr0obk+yU7we2KH8RvKdAeOEYsKU0c2Q6b62FTEPl/FVlNkIh3Wdb1cLlac&#10;iRSrF+v1zXJVckDz8txTiF8VWpaNlodIoPsh7tC51FikuiSD00OImRw0Lw9ybof32pjSX+PY2PL1&#10;KmXLkYBGyxwsDvWHnSF2gjwhZV1Y/HWN8OhkARsUyC8XO4I2yWaxSBRJJ9GM4jmbVZIzo9KnyNYz&#10;PeMuEmbV8oiG5oDyvKcczl5qcqnjMpB5iv70y63Xb7P9DQAA//8DAFBLAwQUAAYACAAAACEA564c&#10;9uEAAAAJAQAADwAAAGRycy9kb3ducmV2LnhtbEyPwU7DMBBE70j8g7VI3KiTKAptiFMBFSIXKtGi&#10;qkc3NrFFvI5it035epYTHFdvNPO2Wk6uZyc9ButRQDpLgGlsvbLYCfjYvtzNgYUoUcneoxZw0QGW&#10;9fVVJUvlz/iuT5vYMSrBUEoBJsah5Dy0RjsZZn7QSOzTj05GOseOq1Geqdz1PEuSgjtpkRaMHPSz&#10;0e3X5ugExNX+Yopd+7Sw6+3rW2G/m6ZZCXF7Mz0+AIt6in9h+NUndajJ6eCPqALrBWR5WlBUQJ4B&#10;I56n9ymwA4FkvgBeV/z/B/UPAAAA//8DAFBLAQItABQABgAIAAAAIQC2gziS/gAAAOEBAAATAAAA&#10;AAAAAAAAAAAAAAAAAABbQ29udGVudF9UeXBlc10ueG1sUEsBAi0AFAAGAAgAAAAhADj9If/WAAAA&#10;lAEAAAsAAAAAAAAAAAAAAAAALwEAAF9yZWxzLy5yZWxzUEsBAi0AFAAGAAgAAAAhAAWSR43QAQAA&#10;fgMAAA4AAAAAAAAAAAAAAAAALgIAAGRycy9lMm9Eb2MueG1sUEsBAi0AFAAGAAgAAAAhAOeuHPbh&#10;AAAACQEAAA8AAAAAAAAAAAAAAAAAKgQAAGRycy9kb3ducmV2LnhtbFBLBQYAAAAABAAEAPMAAAA4&#10;BQAAAAA=&#10;">
                <v:stroke endarrow="block"/>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61" behindDoc="0" locked="0" layoutInCell="1" allowOverlap="1" wp14:anchorId="191AE275" wp14:editId="2827F8AD">
                <wp:simplePos x="0" y="0"/>
                <wp:positionH relativeFrom="column">
                  <wp:posOffset>1045210</wp:posOffset>
                </wp:positionH>
                <wp:positionV relativeFrom="paragraph">
                  <wp:posOffset>33020</wp:posOffset>
                </wp:positionV>
                <wp:extent cx="12700" cy="1270000"/>
                <wp:effectExtent l="41275" t="12700" r="60325" b="22225"/>
                <wp:wrapNone/>
                <wp:docPr id="2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27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3433A88" id="AutoShape 47" o:spid="_x0000_s1026" type="#_x0000_t32" style="position:absolute;margin-left:82.3pt;margin-top:2.6pt;width:1pt;height:100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b2ygEAAHwDAAAOAAAAZHJzL2Uyb0RvYy54bWysU81u2zAMvg/YOwi6L3YCdD9GnB7SdZdu&#10;C9DuARRJtoXKokAqcfL2oxQ3+7sN1UEgRfIj+ZFa355GL44WyUFo5XJRS2GDBuNC38ofT/fvPkpB&#10;SQWjPATbyrMlebt5+2Y9xcauYABvLAoGCdRMsZVDSrGpKtKDHRUtINrAxg5wVIlV7CuDamL00Ver&#10;un5fTYAmImhLxK93F6PcFPyuszp97zqySfhWcm2p3Fjufb6rzVo1Pao4OD2Xof6jilG5wEmvUHcq&#10;KXFA9w/U6DQCQZcWGsYKus5pW3rgbpb1X908Dira0guTQ/FKE70erP523IYd5tL1KTzGB9DPJAJs&#10;BxV6Wwp4Okce3DJTVU2RmmtIVijuUOynr2DYRx0SFBZOHY4ZkvsTp0L2+Uq2PSWh+XG5+lDzRDRb&#10;ishKzqCal+CIlL5YGEUWWkkJleuHtIUQeKyAy5JKHR8oXQJfAnLmAPfO+zJdH8TUyk83q5sSQOCd&#10;ycbsRtjvtx7FUeX9KGeu4g83hEMwBWywynye5aScZ1mkQlBCx5R5K3O20RopvOUvkaVLeT7MBGbO&#10;8oJSswdz3mE2Z41HXAiY1zHv0O968fr1aTY/AQAA//8DAFBLAwQUAAYACAAAACEAaK8jhN4AAAAJ&#10;AQAADwAAAGRycy9kb3ducmV2LnhtbEyPwU7DMBBE70j8g7VI3KhDBBakcSqgQuQCEi1CPbrxkljE&#10;6yh225SvZ3uC49sZzc6Ui8n3Yo9jdIE0XM8yEEhNsI5aDR/r56s7EDEZsqYPhBqOGGFRnZ+VprDh&#10;QO+4X6VWcAjFwmjoUhoKKWPToTdxFgYk1r7C6E1iHFtpR3PgcN/LPMuU9MYRf+jMgE8dNt+rndeQ&#10;lptjpz6bx3v3tn55Ve6nruul1pcX08McRMIp/ZnhVJ+rQ8WdtmFHNoqeWd0otmq4zUGcdKWYtxry&#10;jC+yKuX/BdUvAAAA//8DAFBLAQItABQABgAIAAAAIQC2gziS/gAAAOEBAAATAAAAAAAAAAAAAAAA&#10;AAAAAABbQ29udGVudF9UeXBlc10ueG1sUEsBAi0AFAAGAAgAAAAhADj9If/WAAAAlAEAAAsAAAAA&#10;AAAAAAAAAAAALwEAAF9yZWxzLy5yZWxzUEsBAi0AFAAGAAgAAAAhABq/dvbKAQAAfAMAAA4AAAAA&#10;AAAAAAAAAAAALgIAAGRycy9lMm9Eb2MueG1sUEsBAi0AFAAGAAgAAAAhAGivI4TeAAAACQEAAA8A&#10;AAAAAAAAAAAAAAAAJAQAAGRycy9kb3ducmV2LnhtbFBLBQYAAAAABAAEAPMAAAAvBQAAAAA=&#10;">
                <v:stroke endarrow="block"/>
              </v:shape>
            </w:pict>
          </mc:Fallback>
        </mc:AlternateContent>
      </w:r>
    </w:p>
    <w:p w14:paraId="7FB4C775" w14:textId="77777777" w:rsidR="000A1940" w:rsidRDefault="000A1940" w:rsidP="00B10448">
      <w:pPr>
        <w:autoSpaceDE w:val="0"/>
        <w:autoSpaceDN w:val="0"/>
        <w:adjustRightInd w:val="0"/>
        <w:jc w:val="left"/>
        <w:rPr>
          <w:rFonts w:ascii="ＭＳ 明朝" w:hAnsi="ＭＳ 明朝" w:cs="Arial"/>
          <w:kern w:val="0"/>
          <w:sz w:val="24"/>
          <w:szCs w:val="24"/>
        </w:rPr>
      </w:pPr>
    </w:p>
    <w:p w14:paraId="5554C0D3" w14:textId="380E37D5"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3" behindDoc="0" locked="0" layoutInCell="1" allowOverlap="1" wp14:anchorId="1AFDB089" wp14:editId="5428B0A9">
                <wp:simplePos x="0" y="0"/>
                <wp:positionH relativeFrom="column">
                  <wp:posOffset>4594225</wp:posOffset>
                </wp:positionH>
                <wp:positionV relativeFrom="paragraph">
                  <wp:posOffset>173990</wp:posOffset>
                </wp:positionV>
                <wp:extent cx="571500" cy="488950"/>
                <wp:effectExtent l="8890" t="9525" r="48260" b="53975"/>
                <wp:wrapNone/>
                <wp:docPr id="2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E7716E" id="AutoShape 72" o:spid="_x0000_s1026" type="#_x0000_t32" style="position:absolute;margin-left:361.75pt;margin-top:13.7pt;width:45pt;height:3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H0QEAAHwDAAAOAAAAZHJzL2Uyb0RvYy54bWysU8Fu2zAMvQ/YPwi6L3aCZUuNOD2k6y7d&#10;FqDdBzCSbAuTRYFU4uTvJ6lpWmy3YToIpEg+ko/U+vY0OnE0xBZ9K+ezWgrjFWrr+1b+fLr/sJKC&#10;I3gNDr1p5dmwvN28f7eeQmMWOKDThkQC8dxMoZVDjKGpKlaDGYFnGIxPxg5phJhU6itNMCX00VWL&#10;uv5UTUg6ECrDnF7vno1yU/C7zqj4o+vYROFamWqL5aZy7/NdbdbQ9ARhsOpSBvxDFSNYn5Jeoe4g&#10;gjiQ/QtqtIqQsYszhWOFXWeVKT2kbub1H908DhBM6SWRw+FKE/8/WPX9uPU7yqWrk38MD6h+sfC4&#10;HcD3phTwdA5pcPNMVTUFbq4hWeGwI7GfvqFOPnCIWFg4dTRmyNSfOBWyz1eyzSkKlR6Xn+fLOo1E&#10;JdPH1epmWYZRQfMSHIjjV4OjyEIrORLYfohb9D6NFWleUsHxgWMuDZqXgJzZ4711rkzXeTG18ma5&#10;WJYARmd1NmY3pn6/dSSOkPejnNJnsrx1Izx4XcAGA/rLRY5gXZJFLARFsokyZ2TONhothTPpS2Tp&#10;uTznLwRmzvKCcrNHfd5RNmctjbj0cVnHvENv9eL1+mk2vwEAAP//AwBQSwMEFAAGAAgAAAAhADYE&#10;pMDhAAAACgEAAA8AAABkcnMvZG93bnJldi54bWxMj8FOwzAMhu9IvENkJG4sXem6UZpOwIToBSQ2&#10;hDhmTWgiGqdqsq3j6fFO42j70+/vL5ej69heD8F6FDCdJMA0Nl5ZbAV8bJ5vFsBClKhk51ELOOoA&#10;y+ryopSF8gd81/t1bBmFYCikABNjX3AeGqOdDBPfa6Tbtx+cjDQOLVeDPFC463iaJDl30iJ9MLLX&#10;T0Y3P+udExBXX0eTfzaPd/Zt8/Ka29+6rldCXF+ND/fAoh7jGYaTPqlDRU5bv0MVWCdgnt7OCBWQ&#10;zjNgBCymp8WWyCTLgFcl/1+h+gMAAP//AwBQSwECLQAUAAYACAAAACEAtoM4kv4AAADhAQAAEwAA&#10;AAAAAAAAAAAAAAAAAAAAW0NvbnRlbnRfVHlwZXNdLnhtbFBLAQItABQABgAIAAAAIQA4/SH/1gAA&#10;AJQBAAALAAAAAAAAAAAAAAAAAC8BAABfcmVscy8ucmVsc1BLAQItABQABgAIAAAAIQA+zPxH0QEA&#10;AHwDAAAOAAAAAAAAAAAAAAAAAC4CAABkcnMvZTJvRG9jLnhtbFBLAQItABQABgAIAAAAIQA2BKTA&#10;4QAAAAoBAAAPAAAAAAAAAAAAAAAAACsEAABkcnMvZG93bnJldi54bWxQSwUGAAAAAAQABADzAAAA&#10;OQ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6" behindDoc="0" locked="0" layoutInCell="1" allowOverlap="1" wp14:anchorId="376E608C" wp14:editId="38C9323D">
                <wp:simplePos x="0" y="0"/>
                <wp:positionH relativeFrom="column">
                  <wp:posOffset>3502660</wp:posOffset>
                </wp:positionH>
                <wp:positionV relativeFrom="paragraph">
                  <wp:posOffset>193040</wp:posOffset>
                </wp:positionV>
                <wp:extent cx="12700" cy="2044700"/>
                <wp:effectExtent l="60325" t="9525" r="41275" b="2222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204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7CAF1C9" id="AutoShape 75" o:spid="_x0000_s1026" type="#_x0000_t32" style="position:absolute;margin-left:275.8pt;margin-top:15.2pt;width:1pt;height:161p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T1AEAAIYDAAAOAAAAZHJzL2Uyb0RvYy54bWysU8uO2zAMvBfoPwi6N3aC3T6MOHvIdtvD&#10;tg2w2w9QJNkWKosCqcTJ31dU3PR1K+qDIJrkcDik1nen0YujRXIQWrlc1FLYoMG40Lfy6/PDq7dS&#10;UFLBKA/BtvJsSd5tXr5YT7GxKxjAG4sigwRqptjKIaXYVBXpwY6KFhBtyM4OcFQpm9hXBtWU0Udf&#10;rer6dTUBmoigLVH+e39xyk3B7zqr05euI5uEb2XmlsqJ5dzzWW3WqulRxcHpmYb6BxajciEXvULd&#10;q6TEAd1fUKPTCARdWmgYK+g6p23pIXezrP/o5mlQ0ZZesjgUrzLR/4PVn4/bsEOmrk/hKT6C/kYi&#10;wHZQobeFwPM55sEtWapqitRcU9iguEOxnz6ByTHqkKCocOpwFJ138SMnMnjuVJyK7Oer7PaUhM4/&#10;l6s3dZ6Nzp5VfXPDBtdSDcNwckRKHyyMgi+tpITK9UPaQgh5wICXEur4SOmS+COBkwM8OO/LnH0Q&#10;Uyvf3a5uCycC7ww7OYyw3289iqPiTSnfzOK3MIRDMAVssMq8n+9JOZ/vIhWpErosnreSq43WSOFt&#10;fhx8u9DzYZaS1eNVpWYP5rxDdrOVh10EmBeTt+lXu0T9fD6b7wAAAP//AwBQSwMEFAAGAAgAAAAh&#10;ABKkT6HfAAAACgEAAA8AAABkcnMvZG93bnJldi54bWxMj8FOwzAMhu9IvENkJC6IpeuWaSpNJwQM&#10;TmiijHvWmLZa41RNtrVvjznB0b8//f6cb0bXiTMOofWkYT5LQCBV3rZUa9h/bu/XIEI0ZE3nCTVM&#10;GGBTXF/lJrP+Qh94LmMtuIRCZjQ0MfaZlKFq0Jkw8z0S77794EzkcailHcyFy10n0yRZSWda4guN&#10;6fGpwepYnpyG53Kntl93+zGdqrf38nV93NH0ovXtzfj4ACLiGP9g+NVndSjY6eBPZIPoNCg1XzGq&#10;YZEsQTCg1IKDAwcqXYIscvn/heIHAAD//wMAUEsBAi0AFAAGAAgAAAAhALaDOJL+AAAA4QEAABMA&#10;AAAAAAAAAAAAAAAAAAAAAFtDb250ZW50X1R5cGVzXS54bWxQSwECLQAUAAYACAAAACEAOP0h/9YA&#10;AACUAQAACwAAAAAAAAAAAAAAAAAvAQAAX3JlbHMvLnJlbHNQSwECLQAUAAYACAAAACEAv6dLU9QB&#10;AACGAwAADgAAAAAAAAAAAAAAAAAuAgAAZHJzL2Uyb0RvYy54bWxQSwECLQAUAAYACAAAACEAEqRP&#10;od8AAAAKAQAADwAAAAAAAAAAAAAAAAAuBAAAZHJzL2Rvd25yZXYueG1sUEsFBgAAAAAEAAQA8wAA&#10;ADo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2" behindDoc="0" locked="0" layoutInCell="1" allowOverlap="1" wp14:anchorId="207A9D9F" wp14:editId="36235414">
                <wp:simplePos x="0" y="0"/>
                <wp:positionH relativeFrom="column">
                  <wp:posOffset>4163060</wp:posOffset>
                </wp:positionH>
                <wp:positionV relativeFrom="paragraph">
                  <wp:posOffset>186690</wp:posOffset>
                </wp:positionV>
                <wp:extent cx="19050" cy="1416050"/>
                <wp:effectExtent l="53975" t="12700" r="41275" b="19050"/>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41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232AAF" id="AutoShape 71" o:spid="_x0000_s1026" type="#_x0000_t32" style="position:absolute;margin-left:327.8pt;margin-top:14.7pt;width:1.5pt;height:111.5pt;flip:x;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611AEAAIYDAAAOAAAAZHJzL2Uyb0RvYy54bWysU01v2zAMvQ/YfxB0XxwHS7EacXpI1+3Q&#10;bQHa/QBFkm1hsiiQSpz8+4lKln30VswHQTTJx8dHanV3HL04WCQHoZX1bC6FDRqMC30rvz8/vPsg&#10;BSUVjPIQbCtPluTd+u2b1RQbu4ABvLEoMkigZoqtHFKKTVWRHuyoaAbRhuzsAEeVsol9ZVBNGX30&#10;1WI+v6kmQBMRtCXKf+/PTrku+F1ndfrWdWST8K3M3FI5sZw7Pqv1SjU9qjg4faGhXsFiVC7koleo&#10;e5WU2KN7ATU6jUDQpZmGsYKuc9qWHnI39fyfbp4GFW3pJYtD8SoT/T9Y/fWwCVtk6voYnuIj6B8k&#10;AmwGFXpbCDyfYh5czVJVU6TmmsIGxS2K3fQFTI5R+wRFhWOHo+i8i585kcFzp+JYZD9dZbfHJHT+&#10;Wd/Ol3k2Onvq9/UNG1xLNQzDyREpfbIwCr60khIq1w9pAyHkAQOeS6jDI6Vz4q8ETg7w4Lwvc/ZB&#10;TK28XS6WhROBd4adHEbY7zYexUHxppTvwuKvMIR9MAVssMp8vNyTcj7fRSpSJXRZPG8lVxutkcLb&#10;/Dj4dqbnw0VKVo9XlZodmNMW2c1WHnYR4LKYvE1/2iXq9/NZ/wQAAP//AwBQSwMEFAAGAAgAAAAh&#10;ANsGfrjfAAAACgEAAA8AAABkcnMvZG93bnJldi54bWxMj8FOg0AQhu8mvsNmTLwYu0gKocjSGLV6&#10;Mo203rfsCKTsLGG3Lby940mP88+Xf74p1pPtxRlH3zlS8LCIQCDVznTUKNjvNvcZCB80Gd07QgUz&#10;eliX11eFzo270Ceeq9AILiGfawVtCEMupa9btNov3IDEu283Wh14HBtpRn3hctvLOIpSaXVHfKHV&#10;Az63WB+rk1XwUm2Tzdfdforn+v2jesuOW5pflbq9mZ4eQQScwh8Mv/qsDiU7HdyJjBe9gjRJUkYV&#10;xKslCAbSJOPgwEESL0GWhfz/QvkDAAD//wMAUEsBAi0AFAAGAAgAAAAhALaDOJL+AAAA4QEAABMA&#10;AAAAAAAAAAAAAAAAAAAAAFtDb250ZW50X1R5cGVzXS54bWxQSwECLQAUAAYACAAAACEAOP0h/9YA&#10;AACUAQAACwAAAAAAAAAAAAAAAAAvAQAAX3JlbHMvLnJlbHNQSwECLQAUAAYACAAAACEA+cGutdQB&#10;AACGAwAADgAAAAAAAAAAAAAAAAAuAgAAZHJzL2Uyb0RvYy54bWxQSwECLQAUAAYACAAAACEA2wZ+&#10;uN8AAAAKAQAADwAAAAAAAAAAAAAAAAAuBAAAZHJzL2Rvd25yZXYueG1sUEsFBgAAAAAEAAQA8wAA&#10;ADoFAAAAAA==&#10;">
                <v:stroke endarrow="block"/>
              </v:shape>
            </w:pict>
          </mc:Fallback>
        </mc:AlternateContent>
      </w:r>
    </w:p>
    <w:tbl>
      <w:tblPr>
        <w:tblW w:w="10480" w:type="dxa"/>
        <w:tblInd w:w="-225" w:type="dxa"/>
        <w:tblBorders>
          <w:top w:val="single" w:sz="4" w:space="0" w:color="auto"/>
        </w:tblBorders>
        <w:tblCellMar>
          <w:left w:w="99" w:type="dxa"/>
          <w:right w:w="99" w:type="dxa"/>
        </w:tblCellMar>
        <w:tblLook w:val="0000" w:firstRow="0" w:lastRow="0" w:firstColumn="0" w:lastColumn="0" w:noHBand="0" w:noVBand="0"/>
      </w:tblPr>
      <w:tblGrid>
        <w:gridCol w:w="10480"/>
      </w:tblGrid>
      <w:tr w:rsidR="00077908" w14:paraId="65790A69" w14:textId="77777777" w:rsidTr="00077908">
        <w:trPr>
          <w:trHeight w:val="100"/>
        </w:trPr>
        <w:tc>
          <w:tcPr>
            <w:tcW w:w="10480" w:type="dxa"/>
          </w:tcPr>
          <w:p w14:paraId="2F763918" w14:textId="77777777" w:rsidR="00077908" w:rsidRDefault="00077908" w:rsidP="00B10448">
            <w:pPr>
              <w:autoSpaceDE w:val="0"/>
              <w:autoSpaceDN w:val="0"/>
              <w:adjustRightInd w:val="0"/>
              <w:jc w:val="left"/>
              <w:rPr>
                <w:rFonts w:ascii="ＭＳ 明朝" w:hAnsi="ＭＳ 明朝" w:cs="Arial"/>
                <w:kern w:val="0"/>
                <w:sz w:val="24"/>
                <w:szCs w:val="24"/>
              </w:rPr>
            </w:pPr>
          </w:p>
        </w:tc>
      </w:tr>
    </w:tbl>
    <w:p w14:paraId="6F913CED" w14:textId="7384C834" w:rsidR="000A1940"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67" behindDoc="0" locked="0" layoutInCell="1" allowOverlap="1" wp14:anchorId="116A2E19" wp14:editId="7A1ADC5D">
                <wp:simplePos x="0" y="0"/>
                <wp:positionH relativeFrom="column">
                  <wp:posOffset>4634230</wp:posOffset>
                </wp:positionH>
                <wp:positionV relativeFrom="paragraph">
                  <wp:posOffset>143510</wp:posOffset>
                </wp:positionV>
                <wp:extent cx="2153285" cy="787400"/>
                <wp:effectExtent l="10795" t="12700" r="7620" b="9525"/>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285" cy="787400"/>
                        </a:xfrm>
                        <a:prstGeom prst="rect">
                          <a:avLst/>
                        </a:prstGeom>
                        <a:solidFill>
                          <a:srgbClr val="FFFFFF"/>
                        </a:solidFill>
                        <a:ln w="9525">
                          <a:solidFill>
                            <a:srgbClr val="000000"/>
                          </a:solidFill>
                          <a:miter lim="800000"/>
                          <a:headEnd/>
                          <a:tailEnd/>
                        </a:ln>
                      </wps:spPr>
                      <wps:txbx>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A2E19" id="Text Box 54" o:spid="_x0000_s1044" type="#_x0000_t202" style="position:absolute;margin-left:364.9pt;margin-top:11.3pt;width:169.55pt;height:6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xTHAIAADEEAAAOAAAAZHJzL2Uyb0RvYy54bWysk82O0zAQx+9IvIPlO01atmwaNV0tXYqQ&#10;lg9p4QFcx2ksHI8Zu03K0zN2ut1qgQvCB8v22P+Z+c14eTN0hh0Ueg224tNJzpmyEmptdxX/9nXz&#10;quDMB2FrYcCqih+V5zerly+WvSvVDFowtUJGItaXvat4G4Irs8zLVnXCT8ApS8YGsBOBtrjLahQ9&#10;qXcmm+X5m6wHrB2CVN7T6d1o5Kuk3zRKhs9N41VgpuIUW0gzpnkb52y1FOUOhWu1PIUh/iGKTmhL&#10;Ts9SdyIItkf9m1SnJYKHJkwkdBk0jZYq5UDZTPNn2Ty0wqmUC8Hx7ozJ/z9Z+enw4L4gC8NbGKiA&#10;KQnv7kF+98zCuhV2p24RoW+VqMnxNCLLeufL09OI2pc+imz7j1BTkcU+QBIaGuwiFcqTkToV4HiG&#10;robAJB3OpvPXs2LOmSTbdXF9laeqZKJ8fO3Qh/cKOhYXFUcqalIXh3sfYjSifLwSnXkwut5oY9IG&#10;d9u1QXYQ1ACbNFICz64Zy/qKL+az+QjgrxJ5Gn+S6HSgTja6q3hxviTKiO2drVOfBaHNuKaQjT1x&#10;jOhGiGHYDkzXBLmIHiLXLdRHIoswdi79NFq0gD8566lrK+5/7AUqzswHS9W5vpotCGVIm6JYEHG8&#10;NGwvDMJKEqp44GxcrsP4MfYO9a4lP2M3WLilejY6oX6K6RQ99WWqwOkPxca/3KdbTz999QsAAP//&#10;AwBQSwMEFAAGAAgAAAAhAK5FM4LhAAAACwEAAA8AAABkcnMvZG93bnJldi54bWxMj09LxDAQxe+C&#10;3yGM4EXcxCJxW5suIijuSdwVwVu2GduyzaTkz27105s96W0e83jv9+rVbEd2QB8GRwpuFgIYUuvM&#10;QJ2C9+3T9RJYiJqMHh2hgm8MsGrOz2pdGXekNzxsYsdyCIVKK+hjnCrOQ9uj1WHhJqT8+3Le6pil&#10;77jx+pjD7cgLISS3eqDc0OsJH3ts95tkFezXqbXp49O/vKbt8/pHGn4lSqUuL+aHe2AR5/hnhhN+&#10;RocmM+1cIhPYqOCuKDN6VFAUEtjJIOSyBLbL162UwJua/9/Q/AIAAP//AwBQSwECLQAUAAYACAAA&#10;ACEAtoM4kv4AAADhAQAAEwAAAAAAAAAAAAAAAAAAAAAAW0NvbnRlbnRfVHlwZXNdLnhtbFBLAQIt&#10;ABQABgAIAAAAIQA4/SH/1gAAAJQBAAALAAAAAAAAAAAAAAAAAC8BAABfcmVscy8ucmVsc1BLAQIt&#10;ABQABgAIAAAAIQCUGpxTHAIAADEEAAAOAAAAAAAAAAAAAAAAAC4CAABkcnMvZTJvRG9jLnhtbFBL&#10;AQItABQABgAIAAAAIQCuRTOC4QAAAAsBAAAPAAAAAAAAAAAAAAAAAHYEAABkcnMvZG93bnJldi54&#10;bWxQSwUGAAAAAAQABADzAAAAhAUAAAAA&#10;">
                <v:textbox inset="5.85pt,.7pt,5.85pt,.7pt">
                  <w:txbxContent>
                    <w:p w14:paraId="3E9E44C8" w14:textId="56A787E7" w:rsidR="000A4FED" w:rsidRPr="00FD29E7" w:rsidRDefault="000A4FED" w:rsidP="00112B52">
                      <w:pPr>
                        <w:rPr>
                          <w:sz w:val="16"/>
                          <w:szCs w:val="16"/>
                        </w:rPr>
                      </w:pPr>
                      <w:r w:rsidRPr="00FD29E7">
                        <w:rPr>
                          <w:rFonts w:hint="eastAsia"/>
                          <w:sz w:val="16"/>
                          <w:szCs w:val="16"/>
                        </w:rPr>
                        <w:t>知識や技術、意識の向上を図るための研修会</w:t>
                      </w:r>
                      <w:r w:rsidR="00112B52">
                        <w:rPr>
                          <w:rFonts w:hint="eastAsia"/>
                          <w:sz w:val="16"/>
                          <w:szCs w:val="16"/>
                        </w:rPr>
                        <w:t>の開催や</w:t>
                      </w:r>
                      <w:r w:rsidR="00112B52" w:rsidRPr="00FD29E7">
                        <w:rPr>
                          <w:rFonts w:hint="eastAsia"/>
                          <w:sz w:val="16"/>
                          <w:szCs w:val="16"/>
                        </w:rPr>
                        <w:t>全体構想が認定された協議会へのヒアリング等</w:t>
                      </w:r>
                    </w:p>
                  </w:txbxContent>
                </v:textbox>
              </v:shape>
            </w:pict>
          </mc:Fallback>
        </mc:AlternateContent>
      </w:r>
      <w:r w:rsidR="00077908" w:rsidRPr="00077908">
        <w:rPr>
          <w:rFonts w:ascii="ＭＳ 明朝" w:hAnsi="ＭＳ 明朝" w:cs="Arial" w:hint="eastAsia"/>
          <w:kern w:val="0"/>
          <w:sz w:val="28"/>
          <w:szCs w:val="28"/>
        </w:rPr>
        <w:t>【２年目】</w:t>
      </w:r>
    </w:p>
    <w:p w14:paraId="31DB47AF" w14:textId="68C8A4EC"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58" behindDoc="0" locked="0" layoutInCell="1" allowOverlap="1" wp14:anchorId="31771CA5" wp14:editId="4C6C10AD">
                <wp:simplePos x="0" y="0"/>
                <wp:positionH relativeFrom="column">
                  <wp:posOffset>1788160</wp:posOffset>
                </wp:positionH>
                <wp:positionV relativeFrom="paragraph">
                  <wp:posOffset>83820</wp:posOffset>
                </wp:positionV>
                <wp:extent cx="1568450" cy="1007745"/>
                <wp:effectExtent l="12700" t="9525" r="9525" b="1143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007745"/>
                        </a:xfrm>
                        <a:prstGeom prst="rect">
                          <a:avLst/>
                        </a:prstGeom>
                        <a:solidFill>
                          <a:srgbClr val="FFFFFF"/>
                        </a:solidFill>
                        <a:ln w="9525">
                          <a:solidFill>
                            <a:srgbClr val="000000"/>
                          </a:solidFill>
                          <a:miter lim="800000"/>
                          <a:headEnd/>
                          <a:tailEnd/>
                        </a:ln>
                      </wps:spPr>
                      <wps:txbx>
                        <w:txbxContent>
                          <w:p w14:paraId="0FD66FE7" w14:textId="77777777" w:rsidR="000A4FED" w:rsidRDefault="000A4FED" w:rsidP="00077908">
                            <w:r>
                              <w:rPr>
                                <w:rFonts w:hint="eastAsia"/>
                              </w:rPr>
                              <w:t>フィールドの利用や資源調査の保全と活用方法に関するルールの作成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1CA5" id="Text Box 41" o:spid="_x0000_s1045" type="#_x0000_t202" style="position:absolute;margin-left:140.8pt;margin-top:6.6pt;width:123.5pt;height:79.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GwIAADI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ZjfrZYYujr55mq5WyyzmYPnTc2OdfyugI+FSUItTjfDs9OB8KIflTyEhmwMlq4NUKhq2&#10;KffKkhNDBRziN6H/FKY06Qu6yRbZyMBfIdL4/Qmikx6lrGRX0PUliOWBtze6ikLzTKrxjiUrPREZ&#10;uBtZ9EM5EFkhD5uQIRBbQnVGai2M0sVVw0sL9jslPcq2oO7bkVlBiXqncTyr5WKToc6jsV5vkFd7&#10;7SivHExzBCqop2S87v24GUdjZdNinlEOGu5woLWMVD/XNFWPwowTmJYoKP/ajlHPq777AQAA//8D&#10;AFBLAwQUAAYACAAAACEAdLSshOAAAAAKAQAADwAAAGRycy9kb3ducmV2LnhtbEyPQUvDQBCF74L/&#10;YRnBi9hNIsY0ZlNEUOyp2IrgbZsdk9DsbMjuttFf73jS47z38ea9ajXbQRxx8r0jBekiAYHUONNT&#10;q+Bt93RdgPBBk9GDI1TwhR5W9flZpUvjTvSKx21oBYeQL7WCLoSxlNI3HVrtF25EYu/TTVYHPqdW&#10;mkmfONwOMkuSXFrdE3/o9IiPHTaHbbQKDuvY2Pj+Mb1s4u55/Z0beZUslbq8mB/uQQScwx8Mv/W5&#10;OtTcae8iGS8GBVmR5oyycZOBYOA2K1jYs3CXLkHWlfw/of4BAAD//wMAUEsBAi0AFAAGAAgAAAAh&#10;ALaDOJL+AAAA4QEAABMAAAAAAAAAAAAAAAAAAAAAAFtDb250ZW50X1R5cGVzXS54bWxQSwECLQAU&#10;AAYACAAAACEAOP0h/9YAAACUAQAACwAAAAAAAAAAAAAAAAAvAQAAX3JlbHMvLnJlbHNQSwECLQAU&#10;AAYACAAAACEAFP/rFRsCAAAyBAAADgAAAAAAAAAAAAAAAAAuAgAAZHJzL2Uyb0RvYy54bWxQSwEC&#10;LQAUAAYACAAAACEAdLSshOAAAAAKAQAADwAAAAAAAAAAAAAAAAB1BAAAZHJzL2Rvd25yZXYueG1s&#10;UEsFBgAAAAAEAAQA8wAAAIIFAAAAAA==&#10;">
                <v:textbox inset="5.85pt,.7pt,5.85pt,.7pt">
                  <w:txbxContent>
                    <w:p w14:paraId="0FD66FE7" w14:textId="77777777" w:rsidR="000A4FED" w:rsidRDefault="000A4FED" w:rsidP="00077908">
                      <w:r>
                        <w:rPr>
                          <w:rFonts w:hint="eastAsia"/>
                        </w:rPr>
                        <w:t>フィールドの利用や資源調査の保全と活用方法に関するルールの作成</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76" behindDoc="0" locked="0" layoutInCell="1" allowOverlap="1" wp14:anchorId="4192BC2F" wp14:editId="14CA8687">
                <wp:simplePos x="0" y="0"/>
                <wp:positionH relativeFrom="column">
                  <wp:posOffset>257810</wp:posOffset>
                </wp:positionH>
                <wp:positionV relativeFrom="paragraph">
                  <wp:posOffset>71120</wp:posOffset>
                </wp:positionV>
                <wp:extent cx="1466850" cy="241300"/>
                <wp:effectExtent l="6350" t="6350" r="12700" b="9525"/>
                <wp:wrapNone/>
                <wp:docPr id="1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1300"/>
                        </a:xfrm>
                        <a:prstGeom prst="rect">
                          <a:avLst/>
                        </a:prstGeom>
                        <a:solidFill>
                          <a:srgbClr val="FFFFFF"/>
                        </a:solidFill>
                        <a:ln w="9525">
                          <a:solidFill>
                            <a:srgbClr val="000000"/>
                          </a:solidFill>
                          <a:miter lim="800000"/>
                          <a:headEnd/>
                          <a:tailEnd/>
                        </a:ln>
                      </wps:spPr>
                      <wps:txbx>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BC2F" id="Text Box 64" o:spid="_x0000_s1046" type="#_x0000_t202" style="position:absolute;margin-left:20.3pt;margin-top:5.6pt;width:115.5pt;height:19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2nvGgIAADE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k2m49d5mkomisfXDn14r6Bl8VJypKEmdHG89yFWI4rHkJjMg9HVVhuTDNzv&#10;NgbZUZAAtulLDTwLM5Z1JV/OJrOBgL9C5On7E0SrAynZ6Lbki0uQKCJt72yVdBaENsOdSjb2zGOk&#10;biAx9Lue6YpoSBREXndQnYhZhEG5tGl0aQB/ctaRakvufxwEKs7MB0vTeTOdLGck82QsFkuiFa8d&#10;uyuHsJKASh44G66bMCzGwaHeN5RnUIOFW5pnrRPVTzWdqyddpgmcdygK/9pOUU+bvv4FAAD//wMA&#10;UEsDBBQABgAIAAAAIQD1iyQ13gAAAAgBAAAPAAAAZHJzL2Rvd25yZXYueG1sTI9BS8QwEIXvgv8h&#10;jOBF3KRFqlubLiIo7kl2VwRv2WZsyzaT0iS71V/veNLjvO/x5r1qNbtBHHEKvScN2UKBQGq87anV&#10;8LZ7ur4DEaIhawZPqOELA6zq87PKlNafaIPHbWwFh1AojYYuxrGUMjQdOhMWfkRi9uknZyKfUyvt&#10;ZE4c7gaZK1VIZ3riD50Z8bHD5rBNTsNhnRqX3j+ml9e0e15/F1ZeqaXWlxfzwz2IiHP8M8Nvfa4O&#10;NXfa+0Q2iEHDjSrYyXqWg2Ce32Ys7Bksc5B1Jf8PqH8AAAD//wMAUEsBAi0AFAAGAAgAAAAhALaD&#10;OJL+AAAA4QEAABMAAAAAAAAAAAAAAAAAAAAAAFtDb250ZW50X1R5cGVzXS54bWxQSwECLQAUAAYA&#10;CAAAACEAOP0h/9YAAACUAQAACwAAAAAAAAAAAAAAAAAvAQAAX3JlbHMvLnJlbHNQSwECLQAUAAYA&#10;CAAAACEAqAtp7xoCAAAxBAAADgAAAAAAAAAAAAAAAAAuAgAAZHJzL2Uyb0RvYy54bWxQSwECLQAU&#10;AAYACAAAACEA9YskNd4AAAAIAQAADwAAAAAAAAAAAAAAAAB0BAAAZHJzL2Rvd25yZXYueG1sUEsF&#10;BgAAAAAEAAQA8wAAAH8FAAAAAA==&#10;">
                <v:textbox inset="5.85pt,.7pt,5.85pt,.7pt">
                  <w:txbxContent>
                    <w:p w14:paraId="134BF53A" w14:textId="77777777" w:rsidR="000A4FED" w:rsidRDefault="000A4FED" w:rsidP="003554A0">
                      <w:r>
                        <w:rPr>
                          <w:rFonts w:hint="eastAsia"/>
                        </w:rPr>
                        <w:t>評価手法の検討</w:t>
                      </w:r>
                    </w:p>
                    <w:p w14:paraId="640B68FE" w14:textId="77777777" w:rsidR="000A4FED" w:rsidRDefault="000A4FED" w:rsidP="003554A0">
                      <w:r>
                        <w:rPr>
                          <w:rFonts w:hint="eastAsia"/>
                        </w:rPr>
                        <w:t>評価手法の検討資源活用の方向性の検討</w:t>
                      </w:r>
                    </w:p>
                  </w:txbxContent>
                </v:textbox>
              </v:shape>
            </w:pict>
          </mc:Fallback>
        </mc:AlternateContent>
      </w:r>
    </w:p>
    <w:p w14:paraId="4459DA84" w14:textId="44E910B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9" behindDoc="0" locked="0" layoutInCell="1" allowOverlap="1" wp14:anchorId="354A3389" wp14:editId="64F9240E">
                <wp:simplePos x="0" y="0"/>
                <wp:positionH relativeFrom="column">
                  <wp:posOffset>4424680</wp:posOffset>
                </wp:positionH>
                <wp:positionV relativeFrom="paragraph">
                  <wp:posOffset>163830</wp:posOffset>
                </wp:positionV>
                <wp:extent cx="195580" cy="387985"/>
                <wp:effectExtent l="58420" t="12700" r="12700" b="37465"/>
                <wp:wrapNone/>
                <wp:docPr id="1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580"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243E041" id="AutoShape 78" o:spid="_x0000_s1026" type="#_x0000_t32" style="position:absolute;margin-left:348.4pt;margin-top:12.9pt;width:15.4pt;height:30.5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1QEAAIYDAAAOAAAAZHJzL2Uyb0RvYy54bWysU8GOEzEMvSPxD1HudNqiQjvqdA9dFg4L&#10;VNrlA9IkMxORiSM77bR/T5xW3QVuiDlE8dh+fn521nenwYujRXIQGjmbTKWwQYNxoWvkj+eHd0sp&#10;KKlglIdgG3m2JO82b9+sx1jbOfTgjUWRQQLVY2xkn1Ksq4p0bwdFE4g2ZGcLOKiUTewqg2rM6IOv&#10;5tPph2oENBFBW6L89/7ilJuC37ZWp+9tSzYJ38jMLZUTy7nns9qsVd2hir3TVxrqH1gMyoVc9AZ1&#10;r5ISB3R/QQ1OIxC0aaJhqKBtnbalh9zNbPpHN0+9irb0ksWheJOJ/h+s/nbchh0ydX0KT/ER9E8S&#10;Aba9Cp0tBJ7PMQ9uxlJVY6T6lsIGxR2K/fgVTI5RhwRFhVOLg2i9i184kcFzp+JUZD/fZLenJHT+&#10;OVstFss8HJ1d75cfV8tFqaVqhuHkiJQ+WxgEXxpJCZXr+rSFEPKAAS8l1PGREpN8SeDkAA/O+zJn&#10;H8TYyNViviicCLwz7OQwwm6/9SiOijelfFcWv4UhHIIpYL1V5tP1npTz+S5SkSqhy+J5K7naYI0U&#10;3ubHwbcLPR+uUrJ6vKpU78Gcd8hutvKwSx/XxeRtem2XqJfns/kFAAD//wMAUEsDBBQABgAIAAAA&#10;IQDiWYH84AAAAAkBAAAPAAAAZHJzL2Rvd25yZXYueG1sTI/BTsMwEETvSPyDtUhcEHWI1DRNs6kQ&#10;UDhVFaG9u7FJosbrKHbb5O9ZTnBajXY08yZfj7YTFzP41hHC0ywCYahyuqUaYf+1eUxB+KBIq86R&#10;QZiMh3Vxe5OrTLsrfZpLGWrBIeQzhdCE0GdS+qoxVvmZ6w3x79sNVgWWQy31oK4cbjsZR1EirWqJ&#10;GxrVm5fGVKfybBFey918c3jYj/FUfWzL9/S0o+kN8f5ufF6BCGYMf2b4xWd0KJjp6M6kvegQkmXC&#10;6AEhnvNlwyJeJCCOCGmyBFnk8v+C4gcAAP//AwBQSwECLQAUAAYACAAAACEAtoM4kv4AAADhAQAA&#10;EwAAAAAAAAAAAAAAAAAAAAAAW0NvbnRlbnRfVHlwZXNdLnhtbFBLAQItABQABgAIAAAAIQA4/SH/&#10;1gAAAJQBAAALAAAAAAAAAAAAAAAAAC8BAABfcmVscy8ucmVsc1BLAQItABQABgAIAAAAIQD+Bnis&#10;1QEAAIYDAAAOAAAAAAAAAAAAAAAAAC4CAABkcnMvZTJvRG9jLnhtbFBLAQItABQABgAIAAAAIQDi&#10;WYH84AAAAAkBAAAPAAAAAAAAAAAAAAAAAC8EAABkcnMvZG93bnJldi54bWxQSwUGAAAAAAQABADz&#10;AAAAPAU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60" behindDoc="0" locked="0" layoutInCell="1" allowOverlap="1" wp14:anchorId="7AA7EE26" wp14:editId="25E337E1">
                <wp:simplePos x="0" y="0"/>
                <wp:positionH relativeFrom="column">
                  <wp:posOffset>1089660</wp:posOffset>
                </wp:positionH>
                <wp:positionV relativeFrom="paragraph">
                  <wp:posOffset>106680</wp:posOffset>
                </wp:positionV>
                <wp:extent cx="25400" cy="927100"/>
                <wp:effectExtent l="28575" t="12700" r="60325" b="2222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927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B6B57BD" id="AutoShape 46" o:spid="_x0000_s1026" type="#_x0000_t32" style="position:absolute;margin-left:85.8pt;margin-top:8.4pt;width:2pt;height:7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RkzAEAAHsDAAAOAAAAZHJzL2Uyb0RvYy54bWysU81u2zAMvg/YOwi6L06CZT9GnB7SdZdu&#10;C9DuARRJtoXKokAqcfL2oxQ367bbUB0EUiQ/kh+p9c1p8OJokRyERi5mcyls0GBc6Br58/Hu3Scp&#10;KKlglIdgG3m2JG82b9+sx1jbJfTgjUXBIIHqMTayTynWVUW6t4OiGUQb2NgCDiqxil1lUI2MPvhq&#10;OZ9/qEZAExG0JeLX24tRbgp+21qdfrQt2SR8I7m2VG4s9z7f1Wat6g5V7J2eylD/UcWgXOCkV6hb&#10;lZQ4oPsHanAagaBNMw1DBW3rtC09cDeL+V/dPPQq2tILk0PxShO9Hqz+ftyGHebS9Sk8xHvQTyQC&#10;bHsVOlsKeDxHHtwiU1WNkeprSFYo7lDsx29g2EcdEhQWTi0OGZL7E6dC9vlKtj0loflxuXo/54lo&#10;tnxeflywnBOo+jk2IqWvFgaRhUZSQuW6Pm0hBJ4q4KJkUsd7SpfA54CcOMCd874M1wcxcorVclUC&#10;CLwz2ZjdCLv91qM4qrwe5UxV/OGGcAimgPVWmS+TnJTzLItU+EnomDFvZc42WCOFt/wjsnQpz4eJ&#10;v0xZ3k+q92DOO8zmrPGECwHTNuYVeqkXr99/ZvMLAAD//wMAUEsDBBQABgAIAAAAIQCGpqCH3gAA&#10;AAoBAAAPAAAAZHJzL2Rvd25yZXYueG1sTE/LTsMwELwj8Q/WInGjTivhlhCnAipELlSiRVWPbrzE&#10;FrEdxW6b8vVsTnDbeWh2plgOrmUn7KMNXsJ0kgFDXwdtfSPhc/t6twAWk/JatcGjhAtGWJbXV4XK&#10;dTj7DzxtUsMoxMdcSTApdTnnsTboVJyEDj1pX6F3KhHsG657daZw1/JZlgnulPX0wagOXwzW35uj&#10;k5BW+4sRu/r5wa63b+/C/lRVtZLy9mZ4egSWcEh/ZhjrU3UoqdMhHL2OrCU8nwqy0iFowmiY3xNx&#10;GInZAnhZ8P8Tyl8AAAD//wMAUEsBAi0AFAAGAAgAAAAhALaDOJL+AAAA4QEAABMAAAAAAAAAAAAA&#10;AAAAAAAAAFtDb250ZW50X1R5cGVzXS54bWxQSwECLQAUAAYACAAAACEAOP0h/9YAAACUAQAACwAA&#10;AAAAAAAAAAAAAAAvAQAAX3JlbHMvLnJlbHNQSwECLQAUAAYACAAAACEAwx5EZMwBAAB7AwAADgAA&#10;AAAAAAAAAAAAAAAuAgAAZHJzL2Uyb0RvYy54bWxQSwECLQAUAAYACAAAACEAhqagh94AAAAKAQAA&#10;DwAAAAAAAAAAAAAAAAAmBAAAZHJzL2Rvd25yZXYueG1sUEsFBgAAAAAEAAQA8wAAADEFAAAAAA==&#10;">
                <v:stroke endarrow="block"/>
              </v:shape>
            </w:pict>
          </mc:Fallback>
        </mc:AlternateContent>
      </w:r>
    </w:p>
    <w:p w14:paraId="4620E0E8" w14:textId="45E4F14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1" behindDoc="0" locked="0" layoutInCell="1" allowOverlap="1" wp14:anchorId="176830C7" wp14:editId="1A623DAE">
                <wp:simplePos x="0" y="0"/>
                <wp:positionH relativeFrom="column">
                  <wp:posOffset>5642610</wp:posOffset>
                </wp:positionH>
                <wp:positionV relativeFrom="paragraph">
                  <wp:posOffset>161290</wp:posOffset>
                </wp:positionV>
                <wp:extent cx="25400" cy="1790700"/>
                <wp:effectExtent l="28575" t="9525" r="60325" b="19050"/>
                <wp:wrapNone/>
                <wp:docPr id="1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790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6D44C2A" id="AutoShape 58" o:spid="_x0000_s1026" type="#_x0000_t32" style="position:absolute;margin-left:444.3pt;margin-top:12.7pt;width:2pt;height:14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5ZzgEAAHwDAAAOAAAAZHJzL2Uyb0RvYy54bWysU81u2zAMvg/YOwi6L3aCZV2NOD2k6y7d&#10;FqDdAyiSbAuTRYFU4uTtRylpup/bMB0EUiQ/kh+p1d1x9OJgkRyEVs5ntRQ2aDAu9K38/vzw7qMU&#10;lFQwykOwrTxZknfrt29WU2zsAgbwxqJgkEDNFFs5pBSbqiI92FHRDKINbOwAR5VYxb4yqCZGH321&#10;qOsP1QRoIoK2RPx6fzbKdcHvOqvTt64jm4RvJdeWyo3l3uW7Wq9U06OKg9OXMtQ/VDEqFzjpFepe&#10;JSX26P6CGp1GIOjSTMNYQdc5bUsP3M28/qObp0FFW3phciheaaL/B6u/HjZhi7l0fQxP8RH0DxIB&#10;NoMKvS0FPJ8iD26eqaqmSM01JCsUtyh20xcw7KP2CQoLxw7HDMn9iWMh+3Ql2x6T0Py4WL6veSKa&#10;LfOb2/qGlZxBNS/BESl9tjCKLLSSEirXD2kDIfBYAecllTo8UjoHvgTkzAEenPdluj6IqZW3y8Wy&#10;BBB4Z7IxuxH2u41HcVB5P8q5VPGbG8I+mAI2WGU+XeSknGdZpEJQQseUeStzttEaKbzlL5Glc3k+&#10;XAjMnOUFpWYH5rTFbM4aj7gQcFnHvEO/6sXr9dOsfwIAAP//AwBQSwMEFAAGAAgAAAAhABQYnobh&#10;AAAACgEAAA8AAABkcnMvZG93bnJldi54bWxMj8FOwzAMhu9IvENkJG4spYySlboTMCF6AYkNIY5Z&#10;Y5qIJqmabOt4esIJjrY//f7+ajnZnu1pDMY7hMtZBoxc65VxHcLb5vFCAAtROiV77wjhSAGW9elJ&#10;JUvlD+6V9uvYsRTiQikRdIxDyXloNVkZZn4gl26ffrQypnHsuBrlIYXbnudZVnArjUsftBzoQVP7&#10;td5ZhLj6OOrivb1fmJfN03NhvpumWSGen013t8AiTfEPhl/9pA51ctr6nVOB9QhCiCKhCPn1HFgC&#10;xCJPiy3CVXYzB15X/H+F+gcAAP//AwBQSwECLQAUAAYACAAAACEAtoM4kv4AAADhAQAAEwAAAAAA&#10;AAAAAAAAAAAAAAAAW0NvbnRlbnRfVHlwZXNdLnhtbFBLAQItABQABgAIAAAAIQA4/SH/1gAAAJQB&#10;AAALAAAAAAAAAAAAAAAAAC8BAABfcmVscy8ucmVsc1BLAQItABQABgAIAAAAIQD6gM5ZzgEAAHwD&#10;AAAOAAAAAAAAAAAAAAAAAC4CAABkcnMvZTJvRG9jLnhtbFBLAQItABQABgAIAAAAIQAUGJ6G4QAA&#10;AAoBAAAPAAAAAAAAAAAAAAAAACgEAABkcnMvZG93bnJldi54bWxQSwUGAAAAAAQABADzAAAANgUA&#10;AAAA&#10;">
                <v:stroke endarrow="block"/>
              </v:shape>
            </w:pict>
          </mc:Fallback>
        </mc:AlternateContent>
      </w:r>
    </w:p>
    <w:p w14:paraId="7660EDC8" w14:textId="5B9E2D84"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5" behindDoc="0" locked="0" layoutInCell="1" allowOverlap="1" wp14:anchorId="1323F745" wp14:editId="2854E33C">
                <wp:simplePos x="0" y="0"/>
                <wp:positionH relativeFrom="column">
                  <wp:posOffset>3756660</wp:posOffset>
                </wp:positionH>
                <wp:positionV relativeFrom="paragraph">
                  <wp:posOffset>76200</wp:posOffset>
                </wp:positionV>
                <wp:extent cx="1816100" cy="488950"/>
                <wp:effectExtent l="9525" t="9525" r="12700" b="6350"/>
                <wp:wrapNone/>
                <wp:docPr id="1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88950"/>
                        </a:xfrm>
                        <a:prstGeom prst="rect">
                          <a:avLst/>
                        </a:prstGeom>
                        <a:solidFill>
                          <a:srgbClr val="FFFFFF"/>
                        </a:solidFill>
                        <a:ln w="9525">
                          <a:solidFill>
                            <a:srgbClr val="000000"/>
                          </a:solidFill>
                          <a:miter lim="800000"/>
                          <a:headEnd/>
                          <a:tailEnd/>
                        </a:ln>
                      </wps:spPr>
                      <wps:txbx>
                        <w:txbxContent>
                          <w:p w14:paraId="1CDAAAC5" w14:textId="77777777" w:rsidR="000A4FED" w:rsidRDefault="000A4FED" w:rsidP="007A3AF3">
                            <w:r>
                              <w:rPr>
                                <w:rFonts w:hint="eastAsia"/>
                              </w:rPr>
                              <w:t>ガイダンスの内容、伝え方の検討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F745" id="Text Box 74" o:spid="_x0000_s1047" type="#_x0000_t202" style="position:absolute;margin-left:295.8pt;margin-top:6pt;width:143pt;height:3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nUGQIAADEEAAAOAAAAZHJzL2Uyb0RvYy54bWysU1Fv0zAQfkfiP1h+p0mrdbRR02l0FCGN&#10;gTT4AY7jNBaOz5zdJuXXc3a6rhrwgsiD5cudv7v77rvVzdAZdlDoNdiSTyc5Z8pKqLXdlfzb1+2b&#10;BWc+CFsLA1aV/Kg8v1m/frXqXaFm0IKpFTICsb7oXcnbEFyRZV62qhN+Ak5ZcjaAnQhk4i6rUfSE&#10;3plslufXWQ9YOwSpvKe/d6OTrxN+0ygZPjeNV4GZklNtIZ2Yziqe2Xolih0K12p5KkP8QxWd0JaS&#10;nqHuRBBsj/o3qE5LBA9NmEjoMmgaLVXqgbqZ5i+6eWyFU6kXIse7M03+/8HKh8Oj+4IsDO9goAGm&#10;Jry7B/ndMwubVtidukWEvlWipsTTSFnWO1+cnkaqfeEjSNV/gpqGLPYBEtDQYBdZoT4ZodMAjmfS&#10;1RCYjCkX0+tpTi5JvqvFYjlPU8lE8fTaoQ8fFHQsXkqONNSELg73PsRqRPEUEpN5MLreamOSgbtq&#10;Y5AdBAlgm77UwIswY1lf8uV8Nh8J+CtEnr4/QXQ6kJKN7kq+OAeJItL23tZJZ0FoM96pZGNPPEbq&#10;RhLDUA1M1yWfJZYjrxXUR2IWYVQubRpdWsCfnPWk2pL7H3uBijPz0dJ03l7NlnOSeTKIS6IVLx3V&#10;hUNYSUAlD5yN100YF2PvUO9ayjOqwcItzbPRiernmk7Vky7TBE47FIV/aaeo501f/wIAAP//AwBQ&#10;SwMEFAAGAAgAAAAhAATCnHXgAAAACQEAAA8AAABkcnMvZG93bnJldi54bWxMj0FLw0AQhe+C/2EZ&#10;wYvY3RZMm5hNEUGxJ2krgrdtdkxCs7Mhu9tGf73jSW8z8x5vvleuJ9eLE46h86RhPlMgkGpvO2o0&#10;vO2fblcgQjRkTe8JNXxhgHV1eVGawvozbfG0i43gEAqF0dDGOBRShrpFZ8LMD0isffrRmcjr2Eg7&#10;mjOHu14ulMqkMx3xh9YM+Nhifdwlp+G4SbVL7x/jy2vaP2++MytvVK719dX0cA8i4hT/zPCLz+hQ&#10;MdPBJ7JB9Bru8nnGVhYW3IkNq+WSDwcecgWyKuX/BtUPAAAA//8DAFBLAQItABQABgAIAAAAIQC2&#10;gziS/gAAAOEBAAATAAAAAAAAAAAAAAAAAAAAAABbQ29udGVudF9UeXBlc10ueG1sUEsBAi0AFAAG&#10;AAgAAAAhADj9If/WAAAAlAEAAAsAAAAAAAAAAAAAAAAALwEAAF9yZWxzLy5yZWxzUEsBAi0AFAAG&#10;AAgAAAAhAIppedQZAgAAMQQAAA4AAAAAAAAAAAAAAAAALgIAAGRycy9lMm9Eb2MueG1sUEsBAi0A&#10;FAAGAAgAAAAhAATCnHXgAAAACQEAAA8AAAAAAAAAAAAAAAAAcwQAAGRycy9kb3ducmV2LnhtbFBL&#10;BQYAAAAABAAEAPMAAACABQAAAAA=&#10;">
                <v:textbox inset="5.85pt,.7pt,5.85pt,.7pt">
                  <w:txbxContent>
                    <w:p w14:paraId="1CDAAAC5" w14:textId="77777777" w:rsidR="000A4FED" w:rsidRDefault="000A4FED" w:rsidP="007A3AF3">
                      <w:r>
                        <w:rPr>
                          <w:rFonts w:hint="eastAsia"/>
                        </w:rPr>
                        <w:t>ガイダンスの内容、伝え方の検討</w:t>
                      </w:r>
                    </w:p>
                  </w:txbxContent>
                </v:textbox>
              </v:shape>
            </w:pict>
          </mc:Fallback>
        </mc:AlternateContent>
      </w:r>
    </w:p>
    <w:p w14:paraId="7F8F191F" w14:textId="10B49CF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4" behindDoc="0" locked="0" layoutInCell="1" allowOverlap="1" wp14:anchorId="65D1D5A6" wp14:editId="64FB1DD7">
                <wp:simplePos x="0" y="0"/>
                <wp:positionH relativeFrom="column">
                  <wp:posOffset>2557145</wp:posOffset>
                </wp:positionH>
                <wp:positionV relativeFrom="paragraph">
                  <wp:posOffset>111760</wp:posOffset>
                </wp:positionV>
                <wp:extent cx="12065" cy="3320415"/>
                <wp:effectExtent l="57785" t="6350" r="44450" b="16510"/>
                <wp:wrapNone/>
                <wp:docPr id="1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320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CA928EF" id="AutoShape 51" o:spid="_x0000_s1026" type="#_x0000_t32" style="position:absolute;margin-left:201.35pt;margin-top:8.8pt;width:.95pt;height:261.45pt;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n11QEAAIYDAAAOAAAAZHJzL2Uyb0RvYy54bWysU8Fu2zAMvQ/YPwi6L3bSpdiMOD2k63bo&#10;tgDtPkCRZFuYLAqkEid/P1EJ0m67DfNBIE3y8fGJWt0dRy8OFslBaOV8VkthgwbjQt/KH88P7z5I&#10;QUkFozwE28qTJXm3fvtmNcXGLmAAbyyKDBKomWIrh5RiU1WkBzsqmkG0IQc7wFGl7GJfGVRTRh99&#10;tajr22oCNBFBW6L89/4clOuC33VWp+9dRzYJ38rMLZUTy7njs1qvVNOjioPTFxrqH1iMyoXc9Ap1&#10;r5ISe3R/QY1OIxB0aaZhrKDrnLZlhjzNvP5jmqdBRVtmyeJQvMpE/w9WfztswhaZuj6Gp/gI+ieJ&#10;AJtBhd4WAs+nmC9uzlJVU6TmWsIOxS2K3fQVTM5R+wRFhWOHo+i8i1+4kMHzpOJYZD9dZbfHJHT+&#10;OV/Ut0spdI7c3Czq9/Nl6aUahuHiiJQ+WxgFG62khMr1Q9pACPmCAc8t1OGREpN8KeDiAA/O+3LP&#10;PoiplR+Xi2XhROCd4SCnEfa7jUdxULwp5buw+C0NYR9MARusMp8udlLOZ1ukIlVCl8XzVnK30Rop&#10;vM2Pg60zPR8uUrJ6vKrU7MCctshh9vJllzkui8nb9NovWS/PZ/0LAAD//wMAUEsDBBQABgAIAAAA&#10;IQAIj2A44AAAAAoBAAAPAAAAZHJzL2Rvd25yZXYueG1sTI/BTsMwDIbvSLxDZCQuiCVU7TZ1TScE&#10;DE7TRNnuWWvaao1TNdnWvj3mBDdb/6ffn7P1aDtxwcG3jjQ8zRQIpNJVLdUa9l+bxyUIHwxVpnOE&#10;Gib0sM5vbzKTVu5Kn3gpQi24hHxqNDQh9KmUvmzQGj9zPRJn326wJvA61LIazJXLbScjpebSmpb4&#10;QmN6fGmwPBVnq+G12CWbw8N+jKbyY1u8L087mt60vr8bn1cgAo7hD4ZffVaHnJ2O7kyVF52GWEUL&#10;RjlYzEEwEKuYh6OGJFYJyDyT/1/IfwAAAP//AwBQSwECLQAUAAYACAAAACEAtoM4kv4AAADhAQAA&#10;EwAAAAAAAAAAAAAAAAAAAAAAW0NvbnRlbnRfVHlwZXNdLnhtbFBLAQItABQABgAIAAAAIQA4/SH/&#10;1gAAAJQBAAALAAAAAAAAAAAAAAAAAC8BAABfcmVscy8ucmVsc1BLAQItABQABgAIAAAAIQDKNln1&#10;1QEAAIYDAAAOAAAAAAAAAAAAAAAAAC4CAABkcnMvZTJvRG9jLnhtbFBLAQItABQABgAIAAAAIQAI&#10;j2A44AAAAAoBAAAPAAAAAAAAAAAAAAAAAC8EAABkcnMvZG93bnJldi54bWxQSwUGAAAAAAQABADz&#10;AAAAPAUAAAAA&#10;">
                <v:stroke endarrow="block"/>
              </v:shape>
            </w:pict>
          </mc:Fallback>
        </mc:AlternateContent>
      </w:r>
    </w:p>
    <w:p w14:paraId="2FC3CA0D" w14:textId="574F6982"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4" behindDoc="0" locked="0" layoutInCell="1" allowOverlap="1" wp14:anchorId="5D383480" wp14:editId="2C4467D0">
                <wp:simplePos x="0" y="0"/>
                <wp:positionH relativeFrom="column">
                  <wp:posOffset>2823210</wp:posOffset>
                </wp:positionH>
                <wp:positionV relativeFrom="paragraph">
                  <wp:posOffset>217170</wp:posOffset>
                </wp:positionV>
                <wp:extent cx="1631950" cy="590550"/>
                <wp:effectExtent l="9525" t="6350" r="6350" b="1270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590550"/>
                        </a:xfrm>
                        <a:prstGeom prst="rect">
                          <a:avLst/>
                        </a:prstGeom>
                        <a:solidFill>
                          <a:srgbClr val="FFFFFF"/>
                        </a:solidFill>
                        <a:ln w="9525">
                          <a:solidFill>
                            <a:srgbClr val="000000"/>
                          </a:solidFill>
                          <a:miter lim="800000"/>
                          <a:headEnd/>
                          <a:tailEnd/>
                        </a:ln>
                      </wps:spPr>
                      <wps:txbx>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3480" id="Text Box 73" o:spid="_x0000_s1048" type="#_x0000_t202" style="position:absolute;margin-left:222.3pt;margin-top:17.1pt;width:128.5pt;height:4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1iGQIAADEEAAAOAAAAZHJzL2Uyb0RvYy54bWysU9tu2zAMfR+wfxD0vtjx5i4x4hRdugwD&#10;ugvQ7QNkWbaFyaImKbGzry8lu2l2exnmB4E0qUPy8GhzPfaKHIV1EnRJl4uUEqE51FK3Jf36Zf9i&#10;RYnzTNdMgRYlPQlHr7fPn20GU4gMOlC1sARBtCsGU9LOe1MkieOd6JlbgBEagw3Ynnl0bZvUlg2I&#10;3qskS9OrZABbGwtcOId/b6cg3Ub8phHcf2oaJzxRJcXefDxtPKtwJtsNK1rLTCf53Ab7hy56JjUW&#10;PUPdMs/IwcrfoHrJLTho/IJDn0DTSC7iDDjNMv1lmvuOGRFnQXKcOdPk/h8s/3i8N58t8eMbGHGB&#10;cQhn7oB/c0TDrmO6FTfWwtAJVmPhZaAsGYwr5quBale4AFINH6DGJbODhwg0NrYPrOCcBNFxAacz&#10;6WL0hIeSVy+X6xxDHGP5Os3RDiVY8XjbWOffCehJMEpqcakRnR3vnJ9SH1NCMQdK1nupVHRsW+2U&#10;JUeGAtjHb0b/KU1pMpR0nWf5RMBfIdL4/Qmilx6VrGRf0tU5iRWBtre6jjrzTKrJxumUnnkM1E0k&#10;+rEaiaxLmmWhQuC1gvqEzFqYlIsvDY0O7A9KBlRtSd33A7OCEvVe43Zev8rWOco8OqvVGmm1l4Hq&#10;IsA0R6CSekomc+enh3EwVrYd1pnUoOEG99nISPVTT3P3qMu4rPkNBeFf+jHr6aVvHwAAAP//AwBQ&#10;SwMEFAAGAAgAAAAhAMsxQVHhAAAACgEAAA8AAABkcnMvZG93bnJldi54bWxMj01Lw0AQhu+C/2EZ&#10;wYvY3caQ1phNEUGxp2IrBW/b7JqEZmfDfrTRX+940uPMPLzzvNVqsgM7GR96hxLmMwHMYON0j62E&#10;993z7RJYiAq1GhwaCV8mwKq+vKhUqd0Z38xpG1tGIRhKJaGLcSw5D01nrAozNxqk26fzVkUafcu1&#10;V2cKtwPPhCi4VT3Sh06N5qkzzXGbrITjOjU27T/86ybtXtbfheY34l7K66vp8QFYNFP8g+FXn9Sh&#10;JqeDS6gDGyTkeV4QKuEuz4ARsBBzWhyIzBYZ8Lri/yvUPwAAAP//AwBQSwECLQAUAAYACAAAACEA&#10;toM4kv4AAADhAQAAEwAAAAAAAAAAAAAAAAAAAAAAW0NvbnRlbnRfVHlwZXNdLnhtbFBLAQItABQA&#10;BgAIAAAAIQA4/SH/1gAAAJQBAAALAAAAAAAAAAAAAAAAAC8BAABfcmVscy8ucmVsc1BLAQItABQA&#10;BgAIAAAAIQBN1n1iGQIAADEEAAAOAAAAAAAAAAAAAAAAAC4CAABkcnMvZTJvRG9jLnhtbFBLAQIt&#10;ABQABgAIAAAAIQDLMUFR4QAAAAoBAAAPAAAAAAAAAAAAAAAAAHMEAABkcnMvZG93bnJldi54bWxQ&#10;SwUGAAAAAAQABADzAAAAgQUAAAAA&#10;">
                <v:textbox inset="5.85pt,.7pt,5.85pt,.7pt">
                  <w:txbxContent>
                    <w:p w14:paraId="6D249122" w14:textId="5C8951D8" w:rsidR="0057221B" w:rsidRPr="00FD29E7" w:rsidRDefault="00112B52" w:rsidP="007A3AF3">
                      <w:pPr>
                        <w:rPr>
                          <w:sz w:val="20"/>
                          <w:szCs w:val="20"/>
                        </w:rPr>
                      </w:pPr>
                      <w:r w:rsidRPr="00FD29E7">
                        <w:rPr>
                          <w:rFonts w:hint="eastAsia"/>
                          <w:sz w:val="20"/>
                          <w:szCs w:val="20"/>
                        </w:rPr>
                        <w:t>土地所有者</w:t>
                      </w:r>
                      <w:r w:rsidR="0057221B">
                        <w:rPr>
                          <w:rFonts w:hint="eastAsia"/>
                          <w:sz w:val="20"/>
                          <w:szCs w:val="20"/>
                        </w:rPr>
                        <w:t>や</w:t>
                      </w:r>
                      <w:r w:rsidR="0057221B" w:rsidRPr="00FD29E7">
                        <w:rPr>
                          <w:rFonts w:hint="eastAsia"/>
                          <w:sz w:val="20"/>
                          <w:szCs w:val="20"/>
                        </w:rPr>
                        <w:t>移動手段</w:t>
                      </w:r>
                      <w:r w:rsidR="0057221B">
                        <w:rPr>
                          <w:rFonts w:hint="eastAsia"/>
                          <w:sz w:val="20"/>
                          <w:szCs w:val="20"/>
                        </w:rPr>
                        <w:t>の</w:t>
                      </w:r>
                    </w:p>
                    <w:p w14:paraId="4FF5B997" w14:textId="1B15A011" w:rsidR="00112B52" w:rsidRPr="00FD29E7" w:rsidRDefault="000A4FED" w:rsidP="007A3AF3">
                      <w:pPr>
                        <w:rPr>
                          <w:sz w:val="20"/>
                          <w:szCs w:val="20"/>
                        </w:rPr>
                      </w:pPr>
                      <w:r w:rsidRPr="00FD29E7">
                        <w:rPr>
                          <w:rFonts w:hint="eastAsia"/>
                          <w:sz w:val="20"/>
                          <w:szCs w:val="20"/>
                        </w:rPr>
                        <w:t>関係団体</w:t>
                      </w:r>
                      <w:r w:rsidR="0057221B">
                        <w:rPr>
                          <w:rFonts w:hint="eastAsia"/>
                          <w:sz w:val="20"/>
                          <w:szCs w:val="20"/>
                        </w:rPr>
                        <w:t>等</w:t>
                      </w:r>
                      <w:r w:rsidRPr="00FD29E7">
                        <w:rPr>
                          <w:rFonts w:hint="eastAsia"/>
                          <w:sz w:val="20"/>
                          <w:szCs w:val="20"/>
                        </w:rPr>
                        <w:t>との調整</w:t>
                      </w:r>
                    </w:p>
                    <w:p w14:paraId="0600EF21" w14:textId="54F12621" w:rsidR="00112B52" w:rsidRPr="00FD29E7" w:rsidRDefault="00112B52" w:rsidP="0057221B">
                      <w:pPr>
                        <w:rPr>
                          <w:sz w:val="16"/>
                          <w:szCs w:val="16"/>
                        </w:rPr>
                      </w:pP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8" behindDoc="0" locked="0" layoutInCell="1" allowOverlap="1" wp14:anchorId="3DFE3B5D" wp14:editId="309F1613">
                <wp:simplePos x="0" y="0"/>
                <wp:positionH relativeFrom="column">
                  <wp:posOffset>5020310</wp:posOffset>
                </wp:positionH>
                <wp:positionV relativeFrom="paragraph">
                  <wp:posOffset>64770</wp:posOffset>
                </wp:positionV>
                <wp:extent cx="19050" cy="1282700"/>
                <wp:effectExtent l="53975" t="6350" r="41275" b="15875"/>
                <wp:wrapNone/>
                <wp:docPr id="1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28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B306732" id="AutoShape 77" o:spid="_x0000_s1026" type="#_x0000_t32" style="position:absolute;margin-left:395.3pt;margin-top:5.1pt;width:1.5pt;height:101pt;flip:x;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BA1gEAAIYDAAAOAAAAZHJzL2Uyb0RvYy54bWysU8Fu2zAMvQ/YPwi6L3YCZGuNOD2k63bo&#10;tgDtPkCRZFuoLAqkEid/P0oJ0mK7DfVBIE3y6fGRWt0dRy8OFslBaOV8VkthgwbjQt/K388Pn26k&#10;oKSCUR6CbeXJkrxbf/ywmmJjFzCANxYFgwRqptjKIaXYVBXpwY6KZhBt4GAHOKrELvaVQTUx+uir&#10;RV1/riZAExG0JeK/9+egXBf8rrM6/eo6skn4VjK3VE4s5y6f1Xqlmh5VHJy+0FD/wWJULvClV6h7&#10;lZTYo/sHanQagaBLMw1jBV3ntC09cDfz+q9ungYVbemFxaF4lYneD1b/PGzCFjN1fQxP8RH0C4kA&#10;m0GF3hYCz6fIg5tnqaopUnMtyQ7FLYrd9AMM56h9gqLCscNRdN7F77kwg3On4lhkP11lt8ckNP+c&#10;39ZLno3myHxxs/hSl7FUqskwuTgipW8WRpGNVlJC5fohbSAEHjDg+Qp1eKSUSb4W5OIAD877Mmcf&#10;xNTK2+ViWTgReGdyMKcR9ruNR3FQeVPKVzrmyNs0hH0wBWywyny92Ek5z7ZIRaqEjsXzVubbRmuk&#10;8JYfR7bO9Hy4SJnVy6tKzQ7MaYs5nD0edunjsph5m976Jev1+az/AAAA//8DAFBLAwQUAAYACAAA&#10;ACEAP9u9Q+AAAAAKAQAADwAAAGRycy9kb3ducmV2LnhtbEyPTU/DMAyG70j8h8hIXBBLF8Q+uqYT&#10;AgYnNFG2e9aYtlrjVE22tf8ec4Kj/T56/ThbD64VZ+xD40nDdJKAQCq9bajSsPva3C9AhGjImtYT&#10;ahgxwDq/vspMav2FPvFcxEpwCYXUaKhj7FIpQ1mjM2HiOyTOvn3vTOSxr6TtzYXLXStVksykMw3x&#10;hdp0+FxjeSxOTsNLsX3c7O92gxrL94/ibXHc0viq9e3N8LQCEXGIfzD86rM65Ox08CeyQbQa5stk&#10;xigHiQLBwHz5wIuDBjVVCmSeyf8v5D8AAAD//wMAUEsBAi0AFAAGAAgAAAAhALaDOJL+AAAA4QEA&#10;ABMAAAAAAAAAAAAAAAAAAAAAAFtDb250ZW50X1R5cGVzXS54bWxQSwECLQAUAAYACAAAACEAOP0h&#10;/9YAAACUAQAACwAAAAAAAAAAAAAAAAAvAQAAX3JlbHMvLnJlbHNQSwECLQAUAAYACAAAACEACxtg&#10;QNYBAACGAwAADgAAAAAAAAAAAAAAAAAuAgAAZHJzL2Uyb0RvYy54bWxQSwECLQAUAAYACAAAACEA&#10;P9u9Q+AAAAAKAQAADwAAAAAAAAAAAAAAAAAwBAAAZHJzL2Rvd25yZXYueG1sUEsFBgAAAAAEAAQA&#10;8wAAAD0FAAAAAA==&#10;">
                <v:stroke endarrow="block"/>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81" behindDoc="0" locked="0" layoutInCell="1" allowOverlap="1" wp14:anchorId="50430AE9" wp14:editId="0382C167">
                <wp:simplePos x="0" y="0"/>
                <wp:positionH relativeFrom="column">
                  <wp:posOffset>7198360</wp:posOffset>
                </wp:positionH>
                <wp:positionV relativeFrom="paragraph">
                  <wp:posOffset>172720</wp:posOffset>
                </wp:positionV>
                <wp:extent cx="1352550" cy="444500"/>
                <wp:effectExtent l="12700" t="9525" r="6350" b="1270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44500"/>
                        </a:xfrm>
                        <a:prstGeom prst="rect">
                          <a:avLst/>
                        </a:prstGeom>
                        <a:solidFill>
                          <a:srgbClr val="FFFFFF"/>
                        </a:solidFill>
                        <a:ln w="9525">
                          <a:solidFill>
                            <a:srgbClr val="000000"/>
                          </a:solidFill>
                          <a:miter lim="800000"/>
                          <a:headEnd/>
                          <a:tailEnd/>
                        </a:ln>
                      </wps:spPr>
                      <wps:txbx>
                        <w:txbxContent>
                          <w:p w14:paraId="22E83A06" w14:textId="77777777" w:rsidR="000A4FED" w:rsidRDefault="000A4FED" w:rsidP="007A3AF3">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0AE9" id="Text Box 70" o:spid="_x0000_s1049" type="#_x0000_t202" style="position:absolute;margin-left:566.8pt;margin-top:13.6pt;width:106.5pt;height:3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G5GwIAADE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V4vZYkEuSb75fL7I01QyUTy+dujDewUdi5eSIw01oYvjnQ+xGlE8hsRkHoyud9qYZOC+&#10;2hpkR0EC2KUvNfAszFjWl3xFlYwE/BUiT9+fIDodSMlGdyVfnoNEEWl7Z+uksyC0Ge9UsrEnHiN1&#10;I4lhqAam65LPrmKGyGsF9QMxizAqlzaNLi3gT856Um3J/Y+DQMWZ+WBpOm/ms9WCZJ6M5XJFtOKl&#10;o7pwCCsJqOSBs/G6DeNiHBzqfUt5RjVYuKF5NjpR/VTTqXrSZZrAaYei8C/tFPW06ZtfAAAA//8D&#10;AFBLAwQUAAYACAAAACEA+mi2z+EAAAALAQAADwAAAGRycy9kb3ducmV2LnhtbEyPQUvDQBCF74L/&#10;YRnBi9hNE4ltzKaIoNiT2ErB2zY7JqHZ2ZDdbaO/3ulJj+/Nx5v3ytVke3HE0XeOFMxnCQik2pmO&#10;GgUf2+fbBQgfNBndO0IF3+hhVV1elLow7kTveNyERnAI+UIraEMYCil93aLVfuYGJL59udHqwHJs&#10;pBn1icNtL9MkyaXVHfGHVg/41GJ92ESr4LCOtY27z/H1LW5f1j+5kTfJUqnrq+nxAUTAKfzBcK7P&#10;1aHiTnsXyXjRs55nWc6sgvQ+BXEmsrucnb2CJTuyKuX/DdUvAAAA//8DAFBLAQItABQABgAIAAAA&#10;IQC2gziS/gAAAOEBAAATAAAAAAAAAAAAAAAAAAAAAABbQ29udGVudF9UeXBlc10ueG1sUEsBAi0A&#10;FAAGAAgAAAAhADj9If/WAAAAlAEAAAsAAAAAAAAAAAAAAAAALwEAAF9yZWxzLy5yZWxzUEsBAi0A&#10;FAAGAAgAAAAhAJWGkbkbAgAAMQQAAA4AAAAAAAAAAAAAAAAALgIAAGRycy9lMm9Eb2MueG1sUEsB&#10;Ai0AFAAGAAgAAAAhAPpots/hAAAACwEAAA8AAAAAAAAAAAAAAAAAdQQAAGRycy9kb3ducmV2Lnht&#10;bFBLBQYAAAAABAAEAPMAAACDBQAAAAA=&#10;">
                <v:textbox inset="5.85pt,.7pt,5.85pt,.7pt">
                  <w:txbxContent>
                    <w:p w14:paraId="22E83A06" w14:textId="77777777" w:rsidR="000A4FED" w:rsidRDefault="000A4FED" w:rsidP="007A3AF3">
                      <w:r>
                        <w:rPr>
                          <w:rFonts w:hint="eastAsia"/>
                        </w:rPr>
                        <w:t>検討結果のフィードバック手法の検討</w:t>
                      </w:r>
                    </w:p>
                  </w:txbxContent>
                </v:textbox>
              </v:shape>
            </w:pict>
          </mc:Fallback>
        </mc:AlternateContent>
      </w:r>
      <w:r>
        <w:rPr>
          <w:rFonts w:ascii="ＭＳ 明朝" w:hAnsi="ＭＳ 明朝" w:cs="Arial"/>
          <w:noProof/>
          <w:kern w:val="0"/>
          <w:sz w:val="24"/>
          <w:szCs w:val="24"/>
        </w:rPr>
        <mc:AlternateContent>
          <mc:Choice Requires="wps">
            <w:drawing>
              <wp:anchor distT="0" distB="0" distL="114300" distR="114300" simplePos="0" relativeHeight="251658257" behindDoc="0" locked="0" layoutInCell="1" allowOverlap="1" wp14:anchorId="37066283" wp14:editId="21DBE03F">
                <wp:simplePos x="0" y="0"/>
                <wp:positionH relativeFrom="column">
                  <wp:posOffset>276860</wp:posOffset>
                </wp:positionH>
                <wp:positionV relativeFrom="paragraph">
                  <wp:posOffset>52070</wp:posOffset>
                </wp:positionV>
                <wp:extent cx="1739900" cy="615950"/>
                <wp:effectExtent l="6350" t="12700" r="6350" b="952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615950"/>
                        </a:xfrm>
                        <a:prstGeom prst="rect">
                          <a:avLst/>
                        </a:prstGeom>
                        <a:solidFill>
                          <a:srgbClr val="FFFFFF"/>
                        </a:solidFill>
                        <a:ln w="9525">
                          <a:solidFill>
                            <a:srgbClr val="000000"/>
                          </a:solidFill>
                          <a:miter lim="800000"/>
                          <a:headEnd/>
                          <a:tailEnd/>
                        </a:ln>
                      </wps:spPr>
                      <wps:txbx>
                        <w:txbxContent>
                          <w:p w14:paraId="1943EC0B" w14:textId="77777777" w:rsidR="000A4FED" w:rsidRDefault="000A4FED">
                            <w:r>
                              <w:rPr>
                                <w:rFonts w:hint="eastAsia"/>
                              </w:rPr>
                              <w:t>検討結果のフィードバック手法の検討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6283" id="Text Box 40" o:spid="_x0000_s1050" type="#_x0000_t202" style="position:absolute;margin-left:21.8pt;margin-top:4.1pt;width:137pt;height:4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h9HAIAADEEAAAOAAAAZHJzL2Uyb0RvYy54bWysU9tu2zAMfR+wfxD0vjjJmjYx4hRdugwD&#10;ugvQ7QNkWbaFyaJGKbG7ry8lp2nQbS/D/CCIJnVIHh6ur4fOsINCr8EWfDaZcqashErbpuDfv+3e&#10;LDnzQdhKGLCq4A/K8+vN61fr3uVqDi2YSiEjEOvz3hW8DcHlWeZlqzrhJ+CUJWcN2IlAJjZZhaIn&#10;9M5k8+n0MusBK4cglff093Z08k3Cr2slw5e69iowU3CqLaQT01nGM9usRd6gcK2WxzLEP1TRCW0p&#10;6QnqVgTB9qh/g+q0RPBQh4mELoO61lKlHqib2fRFN/etcCr1QuR4d6LJ/z9Y+flw774iC8M7GGiA&#10;qQnv7kD+8MzCthW2UTeI0LdKVJR4FinLeufz49NItc99BCn7T1DRkMU+QAIaauwiK9QnI3QawMOJ&#10;dDUEJmPKq7er1ZRcknyXs8VqkaaSifzptUMfPijoWLwUHGmoCV0c7nyI1Yj8KSQm82B0tdPGJAOb&#10;cmuQHQQJYJe+1MCLMGNZX/DVYr4YCfgrxDR9f4LodCAlG90VfHkKEnmk7b2tks6C0Ga8U8nGHnmM&#10;1I0khqEcmK4KPr+IGSKvJVQPxCzCqFzaNLq0gL8460m1Bfc/9wIVZ+ajpelcXcxXC5J5MpbLFdGK&#10;547yzCGsJKCCB87G6zaMi7F3qJuW8oxqsHBD86x1ovq5pmP1pMs0geMOReGf2ynqedM3jwAAAP//&#10;AwBQSwMEFAAGAAgAAAAhAF3qunPfAAAACAEAAA8AAABkcnMvZG93bnJldi54bWxMj0FLw0AQhe+C&#10;/2EZwYvY3aYaa8ymiKDYk9iK4G2bHZPQ7GzI7rbRX+940uPjfbz5plxNrhcHHEPnScN8pkAg1d52&#10;1Gh42z5eLkGEaMia3hNq+MIAq+r0pDSF9Ud6xcMmNoJHKBRGQxvjUEgZ6hadCTM/IHH36UdnIsex&#10;kXY0Rx53vcyUyqUzHfGF1gz40GK93ySnYb9OtUvvH+PzS9o+rb9zKy/UrdbnZ9P9HYiIU/yD4Vef&#10;1aFip51PZIPoNVwtciY1LDMQXC/mN5x3zKnrDGRVyv8PVD8AAAD//wMAUEsBAi0AFAAGAAgAAAAh&#10;ALaDOJL+AAAA4QEAABMAAAAAAAAAAAAAAAAAAAAAAFtDb250ZW50X1R5cGVzXS54bWxQSwECLQAU&#10;AAYACAAAACEAOP0h/9YAAACUAQAACwAAAAAAAAAAAAAAAAAvAQAAX3JlbHMvLnJlbHNQSwECLQAU&#10;AAYACAAAACEAYLoofRwCAAAxBAAADgAAAAAAAAAAAAAAAAAuAgAAZHJzL2Uyb0RvYy54bWxQSwEC&#10;LQAUAAYACAAAACEAXeq6c98AAAAIAQAADwAAAAAAAAAAAAAAAAB2BAAAZHJzL2Rvd25yZXYueG1s&#10;UEsFBgAAAAAEAAQA8wAAAIIFAAAAAA==&#10;">
                <v:textbox inset="5.85pt,.7pt,5.85pt,.7pt">
                  <w:txbxContent>
                    <w:p w14:paraId="1943EC0B" w14:textId="77777777" w:rsidR="000A4FED" w:rsidRDefault="000A4FED">
                      <w:r>
                        <w:rPr>
                          <w:rFonts w:hint="eastAsia"/>
                        </w:rPr>
                        <w:t>検討結果のフィードバック手法の検討</w:t>
                      </w:r>
                    </w:p>
                  </w:txbxContent>
                </v:textbox>
              </v:shape>
            </w:pict>
          </mc:Fallback>
        </mc:AlternateContent>
      </w:r>
    </w:p>
    <w:p w14:paraId="052B1E15" w14:textId="76891370" w:rsidR="000A1940" w:rsidRDefault="000A1940" w:rsidP="00B10448">
      <w:pPr>
        <w:autoSpaceDE w:val="0"/>
        <w:autoSpaceDN w:val="0"/>
        <w:adjustRightInd w:val="0"/>
        <w:jc w:val="left"/>
        <w:rPr>
          <w:rFonts w:ascii="ＭＳ 明朝" w:hAnsi="ＭＳ 明朝" w:cs="Arial"/>
          <w:kern w:val="0"/>
          <w:sz w:val="24"/>
          <w:szCs w:val="24"/>
        </w:rPr>
      </w:pPr>
    </w:p>
    <w:p w14:paraId="622DB86F" w14:textId="02A11A4E"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3" behindDoc="0" locked="0" layoutInCell="1" allowOverlap="1" wp14:anchorId="0AFE1B94" wp14:editId="4C62BAB2">
                <wp:simplePos x="0" y="0"/>
                <wp:positionH relativeFrom="column">
                  <wp:posOffset>1610360</wp:posOffset>
                </wp:positionH>
                <wp:positionV relativeFrom="paragraph">
                  <wp:posOffset>218440</wp:posOffset>
                </wp:positionV>
                <wp:extent cx="10160" cy="2444115"/>
                <wp:effectExtent l="44450" t="6350" r="59690" b="16510"/>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444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58A623" id="AutoShape 50" o:spid="_x0000_s1026" type="#_x0000_t32" style="position:absolute;margin-left:126.8pt;margin-top:17.2pt;width:.8pt;height:192.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e8zwEAAHwDAAAOAAAAZHJzL2Uyb0RvYy54bWysU01v2zAMvQ/YfxB0XxwHSbEZcXpI1126&#10;LUC7H8BIsi1UFgVSiZN/P0lNs6/bUB8E0SQfHx+p9e1pdOJoiC36VtazuRTGK9TW96388XT/4aMU&#10;HMFrcOhNK8+G5e3m/bv1FBqzwAGdNiQSiOdmCq0cYgxNVbEazAg8w2B8cnZII8RkUl9pgimhj65a&#10;zOc31YSkA6EyzOnv3YtTbgp+1xkVv3cdmyhcKxO3WE4q5z6f1WYNTU8QBqsuNOA/WIxgfSp6hbqD&#10;COJA9h+o0SpCxi7OFI4Vdp1VpvSQuqnnf3XzOEAwpZckDoerTPx2sOrbcet3lKmrk38MD6ieWXjc&#10;DuB7Uwg8nUMaXJ2lqqbAzTUlGxx2JPbTV9QpBg4RiwqnjsYMmfoTpyL2+Sq2OUWh0s96Xt+kiajk&#10;WSyXy7pelQrQvCYH4vjF4CjypZUcCWw/xC16n8aKVJdScHzgmKlB85qQK3u8t86V6TovplZ+Wi1W&#10;JYHRWZ2dOYyp328diSPk/SjfhcUfYYQHrwvYYEB/vtwjWJfuIhaBItkkmTMyVxuNlsKZ9CTy7YWe&#10;8xcBs2Z5QbnZoz7vKLuzlUZc+risY96h3+0S9evRbH4CAAD//wMAUEsDBBQABgAIAAAAIQDD2UHU&#10;4gAAAAoBAAAPAAAAZHJzL2Rvd25yZXYueG1sTI/LTsMwEEX3SPyDNUjsqNO81IZMKqBCZFMk2gqx&#10;dJMhtojtKHbblK/HrGA5ukf3nilXk+7ZiUanrEGYzyJgZBrbKtMh7HfPdwtgzgvTit4aQriQg1V1&#10;fVWKorVn80anre9YKDGuEAjS+6Hg3DWStHAzO5AJ2acdtfDhHDvejuIcynXP4yjKuRbKhAUpBnqS&#10;1HxtjxrBrz8uMn9vHpfqdfeyydV3XddrxNub6eEemKfJ/8Hwqx/UoQpOB3s0rWM9QpwleUARkjQF&#10;FoA4y2JgB4R0vkyAVyX//0L1AwAA//8DAFBLAQItABQABgAIAAAAIQC2gziS/gAAAOEBAAATAAAA&#10;AAAAAAAAAAAAAAAAAABbQ29udGVudF9UeXBlc10ueG1sUEsBAi0AFAAGAAgAAAAhADj9If/WAAAA&#10;lAEAAAsAAAAAAAAAAAAAAAAALwEAAF9yZWxzLy5yZWxzUEsBAi0AFAAGAAgAAAAhAHWLN7zPAQAA&#10;fAMAAA4AAAAAAAAAAAAAAAAALgIAAGRycy9lMm9Eb2MueG1sUEsBAi0AFAAGAAgAAAAhAMPZQdTi&#10;AAAACgEAAA8AAAAAAAAAAAAAAAAAKQQAAGRycy9kb3ducmV2LnhtbFBLBQYAAAAABAAEAPMAAAA4&#10;BQAAAAA=&#10;">
                <v:stroke endarrow="block"/>
              </v:shape>
            </w:pict>
          </mc:Fallback>
        </mc:AlternateContent>
      </w:r>
    </w:p>
    <w:p w14:paraId="0F096BFE" w14:textId="56D5357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2" behindDoc="0" locked="0" layoutInCell="1" allowOverlap="1" wp14:anchorId="5174A407" wp14:editId="6FE24746">
                <wp:simplePos x="0" y="0"/>
                <wp:positionH relativeFrom="column">
                  <wp:posOffset>3877310</wp:posOffset>
                </wp:positionH>
                <wp:positionV relativeFrom="paragraph">
                  <wp:posOffset>88900</wp:posOffset>
                </wp:positionV>
                <wp:extent cx="0" cy="473075"/>
                <wp:effectExtent l="53975" t="9525" r="60325" b="22225"/>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615026" id="AutoShape 59" o:spid="_x0000_s1026" type="#_x0000_t32" style="position:absolute;margin-left:305.3pt;margin-top:7pt;width:0;height:37.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puygEAAHcDAAAOAAAAZHJzL2Uyb0RvYy54bWysU01v2zAMvQ/YfxB0X5xky7oZcXpI1126&#10;LUC7H8BIsi1MFgVSiZN/P0lx033chvkgkCL5+PhEr29PgxNHQ2zRN3Ixm0thvEJtfdfI70/3bz5I&#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3byd&#10;36wKONTPdYE4fjY4iGw0kiOB7fq4Re/TiyItShc4PnDMrKB+LshNPd5b58rDOi/GRn5cLVelgNFZ&#10;nYM5janbbx2JI+TVKN/E4rc0woPXBaw3oD9NdgTrki1i0SaSTWo5I3O3wWgpnEl/Q7Yu9JyftMty&#10;5d3keo/6vKMczl563TLHtIl5fX71S9bL/7L5CQAA//8DAFBLAwQUAAYACAAAACEACu1Tit4AAAAJ&#10;AQAADwAAAGRycy9kb3ducmV2LnhtbEyPwU7DMBBE70j8g7VI3KhTBFYIcSqgQuRCJVqEOLrxkljE&#10;6yh225SvZxEHOO7M0+xMuZh8L/Y4RhdIw3yWgUBqgnXUanjdPF7kIGIyZE0fCDUcMcKiOj0pTWHD&#10;gV5wv06t4BCKhdHQpTQUUsamQ2/iLAxI7H2E0ZvE59hKO5oDh/teXmaZkt444g+dGfChw+ZzvfMa&#10;0vL92Km35v7GrTZPz8p91XW91Pr8bLq7BZFwSn8w/NTn6lBxp23YkY2i16DmmWKUjSvexMCvsNWQ&#10;59cgq1L+X1B9AwAA//8DAFBLAQItABQABgAIAAAAIQC2gziS/gAAAOEBAAATAAAAAAAAAAAAAAAA&#10;AAAAAABbQ29udGVudF9UeXBlc10ueG1sUEsBAi0AFAAGAAgAAAAhADj9If/WAAAAlAEAAAsAAAAA&#10;AAAAAAAAAAAALwEAAF9yZWxzLy5yZWxzUEsBAi0AFAAGAAgAAAAhAM5p2m7KAQAAdwMAAA4AAAAA&#10;AAAAAAAAAAAALgIAAGRycy9lMm9Eb2MueG1sUEsBAi0AFAAGAAgAAAAhAArtU4reAAAACQEAAA8A&#10;AAAAAAAAAAAAAAAAJAQAAGRycy9kb3ducmV2LnhtbFBLBQYAAAAABAAEAPMAAAAvBQAAAAA=&#10;">
                <v:stroke endarrow="block"/>
              </v:shape>
            </w:pict>
          </mc:Fallback>
        </mc:AlternateContent>
      </w:r>
    </w:p>
    <w:tbl>
      <w:tblPr>
        <w:tblW w:w="10430" w:type="dxa"/>
        <w:tblInd w:w="-5" w:type="dxa"/>
        <w:tblBorders>
          <w:top w:val="single" w:sz="4" w:space="0" w:color="auto"/>
        </w:tblBorders>
        <w:tblCellMar>
          <w:left w:w="99" w:type="dxa"/>
          <w:right w:w="99" w:type="dxa"/>
        </w:tblCellMar>
        <w:tblLook w:val="0000" w:firstRow="0" w:lastRow="0" w:firstColumn="0" w:lastColumn="0" w:noHBand="0" w:noVBand="0"/>
      </w:tblPr>
      <w:tblGrid>
        <w:gridCol w:w="10430"/>
      </w:tblGrid>
      <w:tr w:rsidR="00077908" w14:paraId="20182D15" w14:textId="77777777" w:rsidTr="00077908">
        <w:trPr>
          <w:trHeight w:val="100"/>
        </w:trPr>
        <w:tc>
          <w:tcPr>
            <w:tcW w:w="10430" w:type="dxa"/>
          </w:tcPr>
          <w:p w14:paraId="7780B7CD" w14:textId="32EA6F41" w:rsidR="00077908" w:rsidRPr="00077908" w:rsidRDefault="00F04A5E" w:rsidP="00B10448">
            <w:pPr>
              <w:autoSpaceDE w:val="0"/>
              <w:autoSpaceDN w:val="0"/>
              <w:adjustRightInd w:val="0"/>
              <w:jc w:val="left"/>
              <w:rPr>
                <w:rFonts w:ascii="ＭＳ 明朝" w:hAnsi="ＭＳ 明朝" w:cs="Arial"/>
                <w:kern w:val="0"/>
                <w:sz w:val="28"/>
                <w:szCs w:val="28"/>
              </w:rPr>
            </w:pPr>
            <w:r>
              <w:rPr>
                <w:rFonts w:ascii="ＭＳ 明朝" w:hAnsi="ＭＳ 明朝" w:cs="Arial"/>
                <w:noProof/>
                <w:kern w:val="0"/>
                <w:sz w:val="24"/>
                <w:szCs w:val="24"/>
              </w:rPr>
              <mc:AlternateContent>
                <mc:Choice Requires="wps">
                  <w:drawing>
                    <wp:anchor distT="0" distB="0" distL="114300" distR="114300" simplePos="0" relativeHeight="251658273" behindDoc="0" locked="0" layoutInCell="1" allowOverlap="1" wp14:anchorId="02C58148" wp14:editId="1D6B2801">
                      <wp:simplePos x="0" y="0"/>
                      <wp:positionH relativeFrom="column">
                        <wp:posOffset>5264785</wp:posOffset>
                      </wp:positionH>
                      <wp:positionV relativeFrom="paragraph">
                        <wp:posOffset>149860</wp:posOffset>
                      </wp:positionV>
                      <wp:extent cx="1250950" cy="654050"/>
                      <wp:effectExtent l="9525" t="9525" r="6350" b="1270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654050"/>
                              </a:xfrm>
                              <a:prstGeom prst="rect">
                                <a:avLst/>
                              </a:prstGeom>
                              <a:solidFill>
                                <a:srgbClr val="FFFFFF"/>
                              </a:solidFill>
                              <a:ln w="9525">
                                <a:solidFill>
                                  <a:srgbClr val="000000"/>
                                </a:solidFill>
                                <a:miter lim="800000"/>
                                <a:headEnd/>
                                <a:tailEnd/>
                              </a:ln>
                            </wps:spPr>
                            <wps:txbx>
                              <w:txbxContent>
                                <w:p w14:paraId="245A23BF" w14:textId="77777777" w:rsidR="000A4FED" w:rsidRDefault="000A4FED" w:rsidP="00354FFA">
                                  <w:r>
                                    <w:rPr>
                                      <w:rFonts w:hint="eastAsia"/>
                                    </w:rPr>
                                    <w:t>他の研修会等への参加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8148" id="Text Box 60" o:spid="_x0000_s1051" type="#_x0000_t202" style="position:absolute;margin-left:414.55pt;margin-top:11.8pt;width:98.5pt;height:51.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4aGQIAADE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vO5vlyTiFJsev5VU52LCGKp9sOfXinoGXRKDnSUhO6ON77MKQ+pcRiHoyuttqY5OB+tzHI&#10;joIEsE3fiP5TmrGsK/lyPpsPBPwVIk/fnyBaHUjJRrclX5yTRBFpe2urpLMgtBlsms7YkcdI3UBi&#10;6Hc901XJqQ26EHndQXUiZhEG5dJLI6MB/M5ZR6otuf92EKg4M+8tbef11Ww5J5knZ7FYEq14Gdhd&#10;BISVBFTywNlgbsLwMA4O9b6hOoMaLNzSPmudqH7uaeyedJmWNb6hKPxLP2U9v/T1DwAAAP//AwBQ&#10;SwMEFAAGAAgAAAAhAF7d/HXgAAAACwEAAA8AAABkcnMvZG93bnJldi54bWxMj01LAzEQhu+C/yGM&#10;4EXapBFCu262iKDYk9iK0Fu6GXeXbpIlybarv97pSW/z8fDOM+V6cj07YUxd8BoWcwEMfR1s5xsN&#10;H7vn2RJYysZb0wePGr4xwbq6vipNYcPZv+NpmxtGIT4VRkOb81BwnuoWnUnzMKCn3VeIzmRqY8Nt&#10;NGcKdz2XQijuTOfpQmsGfGqxPm5Hp+G4GWs3fu7j69u4e9n8KMvvxErr25vp8QFYxin/wXDRJ3Wo&#10;yOkQRm8T6zUs5WpBqAZ5r4BdACEVTQ5USaWAVyX//0P1CwAA//8DAFBLAQItABQABgAIAAAAIQC2&#10;gziS/gAAAOEBAAATAAAAAAAAAAAAAAAAAAAAAABbQ29udGVudF9UeXBlc10ueG1sUEsBAi0AFAAG&#10;AAgAAAAhADj9If/WAAAAlAEAAAsAAAAAAAAAAAAAAAAALwEAAF9yZWxzLy5yZWxzUEsBAi0AFAAG&#10;AAgAAAAhADNzThoZAgAAMQQAAA4AAAAAAAAAAAAAAAAALgIAAGRycy9lMm9Eb2MueG1sUEsBAi0A&#10;FAAGAAgAAAAhAF7d/HXgAAAACwEAAA8AAAAAAAAAAAAAAAAAcwQAAGRycy9kb3ducmV2LnhtbFBL&#10;BQYAAAAABAAEAPMAAACABQAAAAA=&#10;">
                      <v:textbox inset="5.85pt,.7pt,5.85pt,.7pt">
                        <w:txbxContent>
                          <w:p w14:paraId="245A23BF" w14:textId="77777777" w:rsidR="000A4FED" w:rsidRDefault="000A4FED" w:rsidP="00354FFA">
                            <w:r>
                              <w:rPr>
                                <w:rFonts w:hint="eastAsia"/>
                              </w:rPr>
                              <w:t>他の研修会等への参加</w:t>
                            </w:r>
                          </w:p>
                        </w:txbxContent>
                      </v:textbox>
                    </v:shape>
                  </w:pict>
                </mc:Fallback>
              </mc:AlternateContent>
            </w:r>
            <w:r w:rsidR="00077908" w:rsidRPr="00077908">
              <w:rPr>
                <w:rFonts w:ascii="ＭＳ 明朝" w:hAnsi="ＭＳ 明朝" w:cs="Arial" w:hint="eastAsia"/>
                <w:kern w:val="0"/>
                <w:sz w:val="28"/>
                <w:szCs w:val="28"/>
              </w:rPr>
              <w:t>【３年目】</w:t>
            </w:r>
          </w:p>
        </w:tc>
      </w:tr>
    </w:tbl>
    <w:p w14:paraId="5A8650F9" w14:textId="4BC05076"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8" behindDoc="0" locked="0" layoutInCell="1" allowOverlap="1" wp14:anchorId="6DFD475F" wp14:editId="4E23BAC1">
                <wp:simplePos x="0" y="0"/>
                <wp:positionH relativeFrom="column">
                  <wp:posOffset>3788410</wp:posOffset>
                </wp:positionH>
                <wp:positionV relativeFrom="paragraph">
                  <wp:posOffset>64770</wp:posOffset>
                </wp:positionV>
                <wp:extent cx="1352550" cy="577850"/>
                <wp:effectExtent l="12700" t="9525" r="6350" b="12700"/>
                <wp:wrapNone/>
                <wp:docPr id="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577850"/>
                        </a:xfrm>
                        <a:prstGeom prst="rect">
                          <a:avLst/>
                        </a:prstGeom>
                        <a:solidFill>
                          <a:srgbClr val="FFFFFF"/>
                        </a:solidFill>
                        <a:ln w="9525">
                          <a:solidFill>
                            <a:srgbClr val="000000"/>
                          </a:solidFill>
                          <a:miter lim="800000"/>
                          <a:headEnd/>
                          <a:tailEnd/>
                        </a:ln>
                      </wps:spPr>
                      <wps:txbx>
                        <w:txbxContent>
                          <w:p w14:paraId="512C9B9C" w14:textId="77777777" w:rsidR="000A4FED" w:rsidRDefault="000A4FED">
                            <w:r>
                              <w:rPr>
                                <w:rFonts w:hint="eastAsia"/>
                              </w:rPr>
                              <w:t>モニターツアーの実施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55" o:spid="_x0000_s1052" type="#_x0000_t202" style="position:absolute;margin-left:298.3pt;margin-top:5.1pt;width:106.5pt;height:4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cJGAIAADEEAAAOAAAAZHJzL2Uyb0RvYy54bWysU9tu2zAMfR+wfxD0vjjJljYx4hRdugwD&#10;ugvQ7QNkWY6FyaJGKbGzrx8lu2l2exnmB4E0qUPy8Gh907eGHRV6Dbbgs8mUM2UlVNruC/7l8+7F&#10;kjMfhK2EAasKflKe32yeP1t3LldzaMBUChmBWJ93ruBNCC7PMi8b1Qo/AacsBWvAVgRycZ9VKDpC&#10;b002n06vsg6wcghSeU9/74Yg3yT8ulYyfKxrrwIzBafeQjoxnWU8s81a5HsUrtFybEP8Qxet0JaK&#10;nqHuRBDsgPo3qFZLBA91mEhoM6hrLVWagaaZTX+Z5qERTqVZiBzvzjT5/wcrPxwf3CdkoX8NPS0w&#10;DeHdPcivnlnYNsLu1S0idI0SFRWeRcqyzvl8vBqp9rmPIGX3HipasjgESEB9jW1kheZkhE4LOJ1J&#10;V31gMpZ8uZgvFhSSFFtcXy/JjiVE/njboQ9vFbQsGgVHWmpCF8d7H4bUx5RYzIPR1U4bkxzcl1uD&#10;7ChIALv0jeg/pRnLuoKvqJOBgL9CTNP3J4hWB1Ky0W3Bl+ckkUfa3tgq6SwIbQabpjN25DFSN5AY&#10;+rJnuir4/CpWiLyWUJ2IWYRBufTSyGgAv3PWkWoL7r8dBCrOzDtL27l+NV8tSObJWS5XRCteBsqL&#10;gLCSgAoeOBvMbRgexsGh3jdUZ1CDhVvaZ60T1U89jd2TLtOyxjcUhX/pp6ynl775AQAA//8DAFBL&#10;AwQUAAYACAAAACEAh/K0Lt8AAAAKAQAADwAAAGRycy9kb3ducmV2LnhtbEyPQUvDQBCF74L/YRnB&#10;i9jdBgxNzKaIoNiT2IrgbZsdk9DsbMjuttFf7/Skx3nv48171Xp2gzjiFHpPGpYLBQKp8banVsP7&#10;7ul2BSJEQ9YMnlDDNwZY15cXlSmtP9EbHrexFRxCoTQauhjHUsrQdOhMWPgRib0vPzkT+ZxaaSdz&#10;4nA3yEypXDrTE3/ozIiPHTaHbXIaDpvUuPTxOb28pt3z5ie38kYVWl9fzQ/3ICLO8Q+Gc32uDjV3&#10;2vtENohBw12R54yyoTIQDKxUwcL+LCwzkHUl/0+ofwEAAP//AwBQSwECLQAUAAYACAAAACEAtoM4&#10;kv4AAADhAQAAEwAAAAAAAAAAAAAAAAAAAAAAW0NvbnRlbnRfVHlwZXNdLnhtbFBLAQItABQABgAI&#10;AAAAIQA4/SH/1gAAAJQBAAALAAAAAAAAAAAAAAAAAC8BAABfcmVscy8ucmVsc1BLAQItABQABgAI&#10;AAAAIQCKVScJGAIAADEEAAAOAAAAAAAAAAAAAAAAAC4CAABkcnMvZTJvRG9jLnhtbFBLAQItABQA&#10;BgAIAAAAIQCH8rQu3wAAAAoBAAAPAAAAAAAAAAAAAAAAAHIEAABkcnMvZG93bnJldi54bWxQSwUG&#10;AAAAAAQABADzAAAAfgUAAAAA&#10;">
                <v:textbox inset="5.85pt,.7pt,5.85pt,.7pt">
                  <w:txbxContent>
                    <w:p w14:paraId="512C9B9C" w14:textId="77777777" w:rsidR="000A4FED" w:rsidRDefault="000A4FED">
                      <w:r>
                        <w:rPr>
                          <w:rFonts w:hint="eastAsia"/>
                        </w:rPr>
                        <w:t>モニターツアーの実施</w:t>
                      </w:r>
                    </w:p>
                  </w:txbxContent>
                </v:textbox>
              </v:shape>
            </w:pict>
          </mc:Fallback>
        </mc:AlternateContent>
      </w:r>
    </w:p>
    <w:p w14:paraId="6DDD5232" w14:textId="3EB929A9"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7" behindDoc="0" locked="0" layoutInCell="1" allowOverlap="1" wp14:anchorId="28A80BC4" wp14:editId="72BFAF68">
                <wp:simplePos x="0" y="0"/>
                <wp:positionH relativeFrom="column">
                  <wp:posOffset>1851660</wp:posOffset>
                </wp:positionH>
                <wp:positionV relativeFrom="paragraph">
                  <wp:posOffset>36830</wp:posOffset>
                </wp:positionV>
                <wp:extent cx="1797050" cy="336550"/>
                <wp:effectExtent l="9525" t="9525" r="12700" b="635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36550"/>
                        </a:xfrm>
                        <a:prstGeom prst="rect">
                          <a:avLst/>
                        </a:prstGeom>
                        <a:solidFill>
                          <a:srgbClr val="FFFFFF"/>
                        </a:solidFill>
                        <a:ln w="9525">
                          <a:solidFill>
                            <a:srgbClr val="000000"/>
                          </a:solidFill>
                          <a:miter lim="800000"/>
                          <a:headEnd/>
                          <a:tailEnd/>
                        </a:ln>
                      </wps:spPr>
                      <wps:txbx>
                        <w:txbxContent>
                          <w:p w14:paraId="26F87CA9" w14:textId="77777777" w:rsidR="000A4FED" w:rsidRDefault="000A4FED" w:rsidP="00021477">
                            <w:r>
                              <w:rPr>
                                <w:rFonts w:hint="eastAsia"/>
                              </w:rPr>
                              <w:t>ルールの関係者間での共有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80BC4" id="Text Box 65" o:spid="_x0000_s1053" type="#_x0000_t202" style="position:absolute;margin-left:145.8pt;margin-top:2.9pt;width:141.5pt;height:2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nWGQIAADEEAAAOAAAAZHJzL2Uyb0RvYy54bWysU9tu2zAMfR+wfxD0vthJlyY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MpacLWb5lEKSYldX11OyYwlRPN126MM7BS2LRsmRlprQxeHehyH1KSUW82B0tdHGJAd327VB&#10;dhAkgE36Tug/pRnLupIvppPpQMBfIfL0/Qmi1YGUbHRb8vk5SRSRtre2SjoLQpvBpumMPfEYqRtI&#10;DP22Z7oq+WQWK0Ret1AdiVmEQbn00shoAH9w1pFqS+6/7wUqzsx7S9uZvZ4spiTz5MznC6IVLwPb&#10;i4CwkoBKHjgbzHUYHsbeod41VGdQg4Vb2metE9XPPZ26J12mZZ3eUBT+pZ+ynl/66hEAAP//AwBQ&#10;SwMEFAAGAAgAAAAhAG5YrgXdAAAACAEAAA8AAABkcnMvZG93bnJldi54bWxMj0tLw0AUhfeC/2G4&#10;ghuxkxYb25hJEUGxq2Irgrtp5pqEZu6EebTRX+/tSpcf53Ae5Wq0vTiiD50jBdNJBgKpdqajRsH7&#10;7vl2ASJETUb3jlDBNwZYVZcXpS6MO9EbHrexERxCodAK2hiHQspQt2h1mLgBibUv562OjL6RxusT&#10;h9tezrIsl1Z3xA2tHvCpxfqwTVbBYZ1qmz4+/esm7V7WP7mRN9lSqeur8fEBRMQx/pnhPJ+nQ8Wb&#10;9i6RCaJXMFtOc7YqmPMD1uf3d8z7My9AVqX8f6D6BQAA//8DAFBLAQItABQABgAIAAAAIQC2gziS&#10;/gAAAOEBAAATAAAAAAAAAAAAAAAAAAAAAABbQ29udGVudF9UeXBlc10ueG1sUEsBAi0AFAAGAAgA&#10;AAAhADj9If/WAAAAlAEAAAsAAAAAAAAAAAAAAAAALwEAAF9yZWxzLy5yZWxzUEsBAi0AFAAGAAgA&#10;AAAhAElQqdYZAgAAMQQAAA4AAAAAAAAAAAAAAAAALgIAAGRycy9lMm9Eb2MueG1sUEsBAi0AFAAG&#10;AAgAAAAhAG5YrgXdAAAACAEAAA8AAAAAAAAAAAAAAAAAcwQAAGRycy9kb3ducmV2LnhtbFBLBQYA&#10;AAAABAAEAPMAAAB9BQAAAAA=&#10;">
                <v:textbox inset="5.85pt,.7pt,5.85pt,.7pt">
                  <w:txbxContent>
                    <w:p w14:paraId="26F87CA9" w14:textId="77777777" w:rsidR="000A4FED" w:rsidRDefault="000A4FED" w:rsidP="00021477">
                      <w:r>
                        <w:rPr>
                          <w:rFonts w:hint="eastAsia"/>
                        </w:rPr>
                        <w:t>ルールの関係者間での共有</w:t>
                      </w:r>
                    </w:p>
                  </w:txbxContent>
                </v:textbox>
              </v:shape>
            </w:pict>
          </mc:Fallback>
        </mc:AlternateContent>
      </w:r>
    </w:p>
    <w:p w14:paraId="5EA73E06" w14:textId="53BD39B7"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87" behindDoc="0" locked="0" layoutInCell="1" allowOverlap="1" wp14:anchorId="51D8192C" wp14:editId="145D20BA">
                <wp:simplePos x="0" y="0"/>
                <wp:positionH relativeFrom="column">
                  <wp:posOffset>3928110</wp:posOffset>
                </wp:positionH>
                <wp:positionV relativeFrom="paragraph">
                  <wp:posOffset>148590</wp:posOffset>
                </wp:positionV>
                <wp:extent cx="0" cy="1257300"/>
                <wp:effectExtent l="57150" t="6350" r="57150" b="22225"/>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618961" id="AutoShape 76" o:spid="_x0000_s1026" type="#_x0000_t32" style="position:absolute;margin-left:309.3pt;margin-top:11.7pt;width:0;height:99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F/zAEAAHgDAAAOAAAAZHJzL2Uyb0RvYy54bWysU81u2zAMvg/YOwi6L3YyZD9GnB7SdZdu&#10;C9DuARhJtoXKokAqcfL2k5Q0LbbbUB0EUiQ/kh+p1c1xdOJgiC36Vs5ntRTGK9TW9638/Xj34YsU&#10;HMFrcOhNK0+G5c36/bvVFBqzwAGdNiQSiOdmCq0cYgxNVbEazAg8w2B8MnZII8SkUl9pgimhj65a&#10;1PWnakLSgVAZ5vR6ezbKdcHvOqPir65jE4VrZaotlpvKvct3tV5B0xOEwapLGfAfVYxgfUp6hbqF&#10;CGJP9h+o0SpCxi7OFI4Vdp1VpvSQupnXf3XzMEAwpZdEDocrTfx2sOrnYeO3lEtXR/8Q7lE9sfC4&#10;GcD3phTweAppcPNMVTUFbq4hWeGwJbGbfqBOPrCPWFg4djRmyNSfOBayT1eyzTEKdX5U6XW+WH7+&#10;WJdBVNA8Bwbi+N3gKLLQSo4Eth/iBr1PI0WalzRwuOeYy4LmOSBn9XhnnSuTdV5Mrfy6XCxLAKOz&#10;OhuzG1O/2zgSB8i7UU7pMVleuxHuvS5ggwH97SJHsC7JIhZyItlElzMyZxuNlsKZ9B2ydC7P+Qt5&#10;ma+8nNzsUJ+2lM1ZS+MtfVxWMe/Pa714vXyY9R8AAAD//wMAUEsDBBQABgAIAAAAIQCR60JE3wAA&#10;AAoBAAAPAAAAZHJzL2Rvd25yZXYueG1sTI/BTsMwDIbvSLxDZCRuLG2ZolGaTsCE6IVJbAhxzBrT&#10;RDRJ1WRbx9NjxAGO/v3p9+dqObmeHXCMNngJ+SwDhr4N2vpOwuv28WoBLCblteqDRwknjLCsz88q&#10;Vepw9C942KSOUYmPpZJgUhpKzmNr0Kk4CwN62n2E0alE49hxPaojlbueF1kmuFPW0wWjBnww2H5u&#10;9k5CWr2fjHhr72/sevv0LOxX0zQrKS8vprtbYAmn9AfDjz6pQ01Ou7D3OrJegsgXglAJxfUcGAG/&#10;wY6CIp8Dryv+/4X6GwAA//8DAFBLAQItABQABgAIAAAAIQC2gziS/gAAAOEBAAATAAAAAAAAAAAA&#10;AAAAAAAAAABbQ29udGVudF9UeXBlc10ueG1sUEsBAi0AFAAGAAgAAAAhADj9If/WAAAAlAEAAAsA&#10;AAAAAAAAAAAAAAAALwEAAF9yZWxzLy5yZWxzUEsBAi0AFAAGAAgAAAAhAD30UX/MAQAAeAMAAA4A&#10;AAAAAAAAAAAAAAAALgIAAGRycy9lMm9Eb2MueG1sUEsBAi0AFAAGAAgAAAAhAJHrQkTfAAAACgEA&#10;AA8AAAAAAAAAAAAAAAAAJgQAAGRycy9kb3ducmV2LnhtbFBLBQYAAAAABAAEAPMAAAAyBQAAAAA=&#10;">
                <v:stroke endarrow="block"/>
              </v:shape>
            </w:pict>
          </mc:Fallback>
        </mc:AlternateContent>
      </w:r>
    </w:p>
    <w:p w14:paraId="510361BE" w14:textId="3E471211" w:rsidR="000A1940" w:rsidRDefault="003D054D"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74" behindDoc="0" locked="0" layoutInCell="1" allowOverlap="1" wp14:anchorId="6A4A84F3" wp14:editId="50A47B7A">
                <wp:simplePos x="0" y="0"/>
                <wp:positionH relativeFrom="column">
                  <wp:posOffset>5033010</wp:posOffset>
                </wp:positionH>
                <wp:positionV relativeFrom="paragraph">
                  <wp:posOffset>38100</wp:posOffset>
                </wp:positionV>
                <wp:extent cx="1587500" cy="1066800"/>
                <wp:effectExtent l="0" t="0" r="12700" b="1905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1066800"/>
                        </a:xfrm>
                        <a:prstGeom prst="rect">
                          <a:avLst/>
                        </a:prstGeom>
                        <a:solidFill>
                          <a:srgbClr val="FFFFFF"/>
                        </a:solidFill>
                        <a:ln w="9525">
                          <a:solidFill>
                            <a:srgbClr val="000000"/>
                          </a:solidFill>
                          <a:miter lim="800000"/>
                          <a:headEnd/>
                          <a:tailEnd/>
                        </a:ln>
                      </wps:spPr>
                      <wps:txbx>
                        <w:txbxContent>
                          <w:p w14:paraId="04162666" w14:textId="74157DA9" w:rsidR="003D054D" w:rsidRDefault="000A4FED" w:rsidP="003554A0">
                            <w:r>
                              <w:rPr>
                                <w:rFonts w:hint="eastAsia"/>
                              </w:rPr>
                              <w:t>パンフレット、</w:t>
                            </w:r>
                            <w:r w:rsidR="009C29FE" w:rsidRPr="00336C56">
                              <w:rPr>
                                <w:rFonts w:hint="eastAsia"/>
                                <w:color w:val="000000" w:themeColor="text1"/>
                              </w:rPr>
                              <w:t>動画</w:t>
                            </w:r>
                            <w:r>
                              <w:rPr>
                                <w:rFonts w:hint="eastAsia"/>
                              </w:rPr>
                              <w:t>、ホームページ等の</w:t>
                            </w:r>
                            <w:r w:rsidR="009C29FE" w:rsidRPr="00336C56">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336C56">
                              <w:rPr>
                                <w:rFonts w:hint="eastAsia"/>
                                <w:color w:val="000000" w:themeColor="text1"/>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84F3" id="Text Box 62" o:spid="_x0000_s1054" type="#_x0000_t202" style="position:absolute;margin-left:396.3pt;margin-top:3pt;width:125pt;height:84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FnGwIAADIEAAAOAAAAZHJzL2Uyb0RvYy54bWysU81u2zAMvg/YOwi6L3aCJU2MOEWXLsOA&#10;rhvQ7QEUWY6FyaJGKbG7px8lu2n2dxmmg0CK1EfyI7m+7lvDTgq9Blvy6STnTFkJlbaHkn/5vHu1&#10;5MwHYSthwKqSPyrPrzcvX6w7V6gZNGAqhYxArC86V/ImBFdkmZeNaoWfgFOWjDVgKwKpeMgqFB2h&#10;tyab5fki6wArhyCV9/R6Oxj5JuHXtZLhY117FZgpOeUW0o3p3sc726xFcUDhGi3HNMQ/ZNEKbSno&#10;GepWBMGOqH+DarVE8FCHiYQ2g7rWUqUaqJpp/ks1D41wKtVC5Hh3psn/P1h5f3pwn5CF/g301MBU&#10;hHd3IL96ZmHbCHtQN4jQNUpUFHgaKcs654vxa6TaFz6C7LsPUFGTxTFAAuprbCMrVCcjdGrA45l0&#10;1QcmY8j58mqek0mSbZovFktSYgxRPH136MM7BS2LQsmRuprgxenOh8H1ySVG82B0tdPGJAUP+61B&#10;dhI0Abt0RvSf3IxlXclX89l8YOCvEHk6f4JodaBRNrotOZVAJzqJIvL21lZJDkKbQabqjB2JjNwN&#10;LIZ+3zNdlXy2jJ8jsXuoHolahGF0adVIaAC/c9bR2JbcfzsKVJyZ95bac/V6tprTnCdluVwRr3hp&#10;2F8YhJUEVPLA2SBuw7AZR4f60FCcYRws3FBDa52ofs5pzJ4GMzVrXKI4+Zd68npe9c0PAAAA//8D&#10;AFBLAwQUAAYACAAAACEAxoL98+AAAAAKAQAADwAAAGRycy9kb3ducmV2LnhtbEyPQUvDQBCF74L/&#10;YRnBi9hdS0ltzKaIoNiTtBXB2zY7JqHZ2ZDdbaO/3slJbzPzHm++V6xH14kTDqH1pOFupkAgVd62&#10;VGt43z/f3oMI0ZA1nSfU8I0B1uXlRWFy68+0xdMu1oJDKORGQxNjn0sZqgadCTPfI7H25QdnIq9D&#10;Le1gzhzuOjlXKpPOtMQfGtPjU4PVcZechuMmVS59fA6vb2n/svnJrLxRK62vr8bHBxARx/hnhgmf&#10;0aFkpoNPZIPoNCxX84ytGjKuNOlqMR0OPC0XCmRZyP8Vyl8AAAD//wMAUEsBAi0AFAAGAAgAAAAh&#10;ALaDOJL+AAAA4QEAABMAAAAAAAAAAAAAAAAAAAAAAFtDb250ZW50X1R5cGVzXS54bWxQSwECLQAU&#10;AAYACAAAACEAOP0h/9YAAACUAQAACwAAAAAAAAAAAAAAAAAvAQAAX3JlbHMvLnJlbHNQSwECLQAU&#10;AAYACAAAACEAG8zBZxsCAAAyBAAADgAAAAAAAAAAAAAAAAAuAgAAZHJzL2Uyb0RvYy54bWxQSwEC&#10;LQAUAAYACAAAACEAxoL98+AAAAAKAQAADwAAAAAAAAAAAAAAAAB1BAAAZHJzL2Rvd25yZXYueG1s&#10;UEsFBgAAAAAEAAQA8wAAAIIFAAAAAA==&#10;">
                <v:textbox inset="5.85pt,.7pt,5.85pt,.7pt">
                  <w:txbxContent>
                    <w:p w14:paraId="04162666" w14:textId="74157DA9" w:rsidR="003D054D" w:rsidRDefault="000A4FED" w:rsidP="003554A0">
                      <w:r>
                        <w:rPr>
                          <w:rFonts w:hint="eastAsia"/>
                        </w:rPr>
                        <w:t>パンフレット、</w:t>
                      </w:r>
                      <w:r w:rsidR="009C29FE" w:rsidRPr="00336C56">
                        <w:rPr>
                          <w:rFonts w:hint="eastAsia"/>
                          <w:color w:val="000000" w:themeColor="text1"/>
                        </w:rPr>
                        <w:t>動画</w:t>
                      </w:r>
                      <w:r>
                        <w:rPr>
                          <w:rFonts w:hint="eastAsia"/>
                        </w:rPr>
                        <w:t>、ホームページ等の</w:t>
                      </w:r>
                      <w:r w:rsidR="009C29FE" w:rsidRPr="00336C56">
                        <w:rPr>
                          <w:rFonts w:hint="eastAsia"/>
                          <w:color w:val="000000" w:themeColor="text1"/>
                        </w:rPr>
                        <w:t>作成</w:t>
                      </w:r>
                    </w:p>
                    <w:p w14:paraId="36358549" w14:textId="77777777" w:rsidR="000A4FED" w:rsidRDefault="000A4FED" w:rsidP="003554A0">
                      <w:r>
                        <w:rPr>
                          <w:rFonts w:hint="eastAsia"/>
                        </w:rPr>
                        <w:t>各種イベント等のＰＲ活動</w:t>
                      </w:r>
                      <w:r w:rsidR="001E719C" w:rsidRPr="00336C56">
                        <w:rPr>
                          <w:rFonts w:hint="eastAsia"/>
                          <w:color w:val="000000" w:themeColor="text1"/>
                        </w:rPr>
                        <w:t>等</w:t>
                      </w:r>
                    </w:p>
                  </w:txbxContent>
                </v:textbox>
              </v:shape>
            </w:pict>
          </mc:Fallback>
        </mc:AlternateContent>
      </w:r>
      <w:r w:rsidR="00F04A5E">
        <w:rPr>
          <w:rFonts w:ascii="ＭＳ 明朝" w:hAnsi="ＭＳ 明朝" w:cs="Arial"/>
          <w:noProof/>
          <w:kern w:val="0"/>
          <w:sz w:val="24"/>
          <w:szCs w:val="24"/>
        </w:rPr>
        <mc:AlternateContent>
          <mc:Choice Requires="wps">
            <w:drawing>
              <wp:anchor distT="0" distB="0" distL="114300" distR="114300" simplePos="0" relativeHeight="251658290" behindDoc="0" locked="0" layoutInCell="1" allowOverlap="1" wp14:anchorId="6DFD475F" wp14:editId="089C3ADA">
                <wp:simplePos x="0" y="0"/>
                <wp:positionH relativeFrom="column">
                  <wp:posOffset>2483485</wp:posOffset>
                </wp:positionH>
                <wp:positionV relativeFrom="paragraph">
                  <wp:posOffset>132715</wp:posOffset>
                </wp:positionV>
                <wp:extent cx="1614805" cy="577850"/>
                <wp:effectExtent l="12700" t="8890" r="10795" b="1333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577850"/>
                        </a:xfrm>
                        <a:prstGeom prst="rect">
                          <a:avLst/>
                        </a:prstGeom>
                        <a:solidFill>
                          <a:srgbClr val="FFFFFF"/>
                        </a:solidFill>
                        <a:ln w="9525">
                          <a:solidFill>
                            <a:srgbClr val="000000"/>
                          </a:solidFill>
                          <a:miter lim="800000"/>
                          <a:headEnd/>
                          <a:tailEnd/>
                        </a:ln>
                      </wps:spPr>
                      <wps:txbx>
                        <w:txbxContent>
                          <w:p w14:paraId="39800E84" w14:textId="08F0D559" w:rsidR="00DB3C86" w:rsidRDefault="00DB3C86" w:rsidP="00DB3C86">
                            <w:r>
                              <w:rPr>
                                <w:rFonts w:hint="eastAsia"/>
                              </w:rPr>
                              <w:t>ルールの運用に向けた調整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475F" id="Text Box 81" o:spid="_x0000_s1055" type="#_x0000_t202" style="position:absolute;margin-left:195.55pt;margin-top:10.45pt;width:127.15pt;height:45.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mfHAIAADEEAAAOAAAAZHJzL2Uyb0RvYy54bWysU9tu2zAMfR+wfxD0vjgJmsYx6hRdugwD&#10;ugvQ7QMUWbaFyaJGKbGzrx8lp2nQbS/D/CCIJnVIHh7e3A6dYQeFXoMt+Wwy5UxZCZW2Tcm/fd2+&#10;yTnzQdhKGLCq5Efl+e369aub3hVqDi2YSiEjEOuL3pW8DcEVWeZlqzrhJ+CUJWcN2IlAJjZZhaIn&#10;9M5k8+n0OusBK4cglff093508nXCr2slw+e69iowU3KqLaQT07mLZ7a+EUWDwrVansoQ/1BFJ7Sl&#10;pGeoexEE26P+DarTEsFDHSYSugzqWkuVeqBuZtMX3Ty2wqnUC5Hj3Zkm//9g5afDo/uCLAxvYaAB&#10;pia8ewD53TMLm1bYRt0hQt8qUVHiWaQs650vTk8j1b7wEWTXf4SKhiz2ARLQUGMXWaE+GaHTAI5n&#10;0tUQmIwpr2dX+XTBmSTfYrnMF2kqmSieXjv04b2CjsVLyZGGmtDF4cGHWI0onkJiMg9GV1ttTDKw&#10;2W0MsoMgAWzTlxp4EWYs60u+WswXIwF/hZim708QnQ6kZKO7kufnIFFE2t7ZKuksCG3GO5Vs7InH&#10;SN1IYhh2A9NVyeermCHyuoPqSMwijMqlTaNLC/iTs55UW3L/Yy9QcWY+WJrO8mq+IipDMvJ8RYzj&#10;pWN34RBWElDJA2fjdRPGxdg71E1LeUY1WLijedY6Uf1c06l60mWawGmHovAv7RT1vOnrXwAAAP//&#10;AwBQSwMEFAAGAAgAAAAhAMH6WeHhAAAACgEAAA8AAABkcnMvZG93bnJldi54bWxMj1FLwzAUhd8F&#10;/0O4gi/iksxZ1tp0iKC4p+EmA9+y5tqWNUlpkq36670+6ePlfJzz3XI12Z6dcAyddwrkTABDV3vT&#10;uUbB++75dgksRO2M7r1DBV8YYFVdXpS6MP7s3vC0jQ2jEhcKraCNcSg4D3WLVoeZH9BR9ulHqyOd&#10;Y8PNqM9Ubns+FyLjVneOFlo94FOL9XGbrILjOtU27T/G103avay/M8NvRK7U9dX0+AAs4hT/YPjV&#10;J3WoyOngkzOB9QrucikJVTAXOTACssX9AtiBSClz4FXJ/79Q/QAAAP//AwBQSwECLQAUAAYACAAA&#10;ACEAtoM4kv4AAADhAQAAEwAAAAAAAAAAAAAAAAAAAAAAW0NvbnRlbnRfVHlwZXNdLnhtbFBLAQIt&#10;ABQABgAIAAAAIQA4/SH/1gAAAJQBAAALAAAAAAAAAAAAAAAAAC8BAABfcmVscy8ucmVsc1BLAQIt&#10;ABQABgAIAAAAIQCZsWmfHAIAADEEAAAOAAAAAAAAAAAAAAAAAC4CAABkcnMvZTJvRG9jLnhtbFBL&#10;AQItABQABgAIAAAAIQDB+lnh4QAAAAoBAAAPAAAAAAAAAAAAAAAAAHYEAABkcnMvZG93bnJldi54&#10;bWxQSwUGAAAAAAQABADzAAAAhAUAAAAA&#10;">
                <v:textbox inset="5.85pt,.7pt,5.85pt,.7pt">
                  <w:txbxContent>
                    <w:p w14:paraId="39800E84" w14:textId="08F0D559" w:rsidR="00DB3C86" w:rsidRDefault="00DB3C86" w:rsidP="00DB3C86">
                      <w:r>
                        <w:rPr>
                          <w:rFonts w:hint="eastAsia"/>
                        </w:rPr>
                        <w:t>ルールの運用に向けた調整</w:t>
                      </w:r>
                    </w:p>
                  </w:txbxContent>
                </v:textbox>
              </v:shape>
            </w:pict>
          </mc:Fallback>
        </mc:AlternateContent>
      </w:r>
    </w:p>
    <w:p w14:paraId="09C98FA4" w14:textId="478CFA21" w:rsidR="000A1940" w:rsidRDefault="000A1940" w:rsidP="00B10448">
      <w:pPr>
        <w:autoSpaceDE w:val="0"/>
        <w:autoSpaceDN w:val="0"/>
        <w:adjustRightInd w:val="0"/>
        <w:jc w:val="left"/>
        <w:rPr>
          <w:rFonts w:ascii="ＭＳ 明朝" w:hAnsi="ＭＳ 明朝" w:cs="Arial"/>
          <w:kern w:val="0"/>
          <w:sz w:val="24"/>
          <w:szCs w:val="24"/>
        </w:rPr>
      </w:pPr>
    </w:p>
    <w:p w14:paraId="14984359" w14:textId="77777777" w:rsidR="000A1940" w:rsidRDefault="000A1940" w:rsidP="00B10448">
      <w:pPr>
        <w:autoSpaceDE w:val="0"/>
        <w:autoSpaceDN w:val="0"/>
        <w:adjustRightInd w:val="0"/>
        <w:jc w:val="left"/>
        <w:rPr>
          <w:rFonts w:ascii="ＭＳ 明朝" w:hAnsi="ＭＳ 明朝" w:cs="Arial"/>
          <w:kern w:val="0"/>
          <w:sz w:val="24"/>
          <w:szCs w:val="24"/>
        </w:rPr>
      </w:pPr>
    </w:p>
    <w:p w14:paraId="305C6CB9" w14:textId="77777777" w:rsidR="000A1940" w:rsidRDefault="000A1940" w:rsidP="00B10448">
      <w:pPr>
        <w:autoSpaceDE w:val="0"/>
        <w:autoSpaceDN w:val="0"/>
        <w:adjustRightInd w:val="0"/>
        <w:jc w:val="left"/>
        <w:rPr>
          <w:rFonts w:ascii="ＭＳ 明朝" w:hAnsi="ＭＳ 明朝" w:cs="Arial"/>
          <w:kern w:val="0"/>
          <w:sz w:val="24"/>
          <w:szCs w:val="24"/>
        </w:rPr>
      </w:pPr>
    </w:p>
    <w:p w14:paraId="64C3C24E" w14:textId="7EA27863" w:rsidR="000A1940" w:rsidRDefault="00F04A5E" w:rsidP="00B10448">
      <w:pPr>
        <w:autoSpaceDE w:val="0"/>
        <w:autoSpaceDN w:val="0"/>
        <w:adjustRightInd w:val="0"/>
        <w:jc w:val="left"/>
        <w:rPr>
          <w:rFonts w:ascii="ＭＳ 明朝" w:hAnsi="ＭＳ 明朝" w:cs="Arial"/>
          <w:kern w:val="0"/>
          <w:sz w:val="24"/>
          <w:szCs w:val="24"/>
        </w:rPr>
      </w:pPr>
      <w:r>
        <w:rPr>
          <w:rFonts w:ascii="ＭＳ 明朝" w:hAnsi="ＭＳ 明朝" w:cs="Arial"/>
          <w:noProof/>
          <w:kern w:val="0"/>
          <w:sz w:val="24"/>
          <w:szCs w:val="24"/>
        </w:rPr>
        <mc:AlternateContent>
          <mc:Choice Requires="wps">
            <w:drawing>
              <wp:anchor distT="0" distB="0" distL="114300" distR="114300" simplePos="0" relativeHeight="251658262" behindDoc="0" locked="0" layoutInCell="1" allowOverlap="1" wp14:anchorId="47DB418F" wp14:editId="33632C2D">
                <wp:simplePos x="0" y="0"/>
                <wp:positionH relativeFrom="column">
                  <wp:posOffset>1045210</wp:posOffset>
                </wp:positionH>
                <wp:positionV relativeFrom="paragraph">
                  <wp:posOffset>123190</wp:posOffset>
                </wp:positionV>
                <wp:extent cx="4203700" cy="635000"/>
                <wp:effectExtent l="12700" t="6350" r="12700" b="635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0" cy="635000"/>
                        </a:xfrm>
                        <a:prstGeom prst="flowChartAlternateProcess">
                          <a:avLst/>
                        </a:prstGeom>
                        <a:solidFill>
                          <a:srgbClr val="FFFFFF"/>
                        </a:solidFill>
                        <a:ln w="9525">
                          <a:solidFill>
                            <a:srgbClr val="000000"/>
                          </a:solidFill>
                          <a:miter lim="800000"/>
                          <a:headEnd/>
                          <a:tailEnd/>
                        </a:ln>
                      </wps:spPr>
                      <wps:txbx>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B41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9" o:spid="_x0000_s1056" type="#_x0000_t176" style="position:absolute;margin-left:82.3pt;margin-top:9.7pt;width:331pt;height:5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aRIgIAADwEAAAOAAAAZHJzL2Uyb0RvYy54bWysU8Fu2zAMvQ/YPwi6L3aSpk2MOEWQLsOA&#10;rivQ7QNkWY6FyaJGKbGzrx8tp0m63Yb5YIii+Pj4SC7vu8awg0KvweZ8PEo5U1ZCqe0u59+/bT/M&#10;OfNB2FIYsCrnR+X5/er9u2XrMjWBGkypkBGI9Vnrcl6H4LIk8bJWjfAjcMqSswJsRCATd0mJoiX0&#10;xiSTNL1NWsDSIUjlPd0+DE6+ivhVpWT4WlVeBWZyTtxC/GP8F/0/WS1FtkPhai1PNMQ/sGiEtpT0&#10;DPUggmB71H9BNVoieKjCSEKTQFVpqWINVM04/aOal1o4FWshcbw7y+T/H6x8Ory4Z+ype/cI8odn&#10;Fja1sDu1RoS2VqKkdONeqKR1PjsH9IanUFa0X6Ck1op9gKhBV2HTA1J1rItSH89Sqy4wSZc3k3R6&#10;l1JHJPlup7OUzn0Kkb1GO/Thk4KG9YecVwZa4oVhbYJCK4J6HroeU4rDow9D/GtcLAmMLrfamGjg&#10;rtgYZAdBs7CN3ymlv35mLGtzvphNZhH5jc9fQxDlC+s3zxpNFJnRTc7n50ci67X8aMs4ckFoM5yp&#10;ZGNP4vZ69qPrs9AVHdNlzqdRl/6qgPJIciMMQ0xLR4ca8BdnLQ1wzv3PvUDFmflsqWV3N5PFjCY+&#10;GvP5grTGa0dx5RBWElDOA2fDcROGHdk71Lua8oyjGBbW1ORKR6kvnE7saURjB0/r1O/AtR1fXZZ+&#10;9RsAAP//AwBQSwMEFAAGAAgAAAAhAA7f6OjeAAAACgEAAA8AAABkcnMvZG93bnJldi54bWxMj81O&#10;wzAQhO9IvIO1SNyoQ1qiEOJUEaLigJDozwNsYjdJiddR7Lbp27M9ldvO7Gj223w52V6czOg7Rwqe&#10;ZxEIQ7XTHTUKdtvVUwrCBySNvSOj4GI8LIv7uxwz7c60NqdNaASXkM9QQRvCkEnp69ZY9DM3GOLd&#10;3o0WA8uxkXrEM5fbXsZRlEiLHfGFFgfz3pr6d3O0Cr4+o5/vj138Uh62ZXpZryqcz0elHh+m8g1E&#10;MFO4heGKz+hQMFPljqS96Fkni4SjPLwuQHAgjRM2Kjaujixy+f+F4g8AAP//AwBQSwECLQAUAAYA&#10;CAAAACEAtoM4kv4AAADhAQAAEwAAAAAAAAAAAAAAAAAAAAAAW0NvbnRlbnRfVHlwZXNdLnhtbFBL&#10;AQItABQABgAIAAAAIQA4/SH/1gAAAJQBAAALAAAAAAAAAAAAAAAAAC8BAABfcmVscy8ucmVsc1BL&#10;AQItABQABgAIAAAAIQDkW5aRIgIAADwEAAAOAAAAAAAAAAAAAAAAAC4CAABkcnMvZTJvRG9jLnht&#10;bFBLAQItABQABgAIAAAAIQAO3+jo3gAAAAoBAAAPAAAAAAAAAAAAAAAAAHwEAABkcnMvZG93bnJl&#10;di54bWxQSwUGAAAAAAQABADzAAAAhwUAAAAA&#10;">
                <v:textbox inset="5.85pt,.7pt,5.85pt,.7pt">
                  <w:txbxContent>
                    <w:p w14:paraId="359E9477" w14:textId="341567A7" w:rsidR="000A4FED" w:rsidRPr="00354FFA" w:rsidRDefault="000A4FED" w:rsidP="00354FFA">
                      <w:pPr>
                        <w:ind w:firstLineChars="500" w:firstLine="1821"/>
                        <w:rPr>
                          <w:sz w:val="36"/>
                        </w:rPr>
                      </w:pPr>
                      <w:r w:rsidRPr="00354FFA">
                        <w:rPr>
                          <w:rFonts w:hint="eastAsia"/>
                          <w:sz w:val="36"/>
                        </w:rPr>
                        <w:t>全体構想の</w:t>
                      </w:r>
                      <w:r>
                        <w:rPr>
                          <w:rFonts w:hint="eastAsia"/>
                          <w:sz w:val="36"/>
                        </w:rPr>
                        <w:t>作成</w:t>
                      </w:r>
                      <w:r w:rsidR="003C5644">
                        <w:rPr>
                          <w:rFonts w:hint="eastAsia"/>
                          <w:sz w:val="36"/>
                        </w:rPr>
                        <w:t>・変更</w:t>
                      </w:r>
                    </w:p>
                  </w:txbxContent>
                </v:textbox>
              </v:shape>
            </w:pict>
          </mc:Fallback>
        </mc:AlternateContent>
      </w:r>
    </w:p>
    <w:p w14:paraId="45022704" w14:textId="77777777" w:rsidR="000A1940" w:rsidRDefault="000A1940" w:rsidP="00B10448">
      <w:pPr>
        <w:autoSpaceDE w:val="0"/>
        <w:autoSpaceDN w:val="0"/>
        <w:adjustRightInd w:val="0"/>
        <w:jc w:val="left"/>
        <w:rPr>
          <w:rFonts w:ascii="ＭＳ 明朝" w:hAnsi="ＭＳ 明朝" w:cs="Arial"/>
          <w:kern w:val="0"/>
          <w:sz w:val="24"/>
          <w:szCs w:val="24"/>
        </w:rPr>
      </w:pPr>
    </w:p>
    <w:p w14:paraId="7E9FA7E1" w14:textId="77777777" w:rsidR="00981436" w:rsidRPr="00C83190" w:rsidRDefault="00C50BE8" w:rsidP="00D542EF">
      <w:pPr>
        <w:autoSpaceDE w:val="0"/>
        <w:autoSpaceDN w:val="0"/>
        <w:adjustRightInd w:val="0"/>
        <w:jc w:val="left"/>
        <w:rPr>
          <w:rFonts w:ascii="ＭＳ ゴシック" w:eastAsia="ＭＳ ゴシック" w:hAnsi="ＭＳ ゴシック" w:cs="Arial"/>
          <w:kern w:val="0"/>
          <w:sz w:val="24"/>
          <w:szCs w:val="24"/>
        </w:rPr>
      </w:pPr>
      <w:r>
        <w:rPr>
          <w:rFonts w:ascii="ＭＳ 明朝" w:hAnsi="ＭＳ 明朝" w:cs="Arial"/>
          <w:kern w:val="0"/>
          <w:sz w:val="24"/>
          <w:szCs w:val="24"/>
        </w:rPr>
        <w:br w:type="page"/>
      </w:r>
      <w:r w:rsidR="00981436" w:rsidRPr="00C83190">
        <w:rPr>
          <w:rFonts w:ascii="ＭＳ ゴシック" w:eastAsia="ＭＳ ゴシック" w:hAnsi="ＭＳ ゴシック" w:cs="Arial" w:hint="eastAsia"/>
          <w:kern w:val="0"/>
          <w:sz w:val="24"/>
          <w:szCs w:val="24"/>
        </w:rPr>
        <w:lastRenderedPageBreak/>
        <w:t>（別紙１－３）協議会の概要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1271"/>
        <w:gridCol w:w="6784"/>
      </w:tblGrid>
      <w:tr w:rsidR="0005552E" w:rsidRPr="00526A31" w14:paraId="2B14A8DF" w14:textId="77777777" w:rsidTr="00421B90">
        <w:trPr>
          <w:trHeight w:val="1030"/>
        </w:trPr>
        <w:tc>
          <w:tcPr>
            <w:tcW w:w="2943" w:type="dxa"/>
            <w:gridSpan w:val="2"/>
            <w:shd w:val="clear" w:color="auto" w:fill="F2DBDB"/>
            <w:vAlign w:val="center"/>
          </w:tcPr>
          <w:p w14:paraId="4DF8645D"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（ふりがな）</w:t>
            </w:r>
          </w:p>
          <w:p w14:paraId="4D2F26EA" w14:textId="77777777" w:rsidR="0005552E" w:rsidRPr="00526A31" w:rsidRDefault="0005552E"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協議会名</w:t>
            </w:r>
          </w:p>
        </w:tc>
        <w:tc>
          <w:tcPr>
            <w:tcW w:w="6893" w:type="dxa"/>
            <w:vAlign w:val="center"/>
          </w:tcPr>
          <w:p w14:paraId="24F4C4C3" w14:textId="77777777" w:rsidR="0005552E" w:rsidRDefault="0005552E" w:rsidP="007A1359">
            <w:pPr>
              <w:autoSpaceDE w:val="0"/>
              <w:autoSpaceDN w:val="0"/>
              <w:adjustRightInd w:val="0"/>
              <w:rPr>
                <w:rFonts w:ascii="ＭＳ 明朝" w:hAnsi="ＭＳ 明朝" w:cs="Arial"/>
                <w:kern w:val="0"/>
                <w:sz w:val="24"/>
                <w:szCs w:val="24"/>
              </w:rPr>
            </w:pPr>
          </w:p>
          <w:p w14:paraId="5D2D39F1"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C50BE8" w:rsidRPr="00526A31" w14:paraId="7FAC0005" w14:textId="77777777" w:rsidTr="0091769B">
        <w:trPr>
          <w:trHeight w:val="509"/>
        </w:trPr>
        <w:tc>
          <w:tcPr>
            <w:tcW w:w="2943" w:type="dxa"/>
            <w:gridSpan w:val="2"/>
            <w:shd w:val="clear" w:color="auto" w:fill="F2DBDB"/>
            <w:vAlign w:val="center"/>
          </w:tcPr>
          <w:p w14:paraId="529F3014" w14:textId="77777777" w:rsidR="00C50BE8" w:rsidRPr="00526A31" w:rsidRDefault="00C50BE8" w:rsidP="00611352">
            <w:pPr>
              <w:autoSpaceDE w:val="0"/>
              <w:autoSpaceDN w:val="0"/>
              <w:adjustRightInd w:val="0"/>
              <w:jc w:val="center"/>
              <w:rPr>
                <w:rFonts w:ascii="ＭＳ 明朝" w:hAnsi="ＭＳ 明朝" w:cs="Arial"/>
                <w:kern w:val="0"/>
                <w:sz w:val="24"/>
                <w:szCs w:val="24"/>
              </w:rPr>
            </w:pPr>
            <w:r>
              <w:rPr>
                <w:rFonts w:ascii="ＭＳ 明朝" w:hAnsi="ＭＳ 明朝" w:cs="Arial" w:hint="eastAsia"/>
                <w:kern w:val="0"/>
                <w:sz w:val="24"/>
                <w:szCs w:val="24"/>
              </w:rPr>
              <w:t>法人番号</w:t>
            </w:r>
          </w:p>
        </w:tc>
        <w:tc>
          <w:tcPr>
            <w:tcW w:w="6893" w:type="dxa"/>
            <w:vAlign w:val="center"/>
          </w:tcPr>
          <w:p w14:paraId="40044A87" w14:textId="77777777" w:rsidR="00C50BE8" w:rsidRPr="00526A31" w:rsidRDefault="00C50BE8" w:rsidP="00C50BE8">
            <w:pPr>
              <w:autoSpaceDE w:val="0"/>
              <w:autoSpaceDN w:val="0"/>
              <w:adjustRightInd w:val="0"/>
              <w:ind w:leftChars="500" w:left="1071"/>
              <w:rPr>
                <w:rFonts w:ascii="ＭＳ 明朝" w:hAnsi="ＭＳ 明朝" w:cs="Arial"/>
                <w:kern w:val="0"/>
                <w:sz w:val="24"/>
                <w:szCs w:val="24"/>
              </w:rPr>
            </w:pPr>
            <w:r>
              <w:rPr>
                <w:rFonts w:ascii="ＭＳ 明朝" w:hAnsi="ＭＳ 明朝" w:cs="Arial" w:hint="eastAsia"/>
                <w:kern w:val="0"/>
                <w:sz w:val="24"/>
                <w:szCs w:val="24"/>
              </w:rPr>
              <w:t>無　・　有（　　　　　　　　　　　　　）</w:t>
            </w:r>
          </w:p>
        </w:tc>
      </w:tr>
      <w:tr w:rsidR="00981436" w:rsidRPr="00526A31" w14:paraId="540DD6C0" w14:textId="77777777" w:rsidTr="0091769B">
        <w:trPr>
          <w:trHeight w:val="509"/>
        </w:trPr>
        <w:tc>
          <w:tcPr>
            <w:tcW w:w="2943" w:type="dxa"/>
            <w:gridSpan w:val="2"/>
            <w:shd w:val="clear" w:color="auto" w:fill="F2DBDB"/>
            <w:vAlign w:val="center"/>
          </w:tcPr>
          <w:p w14:paraId="0489BE0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代表者氏名</w:t>
            </w:r>
          </w:p>
        </w:tc>
        <w:tc>
          <w:tcPr>
            <w:tcW w:w="6893" w:type="dxa"/>
            <w:vAlign w:val="center"/>
          </w:tcPr>
          <w:p w14:paraId="334AB4FB"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0573BE5" w14:textId="77777777" w:rsidTr="007A1359">
        <w:trPr>
          <w:trHeight w:val="1304"/>
        </w:trPr>
        <w:tc>
          <w:tcPr>
            <w:tcW w:w="2943" w:type="dxa"/>
            <w:gridSpan w:val="2"/>
            <w:shd w:val="clear" w:color="auto" w:fill="F2DBDB"/>
            <w:vAlign w:val="center"/>
          </w:tcPr>
          <w:p w14:paraId="31F46E3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主たる事務所の所在地</w:t>
            </w:r>
          </w:p>
        </w:tc>
        <w:tc>
          <w:tcPr>
            <w:tcW w:w="6893" w:type="dxa"/>
          </w:tcPr>
          <w:p w14:paraId="09355ED2" w14:textId="77777777" w:rsidR="00981436" w:rsidRDefault="00981436" w:rsidP="007A1359">
            <w:pPr>
              <w:autoSpaceDE w:val="0"/>
              <w:autoSpaceDN w:val="0"/>
              <w:adjustRightInd w:val="0"/>
              <w:rPr>
                <w:rFonts w:ascii="ＭＳ 明朝" w:hAnsi="ＭＳ 明朝" w:cs="Arial"/>
                <w:kern w:val="0"/>
                <w:sz w:val="24"/>
                <w:szCs w:val="24"/>
              </w:rPr>
            </w:pPr>
          </w:p>
          <w:p w14:paraId="5F835728" w14:textId="77777777" w:rsidR="00C50BE8" w:rsidRDefault="00C50BE8" w:rsidP="007A1359">
            <w:pPr>
              <w:autoSpaceDE w:val="0"/>
              <w:autoSpaceDN w:val="0"/>
              <w:adjustRightInd w:val="0"/>
              <w:rPr>
                <w:rFonts w:ascii="ＭＳ 明朝" w:hAnsi="ＭＳ 明朝" w:cs="Arial"/>
                <w:kern w:val="0"/>
                <w:sz w:val="24"/>
                <w:szCs w:val="24"/>
              </w:rPr>
            </w:pPr>
          </w:p>
          <w:p w14:paraId="4CB39490" w14:textId="77777777" w:rsidR="00C50BE8" w:rsidRPr="00526A31" w:rsidRDefault="00C50BE8" w:rsidP="007A1359">
            <w:pPr>
              <w:autoSpaceDE w:val="0"/>
              <w:autoSpaceDN w:val="0"/>
              <w:adjustRightInd w:val="0"/>
              <w:rPr>
                <w:rFonts w:ascii="ＭＳ 明朝" w:hAnsi="ＭＳ 明朝" w:cs="Arial"/>
                <w:kern w:val="0"/>
                <w:sz w:val="24"/>
                <w:szCs w:val="24"/>
              </w:rPr>
            </w:pPr>
          </w:p>
        </w:tc>
      </w:tr>
      <w:tr w:rsidR="00981436" w:rsidRPr="00526A31" w14:paraId="6DF568B8" w14:textId="77777777" w:rsidTr="0091769B">
        <w:tc>
          <w:tcPr>
            <w:tcW w:w="2943" w:type="dxa"/>
            <w:gridSpan w:val="2"/>
            <w:shd w:val="clear" w:color="auto" w:fill="F2DBDB"/>
            <w:vAlign w:val="center"/>
          </w:tcPr>
          <w:p w14:paraId="4DA1830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設立年月</w:t>
            </w:r>
          </w:p>
        </w:tc>
        <w:tc>
          <w:tcPr>
            <w:tcW w:w="6893" w:type="dxa"/>
            <w:vAlign w:val="center"/>
          </w:tcPr>
          <w:p w14:paraId="482C7E48"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FE61214" w14:textId="77777777" w:rsidTr="007A1359">
        <w:trPr>
          <w:trHeight w:val="1828"/>
        </w:trPr>
        <w:tc>
          <w:tcPr>
            <w:tcW w:w="2943" w:type="dxa"/>
            <w:gridSpan w:val="2"/>
            <w:shd w:val="clear" w:color="auto" w:fill="F2DBDB"/>
            <w:vAlign w:val="center"/>
          </w:tcPr>
          <w:p w14:paraId="7ABF4F81"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沿革</w:t>
            </w:r>
          </w:p>
        </w:tc>
        <w:tc>
          <w:tcPr>
            <w:tcW w:w="6893" w:type="dxa"/>
          </w:tcPr>
          <w:p w14:paraId="185A0106"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F0F717" w14:textId="77777777" w:rsidTr="007A1359">
        <w:trPr>
          <w:trHeight w:val="1840"/>
        </w:trPr>
        <w:tc>
          <w:tcPr>
            <w:tcW w:w="2943" w:type="dxa"/>
            <w:gridSpan w:val="2"/>
            <w:shd w:val="clear" w:color="auto" w:fill="F2DBDB"/>
            <w:vAlign w:val="center"/>
          </w:tcPr>
          <w:p w14:paraId="48506D5F"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実施体制</w:t>
            </w:r>
          </w:p>
        </w:tc>
        <w:tc>
          <w:tcPr>
            <w:tcW w:w="6893" w:type="dxa"/>
          </w:tcPr>
          <w:p w14:paraId="5080A2C3"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4EA6370E" w14:textId="77777777" w:rsidTr="007A1359">
        <w:trPr>
          <w:trHeight w:val="2106"/>
        </w:trPr>
        <w:tc>
          <w:tcPr>
            <w:tcW w:w="2943" w:type="dxa"/>
            <w:gridSpan w:val="2"/>
            <w:shd w:val="clear" w:color="auto" w:fill="F2DBDB"/>
            <w:vAlign w:val="center"/>
          </w:tcPr>
          <w:p w14:paraId="44442EE8"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活動実績</w:t>
            </w:r>
          </w:p>
        </w:tc>
        <w:tc>
          <w:tcPr>
            <w:tcW w:w="6893" w:type="dxa"/>
          </w:tcPr>
          <w:p w14:paraId="06C8565F" w14:textId="77777777" w:rsidR="00BF424E" w:rsidRPr="00526A31" w:rsidRDefault="00BF424E" w:rsidP="007A1359">
            <w:pPr>
              <w:autoSpaceDE w:val="0"/>
              <w:autoSpaceDN w:val="0"/>
              <w:adjustRightInd w:val="0"/>
              <w:rPr>
                <w:rFonts w:ascii="ＭＳ 明朝" w:hAnsi="ＭＳ 明朝" w:cs="Arial"/>
                <w:kern w:val="0"/>
                <w:sz w:val="24"/>
                <w:szCs w:val="24"/>
              </w:rPr>
            </w:pPr>
          </w:p>
        </w:tc>
      </w:tr>
      <w:tr w:rsidR="00981436" w:rsidRPr="00526A31" w14:paraId="4AA670E6" w14:textId="77777777" w:rsidTr="0091769B">
        <w:trPr>
          <w:trHeight w:val="429"/>
        </w:trPr>
        <w:tc>
          <w:tcPr>
            <w:tcW w:w="2943" w:type="dxa"/>
            <w:gridSpan w:val="2"/>
            <w:shd w:val="clear" w:color="auto" w:fill="F2DBDB"/>
            <w:vAlign w:val="center"/>
          </w:tcPr>
          <w:p w14:paraId="599AE4EF" w14:textId="77777777"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エコツーリズム推進法</w:t>
            </w:r>
          </w:p>
          <w:p w14:paraId="264D7E4A" w14:textId="26230EF9" w:rsidR="00981436" w:rsidRPr="00A41B89" w:rsidRDefault="00981436" w:rsidP="00611352">
            <w:pPr>
              <w:autoSpaceDE w:val="0"/>
              <w:autoSpaceDN w:val="0"/>
              <w:adjustRightInd w:val="0"/>
              <w:jc w:val="center"/>
              <w:rPr>
                <w:rFonts w:ascii="ＭＳ 明朝" w:hAnsi="ＭＳ 明朝" w:cs="Arial"/>
                <w:color w:val="000000" w:themeColor="text1"/>
                <w:kern w:val="0"/>
                <w:sz w:val="24"/>
                <w:szCs w:val="24"/>
              </w:rPr>
            </w:pPr>
            <w:r w:rsidRPr="00A41B89">
              <w:rPr>
                <w:rFonts w:ascii="ＭＳ 明朝" w:hAnsi="ＭＳ 明朝" w:cs="Arial" w:hint="eastAsia"/>
                <w:color w:val="000000" w:themeColor="text1"/>
                <w:kern w:val="0"/>
                <w:sz w:val="24"/>
                <w:szCs w:val="24"/>
              </w:rPr>
              <w:t>に基づく全体構想の作成</w:t>
            </w:r>
            <w:r w:rsidR="006F765E">
              <w:rPr>
                <w:rFonts w:ascii="ＭＳ 明朝" w:hAnsi="ＭＳ 明朝" w:cs="Arial" w:hint="eastAsia"/>
                <w:color w:val="000000" w:themeColor="text1"/>
                <w:kern w:val="0"/>
                <w:sz w:val="24"/>
                <w:szCs w:val="24"/>
              </w:rPr>
              <w:t>・変更</w:t>
            </w:r>
            <w:r w:rsidRPr="00A41B89">
              <w:rPr>
                <w:rFonts w:ascii="ＭＳ 明朝" w:hAnsi="ＭＳ 明朝" w:cs="Arial" w:hint="eastAsia"/>
                <w:color w:val="000000" w:themeColor="text1"/>
                <w:kern w:val="0"/>
                <w:sz w:val="24"/>
                <w:szCs w:val="24"/>
              </w:rPr>
              <w:t>予定</w:t>
            </w:r>
          </w:p>
        </w:tc>
        <w:tc>
          <w:tcPr>
            <w:tcW w:w="6893" w:type="dxa"/>
            <w:vAlign w:val="center"/>
          </w:tcPr>
          <w:p w14:paraId="06D5F7ED" w14:textId="2F538DA2" w:rsidR="006F765E" w:rsidRPr="00014B23" w:rsidRDefault="00DF3225" w:rsidP="00014B23">
            <w:pPr>
              <w:autoSpaceDE w:val="0"/>
              <w:autoSpaceDN w:val="0"/>
              <w:adjustRightInd w:val="0"/>
              <w:jc w:val="left"/>
              <w:rPr>
                <w:rFonts w:ascii="ＭＳ 明朝" w:hAnsi="ＭＳ 明朝" w:cs="Arial"/>
                <w:color w:val="000000" w:themeColor="text1"/>
                <w:kern w:val="0"/>
                <w:sz w:val="22"/>
              </w:rPr>
            </w:pPr>
            <w:r w:rsidRPr="006F765E">
              <w:rPr>
                <w:rFonts w:ascii="ＭＳ 明朝" w:hAnsi="ＭＳ 明朝" w:cs="Arial" w:hint="eastAsia"/>
                <w:color w:val="000000" w:themeColor="text1"/>
                <w:kern w:val="0"/>
                <w:sz w:val="22"/>
              </w:rPr>
              <w:t>認定</w:t>
            </w:r>
            <w:r w:rsidR="006F765E" w:rsidRPr="00014B23">
              <w:rPr>
                <w:rFonts w:ascii="ＭＳ 明朝" w:hAnsi="ＭＳ 明朝" w:cs="Arial" w:hint="eastAsia"/>
                <w:color w:val="000000" w:themeColor="text1"/>
                <w:kern w:val="0"/>
                <w:sz w:val="22"/>
              </w:rPr>
              <w:t>又は変更予定：</w:t>
            </w:r>
            <w:r w:rsidR="00D4779B" w:rsidRPr="006F765E">
              <w:rPr>
                <w:rFonts w:ascii="ＭＳ 明朝" w:hAnsi="ＭＳ 明朝" w:cs="Arial" w:hint="eastAsia"/>
                <w:color w:val="000000" w:themeColor="text1"/>
                <w:kern w:val="0"/>
                <w:sz w:val="22"/>
              </w:rPr>
              <w:t>○</w:t>
            </w:r>
            <w:r w:rsidR="00287D2F" w:rsidRPr="006F765E">
              <w:rPr>
                <w:rFonts w:ascii="ＭＳ 明朝" w:hAnsi="ＭＳ 明朝" w:cs="Arial" w:hint="eastAsia"/>
                <w:color w:val="000000" w:themeColor="text1"/>
                <w:kern w:val="0"/>
                <w:sz w:val="22"/>
              </w:rPr>
              <w:t>○</w:t>
            </w:r>
            <w:r w:rsidR="0005552E" w:rsidRPr="006F765E">
              <w:rPr>
                <w:rFonts w:ascii="ＭＳ 明朝" w:hAnsi="ＭＳ 明朝" w:cs="Arial" w:hint="eastAsia"/>
                <w:color w:val="000000" w:themeColor="text1"/>
                <w:kern w:val="0"/>
                <w:sz w:val="22"/>
              </w:rPr>
              <w:t>年度</w:t>
            </w:r>
          </w:p>
          <w:p w14:paraId="05F2B215" w14:textId="4091C5E3" w:rsidR="00297208" w:rsidRPr="000534A1" w:rsidRDefault="00297208" w:rsidP="00014B23">
            <w:pPr>
              <w:autoSpaceDE w:val="0"/>
              <w:autoSpaceDN w:val="0"/>
              <w:adjustRightInd w:val="0"/>
              <w:jc w:val="left"/>
              <w:rPr>
                <w:rFonts w:ascii="ＭＳ 明朝" w:hAnsi="ＭＳ 明朝" w:cs="Arial"/>
                <w:color w:val="000000"/>
                <w:kern w:val="0"/>
                <w:sz w:val="22"/>
              </w:rPr>
            </w:pPr>
          </w:p>
        </w:tc>
      </w:tr>
      <w:tr w:rsidR="00981436" w:rsidRPr="00526A31" w14:paraId="13ABC202" w14:textId="77777777" w:rsidTr="0091769B">
        <w:tc>
          <w:tcPr>
            <w:tcW w:w="2943" w:type="dxa"/>
            <w:gridSpan w:val="2"/>
            <w:shd w:val="clear" w:color="auto" w:fill="F2DBDB"/>
            <w:vAlign w:val="center"/>
          </w:tcPr>
          <w:p w14:paraId="6E45F3E7"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ホームページアドレス</w:t>
            </w:r>
          </w:p>
        </w:tc>
        <w:tc>
          <w:tcPr>
            <w:tcW w:w="6893" w:type="dxa"/>
            <w:vAlign w:val="center"/>
          </w:tcPr>
          <w:p w14:paraId="0CAAE8A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9636559" w14:textId="77777777" w:rsidTr="0091769B">
        <w:trPr>
          <w:trHeight w:val="104"/>
        </w:trPr>
        <w:tc>
          <w:tcPr>
            <w:tcW w:w="1639" w:type="dxa"/>
            <w:vMerge w:val="restart"/>
            <w:shd w:val="clear" w:color="auto" w:fill="F2DBDB"/>
            <w:vAlign w:val="center"/>
          </w:tcPr>
          <w:p w14:paraId="3F3E85D1" w14:textId="77777777" w:rsidR="00981436"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担当</w:t>
            </w:r>
          </w:p>
          <w:p w14:paraId="5CA07A84" w14:textId="77777777" w:rsidR="00401EF6" w:rsidRPr="00526A31" w:rsidRDefault="00401EF6" w:rsidP="00957821">
            <w:pPr>
              <w:autoSpaceDE w:val="0"/>
              <w:autoSpaceDN w:val="0"/>
              <w:adjustRightInd w:val="0"/>
              <w:rPr>
                <w:rFonts w:ascii="ＭＳ 明朝" w:hAnsi="ＭＳ 明朝" w:cs="Arial"/>
                <w:kern w:val="0"/>
                <w:sz w:val="24"/>
                <w:szCs w:val="24"/>
              </w:rPr>
            </w:pPr>
            <w:r w:rsidRPr="00401EF6">
              <w:rPr>
                <w:rFonts w:ascii="ＭＳ 明朝" w:hAnsi="ＭＳ 明朝" w:cs="Arial" w:hint="eastAsia"/>
                <w:kern w:val="0"/>
                <w:sz w:val="20"/>
                <w:szCs w:val="24"/>
              </w:rPr>
              <w:t>※本応募申請書に係る問い合わせ窓口</w:t>
            </w:r>
          </w:p>
        </w:tc>
        <w:tc>
          <w:tcPr>
            <w:tcW w:w="1304" w:type="dxa"/>
            <w:shd w:val="clear" w:color="auto" w:fill="F2DBDB"/>
            <w:vAlign w:val="center"/>
          </w:tcPr>
          <w:p w14:paraId="138900C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住所</w:t>
            </w:r>
          </w:p>
        </w:tc>
        <w:tc>
          <w:tcPr>
            <w:tcW w:w="6893" w:type="dxa"/>
            <w:vAlign w:val="center"/>
          </w:tcPr>
          <w:p w14:paraId="09EECE0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3C4A1CA" w14:textId="77777777" w:rsidTr="0091769B">
        <w:trPr>
          <w:trHeight w:val="258"/>
        </w:trPr>
        <w:tc>
          <w:tcPr>
            <w:tcW w:w="1639" w:type="dxa"/>
            <w:vMerge/>
            <w:shd w:val="clear" w:color="auto" w:fill="F2DBDB"/>
            <w:vAlign w:val="center"/>
          </w:tcPr>
          <w:p w14:paraId="6533C9A4"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0ECB8F45"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所属</w:t>
            </w:r>
          </w:p>
        </w:tc>
        <w:tc>
          <w:tcPr>
            <w:tcW w:w="6893" w:type="dxa"/>
            <w:vAlign w:val="center"/>
          </w:tcPr>
          <w:p w14:paraId="3243F2C1"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28BA8A0E" w14:textId="77777777" w:rsidTr="0091769B">
        <w:trPr>
          <w:trHeight w:val="258"/>
        </w:trPr>
        <w:tc>
          <w:tcPr>
            <w:tcW w:w="1639" w:type="dxa"/>
            <w:vMerge/>
            <w:shd w:val="clear" w:color="auto" w:fill="F2DBDB"/>
            <w:vAlign w:val="center"/>
          </w:tcPr>
          <w:p w14:paraId="597FADC1"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39AA32"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氏名</w:t>
            </w:r>
          </w:p>
        </w:tc>
        <w:tc>
          <w:tcPr>
            <w:tcW w:w="6893" w:type="dxa"/>
            <w:vAlign w:val="center"/>
          </w:tcPr>
          <w:p w14:paraId="4942F4EA"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6786653D" w14:textId="77777777" w:rsidTr="0091769B">
        <w:trPr>
          <w:trHeight w:val="103"/>
        </w:trPr>
        <w:tc>
          <w:tcPr>
            <w:tcW w:w="1639" w:type="dxa"/>
            <w:vMerge/>
            <w:shd w:val="clear" w:color="auto" w:fill="F2DBDB"/>
            <w:vAlign w:val="center"/>
          </w:tcPr>
          <w:p w14:paraId="174EF4C9"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4B117140"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電話</w:t>
            </w:r>
          </w:p>
        </w:tc>
        <w:tc>
          <w:tcPr>
            <w:tcW w:w="6893" w:type="dxa"/>
            <w:vAlign w:val="center"/>
          </w:tcPr>
          <w:p w14:paraId="773280DC"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5069900A" w14:textId="77777777" w:rsidTr="0091769B">
        <w:trPr>
          <w:trHeight w:val="103"/>
        </w:trPr>
        <w:tc>
          <w:tcPr>
            <w:tcW w:w="1639" w:type="dxa"/>
            <w:vMerge/>
            <w:shd w:val="clear" w:color="auto" w:fill="F2DBDB"/>
            <w:vAlign w:val="center"/>
          </w:tcPr>
          <w:p w14:paraId="29E6D5F7"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7AB216D"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FAX</w:t>
            </w:r>
          </w:p>
        </w:tc>
        <w:tc>
          <w:tcPr>
            <w:tcW w:w="6893" w:type="dxa"/>
            <w:vAlign w:val="center"/>
          </w:tcPr>
          <w:p w14:paraId="1B2E0B05" w14:textId="77777777" w:rsidR="00981436" w:rsidRPr="00526A31" w:rsidRDefault="00981436" w:rsidP="007A1359">
            <w:pPr>
              <w:autoSpaceDE w:val="0"/>
              <w:autoSpaceDN w:val="0"/>
              <w:adjustRightInd w:val="0"/>
              <w:rPr>
                <w:rFonts w:ascii="ＭＳ 明朝" w:hAnsi="ＭＳ 明朝" w:cs="Arial"/>
                <w:kern w:val="0"/>
                <w:sz w:val="24"/>
                <w:szCs w:val="24"/>
              </w:rPr>
            </w:pPr>
          </w:p>
        </w:tc>
      </w:tr>
      <w:tr w:rsidR="00981436" w:rsidRPr="00526A31" w14:paraId="71BA8829" w14:textId="77777777" w:rsidTr="0091769B">
        <w:trPr>
          <w:trHeight w:val="103"/>
        </w:trPr>
        <w:tc>
          <w:tcPr>
            <w:tcW w:w="1639" w:type="dxa"/>
            <w:vMerge/>
            <w:shd w:val="clear" w:color="auto" w:fill="F2DBDB"/>
            <w:vAlign w:val="center"/>
          </w:tcPr>
          <w:p w14:paraId="7CC7A592" w14:textId="77777777" w:rsidR="00981436" w:rsidRPr="00526A31" w:rsidRDefault="00981436" w:rsidP="00611352">
            <w:pPr>
              <w:autoSpaceDE w:val="0"/>
              <w:autoSpaceDN w:val="0"/>
              <w:adjustRightInd w:val="0"/>
              <w:jc w:val="center"/>
              <w:rPr>
                <w:rFonts w:ascii="ＭＳ 明朝" w:hAnsi="ＭＳ 明朝" w:cs="Arial"/>
                <w:kern w:val="0"/>
                <w:sz w:val="24"/>
                <w:szCs w:val="24"/>
              </w:rPr>
            </w:pPr>
          </w:p>
        </w:tc>
        <w:tc>
          <w:tcPr>
            <w:tcW w:w="1304" w:type="dxa"/>
            <w:shd w:val="clear" w:color="auto" w:fill="F2DBDB"/>
            <w:vAlign w:val="center"/>
          </w:tcPr>
          <w:p w14:paraId="1227DF5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e-mail</w:t>
            </w:r>
          </w:p>
        </w:tc>
        <w:tc>
          <w:tcPr>
            <w:tcW w:w="6893" w:type="dxa"/>
            <w:vAlign w:val="center"/>
          </w:tcPr>
          <w:p w14:paraId="1EB06FB7" w14:textId="77777777" w:rsidR="00981436" w:rsidRPr="00526A31" w:rsidRDefault="00981436" w:rsidP="007A1359">
            <w:pPr>
              <w:autoSpaceDE w:val="0"/>
              <w:autoSpaceDN w:val="0"/>
              <w:adjustRightInd w:val="0"/>
              <w:rPr>
                <w:rFonts w:ascii="ＭＳ 明朝" w:hAnsi="ＭＳ 明朝" w:cs="Arial"/>
                <w:kern w:val="0"/>
                <w:sz w:val="24"/>
                <w:szCs w:val="24"/>
              </w:rPr>
            </w:pPr>
          </w:p>
        </w:tc>
      </w:tr>
    </w:tbl>
    <w:p w14:paraId="1C066E14" w14:textId="0700C864" w:rsidR="003666CE" w:rsidRDefault="008C111C" w:rsidP="00E2510A">
      <w:pPr>
        <w:tabs>
          <w:tab w:val="left" w:pos="3852"/>
        </w:tabs>
        <w:autoSpaceDE w:val="0"/>
        <w:autoSpaceDN w:val="0"/>
        <w:adjustRightInd w:val="0"/>
        <w:jc w:val="left"/>
        <w:rPr>
          <w:rFonts w:ascii="ＭＳ 明朝" w:hAnsi="ＭＳ 明朝" w:cs="Arial"/>
          <w:kern w:val="0"/>
          <w:sz w:val="24"/>
          <w:szCs w:val="24"/>
        </w:rPr>
      </w:pPr>
      <w:r>
        <w:rPr>
          <w:rFonts w:ascii="ＭＳ 明朝" w:hAnsi="ＭＳ 明朝" w:cs="Arial"/>
          <w:kern w:val="0"/>
          <w:sz w:val="24"/>
          <w:szCs w:val="24"/>
        </w:rPr>
        <w:tab/>
      </w:r>
    </w:p>
    <w:p w14:paraId="3DB9BF5F" w14:textId="77777777" w:rsidR="00981436" w:rsidRPr="00C83190" w:rsidRDefault="00981436" w:rsidP="00981436">
      <w:pPr>
        <w:autoSpaceDE w:val="0"/>
        <w:autoSpaceDN w:val="0"/>
        <w:adjustRightInd w:val="0"/>
        <w:jc w:val="left"/>
        <w:rPr>
          <w:rFonts w:ascii="ＭＳ ゴシック" w:eastAsia="ＭＳ ゴシック" w:hAnsi="ＭＳ ゴシック" w:cs="Arial"/>
          <w:kern w:val="0"/>
          <w:sz w:val="24"/>
          <w:szCs w:val="24"/>
          <w:lang w:eastAsia="zh-TW"/>
        </w:rPr>
      </w:pPr>
      <w:r w:rsidRPr="00C83190">
        <w:rPr>
          <w:rFonts w:ascii="ＭＳ ゴシック" w:eastAsia="ＭＳ ゴシック" w:hAnsi="ＭＳ ゴシック" w:cs="Arial" w:hint="eastAsia"/>
          <w:kern w:val="0"/>
          <w:sz w:val="24"/>
          <w:szCs w:val="24"/>
          <w:lang w:eastAsia="zh-TW"/>
        </w:rPr>
        <w:lastRenderedPageBreak/>
        <w:t>（別紙１－４）添付書類</w:t>
      </w:r>
      <w:r w:rsidR="004B09B7">
        <w:rPr>
          <w:rFonts w:ascii="ＭＳ ゴシック" w:eastAsia="ＭＳ ゴシック" w:hAnsi="ＭＳ ゴシック" w:cs="Arial" w:hint="eastAsia"/>
          <w:kern w:val="0"/>
          <w:sz w:val="24"/>
          <w:szCs w:val="24"/>
          <w:lang w:eastAsia="zh-TW"/>
        </w:rPr>
        <w:t>一覧</w:t>
      </w:r>
    </w:p>
    <w:p w14:paraId="19EF6BA4" w14:textId="77777777" w:rsidR="00981436" w:rsidRPr="00526A31" w:rsidRDefault="00981436" w:rsidP="00981436">
      <w:pPr>
        <w:autoSpaceDE w:val="0"/>
        <w:autoSpaceDN w:val="0"/>
        <w:adjustRightInd w:val="0"/>
        <w:jc w:val="left"/>
        <w:rPr>
          <w:rFonts w:ascii="ＭＳ 明朝" w:hAnsi="ＭＳ 明朝" w:cs="Arial"/>
          <w:kern w:val="0"/>
          <w:sz w:val="24"/>
          <w:szCs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5090"/>
        <w:gridCol w:w="1215"/>
      </w:tblGrid>
      <w:tr w:rsidR="00981436" w:rsidRPr="00526A31" w14:paraId="31EFA2B9" w14:textId="77777777" w:rsidTr="0091769B">
        <w:trPr>
          <w:trHeight w:val="545"/>
        </w:trPr>
        <w:tc>
          <w:tcPr>
            <w:tcW w:w="3400" w:type="dxa"/>
            <w:shd w:val="clear" w:color="auto" w:fill="F2DBDB"/>
            <w:vAlign w:val="center"/>
          </w:tcPr>
          <w:p w14:paraId="11013B09"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添付書類</w:t>
            </w:r>
          </w:p>
        </w:tc>
        <w:tc>
          <w:tcPr>
            <w:tcW w:w="5213" w:type="dxa"/>
            <w:shd w:val="clear" w:color="auto" w:fill="F2DBDB"/>
            <w:vAlign w:val="center"/>
          </w:tcPr>
          <w:p w14:paraId="7742948B" w14:textId="77777777" w:rsidR="00981436" w:rsidRPr="00526A31" w:rsidRDefault="00981436" w:rsidP="00611352">
            <w:pPr>
              <w:autoSpaceDE w:val="0"/>
              <w:autoSpaceDN w:val="0"/>
              <w:adjustRightInd w:val="0"/>
              <w:jc w:val="center"/>
              <w:rPr>
                <w:rFonts w:ascii="ＭＳ 明朝" w:hAnsi="ＭＳ 明朝" w:cs="Arial"/>
                <w:kern w:val="0"/>
                <w:sz w:val="24"/>
                <w:szCs w:val="24"/>
              </w:rPr>
            </w:pPr>
            <w:r w:rsidRPr="00526A31">
              <w:rPr>
                <w:rFonts w:ascii="ＭＳ 明朝" w:hAnsi="ＭＳ 明朝" w:cs="Arial" w:hint="eastAsia"/>
                <w:kern w:val="0"/>
                <w:sz w:val="24"/>
                <w:szCs w:val="24"/>
              </w:rPr>
              <w:t>備考</w:t>
            </w:r>
          </w:p>
        </w:tc>
        <w:tc>
          <w:tcPr>
            <w:tcW w:w="1241" w:type="dxa"/>
            <w:shd w:val="clear" w:color="auto" w:fill="F2DBDB"/>
            <w:vAlign w:val="center"/>
          </w:tcPr>
          <w:p w14:paraId="50499540" w14:textId="77777777" w:rsidR="00981436" w:rsidRPr="003666CE" w:rsidRDefault="003666CE" w:rsidP="00611352">
            <w:pPr>
              <w:autoSpaceDE w:val="0"/>
              <w:autoSpaceDN w:val="0"/>
              <w:adjustRightInd w:val="0"/>
              <w:jc w:val="center"/>
              <w:rPr>
                <w:rFonts w:ascii="ＭＳ 明朝" w:hAnsi="ＭＳ 明朝" w:cs="Arial"/>
                <w:kern w:val="0"/>
                <w:sz w:val="20"/>
                <w:szCs w:val="20"/>
              </w:rPr>
            </w:pPr>
            <w:r w:rsidRPr="003666CE">
              <w:rPr>
                <w:rFonts w:ascii="ＭＳ 明朝" w:hAnsi="ＭＳ 明朝" w:cs="Arial" w:hint="eastAsia"/>
                <w:kern w:val="0"/>
                <w:sz w:val="20"/>
                <w:szCs w:val="20"/>
              </w:rPr>
              <w:t>チェック欄</w:t>
            </w:r>
          </w:p>
        </w:tc>
      </w:tr>
      <w:tr w:rsidR="00981436" w:rsidRPr="00526A31" w14:paraId="7E8C988A" w14:textId="77777777" w:rsidTr="003666CE">
        <w:trPr>
          <w:trHeight w:val="1134"/>
        </w:trPr>
        <w:tc>
          <w:tcPr>
            <w:tcW w:w="3400" w:type="dxa"/>
          </w:tcPr>
          <w:p w14:paraId="51427151"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１．協議会の規約</w:t>
            </w:r>
            <w:r w:rsidR="00401EF6">
              <w:rPr>
                <w:rFonts w:ascii="ＭＳ 明朝" w:hAnsi="ＭＳ 明朝" w:cs="Arial" w:hint="eastAsia"/>
                <w:kern w:val="0"/>
                <w:sz w:val="24"/>
                <w:szCs w:val="24"/>
              </w:rPr>
              <w:t>等</w:t>
            </w:r>
          </w:p>
        </w:tc>
        <w:tc>
          <w:tcPr>
            <w:tcW w:w="5213" w:type="dxa"/>
          </w:tcPr>
          <w:p w14:paraId="7D020FA8" w14:textId="77777777" w:rsidR="00981436" w:rsidRPr="00526A31" w:rsidRDefault="00981436" w:rsidP="00361D67">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作成見込みの場合は、チェック欄に「×」と記載</w:t>
            </w:r>
            <w:r w:rsidR="00AA3372">
              <w:rPr>
                <w:rFonts w:ascii="ＭＳ 明朝" w:hAnsi="ＭＳ 明朝" w:cs="Arial" w:hint="eastAsia"/>
                <w:kern w:val="0"/>
                <w:sz w:val="24"/>
                <w:szCs w:val="24"/>
              </w:rPr>
              <w:t>（「×」の場合は交付申請までに</w:t>
            </w:r>
            <w:r w:rsidR="004B09B7">
              <w:rPr>
                <w:rFonts w:ascii="ＭＳ 明朝" w:hAnsi="ＭＳ 明朝" w:cs="Arial" w:hint="eastAsia"/>
                <w:kern w:val="0"/>
                <w:sz w:val="24"/>
                <w:szCs w:val="24"/>
              </w:rPr>
              <w:t>提出</w:t>
            </w:r>
            <w:r w:rsidR="00AA3372">
              <w:rPr>
                <w:rFonts w:ascii="ＭＳ 明朝" w:hAnsi="ＭＳ 明朝" w:cs="Arial" w:hint="eastAsia"/>
                <w:kern w:val="0"/>
                <w:sz w:val="24"/>
                <w:szCs w:val="24"/>
              </w:rPr>
              <w:t>すること）</w:t>
            </w:r>
          </w:p>
        </w:tc>
        <w:tc>
          <w:tcPr>
            <w:tcW w:w="1241" w:type="dxa"/>
            <w:vAlign w:val="center"/>
          </w:tcPr>
          <w:p w14:paraId="531F9B10"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1658B666" w14:textId="77777777" w:rsidTr="003666CE">
        <w:trPr>
          <w:trHeight w:val="1134"/>
        </w:trPr>
        <w:tc>
          <w:tcPr>
            <w:tcW w:w="3400" w:type="dxa"/>
          </w:tcPr>
          <w:p w14:paraId="72C4DD44" w14:textId="77777777" w:rsidR="00981436" w:rsidRPr="00526A31" w:rsidRDefault="00981436" w:rsidP="005A4428">
            <w:pPr>
              <w:autoSpaceDE w:val="0"/>
              <w:autoSpaceDN w:val="0"/>
              <w:adjustRightInd w:val="0"/>
              <w:ind w:left="488" w:hangingChars="200" w:hanging="488"/>
              <w:jc w:val="left"/>
              <w:rPr>
                <w:rFonts w:ascii="ＭＳ 明朝" w:hAnsi="ＭＳ 明朝" w:cs="Arial"/>
                <w:kern w:val="0"/>
                <w:sz w:val="24"/>
                <w:szCs w:val="24"/>
              </w:rPr>
            </w:pPr>
            <w:r w:rsidRPr="00526A31">
              <w:rPr>
                <w:rFonts w:ascii="ＭＳ 明朝" w:hAnsi="ＭＳ 明朝" w:cs="Arial" w:hint="eastAsia"/>
                <w:kern w:val="0"/>
                <w:sz w:val="24"/>
                <w:szCs w:val="24"/>
              </w:rPr>
              <w:t>２．協議会の名簿</w:t>
            </w:r>
          </w:p>
        </w:tc>
        <w:tc>
          <w:tcPr>
            <w:tcW w:w="5213" w:type="dxa"/>
          </w:tcPr>
          <w:p w14:paraId="056972B7"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役職と氏名が記載されていること</w:t>
            </w:r>
            <w:r w:rsidR="0005552E" w:rsidRPr="0005552E">
              <w:rPr>
                <w:rFonts w:ascii="ＭＳ 明朝" w:hAnsi="ＭＳ 明朝" w:cs="Arial" w:hint="eastAsia"/>
                <w:kern w:val="0"/>
                <w:sz w:val="24"/>
                <w:szCs w:val="24"/>
              </w:rPr>
              <w:t>（「×」の場合は</w:t>
            </w:r>
            <w:r w:rsidR="00AF5870">
              <w:rPr>
                <w:rFonts w:ascii="ＭＳ 明朝" w:hAnsi="ＭＳ 明朝" w:cs="Arial" w:hint="eastAsia"/>
                <w:kern w:val="0"/>
                <w:sz w:val="24"/>
                <w:szCs w:val="24"/>
              </w:rPr>
              <w:t>申請時点の案を添付し、確定した名簿を</w:t>
            </w:r>
            <w:r w:rsidR="0005552E" w:rsidRPr="0005552E">
              <w:rPr>
                <w:rFonts w:ascii="ＭＳ 明朝" w:hAnsi="ＭＳ 明朝" w:cs="Arial" w:hint="eastAsia"/>
                <w:kern w:val="0"/>
                <w:sz w:val="24"/>
                <w:szCs w:val="24"/>
              </w:rPr>
              <w:t>交付申請までに提出すること）</w:t>
            </w:r>
          </w:p>
        </w:tc>
        <w:tc>
          <w:tcPr>
            <w:tcW w:w="1241" w:type="dxa"/>
            <w:vAlign w:val="center"/>
          </w:tcPr>
          <w:p w14:paraId="3962977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3C52A40E" w14:textId="77777777" w:rsidTr="003666CE">
        <w:trPr>
          <w:trHeight w:val="1134"/>
        </w:trPr>
        <w:tc>
          <w:tcPr>
            <w:tcW w:w="3400" w:type="dxa"/>
          </w:tcPr>
          <w:p w14:paraId="645A338E"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３</w:t>
            </w:r>
            <w:r w:rsidR="00981436" w:rsidRPr="00526A31">
              <w:rPr>
                <w:rFonts w:ascii="ＭＳ 明朝" w:hAnsi="ＭＳ 明朝" w:cs="Arial" w:hint="eastAsia"/>
                <w:kern w:val="0"/>
                <w:sz w:val="24"/>
                <w:szCs w:val="24"/>
              </w:rPr>
              <w:t>．事業実施区域を明らかにした地形図</w:t>
            </w:r>
          </w:p>
        </w:tc>
        <w:tc>
          <w:tcPr>
            <w:tcW w:w="5213" w:type="dxa"/>
          </w:tcPr>
          <w:p w14:paraId="7378B9E1" w14:textId="77777777" w:rsidR="00981436" w:rsidRPr="00526A31"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縮尺1:200,000以上</w:t>
            </w:r>
            <w:r w:rsidR="0005552E" w:rsidRPr="0005552E">
              <w:rPr>
                <w:rFonts w:ascii="ＭＳ 明朝" w:hAnsi="ＭＳ 明朝" w:cs="Arial" w:hint="eastAsia"/>
                <w:kern w:val="0"/>
                <w:sz w:val="24"/>
                <w:szCs w:val="24"/>
              </w:rPr>
              <w:t>（「×」の場合は交付申請までに提出すること）</w:t>
            </w:r>
          </w:p>
        </w:tc>
        <w:tc>
          <w:tcPr>
            <w:tcW w:w="1241" w:type="dxa"/>
            <w:vAlign w:val="center"/>
          </w:tcPr>
          <w:p w14:paraId="797FF122"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5A9B1EB4" w14:textId="77777777" w:rsidTr="003666CE">
        <w:trPr>
          <w:trHeight w:val="1134"/>
        </w:trPr>
        <w:tc>
          <w:tcPr>
            <w:tcW w:w="3400" w:type="dxa"/>
          </w:tcPr>
          <w:p w14:paraId="496C8CEB"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４</w:t>
            </w:r>
            <w:r w:rsidR="00981436" w:rsidRPr="00526A31">
              <w:rPr>
                <w:rFonts w:ascii="ＭＳ 明朝" w:hAnsi="ＭＳ 明朝" w:cs="Arial" w:hint="eastAsia"/>
                <w:kern w:val="0"/>
                <w:sz w:val="24"/>
                <w:szCs w:val="24"/>
              </w:rPr>
              <w:t>．協議会の収支予算書</w:t>
            </w:r>
          </w:p>
        </w:tc>
        <w:tc>
          <w:tcPr>
            <w:tcW w:w="5213" w:type="dxa"/>
          </w:tcPr>
          <w:p w14:paraId="6466F96C" w14:textId="61637004" w:rsidR="00981436" w:rsidRDefault="00B718B8" w:rsidP="00F5476D">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令和８年</w:t>
            </w:r>
            <w:r w:rsidR="00981436" w:rsidRPr="00526A31">
              <w:rPr>
                <w:rFonts w:ascii="ＭＳ 明朝" w:hAnsi="ＭＳ 明朝" w:cs="Arial" w:hint="eastAsia"/>
                <w:kern w:val="0"/>
                <w:sz w:val="24"/>
                <w:szCs w:val="24"/>
              </w:rPr>
              <w:t>度の予算が分かる書類</w:t>
            </w:r>
            <w:r w:rsidR="00607695">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未確定の場合は</w:t>
            </w:r>
            <w:r w:rsidR="00AA3372">
              <w:rPr>
                <w:rFonts w:ascii="ＭＳ 明朝" w:hAnsi="ＭＳ 明朝" w:cs="Arial" w:hint="eastAsia"/>
                <w:kern w:val="0"/>
                <w:sz w:val="24"/>
                <w:szCs w:val="24"/>
              </w:rPr>
              <w:t>収支予算書案を提出</w:t>
            </w:r>
            <w:r w:rsidR="00607695">
              <w:rPr>
                <w:rFonts w:ascii="ＭＳ 明朝" w:hAnsi="ＭＳ 明朝" w:cs="Arial" w:hint="eastAsia"/>
                <w:kern w:val="0"/>
                <w:sz w:val="24"/>
                <w:szCs w:val="24"/>
              </w:rPr>
              <w:t>）</w:t>
            </w:r>
            <w:r w:rsidR="000F52B3" w:rsidRPr="000F52B3">
              <w:rPr>
                <w:rFonts w:ascii="ＭＳ 明朝" w:hAnsi="ＭＳ 明朝" w:cs="Arial" w:hint="eastAsia"/>
                <w:kern w:val="0"/>
                <w:sz w:val="24"/>
                <w:szCs w:val="24"/>
              </w:rPr>
              <w:t>（「×」の場合は交付申請までに提出すること）</w:t>
            </w:r>
          </w:p>
          <w:p w14:paraId="5D7B8D35" w14:textId="0AEB5BE6" w:rsidR="00297208" w:rsidRPr="00526A31" w:rsidRDefault="00297208" w:rsidP="00871E10">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新規</w:t>
            </w:r>
            <w:r>
              <w:rPr>
                <w:rFonts w:ascii="ＭＳ 明朝" w:hAnsi="ＭＳ 明朝" w:cs="Arial"/>
                <w:kern w:val="0"/>
                <w:sz w:val="24"/>
                <w:szCs w:val="24"/>
              </w:rPr>
              <w:t>設立協議会の</w:t>
            </w:r>
            <w:r>
              <w:rPr>
                <w:rFonts w:ascii="ＭＳ 明朝" w:hAnsi="ＭＳ 明朝" w:cs="Arial" w:hint="eastAsia"/>
                <w:kern w:val="0"/>
                <w:sz w:val="24"/>
                <w:szCs w:val="24"/>
              </w:rPr>
              <w:t>場合は</w:t>
            </w:r>
            <w:r w:rsidR="00AF5870">
              <w:rPr>
                <w:rFonts w:ascii="ＭＳ 明朝" w:hAnsi="ＭＳ 明朝" w:cs="Arial"/>
                <w:kern w:val="0"/>
                <w:sz w:val="24"/>
                <w:szCs w:val="24"/>
              </w:rPr>
              <w:t>、</w:t>
            </w:r>
            <w:r w:rsidR="00B718B8">
              <w:rPr>
                <w:rFonts w:ascii="ＭＳ 明朝" w:hAnsi="ＭＳ 明朝" w:cs="Arial" w:hint="eastAsia"/>
                <w:kern w:val="0"/>
                <w:sz w:val="24"/>
                <w:szCs w:val="24"/>
              </w:rPr>
              <w:t>令和８年</w:t>
            </w:r>
            <w:r w:rsidR="00AF5870">
              <w:rPr>
                <w:rFonts w:ascii="ＭＳ 明朝" w:hAnsi="ＭＳ 明朝" w:cs="Arial" w:hint="eastAsia"/>
                <w:kern w:val="0"/>
                <w:sz w:val="24"/>
                <w:szCs w:val="24"/>
              </w:rPr>
              <w:t>度の収支予算書案を提出し、自己資金の確保（手法等）について記載すること。</w:t>
            </w:r>
          </w:p>
        </w:tc>
        <w:tc>
          <w:tcPr>
            <w:tcW w:w="1241" w:type="dxa"/>
            <w:vAlign w:val="center"/>
          </w:tcPr>
          <w:p w14:paraId="67E51673"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r w:rsidR="00981436" w:rsidRPr="00526A31" w14:paraId="6FD7D46E" w14:textId="77777777" w:rsidTr="003666CE">
        <w:trPr>
          <w:trHeight w:val="1134"/>
        </w:trPr>
        <w:tc>
          <w:tcPr>
            <w:tcW w:w="3400" w:type="dxa"/>
          </w:tcPr>
          <w:p w14:paraId="0BF5D2EF" w14:textId="77777777" w:rsidR="00981436" w:rsidRPr="00526A31" w:rsidRDefault="00401EF6" w:rsidP="005A4428">
            <w:pPr>
              <w:autoSpaceDE w:val="0"/>
              <w:autoSpaceDN w:val="0"/>
              <w:adjustRightInd w:val="0"/>
              <w:ind w:left="488" w:hangingChars="200" w:hanging="488"/>
              <w:jc w:val="left"/>
              <w:rPr>
                <w:rFonts w:ascii="ＭＳ 明朝" w:hAnsi="ＭＳ 明朝" w:cs="Arial"/>
                <w:kern w:val="0"/>
                <w:sz w:val="24"/>
                <w:szCs w:val="24"/>
              </w:rPr>
            </w:pPr>
            <w:r>
              <w:rPr>
                <w:rFonts w:ascii="ＭＳ 明朝" w:hAnsi="ＭＳ 明朝" w:cs="Arial" w:hint="eastAsia"/>
                <w:kern w:val="0"/>
                <w:sz w:val="24"/>
                <w:szCs w:val="24"/>
              </w:rPr>
              <w:t>５</w:t>
            </w:r>
            <w:r w:rsidR="00981436" w:rsidRPr="00526A31">
              <w:rPr>
                <w:rFonts w:ascii="ＭＳ 明朝" w:hAnsi="ＭＳ 明朝" w:cs="Arial" w:hint="eastAsia"/>
                <w:kern w:val="0"/>
                <w:sz w:val="24"/>
                <w:szCs w:val="24"/>
              </w:rPr>
              <w:t>．活動実績</w:t>
            </w:r>
          </w:p>
        </w:tc>
        <w:tc>
          <w:tcPr>
            <w:tcW w:w="5213" w:type="dxa"/>
          </w:tcPr>
          <w:p w14:paraId="70A9D1BE" w14:textId="77777777" w:rsidR="00981436" w:rsidRDefault="00981436" w:rsidP="00611352">
            <w:pPr>
              <w:autoSpaceDE w:val="0"/>
              <w:autoSpaceDN w:val="0"/>
              <w:adjustRightInd w:val="0"/>
              <w:jc w:val="left"/>
              <w:rPr>
                <w:rFonts w:ascii="ＭＳ 明朝" w:hAnsi="ＭＳ 明朝" w:cs="Arial"/>
                <w:kern w:val="0"/>
                <w:sz w:val="24"/>
                <w:szCs w:val="24"/>
              </w:rPr>
            </w:pPr>
            <w:r w:rsidRPr="00526A31">
              <w:rPr>
                <w:rFonts w:ascii="ＭＳ 明朝" w:hAnsi="ＭＳ 明朝" w:cs="Arial" w:hint="eastAsia"/>
                <w:kern w:val="0"/>
                <w:sz w:val="24"/>
                <w:szCs w:val="24"/>
              </w:rPr>
              <w:t>活動実績が分かる資料、写真等</w:t>
            </w:r>
            <w:r w:rsidR="004B09B7">
              <w:rPr>
                <w:rFonts w:ascii="ＭＳ 明朝" w:hAnsi="ＭＳ 明朝" w:cs="Arial" w:hint="eastAsia"/>
                <w:kern w:val="0"/>
                <w:sz w:val="24"/>
                <w:szCs w:val="24"/>
              </w:rPr>
              <w:t>を添付</w:t>
            </w:r>
            <w:r w:rsidRPr="00526A31">
              <w:rPr>
                <w:rFonts w:ascii="ＭＳ 明朝" w:hAnsi="ＭＳ 明朝" w:cs="Arial" w:hint="eastAsia"/>
                <w:kern w:val="0"/>
                <w:sz w:val="24"/>
                <w:szCs w:val="24"/>
              </w:rPr>
              <w:t>（10枚以内）</w:t>
            </w:r>
          </w:p>
          <w:p w14:paraId="3DE06BB2" w14:textId="77777777" w:rsidR="00981436" w:rsidRPr="00526A31" w:rsidRDefault="004B09B7" w:rsidP="0005552E">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協議会</w:t>
            </w:r>
            <w:r w:rsidR="0005552E">
              <w:rPr>
                <w:rFonts w:ascii="ＭＳ 明朝" w:hAnsi="ＭＳ 明朝" w:cs="Arial" w:hint="eastAsia"/>
                <w:kern w:val="0"/>
                <w:sz w:val="24"/>
                <w:szCs w:val="24"/>
              </w:rPr>
              <w:t>設立</w:t>
            </w:r>
            <w:r>
              <w:rPr>
                <w:rFonts w:ascii="ＭＳ 明朝" w:hAnsi="ＭＳ 明朝" w:cs="Arial" w:hint="eastAsia"/>
                <w:kern w:val="0"/>
                <w:sz w:val="24"/>
                <w:szCs w:val="24"/>
              </w:rPr>
              <w:t>が</w:t>
            </w:r>
            <w:r w:rsidR="006E09D3">
              <w:rPr>
                <w:rFonts w:ascii="ＭＳ 明朝" w:hAnsi="ＭＳ 明朝" w:cs="Arial" w:hint="eastAsia"/>
                <w:kern w:val="0"/>
                <w:sz w:val="24"/>
                <w:szCs w:val="24"/>
              </w:rPr>
              <w:t>間</w:t>
            </w:r>
            <w:r>
              <w:rPr>
                <w:rFonts w:ascii="ＭＳ 明朝" w:hAnsi="ＭＳ 明朝" w:cs="Arial" w:hint="eastAsia"/>
                <w:kern w:val="0"/>
                <w:sz w:val="24"/>
                <w:szCs w:val="24"/>
              </w:rPr>
              <w:t>もない等、活動実績がない場合</w:t>
            </w:r>
            <w:r w:rsidR="00590E12">
              <w:rPr>
                <w:rFonts w:ascii="ＭＳ 明朝" w:hAnsi="ＭＳ 明朝" w:cs="Arial" w:hint="eastAsia"/>
                <w:kern w:val="0"/>
                <w:sz w:val="24"/>
                <w:szCs w:val="24"/>
              </w:rPr>
              <w:t>は、その旨を活動実績欄に記載すること。</w:t>
            </w:r>
          </w:p>
        </w:tc>
        <w:tc>
          <w:tcPr>
            <w:tcW w:w="1241" w:type="dxa"/>
            <w:vAlign w:val="center"/>
          </w:tcPr>
          <w:p w14:paraId="6590674D" w14:textId="77777777" w:rsidR="00981436" w:rsidRPr="00526A31" w:rsidRDefault="00981436" w:rsidP="003666CE">
            <w:pPr>
              <w:autoSpaceDE w:val="0"/>
              <w:autoSpaceDN w:val="0"/>
              <w:adjustRightInd w:val="0"/>
              <w:jc w:val="center"/>
              <w:rPr>
                <w:rFonts w:ascii="ＭＳ 明朝" w:hAnsi="ＭＳ 明朝" w:cs="Arial"/>
                <w:kern w:val="0"/>
                <w:sz w:val="24"/>
                <w:szCs w:val="24"/>
              </w:rPr>
            </w:pPr>
          </w:p>
        </w:tc>
      </w:tr>
    </w:tbl>
    <w:p w14:paraId="45FD6989" w14:textId="77777777" w:rsidR="0005552E" w:rsidRDefault="0005552E"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注１：</w:t>
      </w:r>
      <w:r w:rsidRPr="0005552E">
        <w:rPr>
          <w:rFonts w:ascii="ＭＳ 明朝" w:hAnsi="ＭＳ 明朝" w:cs="Arial" w:hint="eastAsia"/>
          <w:kern w:val="0"/>
          <w:sz w:val="24"/>
          <w:szCs w:val="24"/>
        </w:rPr>
        <w:t>添付書類は、Ａ４サイズ、両面印刷に統一してください。</w:t>
      </w:r>
    </w:p>
    <w:p w14:paraId="25C68410" w14:textId="77777777" w:rsidR="00B264A1" w:rsidRPr="00526A31" w:rsidRDefault="00B264A1" w:rsidP="000F52B3">
      <w:pPr>
        <w:autoSpaceDE w:val="0"/>
        <w:autoSpaceDN w:val="0"/>
        <w:adjustRightInd w:val="0"/>
        <w:jc w:val="left"/>
        <w:rPr>
          <w:rFonts w:ascii="ＭＳ 明朝" w:hAnsi="ＭＳ 明朝" w:cs="Arial"/>
          <w:kern w:val="0"/>
          <w:sz w:val="24"/>
          <w:szCs w:val="24"/>
        </w:rPr>
      </w:pPr>
      <w:r>
        <w:rPr>
          <w:rFonts w:ascii="ＭＳ 明朝" w:hAnsi="ＭＳ 明朝" w:cs="Arial" w:hint="eastAsia"/>
          <w:kern w:val="0"/>
          <w:sz w:val="24"/>
          <w:szCs w:val="24"/>
        </w:rPr>
        <w:t>注</w:t>
      </w:r>
      <w:r w:rsidR="0005552E">
        <w:rPr>
          <w:rFonts w:ascii="ＭＳ 明朝" w:hAnsi="ＭＳ 明朝" w:cs="Arial" w:hint="eastAsia"/>
          <w:kern w:val="0"/>
          <w:sz w:val="24"/>
          <w:szCs w:val="24"/>
        </w:rPr>
        <w:t>２</w:t>
      </w:r>
      <w:r>
        <w:rPr>
          <w:rFonts w:ascii="ＭＳ 明朝" w:hAnsi="ＭＳ 明朝" w:cs="Arial" w:hint="eastAsia"/>
          <w:kern w:val="0"/>
          <w:sz w:val="24"/>
          <w:szCs w:val="24"/>
        </w:rPr>
        <w:t>：</w:t>
      </w:r>
      <w:r w:rsidR="00981436" w:rsidRPr="00526A31">
        <w:rPr>
          <w:rFonts w:ascii="ＭＳ 明朝" w:hAnsi="ＭＳ 明朝" w:cs="Arial" w:hint="eastAsia"/>
          <w:kern w:val="0"/>
          <w:sz w:val="24"/>
          <w:szCs w:val="24"/>
        </w:rPr>
        <w:t>チェック欄は「○」、「×」を記載してください。</w:t>
      </w:r>
    </w:p>
    <w:p w14:paraId="4BC524BE" w14:textId="77777777" w:rsidR="00981436" w:rsidRPr="002041B5" w:rsidRDefault="00981436" w:rsidP="00981436">
      <w:pPr>
        <w:autoSpaceDE w:val="0"/>
        <w:autoSpaceDN w:val="0"/>
        <w:adjustRightInd w:val="0"/>
        <w:jc w:val="left"/>
        <w:rPr>
          <w:rFonts w:ascii="ＭＳ 明朝" w:hAnsi="ＭＳ 明朝" w:cs="Arial"/>
          <w:kern w:val="0"/>
          <w:sz w:val="24"/>
          <w:szCs w:val="24"/>
        </w:rPr>
      </w:pPr>
    </w:p>
    <w:sectPr w:rsidR="00981436" w:rsidRPr="002041B5" w:rsidSect="00CD255D">
      <w:pgSz w:w="11906" w:h="16838" w:code="9"/>
      <w:pgMar w:top="1134" w:right="1134" w:bottom="1134" w:left="1134" w:header="720" w:footer="720" w:gutter="0"/>
      <w:pgNumType w:fmt="numberInDash"/>
      <w:cols w:space="720"/>
      <w:noEndnote/>
      <w:docGrid w:type="linesAndChars" w:linePitch="40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162B" w14:textId="77777777" w:rsidR="005D7FEF" w:rsidRDefault="005D7FEF" w:rsidP="00293917">
      <w:r>
        <w:separator/>
      </w:r>
    </w:p>
  </w:endnote>
  <w:endnote w:type="continuationSeparator" w:id="0">
    <w:p w14:paraId="5ABF2399" w14:textId="77777777" w:rsidR="005D7FEF" w:rsidRDefault="005D7FEF"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ＭＳゴシック">
    <w:altName w:val="Yu Gothic"/>
    <w:panose1 w:val="00000000000000000000"/>
    <w:charset w:val="80"/>
    <w:family w:val="auto"/>
    <w:notTrueType/>
    <w:pitch w:val="default"/>
    <w:sig w:usb0="00000001" w:usb1="08070000" w:usb2="00000010" w:usb3="00000000" w:csb0="00020000" w:csb1="00000000"/>
  </w:font>
  <w:font w:name="ＭＳ明朝">
    <w:altName w:val="Yu Gothic"/>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HG丸ｺﾞｼｯｸM-PRO">
    <w:altName w:val="Yu Gothic"/>
    <w:panose1 w:val="020F0600000000000000"/>
    <w:charset w:val="80"/>
    <w:family w:val="modern"/>
    <w:pitch w:val="variable"/>
    <w:sig w:usb0="E00002FF" w:usb1="6AC7FDFB"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50CD" w14:textId="77777777" w:rsidR="005D7FEF" w:rsidRDefault="005D7FEF" w:rsidP="00293917">
      <w:r>
        <w:separator/>
      </w:r>
    </w:p>
  </w:footnote>
  <w:footnote w:type="continuationSeparator" w:id="0">
    <w:p w14:paraId="73170807" w14:textId="77777777" w:rsidR="005D7FEF" w:rsidRDefault="005D7FEF" w:rsidP="0029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7717929">
    <w:abstractNumId w:val="0"/>
  </w:num>
  <w:num w:numId="2" w16cid:durableId="19614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1392"/>
    <w:rsid w:val="0000223D"/>
    <w:rsid w:val="00002AA1"/>
    <w:rsid w:val="00003356"/>
    <w:rsid w:val="00003419"/>
    <w:rsid w:val="00005DA9"/>
    <w:rsid w:val="000064AB"/>
    <w:rsid w:val="0000681B"/>
    <w:rsid w:val="00007D4E"/>
    <w:rsid w:val="00011F2C"/>
    <w:rsid w:val="000132B9"/>
    <w:rsid w:val="0001438C"/>
    <w:rsid w:val="00014B23"/>
    <w:rsid w:val="00021477"/>
    <w:rsid w:val="0002199C"/>
    <w:rsid w:val="00025B39"/>
    <w:rsid w:val="00027A40"/>
    <w:rsid w:val="00027AF4"/>
    <w:rsid w:val="00030DA8"/>
    <w:rsid w:val="0003231B"/>
    <w:rsid w:val="00033767"/>
    <w:rsid w:val="00034CFB"/>
    <w:rsid w:val="00035178"/>
    <w:rsid w:val="00035C11"/>
    <w:rsid w:val="000419AD"/>
    <w:rsid w:val="00046A4F"/>
    <w:rsid w:val="00046B49"/>
    <w:rsid w:val="000502B7"/>
    <w:rsid w:val="0005215E"/>
    <w:rsid w:val="00052CCA"/>
    <w:rsid w:val="000534A1"/>
    <w:rsid w:val="000544B0"/>
    <w:rsid w:val="0005552E"/>
    <w:rsid w:val="00063F69"/>
    <w:rsid w:val="000648AF"/>
    <w:rsid w:val="00065694"/>
    <w:rsid w:val="00067414"/>
    <w:rsid w:val="00067E15"/>
    <w:rsid w:val="000727FB"/>
    <w:rsid w:val="00072E93"/>
    <w:rsid w:val="00073512"/>
    <w:rsid w:val="00076137"/>
    <w:rsid w:val="0007685F"/>
    <w:rsid w:val="00076D14"/>
    <w:rsid w:val="000775F1"/>
    <w:rsid w:val="00077908"/>
    <w:rsid w:val="00077A54"/>
    <w:rsid w:val="000842A1"/>
    <w:rsid w:val="000877EF"/>
    <w:rsid w:val="0009177B"/>
    <w:rsid w:val="000929E8"/>
    <w:rsid w:val="00095488"/>
    <w:rsid w:val="00097CC4"/>
    <w:rsid w:val="000A1647"/>
    <w:rsid w:val="000A1838"/>
    <w:rsid w:val="000A1940"/>
    <w:rsid w:val="000A1A43"/>
    <w:rsid w:val="000A303C"/>
    <w:rsid w:val="000A4FED"/>
    <w:rsid w:val="000A563A"/>
    <w:rsid w:val="000A5ACA"/>
    <w:rsid w:val="000B48E1"/>
    <w:rsid w:val="000B5BAD"/>
    <w:rsid w:val="000B7F8B"/>
    <w:rsid w:val="000C00E2"/>
    <w:rsid w:val="000C127C"/>
    <w:rsid w:val="000C1FFE"/>
    <w:rsid w:val="000C2401"/>
    <w:rsid w:val="000C29BF"/>
    <w:rsid w:val="000C3434"/>
    <w:rsid w:val="000C3E30"/>
    <w:rsid w:val="000C6D29"/>
    <w:rsid w:val="000D0AC9"/>
    <w:rsid w:val="000D1FDB"/>
    <w:rsid w:val="000D4084"/>
    <w:rsid w:val="000D4B9F"/>
    <w:rsid w:val="000D4DE2"/>
    <w:rsid w:val="000D5836"/>
    <w:rsid w:val="000D719C"/>
    <w:rsid w:val="000E0161"/>
    <w:rsid w:val="000E0C4A"/>
    <w:rsid w:val="000E0ECA"/>
    <w:rsid w:val="000E1276"/>
    <w:rsid w:val="000E37FA"/>
    <w:rsid w:val="000E3A7E"/>
    <w:rsid w:val="000E482A"/>
    <w:rsid w:val="000F18FE"/>
    <w:rsid w:val="000F1901"/>
    <w:rsid w:val="000F3303"/>
    <w:rsid w:val="000F52B3"/>
    <w:rsid w:val="000F53B7"/>
    <w:rsid w:val="000F586A"/>
    <w:rsid w:val="00101EA1"/>
    <w:rsid w:val="00102756"/>
    <w:rsid w:val="00103C5A"/>
    <w:rsid w:val="001058A2"/>
    <w:rsid w:val="00106529"/>
    <w:rsid w:val="00106868"/>
    <w:rsid w:val="00107D9D"/>
    <w:rsid w:val="00110608"/>
    <w:rsid w:val="00112B52"/>
    <w:rsid w:val="001139EF"/>
    <w:rsid w:val="00114552"/>
    <w:rsid w:val="001160F9"/>
    <w:rsid w:val="00121AB6"/>
    <w:rsid w:val="00124C78"/>
    <w:rsid w:val="0012509F"/>
    <w:rsid w:val="00125E5C"/>
    <w:rsid w:val="001260D9"/>
    <w:rsid w:val="00126E7C"/>
    <w:rsid w:val="0013016C"/>
    <w:rsid w:val="0013036B"/>
    <w:rsid w:val="001322E8"/>
    <w:rsid w:val="0013263D"/>
    <w:rsid w:val="00134B94"/>
    <w:rsid w:val="001357D2"/>
    <w:rsid w:val="00140D4A"/>
    <w:rsid w:val="00142B7A"/>
    <w:rsid w:val="00143D02"/>
    <w:rsid w:val="001463C9"/>
    <w:rsid w:val="00146F37"/>
    <w:rsid w:val="00151FDA"/>
    <w:rsid w:val="001559CF"/>
    <w:rsid w:val="00156305"/>
    <w:rsid w:val="001644A8"/>
    <w:rsid w:val="00166732"/>
    <w:rsid w:val="0017199B"/>
    <w:rsid w:val="00171F68"/>
    <w:rsid w:val="0017280E"/>
    <w:rsid w:val="00172AF3"/>
    <w:rsid w:val="001769FF"/>
    <w:rsid w:val="00180058"/>
    <w:rsid w:val="0018162D"/>
    <w:rsid w:val="00184A2A"/>
    <w:rsid w:val="00185FDE"/>
    <w:rsid w:val="00192A3B"/>
    <w:rsid w:val="0019382F"/>
    <w:rsid w:val="00195788"/>
    <w:rsid w:val="001A0E8A"/>
    <w:rsid w:val="001A3DAB"/>
    <w:rsid w:val="001A5405"/>
    <w:rsid w:val="001A6A21"/>
    <w:rsid w:val="001A7010"/>
    <w:rsid w:val="001B5043"/>
    <w:rsid w:val="001C14BB"/>
    <w:rsid w:val="001C447C"/>
    <w:rsid w:val="001C518B"/>
    <w:rsid w:val="001C5917"/>
    <w:rsid w:val="001C5E97"/>
    <w:rsid w:val="001C79E3"/>
    <w:rsid w:val="001D0B6E"/>
    <w:rsid w:val="001D124A"/>
    <w:rsid w:val="001D22F7"/>
    <w:rsid w:val="001D2ECB"/>
    <w:rsid w:val="001D35C8"/>
    <w:rsid w:val="001D396A"/>
    <w:rsid w:val="001D3EFE"/>
    <w:rsid w:val="001D53D1"/>
    <w:rsid w:val="001D640F"/>
    <w:rsid w:val="001D7EC9"/>
    <w:rsid w:val="001E0FB1"/>
    <w:rsid w:val="001E2B41"/>
    <w:rsid w:val="001E3A3B"/>
    <w:rsid w:val="001E4079"/>
    <w:rsid w:val="001E4CFD"/>
    <w:rsid w:val="001E4F2F"/>
    <w:rsid w:val="001E719C"/>
    <w:rsid w:val="001F10BA"/>
    <w:rsid w:val="001F10E5"/>
    <w:rsid w:val="001F1AD1"/>
    <w:rsid w:val="001F2FEB"/>
    <w:rsid w:val="001F4C87"/>
    <w:rsid w:val="001F5FAE"/>
    <w:rsid w:val="001F6ADE"/>
    <w:rsid w:val="001F6CF0"/>
    <w:rsid w:val="002003F9"/>
    <w:rsid w:val="0020048D"/>
    <w:rsid w:val="00200FB9"/>
    <w:rsid w:val="002041B5"/>
    <w:rsid w:val="00206997"/>
    <w:rsid w:val="00211887"/>
    <w:rsid w:val="00216418"/>
    <w:rsid w:val="00217E38"/>
    <w:rsid w:val="00221B36"/>
    <w:rsid w:val="00221D40"/>
    <w:rsid w:val="00223BCC"/>
    <w:rsid w:val="00224B08"/>
    <w:rsid w:val="0022635D"/>
    <w:rsid w:val="00227CEA"/>
    <w:rsid w:val="00227F68"/>
    <w:rsid w:val="00230170"/>
    <w:rsid w:val="00231AB3"/>
    <w:rsid w:val="00233A49"/>
    <w:rsid w:val="00233BE2"/>
    <w:rsid w:val="0023643D"/>
    <w:rsid w:val="00236DBA"/>
    <w:rsid w:val="00240F34"/>
    <w:rsid w:val="00240F3B"/>
    <w:rsid w:val="0024117D"/>
    <w:rsid w:val="00241927"/>
    <w:rsid w:val="00245576"/>
    <w:rsid w:val="002465F7"/>
    <w:rsid w:val="00246EF1"/>
    <w:rsid w:val="00247B73"/>
    <w:rsid w:val="0025012E"/>
    <w:rsid w:val="00250F4C"/>
    <w:rsid w:val="002542FC"/>
    <w:rsid w:val="00261CA3"/>
    <w:rsid w:val="0026215F"/>
    <w:rsid w:val="00265967"/>
    <w:rsid w:val="00267B8B"/>
    <w:rsid w:val="00271F2B"/>
    <w:rsid w:val="00272964"/>
    <w:rsid w:val="0027302D"/>
    <w:rsid w:val="0027391E"/>
    <w:rsid w:val="00275AAB"/>
    <w:rsid w:val="00280214"/>
    <w:rsid w:val="00281225"/>
    <w:rsid w:val="00282630"/>
    <w:rsid w:val="002826EB"/>
    <w:rsid w:val="00284C16"/>
    <w:rsid w:val="00287411"/>
    <w:rsid w:val="00287D2F"/>
    <w:rsid w:val="002905A3"/>
    <w:rsid w:val="00291CDF"/>
    <w:rsid w:val="00293490"/>
    <w:rsid w:val="00293917"/>
    <w:rsid w:val="002945F7"/>
    <w:rsid w:val="00295BE0"/>
    <w:rsid w:val="002965B4"/>
    <w:rsid w:val="00296F6C"/>
    <w:rsid w:val="002970C5"/>
    <w:rsid w:val="00297208"/>
    <w:rsid w:val="002A0B9E"/>
    <w:rsid w:val="002A3C24"/>
    <w:rsid w:val="002A41A9"/>
    <w:rsid w:val="002A52AE"/>
    <w:rsid w:val="002A5D0F"/>
    <w:rsid w:val="002A6609"/>
    <w:rsid w:val="002A7F5E"/>
    <w:rsid w:val="002B2745"/>
    <w:rsid w:val="002B4EF7"/>
    <w:rsid w:val="002B59EB"/>
    <w:rsid w:val="002B5CC4"/>
    <w:rsid w:val="002B7496"/>
    <w:rsid w:val="002C03BC"/>
    <w:rsid w:val="002C2585"/>
    <w:rsid w:val="002C3878"/>
    <w:rsid w:val="002C4D2F"/>
    <w:rsid w:val="002C79C6"/>
    <w:rsid w:val="002D073F"/>
    <w:rsid w:val="002D26FD"/>
    <w:rsid w:val="002D4494"/>
    <w:rsid w:val="002D5402"/>
    <w:rsid w:val="002D6366"/>
    <w:rsid w:val="002E0EC9"/>
    <w:rsid w:val="002E185A"/>
    <w:rsid w:val="002E2A81"/>
    <w:rsid w:val="002E2B74"/>
    <w:rsid w:val="002E2CF9"/>
    <w:rsid w:val="002E75B8"/>
    <w:rsid w:val="002E7FC0"/>
    <w:rsid w:val="002F0932"/>
    <w:rsid w:val="002F63DB"/>
    <w:rsid w:val="002F7CAA"/>
    <w:rsid w:val="00302DC3"/>
    <w:rsid w:val="00303C73"/>
    <w:rsid w:val="003052A4"/>
    <w:rsid w:val="00306FDF"/>
    <w:rsid w:val="00307082"/>
    <w:rsid w:val="00312A9D"/>
    <w:rsid w:val="00314F61"/>
    <w:rsid w:val="0031578B"/>
    <w:rsid w:val="00315DE1"/>
    <w:rsid w:val="00316BB8"/>
    <w:rsid w:val="00323574"/>
    <w:rsid w:val="00324B33"/>
    <w:rsid w:val="00326CA8"/>
    <w:rsid w:val="003277D0"/>
    <w:rsid w:val="003325E5"/>
    <w:rsid w:val="003331D5"/>
    <w:rsid w:val="00335535"/>
    <w:rsid w:val="00336C56"/>
    <w:rsid w:val="00350923"/>
    <w:rsid w:val="003526D4"/>
    <w:rsid w:val="00354FFA"/>
    <w:rsid w:val="003554A0"/>
    <w:rsid w:val="00356110"/>
    <w:rsid w:val="00356AC5"/>
    <w:rsid w:val="00361D67"/>
    <w:rsid w:val="003666CE"/>
    <w:rsid w:val="0037199C"/>
    <w:rsid w:val="00380206"/>
    <w:rsid w:val="00382CE5"/>
    <w:rsid w:val="00382E46"/>
    <w:rsid w:val="00382E55"/>
    <w:rsid w:val="00383073"/>
    <w:rsid w:val="00383699"/>
    <w:rsid w:val="00383823"/>
    <w:rsid w:val="00386134"/>
    <w:rsid w:val="00387A21"/>
    <w:rsid w:val="00387E89"/>
    <w:rsid w:val="00390740"/>
    <w:rsid w:val="00391780"/>
    <w:rsid w:val="003920F8"/>
    <w:rsid w:val="00393CC5"/>
    <w:rsid w:val="00394518"/>
    <w:rsid w:val="003A28A2"/>
    <w:rsid w:val="003A5142"/>
    <w:rsid w:val="003B0AC6"/>
    <w:rsid w:val="003B38A0"/>
    <w:rsid w:val="003B3BAB"/>
    <w:rsid w:val="003B5274"/>
    <w:rsid w:val="003B71A5"/>
    <w:rsid w:val="003B73CB"/>
    <w:rsid w:val="003B7B5D"/>
    <w:rsid w:val="003B7BC7"/>
    <w:rsid w:val="003C107E"/>
    <w:rsid w:val="003C2975"/>
    <w:rsid w:val="003C36CE"/>
    <w:rsid w:val="003C5644"/>
    <w:rsid w:val="003C6D93"/>
    <w:rsid w:val="003C7EAC"/>
    <w:rsid w:val="003D0413"/>
    <w:rsid w:val="003D054D"/>
    <w:rsid w:val="003D12E8"/>
    <w:rsid w:val="003D15D7"/>
    <w:rsid w:val="003D2257"/>
    <w:rsid w:val="003D51FB"/>
    <w:rsid w:val="003D64A0"/>
    <w:rsid w:val="003E12B9"/>
    <w:rsid w:val="003E1F88"/>
    <w:rsid w:val="003E2400"/>
    <w:rsid w:val="003E2F6A"/>
    <w:rsid w:val="003E4421"/>
    <w:rsid w:val="003E4B45"/>
    <w:rsid w:val="003E6FC6"/>
    <w:rsid w:val="003E70BC"/>
    <w:rsid w:val="003E7929"/>
    <w:rsid w:val="003F2E8A"/>
    <w:rsid w:val="003F36F9"/>
    <w:rsid w:val="003F3F36"/>
    <w:rsid w:val="003F4FBC"/>
    <w:rsid w:val="003F5A6F"/>
    <w:rsid w:val="003F67B8"/>
    <w:rsid w:val="00400388"/>
    <w:rsid w:val="00400F2B"/>
    <w:rsid w:val="004011D6"/>
    <w:rsid w:val="00401EF6"/>
    <w:rsid w:val="0040284B"/>
    <w:rsid w:val="00402A06"/>
    <w:rsid w:val="00402B4D"/>
    <w:rsid w:val="0040683D"/>
    <w:rsid w:val="00406FAA"/>
    <w:rsid w:val="004075C7"/>
    <w:rsid w:val="004158B1"/>
    <w:rsid w:val="00416E6C"/>
    <w:rsid w:val="0042177F"/>
    <w:rsid w:val="00421B90"/>
    <w:rsid w:val="00422888"/>
    <w:rsid w:val="00424670"/>
    <w:rsid w:val="0042584F"/>
    <w:rsid w:val="00425BAB"/>
    <w:rsid w:val="00426467"/>
    <w:rsid w:val="0042724C"/>
    <w:rsid w:val="00427D2D"/>
    <w:rsid w:val="00433353"/>
    <w:rsid w:val="00435A6A"/>
    <w:rsid w:val="00437741"/>
    <w:rsid w:val="00443C7D"/>
    <w:rsid w:val="004468B8"/>
    <w:rsid w:val="00450629"/>
    <w:rsid w:val="004529DD"/>
    <w:rsid w:val="00460372"/>
    <w:rsid w:val="00461B19"/>
    <w:rsid w:val="0046271E"/>
    <w:rsid w:val="00462BC9"/>
    <w:rsid w:val="00462C99"/>
    <w:rsid w:val="00463A8C"/>
    <w:rsid w:val="00464581"/>
    <w:rsid w:val="004661CC"/>
    <w:rsid w:val="00466AF0"/>
    <w:rsid w:val="00470776"/>
    <w:rsid w:val="00470AEC"/>
    <w:rsid w:val="00471E5A"/>
    <w:rsid w:val="00473BD2"/>
    <w:rsid w:val="00475C6F"/>
    <w:rsid w:val="0047615B"/>
    <w:rsid w:val="004769C5"/>
    <w:rsid w:val="00476DCC"/>
    <w:rsid w:val="00477DEE"/>
    <w:rsid w:val="00482BA7"/>
    <w:rsid w:val="00483FCF"/>
    <w:rsid w:val="00484046"/>
    <w:rsid w:val="0048546F"/>
    <w:rsid w:val="00486900"/>
    <w:rsid w:val="004912B5"/>
    <w:rsid w:val="00491B75"/>
    <w:rsid w:val="0049411F"/>
    <w:rsid w:val="004943E3"/>
    <w:rsid w:val="00494E33"/>
    <w:rsid w:val="00495BD9"/>
    <w:rsid w:val="00496F21"/>
    <w:rsid w:val="004A0ABF"/>
    <w:rsid w:val="004A37CA"/>
    <w:rsid w:val="004A6EE0"/>
    <w:rsid w:val="004B09B7"/>
    <w:rsid w:val="004B0BBF"/>
    <w:rsid w:val="004B1F31"/>
    <w:rsid w:val="004B27CB"/>
    <w:rsid w:val="004B2F87"/>
    <w:rsid w:val="004B34A8"/>
    <w:rsid w:val="004B48B3"/>
    <w:rsid w:val="004B5DAE"/>
    <w:rsid w:val="004B6F48"/>
    <w:rsid w:val="004B70AD"/>
    <w:rsid w:val="004C10DE"/>
    <w:rsid w:val="004C11E2"/>
    <w:rsid w:val="004C1BAE"/>
    <w:rsid w:val="004C1E11"/>
    <w:rsid w:val="004C3411"/>
    <w:rsid w:val="004C375A"/>
    <w:rsid w:val="004C4449"/>
    <w:rsid w:val="004C5F2B"/>
    <w:rsid w:val="004D23BD"/>
    <w:rsid w:val="004D523B"/>
    <w:rsid w:val="004D56B5"/>
    <w:rsid w:val="004D5A09"/>
    <w:rsid w:val="004D718F"/>
    <w:rsid w:val="004E5E6D"/>
    <w:rsid w:val="004E6376"/>
    <w:rsid w:val="004E6BB3"/>
    <w:rsid w:val="004E781F"/>
    <w:rsid w:val="004F32BD"/>
    <w:rsid w:val="004F43D5"/>
    <w:rsid w:val="004F4416"/>
    <w:rsid w:val="004F4992"/>
    <w:rsid w:val="004F6683"/>
    <w:rsid w:val="00503208"/>
    <w:rsid w:val="005048BF"/>
    <w:rsid w:val="00506E3B"/>
    <w:rsid w:val="0050721A"/>
    <w:rsid w:val="0050780B"/>
    <w:rsid w:val="00511F9C"/>
    <w:rsid w:val="0051392C"/>
    <w:rsid w:val="00513A9D"/>
    <w:rsid w:val="0051538C"/>
    <w:rsid w:val="00516A1D"/>
    <w:rsid w:val="00517065"/>
    <w:rsid w:val="00521080"/>
    <w:rsid w:val="00521926"/>
    <w:rsid w:val="005229CD"/>
    <w:rsid w:val="00524A99"/>
    <w:rsid w:val="005255A9"/>
    <w:rsid w:val="00525CCB"/>
    <w:rsid w:val="005264D5"/>
    <w:rsid w:val="00526A31"/>
    <w:rsid w:val="0053079F"/>
    <w:rsid w:val="005318C4"/>
    <w:rsid w:val="00536ACE"/>
    <w:rsid w:val="005371E4"/>
    <w:rsid w:val="00545EF3"/>
    <w:rsid w:val="0054610A"/>
    <w:rsid w:val="005503E7"/>
    <w:rsid w:val="005512DE"/>
    <w:rsid w:val="00553484"/>
    <w:rsid w:val="00557C4C"/>
    <w:rsid w:val="00560DD0"/>
    <w:rsid w:val="00560E95"/>
    <w:rsid w:val="0056111E"/>
    <w:rsid w:val="0056370A"/>
    <w:rsid w:val="0056393B"/>
    <w:rsid w:val="00564238"/>
    <w:rsid w:val="00565C11"/>
    <w:rsid w:val="00567DB1"/>
    <w:rsid w:val="0057221B"/>
    <w:rsid w:val="00576AA3"/>
    <w:rsid w:val="0057743D"/>
    <w:rsid w:val="00581490"/>
    <w:rsid w:val="00581E96"/>
    <w:rsid w:val="00585B6C"/>
    <w:rsid w:val="00586872"/>
    <w:rsid w:val="005871D6"/>
    <w:rsid w:val="00590389"/>
    <w:rsid w:val="00590C5F"/>
    <w:rsid w:val="00590E12"/>
    <w:rsid w:val="00591DF0"/>
    <w:rsid w:val="00592DD0"/>
    <w:rsid w:val="005941D1"/>
    <w:rsid w:val="00596B28"/>
    <w:rsid w:val="00597849"/>
    <w:rsid w:val="005978C0"/>
    <w:rsid w:val="00597C6E"/>
    <w:rsid w:val="005A2E2B"/>
    <w:rsid w:val="005A3212"/>
    <w:rsid w:val="005A3829"/>
    <w:rsid w:val="005A4428"/>
    <w:rsid w:val="005A7BC6"/>
    <w:rsid w:val="005A7C0A"/>
    <w:rsid w:val="005B094D"/>
    <w:rsid w:val="005B0B87"/>
    <w:rsid w:val="005B131F"/>
    <w:rsid w:val="005B5461"/>
    <w:rsid w:val="005C3211"/>
    <w:rsid w:val="005C7494"/>
    <w:rsid w:val="005C7D46"/>
    <w:rsid w:val="005D01E2"/>
    <w:rsid w:val="005D7084"/>
    <w:rsid w:val="005D7FEF"/>
    <w:rsid w:val="005E05C9"/>
    <w:rsid w:val="005E150E"/>
    <w:rsid w:val="005E3F21"/>
    <w:rsid w:val="005E5904"/>
    <w:rsid w:val="005F380B"/>
    <w:rsid w:val="005F3B7C"/>
    <w:rsid w:val="005F3DF0"/>
    <w:rsid w:val="005F5EBD"/>
    <w:rsid w:val="005F676C"/>
    <w:rsid w:val="0060139E"/>
    <w:rsid w:val="00601D25"/>
    <w:rsid w:val="0060459C"/>
    <w:rsid w:val="006047A4"/>
    <w:rsid w:val="00604CA5"/>
    <w:rsid w:val="00606178"/>
    <w:rsid w:val="00607695"/>
    <w:rsid w:val="00607FB2"/>
    <w:rsid w:val="00611352"/>
    <w:rsid w:val="00613D8A"/>
    <w:rsid w:val="0061550D"/>
    <w:rsid w:val="006162A3"/>
    <w:rsid w:val="00616459"/>
    <w:rsid w:val="00617978"/>
    <w:rsid w:val="00617C98"/>
    <w:rsid w:val="00622449"/>
    <w:rsid w:val="00623559"/>
    <w:rsid w:val="006246DC"/>
    <w:rsid w:val="00624B77"/>
    <w:rsid w:val="00627FF7"/>
    <w:rsid w:val="00631201"/>
    <w:rsid w:val="00633B63"/>
    <w:rsid w:val="00636DB3"/>
    <w:rsid w:val="0063771F"/>
    <w:rsid w:val="00640DD7"/>
    <w:rsid w:val="00642772"/>
    <w:rsid w:val="00645232"/>
    <w:rsid w:val="006453DC"/>
    <w:rsid w:val="00645558"/>
    <w:rsid w:val="00650474"/>
    <w:rsid w:val="0065161B"/>
    <w:rsid w:val="0065226F"/>
    <w:rsid w:val="006547D3"/>
    <w:rsid w:val="00655A16"/>
    <w:rsid w:val="006602B7"/>
    <w:rsid w:val="00660C04"/>
    <w:rsid w:val="006628C9"/>
    <w:rsid w:val="006650DE"/>
    <w:rsid w:val="00670214"/>
    <w:rsid w:val="0067228C"/>
    <w:rsid w:val="00672476"/>
    <w:rsid w:val="006738C2"/>
    <w:rsid w:val="00675403"/>
    <w:rsid w:val="00677371"/>
    <w:rsid w:val="00677AD1"/>
    <w:rsid w:val="006824AD"/>
    <w:rsid w:val="006826E0"/>
    <w:rsid w:val="00682EA7"/>
    <w:rsid w:val="006839EF"/>
    <w:rsid w:val="00684061"/>
    <w:rsid w:val="00685462"/>
    <w:rsid w:val="006875C2"/>
    <w:rsid w:val="00687720"/>
    <w:rsid w:val="006912E2"/>
    <w:rsid w:val="006919F0"/>
    <w:rsid w:val="006924D7"/>
    <w:rsid w:val="00693CA6"/>
    <w:rsid w:val="00694D14"/>
    <w:rsid w:val="006A388A"/>
    <w:rsid w:val="006A4CF8"/>
    <w:rsid w:val="006A5304"/>
    <w:rsid w:val="006A6F04"/>
    <w:rsid w:val="006A6F9D"/>
    <w:rsid w:val="006A7308"/>
    <w:rsid w:val="006A7460"/>
    <w:rsid w:val="006B2063"/>
    <w:rsid w:val="006B22F4"/>
    <w:rsid w:val="006B3F18"/>
    <w:rsid w:val="006B3FD5"/>
    <w:rsid w:val="006B422B"/>
    <w:rsid w:val="006B5CAB"/>
    <w:rsid w:val="006B7A47"/>
    <w:rsid w:val="006C0617"/>
    <w:rsid w:val="006C0A77"/>
    <w:rsid w:val="006C0EB1"/>
    <w:rsid w:val="006C37F2"/>
    <w:rsid w:val="006C3D57"/>
    <w:rsid w:val="006C7A8C"/>
    <w:rsid w:val="006D07E3"/>
    <w:rsid w:val="006D0FC0"/>
    <w:rsid w:val="006D1F0D"/>
    <w:rsid w:val="006D3C2D"/>
    <w:rsid w:val="006D3ED2"/>
    <w:rsid w:val="006D5E79"/>
    <w:rsid w:val="006D6EC7"/>
    <w:rsid w:val="006E09D3"/>
    <w:rsid w:val="006E0C51"/>
    <w:rsid w:val="006E28E6"/>
    <w:rsid w:val="006E7AF9"/>
    <w:rsid w:val="006F43F3"/>
    <w:rsid w:val="006F4450"/>
    <w:rsid w:val="006F765E"/>
    <w:rsid w:val="00700595"/>
    <w:rsid w:val="00702902"/>
    <w:rsid w:val="00702F5E"/>
    <w:rsid w:val="00704874"/>
    <w:rsid w:val="00707784"/>
    <w:rsid w:val="00707CD3"/>
    <w:rsid w:val="00710687"/>
    <w:rsid w:val="00711DD8"/>
    <w:rsid w:val="0071224C"/>
    <w:rsid w:val="00712EA8"/>
    <w:rsid w:val="00713D59"/>
    <w:rsid w:val="00715B69"/>
    <w:rsid w:val="00716DE4"/>
    <w:rsid w:val="00717EA8"/>
    <w:rsid w:val="0072162A"/>
    <w:rsid w:val="00721F4D"/>
    <w:rsid w:val="00722168"/>
    <w:rsid w:val="00724970"/>
    <w:rsid w:val="0072518D"/>
    <w:rsid w:val="0072692D"/>
    <w:rsid w:val="0073041B"/>
    <w:rsid w:val="007345CC"/>
    <w:rsid w:val="0073778A"/>
    <w:rsid w:val="00737DBC"/>
    <w:rsid w:val="00737E20"/>
    <w:rsid w:val="007418B0"/>
    <w:rsid w:val="0074276B"/>
    <w:rsid w:val="00742BF5"/>
    <w:rsid w:val="00744F1C"/>
    <w:rsid w:val="00750831"/>
    <w:rsid w:val="00752811"/>
    <w:rsid w:val="00754D8A"/>
    <w:rsid w:val="00761AC4"/>
    <w:rsid w:val="00761C43"/>
    <w:rsid w:val="00762041"/>
    <w:rsid w:val="00765B2D"/>
    <w:rsid w:val="00773607"/>
    <w:rsid w:val="0077467C"/>
    <w:rsid w:val="00776CE2"/>
    <w:rsid w:val="00777126"/>
    <w:rsid w:val="00780B92"/>
    <w:rsid w:val="007837BB"/>
    <w:rsid w:val="00792EE3"/>
    <w:rsid w:val="00793468"/>
    <w:rsid w:val="00793905"/>
    <w:rsid w:val="00793A0D"/>
    <w:rsid w:val="0079655D"/>
    <w:rsid w:val="007971DD"/>
    <w:rsid w:val="007A07AC"/>
    <w:rsid w:val="007A0F9C"/>
    <w:rsid w:val="007A1359"/>
    <w:rsid w:val="007A1FCF"/>
    <w:rsid w:val="007A2A4E"/>
    <w:rsid w:val="007A3AF3"/>
    <w:rsid w:val="007B0949"/>
    <w:rsid w:val="007B18C8"/>
    <w:rsid w:val="007B7FB8"/>
    <w:rsid w:val="007C0317"/>
    <w:rsid w:val="007C034A"/>
    <w:rsid w:val="007C0729"/>
    <w:rsid w:val="007C2C7B"/>
    <w:rsid w:val="007C3125"/>
    <w:rsid w:val="007C6A8B"/>
    <w:rsid w:val="007C7740"/>
    <w:rsid w:val="007D0B4E"/>
    <w:rsid w:val="007D155D"/>
    <w:rsid w:val="007D1982"/>
    <w:rsid w:val="007D4C4A"/>
    <w:rsid w:val="007D5BB0"/>
    <w:rsid w:val="007D74D7"/>
    <w:rsid w:val="007E0C4B"/>
    <w:rsid w:val="007E10A9"/>
    <w:rsid w:val="007E17A5"/>
    <w:rsid w:val="007E36A1"/>
    <w:rsid w:val="007E3CBB"/>
    <w:rsid w:val="007E4B85"/>
    <w:rsid w:val="007E6DFC"/>
    <w:rsid w:val="007F1F9D"/>
    <w:rsid w:val="007F42EE"/>
    <w:rsid w:val="00801C68"/>
    <w:rsid w:val="008054A4"/>
    <w:rsid w:val="00805BCE"/>
    <w:rsid w:val="00807E15"/>
    <w:rsid w:val="0081574C"/>
    <w:rsid w:val="00817320"/>
    <w:rsid w:val="00817E17"/>
    <w:rsid w:val="0082058C"/>
    <w:rsid w:val="008207E6"/>
    <w:rsid w:val="00822885"/>
    <w:rsid w:val="008234E0"/>
    <w:rsid w:val="0082431D"/>
    <w:rsid w:val="008260B6"/>
    <w:rsid w:val="008268A3"/>
    <w:rsid w:val="0083289A"/>
    <w:rsid w:val="00832DCE"/>
    <w:rsid w:val="00834294"/>
    <w:rsid w:val="00835045"/>
    <w:rsid w:val="00836E48"/>
    <w:rsid w:val="008406C1"/>
    <w:rsid w:val="00840CD7"/>
    <w:rsid w:val="00841D05"/>
    <w:rsid w:val="00842FB5"/>
    <w:rsid w:val="0084687A"/>
    <w:rsid w:val="00847EFC"/>
    <w:rsid w:val="008552E2"/>
    <w:rsid w:val="00855D5C"/>
    <w:rsid w:val="00860B59"/>
    <w:rsid w:val="008611E0"/>
    <w:rsid w:val="00862261"/>
    <w:rsid w:val="0086251F"/>
    <w:rsid w:val="00862DD1"/>
    <w:rsid w:val="00863318"/>
    <w:rsid w:val="00864159"/>
    <w:rsid w:val="00865C12"/>
    <w:rsid w:val="0086675F"/>
    <w:rsid w:val="00867817"/>
    <w:rsid w:val="00870020"/>
    <w:rsid w:val="00870078"/>
    <w:rsid w:val="00871C0E"/>
    <w:rsid w:val="00871E10"/>
    <w:rsid w:val="008723C6"/>
    <w:rsid w:val="00875040"/>
    <w:rsid w:val="00876F14"/>
    <w:rsid w:val="0088058D"/>
    <w:rsid w:val="00880B06"/>
    <w:rsid w:val="0088500B"/>
    <w:rsid w:val="00886B4F"/>
    <w:rsid w:val="00886F15"/>
    <w:rsid w:val="0088771C"/>
    <w:rsid w:val="00890F39"/>
    <w:rsid w:val="008967BF"/>
    <w:rsid w:val="008975FE"/>
    <w:rsid w:val="008A2593"/>
    <w:rsid w:val="008A5E76"/>
    <w:rsid w:val="008A6107"/>
    <w:rsid w:val="008A6697"/>
    <w:rsid w:val="008A6FCC"/>
    <w:rsid w:val="008A7643"/>
    <w:rsid w:val="008B0717"/>
    <w:rsid w:val="008B1102"/>
    <w:rsid w:val="008B5BA9"/>
    <w:rsid w:val="008C02D5"/>
    <w:rsid w:val="008C111C"/>
    <w:rsid w:val="008C4A52"/>
    <w:rsid w:val="008C604C"/>
    <w:rsid w:val="008C61C6"/>
    <w:rsid w:val="008C6815"/>
    <w:rsid w:val="008C68B5"/>
    <w:rsid w:val="008C71D7"/>
    <w:rsid w:val="008E03B5"/>
    <w:rsid w:val="008E0735"/>
    <w:rsid w:val="008E1B93"/>
    <w:rsid w:val="008E208F"/>
    <w:rsid w:val="008E2282"/>
    <w:rsid w:val="008E46C1"/>
    <w:rsid w:val="008E4C83"/>
    <w:rsid w:val="008E5DB6"/>
    <w:rsid w:val="008F034F"/>
    <w:rsid w:val="008F045B"/>
    <w:rsid w:val="008F1D3D"/>
    <w:rsid w:val="008F3F39"/>
    <w:rsid w:val="008F458A"/>
    <w:rsid w:val="008F621C"/>
    <w:rsid w:val="00900FC3"/>
    <w:rsid w:val="009102A9"/>
    <w:rsid w:val="00915954"/>
    <w:rsid w:val="0091769B"/>
    <w:rsid w:val="009205E0"/>
    <w:rsid w:val="00921237"/>
    <w:rsid w:val="00921C11"/>
    <w:rsid w:val="0092362E"/>
    <w:rsid w:val="009247BF"/>
    <w:rsid w:val="00926542"/>
    <w:rsid w:val="00927377"/>
    <w:rsid w:val="009310D2"/>
    <w:rsid w:val="00932438"/>
    <w:rsid w:val="0093350A"/>
    <w:rsid w:val="00933A83"/>
    <w:rsid w:val="00933D17"/>
    <w:rsid w:val="009347F4"/>
    <w:rsid w:val="00937AB1"/>
    <w:rsid w:val="00940FAE"/>
    <w:rsid w:val="00941C6D"/>
    <w:rsid w:val="009428D9"/>
    <w:rsid w:val="009428F1"/>
    <w:rsid w:val="0095150E"/>
    <w:rsid w:val="00951B82"/>
    <w:rsid w:val="00952B02"/>
    <w:rsid w:val="00953D02"/>
    <w:rsid w:val="00954157"/>
    <w:rsid w:val="0095425E"/>
    <w:rsid w:val="00954860"/>
    <w:rsid w:val="00954B8B"/>
    <w:rsid w:val="00955D5A"/>
    <w:rsid w:val="009561AF"/>
    <w:rsid w:val="00957821"/>
    <w:rsid w:val="00957857"/>
    <w:rsid w:val="009601A2"/>
    <w:rsid w:val="0096299F"/>
    <w:rsid w:val="0096374B"/>
    <w:rsid w:val="00965A8D"/>
    <w:rsid w:val="00966D06"/>
    <w:rsid w:val="00967B02"/>
    <w:rsid w:val="00970094"/>
    <w:rsid w:val="00972F49"/>
    <w:rsid w:val="00977147"/>
    <w:rsid w:val="00980F9D"/>
    <w:rsid w:val="0098141F"/>
    <w:rsid w:val="00981436"/>
    <w:rsid w:val="00981B02"/>
    <w:rsid w:val="0098221E"/>
    <w:rsid w:val="00984227"/>
    <w:rsid w:val="0098579F"/>
    <w:rsid w:val="009900A1"/>
    <w:rsid w:val="009912CF"/>
    <w:rsid w:val="0099194D"/>
    <w:rsid w:val="00991DC9"/>
    <w:rsid w:val="00991DD4"/>
    <w:rsid w:val="00992FB1"/>
    <w:rsid w:val="00993277"/>
    <w:rsid w:val="0099403B"/>
    <w:rsid w:val="00994FFC"/>
    <w:rsid w:val="00996A37"/>
    <w:rsid w:val="00996EA4"/>
    <w:rsid w:val="00997247"/>
    <w:rsid w:val="009977ED"/>
    <w:rsid w:val="009A3195"/>
    <w:rsid w:val="009A3345"/>
    <w:rsid w:val="009A6FAC"/>
    <w:rsid w:val="009A72B0"/>
    <w:rsid w:val="009B107D"/>
    <w:rsid w:val="009B4F59"/>
    <w:rsid w:val="009B5180"/>
    <w:rsid w:val="009C127D"/>
    <w:rsid w:val="009C1C76"/>
    <w:rsid w:val="009C22D0"/>
    <w:rsid w:val="009C27FB"/>
    <w:rsid w:val="009C28A1"/>
    <w:rsid w:val="009C29FE"/>
    <w:rsid w:val="009C2B02"/>
    <w:rsid w:val="009C46A2"/>
    <w:rsid w:val="009C4A59"/>
    <w:rsid w:val="009C681C"/>
    <w:rsid w:val="009C68E4"/>
    <w:rsid w:val="009C6A56"/>
    <w:rsid w:val="009C6E89"/>
    <w:rsid w:val="009C72D0"/>
    <w:rsid w:val="009D10B2"/>
    <w:rsid w:val="009D3DE8"/>
    <w:rsid w:val="009D5727"/>
    <w:rsid w:val="009D6FD6"/>
    <w:rsid w:val="009E0BF5"/>
    <w:rsid w:val="009E192C"/>
    <w:rsid w:val="009E2304"/>
    <w:rsid w:val="009E2759"/>
    <w:rsid w:val="009E3B47"/>
    <w:rsid w:val="009E6746"/>
    <w:rsid w:val="009F1D81"/>
    <w:rsid w:val="009F307B"/>
    <w:rsid w:val="009F6A08"/>
    <w:rsid w:val="00A019EA"/>
    <w:rsid w:val="00A025E0"/>
    <w:rsid w:val="00A02D67"/>
    <w:rsid w:val="00A12BB4"/>
    <w:rsid w:val="00A13958"/>
    <w:rsid w:val="00A14CFA"/>
    <w:rsid w:val="00A1749A"/>
    <w:rsid w:val="00A2098D"/>
    <w:rsid w:val="00A229B3"/>
    <w:rsid w:val="00A23EFA"/>
    <w:rsid w:val="00A27D5D"/>
    <w:rsid w:val="00A31089"/>
    <w:rsid w:val="00A32AE1"/>
    <w:rsid w:val="00A34B3F"/>
    <w:rsid w:val="00A35646"/>
    <w:rsid w:val="00A36616"/>
    <w:rsid w:val="00A41B89"/>
    <w:rsid w:val="00A436B7"/>
    <w:rsid w:val="00A44504"/>
    <w:rsid w:val="00A52C92"/>
    <w:rsid w:val="00A53955"/>
    <w:rsid w:val="00A55A38"/>
    <w:rsid w:val="00A55C57"/>
    <w:rsid w:val="00A57FB7"/>
    <w:rsid w:val="00A626FE"/>
    <w:rsid w:val="00A64C73"/>
    <w:rsid w:val="00A66081"/>
    <w:rsid w:val="00A66B60"/>
    <w:rsid w:val="00A713C7"/>
    <w:rsid w:val="00A719C6"/>
    <w:rsid w:val="00A723B4"/>
    <w:rsid w:val="00A724E1"/>
    <w:rsid w:val="00A7504D"/>
    <w:rsid w:val="00A767A1"/>
    <w:rsid w:val="00A8177F"/>
    <w:rsid w:val="00A82176"/>
    <w:rsid w:val="00A8296E"/>
    <w:rsid w:val="00A83987"/>
    <w:rsid w:val="00A83FCA"/>
    <w:rsid w:val="00A8470B"/>
    <w:rsid w:val="00A84765"/>
    <w:rsid w:val="00A856B6"/>
    <w:rsid w:val="00A85F1F"/>
    <w:rsid w:val="00A85F67"/>
    <w:rsid w:val="00A87628"/>
    <w:rsid w:val="00A900D3"/>
    <w:rsid w:val="00A901CD"/>
    <w:rsid w:val="00A902CD"/>
    <w:rsid w:val="00A90C64"/>
    <w:rsid w:val="00A968CF"/>
    <w:rsid w:val="00A9707F"/>
    <w:rsid w:val="00A97768"/>
    <w:rsid w:val="00A97FF4"/>
    <w:rsid w:val="00AA3372"/>
    <w:rsid w:val="00AA3F85"/>
    <w:rsid w:val="00AA4899"/>
    <w:rsid w:val="00AA5884"/>
    <w:rsid w:val="00AA5F6C"/>
    <w:rsid w:val="00AA6075"/>
    <w:rsid w:val="00AA6CA6"/>
    <w:rsid w:val="00AA76B0"/>
    <w:rsid w:val="00AB0F58"/>
    <w:rsid w:val="00AB4E1D"/>
    <w:rsid w:val="00AC27EE"/>
    <w:rsid w:val="00AC53BA"/>
    <w:rsid w:val="00AD10D7"/>
    <w:rsid w:val="00AD1313"/>
    <w:rsid w:val="00AD15E1"/>
    <w:rsid w:val="00AD1A5E"/>
    <w:rsid w:val="00AD2A37"/>
    <w:rsid w:val="00AD379C"/>
    <w:rsid w:val="00AD412D"/>
    <w:rsid w:val="00AD4965"/>
    <w:rsid w:val="00AD49A9"/>
    <w:rsid w:val="00AD4A32"/>
    <w:rsid w:val="00AE148A"/>
    <w:rsid w:val="00AE1CF9"/>
    <w:rsid w:val="00AE2986"/>
    <w:rsid w:val="00AE3632"/>
    <w:rsid w:val="00AE4B0B"/>
    <w:rsid w:val="00AE54B5"/>
    <w:rsid w:val="00AE7018"/>
    <w:rsid w:val="00AE70B0"/>
    <w:rsid w:val="00AF2279"/>
    <w:rsid w:val="00AF3E03"/>
    <w:rsid w:val="00AF47A5"/>
    <w:rsid w:val="00AF5870"/>
    <w:rsid w:val="00AF76D5"/>
    <w:rsid w:val="00AF7AC1"/>
    <w:rsid w:val="00B03000"/>
    <w:rsid w:val="00B03474"/>
    <w:rsid w:val="00B04208"/>
    <w:rsid w:val="00B04F0F"/>
    <w:rsid w:val="00B06459"/>
    <w:rsid w:val="00B071C1"/>
    <w:rsid w:val="00B10448"/>
    <w:rsid w:val="00B10A18"/>
    <w:rsid w:val="00B112B5"/>
    <w:rsid w:val="00B121D7"/>
    <w:rsid w:val="00B15896"/>
    <w:rsid w:val="00B1631C"/>
    <w:rsid w:val="00B16BC4"/>
    <w:rsid w:val="00B2094C"/>
    <w:rsid w:val="00B211DF"/>
    <w:rsid w:val="00B21BC8"/>
    <w:rsid w:val="00B23E09"/>
    <w:rsid w:val="00B24548"/>
    <w:rsid w:val="00B2502C"/>
    <w:rsid w:val="00B250C2"/>
    <w:rsid w:val="00B25485"/>
    <w:rsid w:val="00B264A1"/>
    <w:rsid w:val="00B266AC"/>
    <w:rsid w:val="00B26C4B"/>
    <w:rsid w:val="00B27208"/>
    <w:rsid w:val="00B27C4F"/>
    <w:rsid w:val="00B30E62"/>
    <w:rsid w:val="00B41FCB"/>
    <w:rsid w:val="00B439F2"/>
    <w:rsid w:val="00B45434"/>
    <w:rsid w:val="00B45459"/>
    <w:rsid w:val="00B45AC4"/>
    <w:rsid w:val="00B47926"/>
    <w:rsid w:val="00B51090"/>
    <w:rsid w:val="00B515F8"/>
    <w:rsid w:val="00B51A15"/>
    <w:rsid w:val="00B51E2E"/>
    <w:rsid w:val="00B52002"/>
    <w:rsid w:val="00B54832"/>
    <w:rsid w:val="00B57623"/>
    <w:rsid w:val="00B61087"/>
    <w:rsid w:val="00B640FA"/>
    <w:rsid w:val="00B67B4D"/>
    <w:rsid w:val="00B7065C"/>
    <w:rsid w:val="00B7102C"/>
    <w:rsid w:val="00B718B8"/>
    <w:rsid w:val="00B71904"/>
    <w:rsid w:val="00B72E8E"/>
    <w:rsid w:val="00B730AE"/>
    <w:rsid w:val="00B75292"/>
    <w:rsid w:val="00B753B9"/>
    <w:rsid w:val="00B754D2"/>
    <w:rsid w:val="00B75689"/>
    <w:rsid w:val="00B75C56"/>
    <w:rsid w:val="00B7613D"/>
    <w:rsid w:val="00B80049"/>
    <w:rsid w:val="00B80AF3"/>
    <w:rsid w:val="00B84630"/>
    <w:rsid w:val="00B914C2"/>
    <w:rsid w:val="00BA1302"/>
    <w:rsid w:val="00BA27D0"/>
    <w:rsid w:val="00BA291D"/>
    <w:rsid w:val="00BA48F8"/>
    <w:rsid w:val="00BA6AC2"/>
    <w:rsid w:val="00BA730D"/>
    <w:rsid w:val="00BA7648"/>
    <w:rsid w:val="00BB37A9"/>
    <w:rsid w:val="00BC03D6"/>
    <w:rsid w:val="00BC05E7"/>
    <w:rsid w:val="00BC227C"/>
    <w:rsid w:val="00BC4FDD"/>
    <w:rsid w:val="00BC5912"/>
    <w:rsid w:val="00BC5D19"/>
    <w:rsid w:val="00BC5E6B"/>
    <w:rsid w:val="00BC761C"/>
    <w:rsid w:val="00BC7764"/>
    <w:rsid w:val="00BC7A0F"/>
    <w:rsid w:val="00BD25B9"/>
    <w:rsid w:val="00BD5489"/>
    <w:rsid w:val="00BD5AB1"/>
    <w:rsid w:val="00BD60BE"/>
    <w:rsid w:val="00BD6B56"/>
    <w:rsid w:val="00BD6DB1"/>
    <w:rsid w:val="00BD7621"/>
    <w:rsid w:val="00BE4A75"/>
    <w:rsid w:val="00BE6F7E"/>
    <w:rsid w:val="00BF0260"/>
    <w:rsid w:val="00BF1295"/>
    <w:rsid w:val="00BF1454"/>
    <w:rsid w:val="00BF1AFC"/>
    <w:rsid w:val="00BF424E"/>
    <w:rsid w:val="00BF760D"/>
    <w:rsid w:val="00BF7AEB"/>
    <w:rsid w:val="00C01B4F"/>
    <w:rsid w:val="00C02DE8"/>
    <w:rsid w:val="00C04278"/>
    <w:rsid w:val="00C046EC"/>
    <w:rsid w:val="00C10D25"/>
    <w:rsid w:val="00C128A1"/>
    <w:rsid w:val="00C14C17"/>
    <w:rsid w:val="00C1585E"/>
    <w:rsid w:val="00C20F68"/>
    <w:rsid w:val="00C24944"/>
    <w:rsid w:val="00C2621B"/>
    <w:rsid w:val="00C269EF"/>
    <w:rsid w:val="00C27E65"/>
    <w:rsid w:val="00C301E0"/>
    <w:rsid w:val="00C311AF"/>
    <w:rsid w:val="00C32C18"/>
    <w:rsid w:val="00C32C71"/>
    <w:rsid w:val="00C33229"/>
    <w:rsid w:val="00C35A0C"/>
    <w:rsid w:val="00C40FA2"/>
    <w:rsid w:val="00C41FA0"/>
    <w:rsid w:val="00C43706"/>
    <w:rsid w:val="00C43E4C"/>
    <w:rsid w:val="00C440F4"/>
    <w:rsid w:val="00C46167"/>
    <w:rsid w:val="00C46850"/>
    <w:rsid w:val="00C47EC2"/>
    <w:rsid w:val="00C505F7"/>
    <w:rsid w:val="00C50ACD"/>
    <w:rsid w:val="00C50BE8"/>
    <w:rsid w:val="00C51309"/>
    <w:rsid w:val="00C518F4"/>
    <w:rsid w:val="00C74646"/>
    <w:rsid w:val="00C77108"/>
    <w:rsid w:val="00C77A0A"/>
    <w:rsid w:val="00C80F6F"/>
    <w:rsid w:val="00C82705"/>
    <w:rsid w:val="00C82BA2"/>
    <w:rsid w:val="00C83190"/>
    <w:rsid w:val="00C83F1C"/>
    <w:rsid w:val="00C90D0C"/>
    <w:rsid w:val="00C92857"/>
    <w:rsid w:val="00C9290B"/>
    <w:rsid w:val="00C9692B"/>
    <w:rsid w:val="00C96EE5"/>
    <w:rsid w:val="00CA5C2B"/>
    <w:rsid w:val="00CB23AD"/>
    <w:rsid w:val="00CB4962"/>
    <w:rsid w:val="00CB6E9D"/>
    <w:rsid w:val="00CB711E"/>
    <w:rsid w:val="00CC09E9"/>
    <w:rsid w:val="00CC11AD"/>
    <w:rsid w:val="00CC5F0E"/>
    <w:rsid w:val="00CC6205"/>
    <w:rsid w:val="00CC75BB"/>
    <w:rsid w:val="00CD00BB"/>
    <w:rsid w:val="00CD03D7"/>
    <w:rsid w:val="00CD255D"/>
    <w:rsid w:val="00CD591D"/>
    <w:rsid w:val="00CD6760"/>
    <w:rsid w:val="00CE084F"/>
    <w:rsid w:val="00CE12E3"/>
    <w:rsid w:val="00CE2585"/>
    <w:rsid w:val="00CE4484"/>
    <w:rsid w:val="00CE4BBA"/>
    <w:rsid w:val="00CE4EB9"/>
    <w:rsid w:val="00CE4F18"/>
    <w:rsid w:val="00CE4F5F"/>
    <w:rsid w:val="00CE724B"/>
    <w:rsid w:val="00CE7EC0"/>
    <w:rsid w:val="00CF1912"/>
    <w:rsid w:val="00CF1E02"/>
    <w:rsid w:val="00CF2802"/>
    <w:rsid w:val="00CF3623"/>
    <w:rsid w:val="00CF73E7"/>
    <w:rsid w:val="00D014C0"/>
    <w:rsid w:val="00D025FE"/>
    <w:rsid w:val="00D03B64"/>
    <w:rsid w:val="00D0446E"/>
    <w:rsid w:val="00D1126E"/>
    <w:rsid w:val="00D115B5"/>
    <w:rsid w:val="00D15F2E"/>
    <w:rsid w:val="00D16C59"/>
    <w:rsid w:val="00D17C69"/>
    <w:rsid w:val="00D17DAB"/>
    <w:rsid w:val="00D21953"/>
    <w:rsid w:val="00D24CC9"/>
    <w:rsid w:val="00D25EF8"/>
    <w:rsid w:val="00D3095A"/>
    <w:rsid w:val="00D30FC3"/>
    <w:rsid w:val="00D31F0D"/>
    <w:rsid w:val="00D331EC"/>
    <w:rsid w:val="00D34518"/>
    <w:rsid w:val="00D35543"/>
    <w:rsid w:val="00D3704D"/>
    <w:rsid w:val="00D37099"/>
    <w:rsid w:val="00D37109"/>
    <w:rsid w:val="00D4080D"/>
    <w:rsid w:val="00D40CBD"/>
    <w:rsid w:val="00D449F1"/>
    <w:rsid w:val="00D46343"/>
    <w:rsid w:val="00D4779B"/>
    <w:rsid w:val="00D47E6C"/>
    <w:rsid w:val="00D50499"/>
    <w:rsid w:val="00D542EF"/>
    <w:rsid w:val="00D57311"/>
    <w:rsid w:val="00D5746F"/>
    <w:rsid w:val="00D57723"/>
    <w:rsid w:val="00D57AA2"/>
    <w:rsid w:val="00D57CCF"/>
    <w:rsid w:val="00D604BD"/>
    <w:rsid w:val="00D60682"/>
    <w:rsid w:val="00D60DC9"/>
    <w:rsid w:val="00D63C1D"/>
    <w:rsid w:val="00D6488D"/>
    <w:rsid w:val="00D64988"/>
    <w:rsid w:val="00D665E2"/>
    <w:rsid w:val="00D66D15"/>
    <w:rsid w:val="00D679E3"/>
    <w:rsid w:val="00D71109"/>
    <w:rsid w:val="00D716E7"/>
    <w:rsid w:val="00D722CF"/>
    <w:rsid w:val="00D76B5E"/>
    <w:rsid w:val="00D775F1"/>
    <w:rsid w:val="00D8136E"/>
    <w:rsid w:val="00D836FB"/>
    <w:rsid w:val="00D85E18"/>
    <w:rsid w:val="00D85F05"/>
    <w:rsid w:val="00D86861"/>
    <w:rsid w:val="00D87BD9"/>
    <w:rsid w:val="00D90874"/>
    <w:rsid w:val="00D90A85"/>
    <w:rsid w:val="00D93215"/>
    <w:rsid w:val="00D95CD5"/>
    <w:rsid w:val="00D96AD1"/>
    <w:rsid w:val="00DA1D36"/>
    <w:rsid w:val="00DA3669"/>
    <w:rsid w:val="00DA43A5"/>
    <w:rsid w:val="00DA4507"/>
    <w:rsid w:val="00DA553B"/>
    <w:rsid w:val="00DA555E"/>
    <w:rsid w:val="00DA6A71"/>
    <w:rsid w:val="00DA6C48"/>
    <w:rsid w:val="00DB0F90"/>
    <w:rsid w:val="00DB3C86"/>
    <w:rsid w:val="00DB647A"/>
    <w:rsid w:val="00DB66DB"/>
    <w:rsid w:val="00DC0524"/>
    <w:rsid w:val="00DC1996"/>
    <w:rsid w:val="00DC1BD4"/>
    <w:rsid w:val="00DC20D7"/>
    <w:rsid w:val="00DC38A6"/>
    <w:rsid w:val="00DC39C8"/>
    <w:rsid w:val="00DC58A6"/>
    <w:rsid w:val="00DD3DE9"/>
    <w:rsid w:val="00DD7A4C"/>
    <w:rsid w:val="00DD7DA4"/>
    <w:rsid w:val="00DE0AEE"/>
    <w:rsid w:val="00DE168A"/>
    <w:rsid w:val="00DE1D27"/>
    <w:rsid w:val="00DE2535"/>
    <w:rsid w:val="00DF2A0B"/>
    <w:rsid w:val="00DF3225"/>
    <w:rsid w:val="00DF3329"/>
    <w:rsid w:val="00DF3735"/>
    <w:rsid w:val="00DF41C3"/>
    <w:rsid w:val="00DF69E3"/>
    <w:rsid w:val="00E001D2"/>
    <w:rsid w:val="00E01F04"/>
    <w:rsid w:val="00E02B8B"/>
    <w:rsid w:val="00E06EF8"/>
    <w:rsid w:val="00E0767C"/>
    <w:rsid w:val="00E07935"/>
    <w:rsid w:val="00E10012"/>
    <w:rsid w:val="00E131F9"/>
    <w:rsid w:val="00E14B4F"/>
    <w:rsid w:val="00E15929"/>
    <w:rsid w:val="00E16C14"/>
    <w:rsid w:val="00E17331"/>
    <w:rsid w:val="00E17CF0"/>
    <w:rsid w:val="00E24F2A"/>
    <w:rsid w:val="00E2510A"/>
    <w:rsid w:val="00E26739"/>
    <w:rsid w:val="00E26B01"/>
    <w:rsid w:val="00E30496"/>
    <w:rsid w:val="00E30770"/>
    <w:rsid w:val="00E31505"/>
    <w:rsid w:val="00E31556"/>
    <w:rsid w:val="00E326F0"/>
    <w:rsid w:val="00E32F68"/>
    <w:rsid w:val="00E337E4"/>
    <w:rsid w:val="00E33F24"/>
    <w:rsid w:val="00E35572"/>
    <w:rsid w:val="00E3571B"/>
    <w:rsid w:val="00E36569"/>
    <w:rsid w:val="00E375B9"/>
    <w:rsid w:val="00E461F1"/>
    <w:rsid w:val="00E50A2C"/>
    <w:rsid w:val="00E53617"/>
    <w:rsid w:val="00E5732D"/>
    <w:rsid w:val="00E61B48"/>
    <w:rsid w:val="00E62F95"/>
    <w:rsid w:val="00E638F5"/>
    <w:rsid w:val="00E655A7"/>
    <w:rsid w:val="00E708B8"/>
    <w:rsid w:val="00E715D3"/>
    <w:rsid w:val="00E72D49"/>
    <w:rsid w:val="00E72EA1"/>
    <w:rsid w:val="00E73B42"/>
    <w:rsid w:val="00E75FCD"/>
    <w:rsid w:val="00E812C8"/>
    <w:rsid w:val="00E81CDE"/>
    <w:rsid w:val="00E8344D"/>
    <w:rsid w:val="00E8495F"/>
    <w:rsid w:val="00E85FE3"/>
    <w:rsid w:val="00E91F99"/>
    <w:rsid w:val="00E93E19"/>
    <w:rsid w:val="00E94E31"/>
    <w:rsid w:val="00E9501D"/>
    <w:rsid w:val="00EA0360"/>
    <w:rsid w:val="00EA0CE0"/>
    <w:rsid w:val="00EA3AF9"/>
    <w:rsid w:val="00EA3C09"/>
    <w:rsid w:val="00EA409B"/>
    <w:rsid w:val="00EA4A8F"/>
    <w:rsid w:val="00EA5848"/>
    <w:rsid w:val="00EA73F9"/>
    <w:rsid w:val="00EB0E1D"/>
    <w:rsid w:val="00EB3F1A"/>
    <w:rsid w:val="00EB60B7"/>
    <w:rsid w:val="00EB6FB5"/>
    <w:rsid w:val="00EC0A9A"/>
    <w:rsid w:val="00EC6AE1"/>
    <w:rsid w:val="00EC6CB2"/>
    <w:rsid w:val="00EC6D95"/>
    <w:rsid w:val="00EC76B3"/>
    <w:rsid w:val="00ED00DA"/>
    <w:rsid w:val="00ED1EBE"/>
    <w:rsid w:val="00ED3137"/>
    <w:rsid w:val="00ED37B2"/>
    <w:rsid w:val="00ED3957"/>
    <w:rsid w:val="00ED73A5"/>
    <w:rsid w:val="00EE0182"/>
    <w:rsid w:val="00EE0877"/>
    <w:rsid w:val="00EE14ED"/>
    <w:rsid w:val="00EE14F3"/>
    <w:rsid w:val="00EF0DCD"/>
    <w:rsid w:val="00EF49B1"/>
    <w:rsid w:val="00EF4C06"/>
    <w:rsid w:val="00EF63C1"/>
    <w:rsid w:val="00F00A18"/>
    <w:rsid w:val="00F017FA"/>
    <w:rsid w:val="00F04A5E"/>
    <w:rsid w:val="00F068F3"/>
    <w:rsid w:val="00F1052F"/>
    <w:rsid w:val="00F1460C"/>
    <w:rsid w:val="00F148F0"/>
    <w:rsid w:val="00F15930"/>
    <w:rsid w:val="00F169E3"/>
    <w:rsid w:val="00F175D1"/>
    <w:rsid w:val="00F17AFA"/>
    <w:rsid w:val="00F22CC8"/>
    <w:rsid w:val="00F2361D"/>
    <w:rsid w:val="00F25444"/>
    <w:rsid w:val="00F2551C"/>
    <w:rsid w:val="00F27D0C"/>
    <w:rsid w:val="00F31FD1"/>
    <w:rsid w:val="00F34074"/>
    <w:rsid w:val="00F34A46"/>
    <w:rsid w:val="00F34FFE"/>
    <w:rsid w:val="00F36827"/>
    <w:rsid w:val="00F41547"/>
    <w:rsid w:val="00F42139"/>
    <w:rsid w:val="00F42D0F"/>
    <w:rsid w:val="00F42F90"/>
    <w:rsid w:val="00F45BEF"/>
    <w:rsid w:val="00F46271"/>
    <w:rsid w:val="00F46A99"/>
    <w:rsid w:val="00F50E3C"/>
    <w:rsid w:val="00F514D1"/>
    <w:rsid w:val="00F5476D"/>
    <w:rsid w:val="00F5609D"/>
    <w:rsid w:val="00F56A05"/>
    <w:rsid w:val="00F57DFA"/>
    <w:rsid w:val="00F61F24"/>
    <w:rsid w:val="00F64583"/>
    <w:rsid w:val="00F667AA"/>
    <w:rsid w:val="00F66EF4"/>
    <w:rsid w:val="00F6728A"/>
    <w:rsid w:val="00F71797"/>
    <w:rsid w:val="00F7346C"/>
    <w:rsid w:val="00F7457B"/>
    <w:rsid w:val="00F74DBA"/>
    <w:rsid w:val="00F80533"/>
    <w:rsid w:val="00F82280"/>
    <w:rsid w:val="00F825B4"/>
    <w:rsid w:val="00F87EC9"/>
    <w:rsid w:val="00F90099"/>
    <w:rsid w:val="00F9246B"/>
    <w:rsid w:val="00F94473"/>
    <w:rsid w:val="00F95685"/>
    <w:rsid w:val="00F9586F"/>
    <w:rsid w:val="00F95A6D"/>
    <w:rsid w:val="00FA0D30"/>
    <w:rsid w:val="00FA0EFA"/>
    <w:rsid w:val="00FA1CC2"/>
    <w:rsid w:val="00FA23C8"/>
    <w:rsid w:val="00FA2A31"/>
    <w:rsid w:val="00FB1B4A"/>
    <w:rsid w:val="00FB3940"/>
    <w:rsid w:val="00FB5500"/>
    <w:rsid w:val="00FB562F"/>
    <w:rsid w:val="00FB5B12"/>
    <w:rsid w:val="00FB666B"/>
    <w:rsid w:val="00FC1E3E"/>
    <w:rsid w:val="00FC4A4C"/>
    <w:rsid w:val="00FC4A8E"/>
    <w:rsid w:val="00FD29E7"/>
    <w:rsid w:val="00FD5533"/>
    <w:rsid w:val="00FD5F86"/>
    <w:rsid w:val="00FD779B"/>
    <w:rsid w:val="00FE0250"/>
    <w:rsid w:val="00FE09D0"/>
    <w:rsid w:val="00FE3544"/>
    <w:rsid w:val="00FE44BC"/>
    <w:rsid w:val="00FE60E6"/>
    <w:rsid w:val="00FF01C0"/>
    <w:rsid w:val="00FF2FC8"/>
    <w:rsid w:val="00FF441D"/>
    <w:rsid w:val="00FF7015"/>
    <w:rsid w:val="00FF7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91979"/>
  <w15:chartTrackingRefBased/>
  <w15:docId w15:val="{379D1A36-0F9A-4C90-8832-74DEE936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2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Date"/>
    <w:basedOn w:val="a"/>
    <w:next w:val="a"/>
    <w:link w:val="ac"/>
    <w:uiPriority w:val="99"/>
    <w:semiHidden/>
    <w:unhideWhenUsed/>
    <w:rsid w:val="00D542EF"/>
  </w:style>
  <w:style w:type="character" w:customStyle="1" w:styleId="ac">
    <w:name w:val="日付 (文字)"/>
    <w:link w:val="ab"/>
    <w:uiPriority w:val="99"/>
    <w:semiHidden/>
    <w:rsid w:val="00D542EF"/>
    <w:rPr>
      <w:kern w:val="2"/>
      <w:sz w:val="21"/>
      <w:szCs w:val="22"/>
    </w:rPr>
  </w:style>
  <w:style w:type="paragraph" w:styleId="ad">
    <w:name w:val="Balloon Text"/>
    <w:basedOn w:val="a"/>
    <w:link w:val="ae"/>
    <w:uiPriority w:val="99"/>
    <w:semiHidden/>
    <w:unhideWhenUsed/>
    <w:rsid w:val="001C14BB"/>
    <w:rPr>
      <w:rFonts w:ascii="Arial" w:eastAsia="ＭＳ ゴシック" w:hAnsi="Arial"/>
      <w:sz w:val="18"/>
      <w:szCs w:val="18"/>
    </w:rPr>
  </w:style>
  <w:style w:type="character" w:customStyle="1" w:styleId="ae">
    <w:name w:val="吹き出し (文字)"/>
    <w:link w:val="ad"/>
    <w:uiPriority w:val="99"/>
    <w:semiHidden/>
    <w:rsid w:val="001C14BB"/>
    <w:rPr>
      <w:rFonts w:ascii="Arial" w:eastAsia="ＭＳ ゴシック" w:hAnsi="Arial" w:cs="Times New Roman"/>
      <w:kern w:val="2"/>
      <w:sz w:val="18"/>
      <w:szCs w:val="18"/>
    </w:rPr>
  </w:style>
  <w:style w:type="paragraph" w:styleId="Web">
    <w:name w:val="Normal (Web)"/>
    <w:basedOn w:val="a"/>
    <w:uiPriority w:val="99"/>
    <w:semiHidden/>
    <w:unhideWhenUsed/>
    <w:rsid w:val="008C6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CB23AD"/>
    <w:rPr>
      <w:sz w:val="18"/>
      <w:szCs w:val="18"/>
    </w:rPr>
  </w:style>
  <w:style w:type="paragraph" w:styleId="af0">
    <w:name w:val="annotation text"/>
    <w:basedOn w:val="a"/>
    <w:link w:val="af1"/>
    <w:uiPriority w:val="99"/>
    <w:unhideWhenUsed/>
    <w:rsid w:val="00CB23AD"/>
    <w:pPr>
      <w:jc w:val="left"/>
    </w:pPr>
  </w:style>
  <w:style w:type="character" w:customStyle="1" w:styleId="af1">
    <w:name w:val="コメント文字列 (文字)"/>
    <w:link w:val="af0"/>
    <w:uiPriority w:val="99"/>
    <w:rsid w:val="00CB23AD"/>
    <w:rPr>
      <w:kern w:val="2"/>
      <w:sz w:val="21"/>
      <w:szCs w:val="22"/>
    </w:rPr>
  </w:style>
  <w:style w:type="paragraph" w:styleId="af2">
    <w:name w:val="annotation subject"/>
    <w:basedOn w:val="af0"/>
    <w:next w:val="af0"/>
    <w:link w:val="af3"/>
    <w:uiPriority w:val="99"/>
    <w:semiHidden/>
    <w:unhideWhenUsed/>
    <w:rsid w:val="00CB23AD"/>
    <w:rPr>
      <w:b/>
      <w:bCs/>
    </w:rPr>
  </w:style>
  <w:style w:type="character" w:customStyle="1" w:styleId="af3">
    <w:name w:val="コメント内容 (文字)"/>
    <w:link w:val="af2"/>
    <w:uiPriority w:val="99"/>
    <w:semiHidden/>
    <w:rsid w:val="00CB23AD"/>
    <w:rPr>
      <w:b/>
      <w:bCs/>
      <w:kern w:val="2"/>
      <w:sz w:val="21"/>
      <w:szCs w:val="22"/>
    </w:rPr>
  </w:style>
  <w:style w:type="paragraph" w:styleId="af4">
    <w:name w:val="List Paragraph"/>
    <w:basedOn w:val="a"/>
    <w:uiPriority w:val="34"/>
    <w:qFormat/>
    <w:rsid w:val="002C2585"/>
    <w:pPr>
      <w:ind w:leftChars="400" w:left="840"/>
    </w:pPr>
    <w:rPr>
      <w:sz w:val="24"/>
    </w:rPr>
  </w:style>
  <w:style w:type="paragraph" w:styleId="af5">
    <w:name w:val="Revision"/>
    <w:hidden/>
    <w:uiPriority w:val="99"/>
    <w:semiHidden/>
    <w:rsid w:val="00A66081"/>
    <w:rPr>
      <w:kern w:val="2"/>
      <w:sz w:val="21"/>
      <w:szCs w:val="22"/>
    </w:rPr>
  </w:style>
  <w:style w:type="character" w:styleId="af6">
    <w:name w:val="Unresolved Mention"/>
    <w:basedOn w:val="a0"/>
    <w:uiPriority w:val="99"/>
    <w:semiHidden/>
    <w:unhideWhenUsed/>
    <w:rsid w:val="00BA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1787">
      <w:bodyDiv w:val="1"/>
      <w:marLeft w:val="0"/>
      <w:marRight w:val="0"/>
      <w:marTop w:val="0"/>
      <w:marBottom w:val="0"/>
      <w:divBdr>
        <w:top w:val="none" w:sz="0" w:space="0" w:color="auto"/>
        <w:left w:val="none" w:sz="0" w:space="0" w:color="auto"/>
        <w:bottom w:val="none" w:sz="0" w:space="0" w:color="auto"/>
        <w:right w:val="none" w:sz="0" w:space="0" w:color="auto"/>
      </w:divBdr>
    </w:div>
    <w:div w:id="873619136">
      <w:bodyDiv w:val="1"/>
      <w:marLeft w:val="0"/>
      <w:marRight w:val="0"/>
      <w:marTop w:val="0"/>
      <w:marBottom w:val="0"/>
      <w:divBdr>
        <w:top w:val="none" w:sz="0" w:space="0" w:color="auto"/>
        <w:left w:val="none" w:sz="0" w:space="0" w:color="auto"/>
        <w:bottom w:val="none" w:sz="0" w:space="0" w:color="auto"/>
        <w:right w:val="none" w:sz="0" w:space="0" w:color="auto"/>
      </w:divBdr>
    </w:div>
    <w:div w:id="926764174">
      <w:bodyDiv w:val="1"/>
      <w:marLeft w:val="0"/>
      <w:marRight w:val="0"/>
      <w:marTop w:val="0"/>
      <w:marBottom w:val="0"/>
      <w:divBdr>
        <w:top w:val="none" w:sz="0" w:space="0" w:color="auto"/>
        <w:left w:val="none" w:sz="0" w:space="0" w:color="auto"/>
        <w:bottom w:val="none" w:sz="0" w:space="0" w:color="auto"/>
        <w:right w:val="none" w:sz="0" w:space="0" w:color="auto"/>
      </w:divBdr>
    </w:div>
    <w:div w:id="1615210160">
      <w:bodyDiv w:val="1"/>
      <w:marLeft w:val="0"/>
      <w:marRight w:val="0"/>
      <w:marTop w:val="0"/>
      <w:marBottom w:val="0"/>
      <w:divBdr>
        <w:top w:val="none" w:sz="0" w:space="0" w:color="auto"/>
        <w:left w:val="none" w:sz="0" w:space="0" w:color="auto"/>
        <w:bottom w:val="none" w:sz="0" w:space="0" w:color="auto"/>
        <w:right w:val="none" w:sz="0" w:space="0" w:color="auto"/>
      </w:divBdr>
    </w:div>
    <w:div w:id="19188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lit.go.jp/kankocho/seisaku_seido/suishintaisei/vision_koso.html" TargetMode="External" Type="http://schemas.openxmlformats.org/officeDocument/2006/relationships/hyperlink"/><Relationship Id="rId12" Target="https://www.mlit.go.jp/kankocho/seisaku_seido/kihonkeikaku/jizoku_kankochi/jizokukano_taisei/overtourism.html"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744595-1061-470f-bfd8-b379dc1945ab">
      <Terms xmlns="http://schemas.microsoft.com/office/infopath/2007/PartnerControls"/>
    </lcf76f155ced4ddcb4097134ff3c332f>
    <TaxCatchAll xmlns="a310568e-dee9-4420-8dc0-6d8403035fd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177F1-2892-4F2B-B7F6-2492A4BCF856}">
  <ds:schemaRefs>
    <ds:schemaRef ds:uri="http://schemas.microsoft.com/office/2006/metadata/properties"/>
    <ds:schemaRef ds:uri="http://schemas.microsoft.com/office/infopath/2007/PartnerControls"/>
    <ds:schemaRef ds:uri="d2744595-1061-470f-bfd8-b379dc1945ab"/>
    <ds:schemaRef ds:uri="a310568e-dee9-4420-8dc0-6d8403035fdf"/>
  </ds:schemaRefs>
</ds:datastoreItem>
</file>

<file path=customXml/itemProps2.xml><?xml version="1.0" encoding="utf-8"?>
<ds:datastoreItem xmlns:ds="http://schemas.openxmlformats.org/officeDocument/2006/customXml" ds:itemID="{CBC3F8EF-D90A-4663-A5FA-FAFF85970E90}">
  <ds:schemaRefs>
    <ds:schemaRef ds:uri="http://schemas.openxmlformats.org/officeDocument/2006/bibliography"/>
  </ds:schemaRefs>
</ds:datastoreItem>
</file>

<file path=customXml/itemProps3.xml><?xml version="1.0" encoding="utf-8"?>
<ds:datastoreItem xmlns:ds="http://schemas.openxmlformats.org/officeDocument/2006/customXml" ds:itemID="{D27656CE-0E1F-411A-983A-5C436FAA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FAA3B-C1EE-4267-968B-1067D9FBF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1620</Words>
  <Characters>9236</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0x010100874A1E0F5613F543AB0CBF66E8720C4E</vt:lpwstr>
  </property>
</Properties>
</file>