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14:paraId="718B6C34" w14:textId="77777777" w:rsidTr="00C15D69">
        <w:trPr>
          <w:trHeight w:val="274"/>
        </w:trPr>
        <w:tc>
          <w:tcPr>
            <w:tcW w:w="2734" w:type="dxa"/>
          </w:tcPr>
          <w:p w14:paraId="7CE70A2C" w14:textId="2BDA8399" w:rsidR="00C15D69" w:rsidRDefault="00C15D69" w:rsidP="00C15D6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</w:tcPr>
          <w:p w14:paraId="467E2CD9" w14:textId="78F74252" w:rsidR="00C15D69" w:rsidRDefault="00C15D69" w:rsidP="00C15D69">
            <w:r w:rsidRPr="00063ED9">
              <w:rPr>
                <w:rFonts w:hint="eastAsia"/>
              </w:rPr>
              <w:t>****</w:t>
            </w:r>
          </w:p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DF3309" w14:paraId="3F196577" w14:textId="77777777" w:rsidTr="1F6E3A83">
        <w:tc>
          <w:tcPr>
            <w:tcW w:w="2802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C41B068" w14:textId="77777777" w:rsidR="00DF3309" w:rsidRDefault="00DF3309" w:rsidP="00E65641"/>
        </w:tc>
      </w:tr>
      <w:tr w:rsidR="00DF3309" w14:paraId="29ADC186" w14:textId="77777777" w:rsidTr="1F6E3A83">
        <w:tc>
          <w:tcPr>
            <w:tcW w:w="2802" w:type="dxa"/>
          </w:tcPr>
          <w:p w14:paraId="4C565E59" w14:textId="14D4E47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86E4730" w14:textId="389BE03A" w:rsidR="00DF3309" w:rsidRDefault="63836E80" w:rsidP="1F6E3A83">
            <w:pPr>
              <w:rPr>
                <w:rFonts w:eastAsia="Century" w:cs="Century"/>
                <w:szCs w:val="21"/>
              </w:rPr>
            </w:pPr>
            <w:r w:rsidRPr="1F6E3A83">
              <w:rPr>
                <w:rFonts w:ascii="ＭＳ ゴシック" w:eastAsia="ＭＳ ゴシック" w:hAnsi="ＭＳ ゴシック" w:cs="ＭＳ ゴシック"/>
                <w:szCs w:val="21"/>
              </w:rPr>
              <w:t>日本における地下水汚染問題</w:t>
            </w:r>
          </w:p>
        </w:tc>
      </w:tr>
      <w:tr w:rsidR="00DF3309" w14:paraId="54EC1AD2" w14:textId="77777777" w:rsidTr="1F6E3A83">
        <w:tc>
          <w:tcPr>
            <w:tcW w:w="2802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5ABD20D2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9C0C" w14:textId="77777777" w:rsidR="00AB50EE" w:rsidRDefault="00AB50EE" w:rsidP="00AA60AD">
      <w:r>
        <w:separator/>
      </w:r>
    </w:p>
  </w:endnote>
  <w:endnote w:type="continuationSeparator" w:id="0">
    <w:p w14:paraId="4E6433DC" w14:textId="77777777" w:rsidR="00AB50EE" w:rsidRDefault="00AB50E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1916" w14:textId="77777777" w:rsidR="00AB50EE" w:rsidRDefault="00AB50EE" w:rsidP="00AA60AD">
      <w:r>
        <w:separator/>
      </w:r>
    </w:p>
  </w:footnote>
  <w:footnote w:type="continuationSeparator" w:id="0">
    <w:p w14:paraId="6FC4F053" w14:textId="77777777" w:rsidR="00AB50EE" w:rsidRDefault="00AB50EE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446B9"/>
    <w:rsid w:val="00103DAF"/>
    <w:rsid w:val="00136BD3"/>
    <w:rsid w:val="001827F3"/>
    <w:rsid w:val="001F08E3"/>
    <w:rsid w:val="002556A0"/>
    <w:rsid w:val="0029407C"/>
    <w:rsid w:val="002C24F4"/>
    <w:rsid w:val="002E5FB7"/>
    <w:rsid w:val="002F3724"/>
    <w:rsid w:val="003335B5"/>
    <w:rsid w:val="003720DC"/>
    <w:rsid w:val="0043374E"/>
    <w:rsid w:val="00437CA7"/>
    <w:rsid w:val="004A6F73"/>
    <w:rsid w:val="005044F0"/>
    <w:rsid w:val="00507CF4"/>
    <w:rsid w:val="005227D9"/>
    <w:rsid w:val="005771CE"/>
    <w:rsid w:val="005846DC"/>
    <w:rsid w:val="005B4479"/>
    <w:rsid w:val="006024B4"/>
    <w:rsid w:val="00622AAA"/>
    <w:rsid w:val="0068052F"/>
    <w:rsid w:val="006868ED"/>
    <w:rsid w:val="008A0AC3"/>
    <w:rsid w:val="009451BA"/>
    <w:rsid w:val="00966510"/>
    <w:rsid w:val="009D5099"/>
    <w:rsid w:val="00A465C9"/>
    <w:rsid w:val="00A8020A"/>
    <w:rsid w:val="00AA60AD"/>
    <w:rsid w:val="00AB50EE"/>
    <w:rsid w:val="00AD4AED"/>
    <w:rsid w:val="00B06764"/>
    <w:rsid w:val="00B237EC"/>
    <w:rsid w:val="00B666AB"/>
    <w:rsid w:val="00C15D69"/>
    <w:rsid w:val="00C21ED3"/>
    <w:rsid w:val="00C909FC"/>
    <w:rsid w:val="00CD4CC9"/>
    <w:rsid w:val="00DC2E3A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F5FCB"/>
    <w:rsid w:val="1F6E3A83"/>
    <w:rsid w:val="638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