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1DD9" w14:textId="56EE686E" w:rsidR="00F73841" w:rsidRPr="00962803" w:rsidRDefault="0098757E" w:rsidP="00F73841">
      <w:pPr>
        <w:pStyle w:val="a4"/>
        <w:wordWrap/>
        <w:spacing w:line="400" w:lineRule="exact"/>
        <w:jc w:val="right"/>
        <w:rPr>
          <w:rFonts w:ascii="Meiryo UI" w:eastAsia="Meiryo UI" w:hAnsi="Meiryo UI" w:cs="Meiryo UI"/>
          <w:color w:val="000000" w:themeColor="text1"/>
          <w:spacing w:val="0"/>
          <w:sz w:val="21"/>
          <w:szCs w:val="21"/>
          <w:lang w:eastAsia="zh-CN"/>
        </w:rPr>
      </w:pPr>
      <w:r w:rsidRPr="00962803">
        <w:rPr>
          <w:rFonts w:ascii="Meiryo UI" w:eastAsia="Meiryo UI" w:hAnsi="Meiryo UI" w:cs="Meiryo UI" w:hint="eastAsia"/>
          <w:color w:val="000000" w:themeColor="text1"/>
          <w:spacing w:val="1"/>
          <w:sz w:val="21"/>
          <w:szCs w:val="21"/>
        </w:rPr>
        <w:t>令</w:t>
      </w:r>
      <w:r w:rsidR="00F73841" w:rsidRPr="00962803">
        <w:rPr>
          <w:rFonts w:ascii="Meiryo UI" w:eastAsia="Meiryo UI" w:hAnsi="Meiryo UI" w:cs="Meiryo UI" w:hint="eastAsia"/>
          <w:color w:val="000000" w:themeColor="text1"/>
          <w:spacing w:val="1"/>
          <w:sz w:val="21"/>
          <w:szCs w:val="21"/>
          <w:lang w:eastAsia="zh-CN"/>
        </w:rPr>
        <w:t>和</w:t>
      </w:r>
      <w:r w:rsidR="00775D5A">
        <w:rPr>
          <w:rFonts w:ascii="Meiryo UI" w:eastAsia="Meiryo UI" w:hAnsi="Meiryo UI" w:cs="Meiryo UI" w:hint="eastAsia"/>
          <w:color w:val="000000" w:themeColor="text1"/>
          <w:spacing w:val="1"/>
          <w:sz w:val="21"/>
          <w:szCs w:val="21"/>
        </w:rPr>
        <w:t>6</w:t>
      </w:r>
      <w:r w:rsidR="00F73841" w:rsidRPr="00962803">
        <w:rPr>
          <w:rFonts w:ascii="Meiryo UI" w:eastAsia="Meiryo UI" w:hAnsi="Meiryo UI" w:cs="Meiryo UI" w:hint="eastAsia"/>
          <w:color w:val="000000" w:themeColor="text1"/>
          <w:spacing w:val="1"/>
          <w:sz w:val="21"/>
          <w:szCs w:val="21"/>
          <w:lang w:eastAsia="zh-CN"/>
        </w:rPr>
        <w:t xml:space="preserve">年    </w:t>
      </w:r>
      <w:r w:rsidR="00F73841" w:rsidRPr="00962803">
        <w:rPr>
          <w:rFonts w:ascii="Meiryo UI" w:eastAsia="Meiryo UI" w:hAnsi="Meiryo UI" w:cs="Meiryo UI" w:hint="eastAsia"/>
          <w:color w:val="000000" w:themeColor="text1"/>
          <w:sz w:val="21"/>
          <w:szCs w:val="21"/>
          <w:lang w:eastAsia="zh-CN"/>
        </w:rPr>
        <w:t>月</w:t>
      </w:r>
      <w:r w:rsidR="00F73841" w:rsidRPr="00962803">
        <w:rPr>
          <w:rFonts w:ascii="Meiryo UI" w:eastAsia="Meiryo UI" w:hAnsi="Meiryo UI" w:cs="Meiryo UI" w:hint="eastAsia"/>
          <w:color w:val="000000" w:themeColor="text1"/>
          <w:spacing w:val="1"/>
          <w:sz w:val="21"/>
          <w:szCs w:val="21"/>
          <w:lang w:eastAsia="zh-CN"/>
        </w:rPr>
        <w:t xml:space="preserve">    </w:t>
      </w:r>
      <w:r w:rsidR="00F73841" w:rsidRPr="00962803">
        <w:rPr>
          <w:rFonts w:ascii="Meiryo UI" w:eastAsia="Meiryo UI" w:hAnsi="Meiryo UI" w:cs="Meiryo UI" w:hint="eastAsia"/>
          <w:color w:val="000000" w:themeColor="text1"/>
          <w:sz w:val="21"/>
          <w:szCs w:val="21"/>
          <w:lang w:eastAsia="zh-CN"/>
        </w:rPr>
        <w:t>日</w:t>
      </w:r>
    </w:p>
    <w:p w14:paraId="52A5F9C5"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65442376" w14:textId="5EFB47AA" w:rsidR="00F73841" w:rsidRPr="00962803" w:rsidRDefault="002E01C4" w:rsidP="00F73841">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775D5A">
        <w:rPr>
          <w:rFonts w:ascii="Meiryo UI" w:eastAsia="Meiryo UI" w:hAnsi="Meiryo UI" w:cs="Meiryo UI" w:hint="eastAsia"/>
          <w:color w:val="000000" w:themeColor="text1"/>
          <w:sz w:val="26"/>
          <w:szCs w:val="26"/>
        </w:rPr>
        <w:t>6</w:t>
      </w:r>
      <w:r w:rsidR="00F73841" w:rsidRPr="00962803">
        <w:rPr>
          <w:rFonts w:ascii="Meiryo UI" w:eastAsia="Meiryo UI" w:hAnsi="Meiryo UI" w:cs="Meiryo UI" w:hint="eastAsia"/>
          <w:color w:val="000000" w:themeColor="text1"/>
          <w:sz w:val="26"/>
          <w:szCs w:val="26"/>
        </w:rPr>
        <w:t>回ESGファイナンス・アワード・ジャパン</w:t>
      </w:r>
      <w:r w:rsidR="00F73841" w:rsidRPr="00962803">
        <w:rPr>
          <w:rFonts w:ascii="Meiryo UI" w:eastAsia="Meiryo UI" w:hAnsi="Meiryo UI" w:cs="Meiryo UI"/>
          <w:color w:val="000000" w:themeColor="text1"/>
          <w:sz w:val="26"/>
          <w:szCs w:val="26"/>
        </w:rPr>
        <w:t>応募申請書</w:t>
      </w:r>
      <w:r w:rsidR="00F73841" w:rsidRPr="00962803">
        <w:rPr>
          <w:rFonts w:ascii="Meiryo UI" w:eastAsia="Meiryo UI" w:hAnsi="Meiryo UI" w:cs="Meiryo UI"/>
          <w:color w:val="000000" w:themeColor="text1"/>
          <w:sz w:val="26"/>
          <w:szCs w:val="26"/>
        </w:rPr>
        <w:br/>
      </w:r>
      <w:r w:rsidR="00F73841" w:rsidRPr="00962803">
        <w:rPr>
          <w:rFonts w:ascii="Meiryo UI" w:eastAsia="Meiryo UI" w:hAnsi="Meiryo UI" w:cs="Meiryo UI" w:hint="eastAsia"/>
          <w:color w:val="000000" w:themeColor="text1"/>
          <w:sz w:val="26"/>
          <w:szCs w:val="26"/>
        </w:rPr>
        <w:t>（評価・情報</w:t>
      </w:r>
      <w:r w:rsidR="00D46946" w:rsidRPr="00962803">
        <w:rPr>
          <w:rFonts w:ascii="Meiryo UI" w:eastAsia="Meiryo UI" w:hAnsi="Meiryo UI" w:cs="Meiryo UI" w:hint="eastAsia"/>
          <w:color w:val="000000" w:themeColor="text1"/>
          <w:sz w:val="26"/>
          <w:szCs w:val="26"/>
        </w:rPr>
        <w:t>提供</w:t>
      </w:r>
      <w:r w:rsidR="00F73841" w:rsidRPr="00962803">
        <w:rPr>
          <w:rFonts w:ascii="Meiryo UI" w:eastAsia="Meiryo UI" w:hAnsi="Meiryo UI" w:cs="Meiryo UI"/>
          <w:color w:val="000000" w:themeColor="text1"/>
          <w:sz w:val="26"/>
          <w:szCs w:val="26"/>
        </w:rPr>
        <w:t>部門</w:t>
      </w:r>
      <w:r w:rsidR="00F73841" w:rsidRPr="00962803">
        <w:rPr>
          <w:rFonts w:ascii="Meiryo UI" w:eastAsia="Meiryo UI" w:hAnsi="Meiryo UI" w:cs="Meiryo UI" w:hint="eastAsia"/>
          <w:color w:val="000000" w:themeColor="text1"/>
          <w:sz w:val="26"/>
          <w:szCs w:val="26"/>
        </w:rPr>
        <w:t>）</w:t>
      </w:r>
    </w:p>
    <w:p w14:paraId="021158A9" w14:textId="77777777" w:rsidR="00F73841" w:rsidRPr="00962803" w:rsidRDefault="00F73841" w:rsidP="00F73841">
      <w:pPr>
        <w:pStyle w:val="a4"/>
        <w:wordWrap/>
        <w:spacing w:line="240" w:lineRule="auto"/>
        <w:rPr>
          <w:rFonts w:ascii="Meiryo UI" w:eastAsia="Meiryo UI" w:hAnsi="Meiryo UI" w:cs="Meiryo UI"/>
          <w:color w:val="000000" w:themeColor="text1"/>
          <w:spacing w:val="0"/>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628"/>
      </w:tblGrid>
      <w:tr w:rsidR="00775D5A" w:rsidRPr="00775D5A" w14:paraId="45E75A79" w14:textId="77777777" w:rsidTr="00775D5A">
        <w:tc>
          <w:tcPr>
            <w:tcW w:w="9628" w:type="dxa"/>
          </w:tcPr>
          <w:p w14:paraId="3F495A7D" w14:textId="77777777" w:rsid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以下の「個人情報の取り扱いについての確認事項」に同意の上、御</w:t>
            </w:r>
            <w:r w:rsidR="003557A0">
              <w:rPr>
                <w:rFonts w:ascii="Meiryo UI" w:eastAsia="Meiryo UI" w:hAnsi="Meiryo UI" w:cs="Meiryo UI" w:hint="eastAsia"/>
                <w:spacing w:val="0"/>
                <w:sz w:val="18"/>
                <w:szCs w:val="18"/>
              </w:rPr>
              <w:t>応募</w:t>
            </w:r>
            <w:r w:rsidRPr="00775D5A">
              <w:rPr>
                <w:rFonts w:ascii="Meiryo UI" w:eastAsia="Meiryo UI" w:hAnsi="Meiryo UI" w:cs="Meiryo UI" w:hint="eastAsia"/>
                <w:spacing w:val="0"/>
                <w:sz w:val="18"/>
                <w:szCs w:val="18"/>
              </w:rPr>
              <w:t>をお願い致します。</w:t>
            </w:r>
          </w:p>
          <w:p w14:paraId="7C21533C"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25831F3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【個人情報の取り扱いについての確認事項】</w:t>
            </w:r>
          </w:p>
          <w:p w14:paraId="3251ECC8"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御記入いただいた個人情報は、当社の「個人情報保護方針」（https://www.murc.jp/corporate/privacy/）及び、「個人情報の取り扱いについて」（https://www.murc.jp/privacy/）に従って適切に取り扱います。</w:t>
            </w:r>
          </w:p>
          <w:p w14:paraId="0BF5800A"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お預かりした個人情報は、当社において、本表彰制度の運営及び本表彰制度に関する御連絡、今後の関連イベントのご案内、表彰制度企画の参考の目的に限って利用し、厳重に管理いたします。</w:t>
            </w:r>
          </w:p>
          <w:p w14:paraId="643DA8C4"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w:t>
            </w:r>
            <w:r w:rsidR="00013DB5" w:rsidRPr="00013DB5">
              <w:rPr>
                <w:rFonts w:ascii="Meiryo UI" w:eastAsia="Meiryo UI" w:hAnsi="Meiryo UI" w:cs="Meiryo UI" w:hint="eastAsia"/>
                <w:spacing w:val="0"/>
                <w:sz w:val="18"/>
                <w:szCs w:val="18"/>
              </w:rPr>
              <w:t>法令等に基づく場合を除き、ご本人の同意なく第三者には提供いたしません。</w:t>
            </w:r>
            <w:r w:rsidR="00013DB5">
              <w:rPr>
                <w:rFonts w:ascii="Meiryo UI" w:eastAsia="Meiryo UI" w:hAnsi="Meiryo UI" w:cs="Meiryo UI" w:hint="eastAsia"/>
                <w:spacing w:val="0"/>
                <w:sz w:val="18"/>
                <w:szCs w:val="18"/>
              </w:rPr>
              <w:t>ただし、当社</w:t>
            </w:r>
            <w:r w:rsidR="00013DB5" w:rsidRPr="003557A0">
              <w:rPr>
                <w:rFonts w:ascii="Meiryo UI" w:eastAsia="Meiryo UI" w:hAnsi="Meiryo UI" w:cs="Meiryo UI" w:hint="eastAsia"/>
                <w:spacing w:val="0"/>
                <w:sz w:val="18"/>
                <w:szCs w:val="18"/>
              </w:rPr>
              <w:t>業務</w:t>
            </w:r>
            <w:r w:rsidR="00013DB5">
              <w:rPr>
                <w:rFonts w:ascii="Meiryo UI" w:eastAsia="Meiryo UI" w:hAnsi="Meiryo UI" w:cs="Meiryo UI" w:hint="eastAsia"/>
                <w:spacing w:val="0"/>
                <w:sz w:val="18"/>
                <w:szCs w:val="18"/>
              </w:rPr>
              <w:t>の委託元である</w:t>
            </w:r>
            <w:r w:rsidR="00013DB5" w:rsidRPr="003557A0">
              <w:rPr>
                <w:rFonts w:ascii="Meiryo UI" w:eastAsia="Meiryo UI" w:hAnsi="Meiryo UI" w:cs="Meiryo UI" w:hint="eastAsia"/>
                <w:spacing w:val="0"/>
                <w:sz w:val="18"/>
                <w:szCs w:val="18"/>
              </w:rPr>
              <w:t>環境省と</w:t>
            </w:r>
            <w:r w:rsidR="00013DB5">
              <w:rPr>
                <w:rFonts w:ascii="Meiryo UI" w:eastAsia="Meiryo UI" w:hAnsi="Meiryo UI" w:cs="Meiryo UI" w:hint="eastAsia"/>
                <w:spacing w:val="0"/>
                <w:sz w:val="18"/>
                <w:szCs w:val="18"/>
              </w:rPr>
              <w:t>は</w:t>
            </w:r>
            <w:r w:rsidR="00013DB5" w:rsidRPr="003557A0">
              <w:rPr>
                <w:rFonts w:ascii="Meiryo UI" w:eastAsia="Meiryo UI" w:hAnsi="Meiryo UI" w:cs="Meiryo UI" w:hint="eastAsia"/>
                <w:spacing w:val="0"/>
                <w:sz w:val="18"/>
                <w:szCs w:val="18"/>
              </w:rPr>
              <w:t>共有させて頂きます</w:t>
            </w:r>
            <w:r w:rsidR="00013DB5">
              <w:rPr>
                <w:rFonts w:ascii="Meiryo UI" w:eastAsia="Meiryo UI" w:hAnsi="Meiryo UI" w:cs="Meiryo UI" w:hint="eastAsia"/>
                <w:spacing w:val="0"/>
                <w:sz w:val="18"/>
                <w:szCs w:val="18"/>
              </w:rPr>
              <w:t>。</w:t>
            </w:r>
          </w:p>
          <w:p w14:paraId="2C805CB1"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14:paraId="5370C4F2" w14:textId="77777777" w:rsidR="00775D5A" w:rsidRPr="00775D5A" w:rsidRDefault="00775D5A" w:rsidP="00130C9F">
            <w:pPr>
              <w:pStyle w:val="a4"/>
              <w:numPr>
                <w:ilvl w:val="0"/>
                <w:numId w:val="5"/>
              </w:numPr>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お預かりした個人情報の開示、訂正、利用停止等若しくは利用目的の通知の御請求、又は個人情報に関する苦情のお申し出、その他のお問合せにつきましては、下記までご連絡ください。</w:t>
            </w:r>
          </w:p>
          <w:p w14:paraId="28405F2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p>
          <w:p w14:paraId="488FB3A3"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【お問い合わせ先（事務局）】</w:t>
            </w:r>
          </w:p>
          <w:p w14:paraId="4BEB44D6"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ESGファイナンス・アワード・ジャパン事務局</w:t>
            </w:r>
          </w:p>
          <w:p w14:paraId="1BBCB0AB"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三菱UFJリサーチ&amp;コンサルティング株式会社　サステナブルビジネス戦略センター</w:t>
            </w:r>
          </w:p>
          <w:p w14:paraId="30D24B51"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担当：正垣、小豆島、奥野</w:t>
            </w:r>
          </w:p>
          <w:p w14:paraId="0EA028F0"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E-mail：esgf-award-kinyu@murc.jp</w:t>
            </w:r>
          </w:p>
          <w:p w14:paraId="314F2FBE" w14:textId="77777777" w:rsidR="00775D5A" w:rsidRPr="00775D5A" w:rsidRDefault="00775D5A" w:rsidP="00775D5A">
            <w:pPr>
              <w:pStyle w:val="a4"/>
              <w:snapToGrid w:val="0"/>
              <w:spacing w:line="240" w:lineRule="auto"/>
              <w:rPr>
                <w:rFonts w:ascii="Meiryo UI" w:eastAsia="Meiryo UI" w:hAnsi="Meiryo UI" w:cs="Meiryo UI"/>
                <w:spacing w:val="0"/>
                <w:sz w:val="18"/>
                <w:szCs w:val="18"/>
              </w:rPr>
            </w:pPr>
            <w:r w:rsidRPr="00775D5A">
              <w:rPr>
                <w:rFonts w:ascii="Meiryo UI" w:eastAsia="Meiryo UI" w:hAnsi="Meiryo UI" w:cs="Meiryo UI" w:hint="eastAsia"/>
                <w:spacing w:val="0"/>
                <w:sz w:val="18"/>
                <w:szCs w:val="18"/>
              </w:rPr>
              <w:t>Tel：03-6733-4957 （祝日を除く月～金の 10:00～17:00）</w:t>
            </w:r>
          </w:p>
        </w:tc>
      </w:tr>
    </w:tbl>
    <w:p w14:paraId="5786B49D" w14:textId="77777777" w:rsidR="002E01C4" w:rsidRPr="00A35845" w:rsidRDefault="002E01C4" w:rsidP="002E01C4">
      <w:pPr>
        <w:pStyle w:val="a4"/>
        <w:wordWrap/>
        <w:spacing w:line="240" w:lineRule="auto"/>
        <w:rPr>
          <w:rFonts w:ascii="Meiryo UI" w:eastAsia="Meiryo UI" w:hAnsi="Meiryo UI" w:cs="Meiryo UI"/>
          <w:spacing w:val="0"/>
        </w:rPr>
      </w:pPr>
    </w:p>
    <w:p w14:paraId="65CBD103" w14:textId="77777777" w:rsidR="00775D5A" w:rsidRDefault="00775D5A">
      <w:pPr>
        <w:widowControl/>
        <w:jc w:val="left"/>
        <w:rPr>
          <w:rFonts w:ascii="Meiryo UI" w:eastAsia="Meiryo UI" w:hAnsi="Meiryo UI" w:cs="Meiryo UI"/>
          <w:kern w:val="0"/>
          <w:szCs w:val="32"/>
        </w:rPr>
      </w:pPr>
      <w:r>
        <w:rPr>
          <w:rFonts w:ascii="Meiryo UI" w:eastAsia="Meiryo UI" w:hAnsi="Meiryo UI" w:cs="Meiryo UI"/>
          <w:kern w:val="0"/>
          <w:szCs w:val="32"/>
        </w:rPr>
        <w:br w:type="page"/>
      </w:r>
    </w:p>
    <w:p w14:paraId="6E83095C" w14:textId="68F92A35" w:rsidR="00F73841" w:rsidRPr="00962803" w:rsidRDefault="00F73841" w:rsidP="00BA682B">
      <w:pPr>
        <w:pStyle w:val="a5"/>
        <w:widowControl/>
        <w:numPr>
          <w:ilvl w:val="0"/>
          <w:numId w:val="6"/>
        </w:numPr>
        <w:ind w:leftChars="0"/>
        <w:jc w:val="left"/>
        <w:rPr>
          <w:rFonts w:ascii="Meiryo UI" w:eastAsia="Meiryo UI" w:hAnsi="Meiryo UI" w:cs="Meiryo UI"/>
          <w:color w:val="000000" w:themeColor="text1"/>
          <w:kern w:val="0"/>
          <w:szCs w:val="32"/>
        </w:rPr>
      </w:pPr>
      <w:r w:rsidRPr="00962803">
        <w:rPr>
          <w:rFonts w:ascii="Meiryo UI" w:eastAsia="Meiryo UI" w:hAnsi="Meiryo UI" w:cs="Meiryo UI" w:hint="eastAsia"/>
          <w:color w:val="000000" w:themeColor="text1"/>
          <w:kern w:val="0"/>
          <w:szCs w:val="32"/>
        </w:rPr>
        <w:lastRenderedPageBreak/>
        <w:t>応募</w:t>
      </w:r>
      <w:r w:rsidR="00420E67" w:rsidRPr="00130C9F">
        <w:rPr>
          <w:rFonts w:ascii="Meiryo UI" w:eastAsia="Meiryo UI" w:hAnsi="Meiryo UI" w:cs="Meiryo UI" w:hint="eastAsia"/>
          <w:kern w:val="0"/>
          <w:szCs w:val="32"/>
        </w:rPr>
        <w:t>する取組等</w:t>
      </w:r>
      <w:r w:rsidRPr="00962803">
        <w:rPr>
          <w:rFonts w:ascii="Meiryo UI" w:eastAsia="Meiryo UI" w:hAnsi="Meiryo UI" w:cs="Meiryo UI" w:hint="eastAsia"/>
          <w:color w:val="000000" w:themeColor="text1"/>
          <w:kern w:val="0"/>
          <w:szCs w:val="32"/>
        </w:rPr>
        <w:t>の名称</w:t>
      </w:r>
    </w:p>
    <w:p w14:paraId="340AF095" w14:textId="39D53136" w:rsidR="00F73841" w:rsidRPr="00962803" w:rsidRDefault="00F73841" w:rsidP="00F73841">
      <w:pPr>
        <w:widowControl/>
        <w:spacing w:line="240" w:lineRule="exact"/>
        <w:ind w:left="573" w:hanging="363"/>
        <w:jc w:val="left"/>
        <w:rPr>
          <w:rFonts w:ascii="Meiryo UI" w:eastAsia="Meiryo UI" w:hAnsi="Meiryo UI" w:cs="Meiryo UI"/>
          <w:color w:val="000000" w:themeColor="text1"/>
          <w:kern w:val="0"/>
          <w:sz w:val="18"/>
          <w:szCs w:val="18"/>
        </w:rPr>
      </w:pPr>
      <w:r w:rsidRPr="00962803">
        <w:rPr>
          <w:rFonts w:ascii="Meiryo UI" w:eastAsia="Meiryo UI" w:hAnsi="Meiryo UI" w:cs="Meiryo UI" w:hint="eastAsia"/>
          <w:color w:val="000000" w:themeColor="text1"/>
          <w:kern w:val="0"/>
          <w:sz w:val="18"/>
          <w:szCs w:val="18"/>
        </w:rPr>
        <w:t>※　取組</w:t>
      </w:r>
      <w:r w:rsidR="00420E67">
        <w:rPr>
          <w:rFonts w:ascii="Meiryo UI" w:eastAsia="Meiryo UI" w:hAnsi="Meiryo UI" w:cs="Meiryo UI" w:hint="eastAsia"/>
          <w:kern w:val="0"/>
          <w:sz w:val="18"/>
          <w:szCs w:val="18"/>
        </w:rPr>
        <w:t>の内容</w:t>
      </w:r>
      <w:r w:rsidRPr="00962803">
        <w:rPr>
          <w:rFonts w:ascii="Meiryo UI" w:eastAsia="Meiryo UI" w:hAnsi="Meiryo UI" w:cs="Meiryo UI" w:hint="eastAsia"/>
          <w:color w:val="000000" w:themeColor="text1"/>
          <w:kern w:val="0"/>
          <w:sz w:val="18"/>
          <w:szCs w:val="18"/>
        </w:rPr>
        <w:t>を踏まえて、提案事業の名称を記載してください。</w:t>
      </w:r>
    </w:p>
    <w:tbl>
      <w:tblPr>
        <w:tblStyle w:val="a3"/>
        <w:tblW w:w="0" w:type="auto"/>
        <w:tblLook w:val="04A0" w:firstRow="1" w:lastRow="0" w:firstColumn="1" w:lastColumn="0" w:noHBand="0" w:noVBand="1"/>
      </w:tblPr>
      <w:tblGrid>
        <w:gridCol w:w="9628"/>
      </w:tblGrid>
      <w:tr w:rsidR="00382B83" w14:paraId="3B2A4108" w14:textId="77777777" w:rsidTr="00382B83">
        <w:tc>
          <w:tcPr>
            <w:tcW w:w="9628" w:type="dxa"/>
          </w:tcPr>
          <w:p w14:paraId="021D5A9F" w14:textId="77777777" w:rsidR="00382B83" w:rsidRDefault="00382B83" w:rsidP="00F73841">
            <w:pPr>
              <w:rPr>
                <w:rFonts w:ascii="Meiryo UI" w:eastAsia="Meiryo UI" w:hAnsi="Meiryo UI" w:cs="Meiryo UI"/>
                <w:color w:val="000000" w:themeColor="text1"/>
              </w:rPr>
            </w:pPr>
          </w:p>
        </w:tc>
      </w:tr>
    </w:tbl>
    <w:p w14:paraId="2CD8A283" w14:textId="77777777" w:rsidR="00F73841" w:rsidRPr="00962803" w:rsidRDefault="00F73841" w:rsidP="00F73841">
      <w:pPr>
        <w:rPr>
          <w:rFonts w:ascii="Meiryo UI" w:eastAsia="Meiryo UI" w:hAnsi="Meiryo UI" w:cs="Meiryo UI"/>
          <w:color w:val="000000" w:themeColor="text1"/>
        </w:rPr>
      </w:pPr>
    </w:p>
    <w:p w14:paraId="0DDF49BE" w14:textId="42CDA50E" w:rsidR="00F73841" w:rsidRPr="00962803" w:rsidRDefault="00F73841" w:rsidP="00BA682B">
      <w:pPr>
        <w:pStyle w:val="a5"/>
        <w:widowControl/>
        <w:numPr>
          <w:ilvl w:val="0"/>
          <w:numId w:val="6"/>
        </w:numPr>
        <w:ind w:leftChars="0"/>
        <w:jc w:val="left"/>
        <w:rPr>
          <w:rFonts w:ascii="Meiryo UI" w:eastAsia="Meiryo UI" w:hAnsi="Meiryo UI" w:cs="Meiryo UI"/>
          <w:color w:val="000000" w:themeColor="text1"/>
        </w:rPr>
      </w:pPr>
      <w:r w:rsidRPr="00962803">
        <w:rPr>
          <w:rFonts w:ascii="Meiryo UI" w:eastAsia="Meiryo UI" w:hAnsi="Meiryo UI" w:cs="Meiryo UI" w:hint="eastAsia"/>
          <w:color w:val="000000" w:themeColor="text1"/>
        </w:rPr>
        <w:t>応募</w:t>
      </w:r>
      <w:r w:rsidRPr="00962803">
        <w:rPr>
          <w:rFonts w:ascii="Meiryo UI" w:eastAsia="Meiryo UI" w:hAnsi="Meiryo UI" w:cs="Meiryo UI"/>
          <w:color w:val="000000" w:themeColor="text1"/>
        </w:rPr>
        <w:t>者概要</w:t>
      </w:r>
    </w:p>
    <w:tbl>
      <w:tblPr>
        <w:tblStyle w:val="a3"/>
        <w:tblW w:w="5000" w:type="pct"/>
        <w:tblLook w:val="04A0" w:firstRow="1" w:lastRow="0" w:firstColumn="1" w:lastColumn="0" w:noHBand="0" w:noVBand="1"/>
      </w:tblPr>
      <w:tblGrid>
        <w:gridCol w:w="1344"/>
        <w:gridCol w:w="2540"/>
        <w:gridCol w:w="5744"/>
      </w:tblGrid>
      <w:tr w:rsidR="000D0593" w:rsidRPr="00962803" w14:paraId="79C511F0" w14:textId="77777777" w:rsidTr="00382B83">
        <w:trPr>
          <w:trHeight w:val="567"/>
        </w:trPr>
        <w:tc>
          <w:tcPr>
            <w:tcW w:w="698" w:type="pct"/>
            <w:vMerge w:val="restart"/>
            <w:tcBorders>
              <w:top w:val="single" w:sz="4" w:space="0" w:color="auto"/>
              <w:left w:val="single" w:sz="4" w:space="0" w:color="auto"/>
              <w:right w:val="single" w:sz="4" w:space="0" w:color="auto"/>
            </w:tcBorders>
            <w:hideMark/>
          </w:tcPr>
          <w:p w14:paraId="4A1CC2CF"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企業・団体</w:t>
            </w:r>
          </w:p>
        </w:tc>
        <w:tc>
          <w:tcPr>
            <w:tcW w:w="1319" w:type="pct"/>
            <w:tcBorders>
              <w:top w:val="single" w:sz="4" w:space="0" w:color="auto"/>
              <w:left w:val="single" w:sz="4" w:space="0" w:color="auto"/>
              <w:bottom w:val="single" w:sz="4" w:space="0" w:color="auto"/>
              <w:right w:val="single" w:sz="4" w:space="0" w:color="auto"/>
            </w:tcBorders>
            <w:hideMark/>
          </w:tcPr>
          <w:p w14:paraId="4C6A4F4C" w14:textId="05BFFE58"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企業・団体名（日本語）</w:t>
            </w:r>
          </w:p>
        </w:tc>
        <w:tc>
          <w:tcPr>
            <w:tcW w:w="2983" w:type="pct"/>
            <w:tcBorders>
              <w:top w:val="single" w:sz="4" w:space="0" w:color="auto"/>
              <w:left w:val="single" w:sz="4" w:space="0" w:color="auto"/>
              <w:bottom w:val="single" w:sz="4" w:space="0" w:color="auto"/>
              <w:right w:val="single" w:sz="4" w:space="0" w:color="auto"/>
            </w:tcBorders>
          </w:tcPr>
          <w:p w14:paraId="2570F71E"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65EC8CA7" w14:textId="77777777" w:rsidTr="00382B83">
        <w:trPr>
          <w:trHeight w:val="567"/>
        </w:trPr>
        <w:tc>
          <w:tcPr>
            <w:tcW w:w="698" w:type="pct"/>
            <w:vMerge/>
            <w:tcBorders>
              <w:left w:val="single" w:sz="4" w:space="0" w:color="auto"/>
              <w:right w:val="single" w:sz="4" w:space="0" w:color="auto"/>
            </w:tcBorders>
          </w:tcPr>
          <w:p w14:paraId="0CCD35B1"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37917E86" w14:textId="2C32EBC9"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企業・団体名（英語）</w:t>
            </w:r>
          </w:p>
        </w:tc>
        <w:tc>
          <w:tcPr>
            <w:tcW w:w="2983" w:type="pct"/>
            <w:tcBorders>
              <w:top w:val="single" w:sz="4" w:space="0" w:color="auto"/>
              <w:left w:val="single" w:sz="4" w:space="0" w:color="auto"/>
              <w:bottom w:val="single" w:sz="4" w:space="0" w:color="auto"/>
              <w:right w:val="single" w:sz="4" w:space="0" w:color="auto"/>
            </w:tcBorders>
          </w:tcPr>
          <w:p w14:paraId="63AFAF7F"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1D84AB4B" w14:textId="77777777" w:rsidTr="00382B83">
        <w:trPr>
          <w:trHeight w:val="567"/>
        </w:trPr>
        <w:tc>
          <w:tcPr>
            <w:tcW w:w="698" w:type="pct"/>
            <w:vMerge/>
            <w:tcBorders>
              <w:left w:val="single" w:sz="4" w:space="0" w:color="auto"/>
              <w:right w:val="single" w:sz="4" w:space="0" w:color="auto"/>
            </w:tcBorders>
          </w:tcPr>
          <w:p w14:paraId="1968F67A"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6AC4579F" w14:textId="775BEF66"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直近年度決算期</w:t>
            </w:r>
          </w:p>
        </w:tc>
        <w:tc>
          <w:tcPr>
            <w:tcW w:w="2983" w:type="pct"/>
            <w:tcBorders>
              <w:top w:val="single" w:sz="4" w:space="0" w:color="auto"/>
              <w:left w:val="single" w:sz="4" w:space="0" w:color="auto"/>
              <w:bottom w:val="single" w:sz="4" w:space="0" w:color="auto"/>
              <w:right w:val="single" w:sz="4" w:space="0" w:color="auto"/>
            </w:tcBorders>
          </w:tcPr>
          <w:p w14:paraId="09625C89" w14:textId="1CFC0ACD"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 xml:space="preserve">　　　年　　月</w:t>
            </w:r>
          </w:p>
        </w:tc>
      </w:tr>
      <w:tr w:rsidR="000D0593" w:rsidRPr="00962803" w14:paraId="78508846" w14:textId="77777777" w:rsidTr="00382B83">
        <w:trPr>
          <w:trHeight w:val="567"/>
        </w:trPr>
        <w:tc>
          <w:tcPr>
            <w:tcW w:w="698" w:type="pct"/>
            <w:vMerge/>
            <w:tcBorders>
              <w:left w:val="single" w:sz="4" w:space="0" w:color="auto"/>
              <w:right w:val="single" w:sz="4" w:space="0" w:color="auto"/>
            </w:tcBorders>
          </w:tcPr>
          <w:p w14:paraId="1332A969"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1999D4EC" w14:textId="0C371FEF"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期末従業員数</w:t>
            </w:r>
          </w:p>
        </w:tc>
        <w:tc>
          <w:tcPr>
            <w:tcW w:w="2983" w:type="pct"/>
            <w:tcBorders>
              <w:top w:val="single" w:sz="4" w:space="0" w:color="auto"/>
              <w:left w:val="single" w:sz="4" w:space="0" w:color="auto"/>
              <w:bottom w:val="single" w:sz="4" w:space="0" w:color="auto"/>
              <w:right w:val="single" w:sz="4" w:space="0" w:color="auto"/>
            </w:tcBorders>
          </w:tcPr>
          <w:p w14:paraId="3D8A28EB"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D5F2A6C" w14:textId="77777777" w:rsidTr="00382B83">
        <w:trPr>
          <w:trHeight w:val="567"/>
        </w:trPr>
        <w:tc>
          <w:tcPr>
            <w:tcW w:w="698" w:type="pct"/>
            <w:vMerge/>
            <w:tcBorders>
              <w:left w:val="single" w:sz="4" w:space="0" w:color="auto"/>
              <w:right w:val="single" w:sz="4" w:space="0" w:color="auto"/>
            </w:tcBorders>
          </w:tcPr>
          <w:p w14:paraId="1AF5C749"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61EAF85C" w14:textId="39D0D5E9"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総資産（百万円）</w:t>
            </w:r>
          </w:p>
        </w:tc>
        <w:tc>
          <w:tcPr>
            <w:tcW w:w="2983" w:type="pct"/>
            <w:tcBorders>
              <w:top w:val="single" w:sz="4" w:space="0" w:color="auto"/>
              <w:left w:val="single" w:sz="4" w:space="0" w:color="auto"/>
              <w:bottom w:val="single" w:sz="4" w:space="0" w:color="auto"/>
              <w:right w:val="single" w:sz="4" w:space="0" w:color="auto"/>
            </w:tcBorders>
          </w:tcPr>
          <w:p w14:paraId="0E46CE25"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81012ED" w14:textId="77777777" w:rsidTr="00382B83">
        <w:trPr>
          <w:trHeight w:val="567"/>
        </w:trPr>
        <w:tc>
          <w:tcPr>
            <w:tcW w:w="698" w:type="pct"/>
            <w:vMerge/>
            <w:tcBorders>
              <w:left w:val="single" w:sz="4" w:space="0" w:color="auto"/>
              <w:bottom w:val="single" w:sz="4" w:space="0" w:color="auto"/>
              <w:right w:val="single" w:sz="4" w:space="0" w:color="auto"/>
            </w:tcBorders>
          </w:tcPr>
          <w:p w14:paraId="25F49B66" w14:textId="77777777" w:rsidR="000D0593" w:rsidRPr="00962803" w:rsidRDefault="000D0593" w:rsidP="000D0593">
            <w:pPr>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33FA5233" w14:textId="1BAB2D6E" w:rsidR="000D0593" w:rsidRPr="00962803" w:rsidRDefault="000D0593" w:rsidP="000D0593">
            <w:pPr>
              <w:rPr>
                <w:rFonts w:ascii="Meiryo UI" w:eastAsia="Meiryo UI" w:hAnsi="Meiryo UI" w:cs="Meiryo UI"/>
                <w:color w:val="000000" w:themeColor="text1"/>
                <w:sz w:val="20"/>
                <w:szCs w:val="21"/>
              </w:rPr>
            </w:pPr>
            <w:r>
              <w:rPr>
                <w:rFonts w:ascii="Meiryo UI" w:eastAsia="Meiryo UI" w:hAnsi="Meiryo UI" w:cs="Meiryo UI" w:hint="eastAsia"/>
                <w:sz w:val="20"/>
                <w:szCs w:val="21"/>
              </w:rPr>
              <w:t>直近年度売上高（百万円）</w:t>
            </w:r>
          </w:p>
        </w:tc>
        <w:tc>
          <w:tcPr>
            <w:tcW w:w="2983" w:type="pct"/>
            <w:tcBorders>
              <w:top w:val="single" w:sz="4" w:space="0" w:color="auto"/>
              <w:left w:val="single" w:sz="4" w:space="0" w:color="auto"/>
              <w:bottom w:val="single" w:sz="4" w:space="0" w:color="auto"/>
              <w:right w:val="single" w:sz="4" w:space="0" w:color="auto"/>
            </w:tcBorders>
          </w:tcPr>
          <w:p w14:paraId="25304692"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28E30726" w14:textId="77777777" w:rsidTr="00382B83">
        <w:trPr>
          <w:trHeight w:val="567"/>
        </w:trPr>
        <w:tc>
          <w:tcPr>
            <w:tcW w:w="698" w:type="pct"/>
            <w:vMerge w:val="restart"/>
            <w:tcBorders>
              <w:top w:val="single" w:sz="4" w:space="0" w:color="auto"/>
              <w:left w:val="single" w:sz="4" w:space="0" w:color="auto"/>
              <w:bottom w:val="single" w:sz="4" w:space="0" w:color="auto"/>
              <w:right w:val="single" w:sz="4" w:space="0" w:color="auto"/>
            </w:tcBorders>
            <w:hideMark/>
          </w:tcPr>
          <w:p w14:paraId="14ACC219"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担当</w:t>
            </w:r>
            <w:r w:rsidRPr="00962803">
              <w:rPr>
                <w:rFonts w:ascii="Meiryo UI" w:eastAsia="Meiryo UI" w:hAnsi="Meiryo UI" w:cs="Meiryo UI" w:hint="eastAsia"/>
                <w:color w:val="000000" w:themeColor="text1"/>
                <w:sz w:val="20"/>
                <w:szCs w:val="21"/>
              </w:rPr>
              <w:t>者</w:t>
            </w:r>
          </w:p>
        </w:tc>
        <w:tc>
          <w:tcPr>
            <w:tcW w:w="1319" w:type="pct"/>
            <w:tcBorders>
              <w:top w:val="single" w:sz="4" w:space="0" w:color="auto"/>
              <w:left w:val="single" w:sz="4" w:space="0" w:color="auto"/>
              <w:bottom w:val="single" w:sz="4" w:space="0" w:color="auto"/>
              <w:right w:val="single" w:sz="4" w:space="0" w:color="auto"/>
            </w:tcBorders>
            <w:hideMark/>
          </w:tcPr>
          <w:p w14:paraId="429EFF11"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氏名</w:t>
            </w:r>
            <w:r w:rsidRPr="00962803">
              <w:rPr>
                <w:rFonts w:ascii="Meiryo UI" w:eastAsia="Meiryo UI" w:hAnsi="Meiryo UI" w:cs="Meiryo UI"/>
                <w:color w:val="000000" w:themeColor="text1"/>
                <w:sz w:val="20"/>
                <w:szCs w:val="21"/>
              </w:rPr>
              <w:t>(</w:t>
            </w:r>
            <w:r w:rsidRPr="00962803">
              <w:rPr>
                <w:rFonts w:ascii="Meiryo UI" w:eastAsia="Meiryo UI" w:hAnsi="Meiryo UI" w:cs="Meiryo UI" w:hint="eastAsia"/>
                <w:color w:val="000000" w:themeColor="text1"/>
                <w:sz w:val="20"/>
                <w:szCs w:val="21"/>
              </w:rPr>
              <w:t>ふりがな</w:t>
            </w:r>
            <w:r w:rsidRPr="00962803">
              <w:rPr>
                <w:rFonts w:ascii="Meiryo UI" w:eastAsia="Meiryo UI" w:hAnsi="Meiryo UI" w:cs="Meiryo UI"/>
                <w:color w:val="000000" w:themeColor="text1"/>
                <w:sz w:val="20"/>
                <w:szCs w:val="21"/>
              </w:rPr>
              <w:t>)</w:t>
            </w:r>
          </w:p>
        </w:tc>
        <w:tc>
          <w:tcPr>
            <w:tcW w:w="2983" w:type="pct"/>
            <w:tcBorders>
              <w:top w:val="single" w:sz="4" w:space="0" w:color="auto"/>
              <w:left w:val="single" w:sz="4" w:space="0" w:color="auto"/>
              <w:bottom w:val="single" w:sz="4" w:space="0" w:color="auto"/>
              <w:right w:val="single" w:sz="4" w:space="0" w:color="auto"/>
            </w:tcBorders>
          </w:tcPr>
          <w:p w14:paraId="68ABFBAD"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68DCB85C"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2895F47A"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1BD0C497" w14:textId="6A42873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所</w:t>
            </w:r>
            <w:r w:rsidRPr="00962803">
              <w:rPr>
                <w:rFonts w:ascii="Meiryo UI" w:eastAsia="Meiryo UI" w:hAnsi="Meiryo UI" w:cs="Meiryo UI" w:hint="eastAsia"/>
                <w:color w:val="000000" w:themeColor="text1"/>
                <w:sz w:val="20"/>
                <w:szCs w:val="21"/>
              </w:rPr>
              <w:t>属</w:t>
            </w:r>
            <w:r w:rsidR="00BE2CE4">
              <w:rPr>
                <w:rFonts w:ascii="Meiryo UI" w:eastAsia="Meiryo UI" w:hAnsi="Meiryo UI" w:cs="Meiryo UI" w:hint="eastAsia"/>
                <w:color w:val="000000" w:themeColor="text1"/>
                <w:sz w:val="20"/>
                <w:szCs w:val="21"/>
              </w:rPr>
              <w:t>部署</w:t>
            </w:r>
          </w:p>
        </w:tc>
        <w:tc>
          <w:tcPr>
            <w:tcW w:w="2983" w:type="pct"/>
            <w:tcBorders>
              <w:top w:val="single" w:sz="4" w:space="0" w:color="auto"/>
              <w:left w:val="single" w:sz="4" w:space="0" w:color="auto"/>
              <w:bottom w:val="single" w:sz="4" w:space="0" w:color="auto"/>
              <w:right w:val="single" w:sz="4" w:space="0" w:color="auto"/>
            </w:tcBorders>
          </w:tcPr>
          <w:p w14:paraId="33128749"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0AD6AED3"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76998E24"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7BEEEA6B"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役</w:t>
            </w:r>
            <w:r w:rsidRPr="00962803">
              <w:rPr>
                <w:rFonts w:ascii="Meiryo UI" w:eastAsia="Meiryo UI" w:hAnsi="Meiryo UI" w:cs="Meiryo UI" w:hint="eastAsia"/>
                <w:color w:val="000000" w:themeColor="text1"/>
                <w:sz w:val="20"/>
                <w:szCs w:val="21"/>
              </w:rPr>
              <w:t>職</w:t>
            </w:r>
          </w:p>
        </w:tc>
        <w:tc>
          <w:tcPr>
            <w:tcW w:w="2983" w:type="pct"/>
            <w:tcBorders>
              <w:top w:val="single" w:sz="4" w:space="0" w:color="auto"/>
              <w:left w:val="single" w:sz="4" w:space="0" w:color="auto"/>
              <w:bottom w:val="single" w:sz="4" w:space="0" w:color="auto"/>
              <w:right w:val="single" w:sz="4" w:space="0" w:color="auto"/>
            </w:tcBorders>
          </w:tcPr>
          <w:p w14:paraId="17A40814"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8EC8CB5"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68FD9A09"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640B2CC0"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電話番</w:t>
            </w:r>
            <w:r w:rsidRPr="00962803">
              <w:rPr>
                <w:rFonts w:ascii="Meiryo UI" w:eastAsia="Meiryo UI" w:hAnsi="Meiryo UI" w:cs="Meiryo UI" w:hint="eastAsia"/>
                <w:color w:val="000000" w:themeColor="text1"/>
                <w:sz w:val="20"/>
                <w:szCs w:val="21"/>
              </w:rPr>
              <w:t>号</w:t>
            </w:r>
          </w:p>
        </w:tc>
        <w:tc>
          <w:tcPr>
            <w:tcW w:w="2983" w:type="pct"/>
            <w:tcBorders>
              <w:top w:val="single" w:sz="4" w:space="0" w:color="auto"/>
              <w:left w:val="single" w:sz="4" w:space="0" w:color="auto"/>
              <w:bottom w:val="single" w:sz="4" w:space="0" w:color="auto"/>
              <w:right w:val="single" w:sz="4" w:space="0" w:color="auto"/>
            </w:tcBorders>
          </w:tcPr>
          <w:p w14:paraId="1BC0A7A8"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20E0F7BD" w14:textId="77777777" w:rsidTr="00382B83">
        <w:trPr>
          <w:trHeight w:val="567"/>
        </w:trPr>
        <w:tc>
          <w:tcPr>
            <w:tcW w:w="698" w:type="pct"/>
            <w:vMerge/>
            <w:tcBorders>
              <w:top w:val="single" w:sz="4" w:space="0" w:color="auto"/>
              <w:left w:val="single" w:sz="4" w:space="0" w:color="auto"/>
              <w:bottom w:val="single" w:sz="4" w:space="0" w:color="auto"/>
              <w:right w:val="single" w:sz="4" w:space="0" w:color="auto"/>
            </w:tcBorders>
            <w:vAlign w:val="center"/>
            <w:hideMark/>
          </w:tcPr>
          <w:p w14:paraId="35DEC9D5"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hideMark/>
          </w:tcPr>
          <w:p w14:paraId="3EF1AE32"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E-mail</w:t>
            </w:r>
          </w:p>
        </w:tc>
        <w:tc>
          <w:tcPr>
            <w:tcW w:w="2983" w:type="pct"/>
            <w:tcBorders>
              <w:top w:val="single" w:sz="4" w:space="0" w:color="auto"/>
              <w:left w:val="single" w:sz="4" w:space="0" w:color="auto"/>
              <w:bottom w:val="single" w:sz="4" w:space="0" w:color="auto"/>
              <w:right w:val="single" w:sz="4" w:space="0" w:color="auto"/>
            </w:tcBorders>
          </w:tcPr>
          <w:p w14:paraId="58B48862"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24876DD2" w14:textId="77777777" w:rsidTr="00382B83">
        <w:trPr>
          <w:trHeight w:val="567"/>
        </w:trPr>
        <w:tc>
          <w:tcPr>
            <w:tcW w:w="698" w:type="pct"/>
            <w:vMerge w:val="restart"/>
            <w:tcBorders>
              <w:top w:val="single" w:sz="4" w:space="0" w:color="auto"/>
              <w:left w:val="single" w:sz="4" w:space="0" w:color="auto"/>
              <w:right w:val="single" w:sz="4" w:space="0" w:color="auto"/>
            </w:tcBorders>
          </w:tcPr>
          <w:p w14:paraId="718CC2DB" w14:textId="77777777" w:rsidR="000D0593" w:rsidRPr="00962803" w:rsidRDefault="000D0593" w:rsidP="000D0593">
            <w:pPr>
              <w:widowControl/>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連名</w:t>
            </w:r>
            <w:r w:rsidRPr="00962803">
              <w:rPr>
                <w:rFonts w:ascii="Meiryo UI" w:eastAsia="Meiryo UI" w:hAnsi="Meiryo UI" w:cs="Meiryo UI"/>
                <w:color w:val="000000" w:themeColor="text1"/>
                <w:sz w:val="20"/>
                <w:szCs w:val="21"/>
              </w:rPr>
              <w:t>の場合</w:t>
            </w:r>
          </w:p>
        </w:tc>
        <w:tc>
          <w:tcPr>
            <w:tcW w:w="1319" w:type="pct"/>
            <w:tcBorders>
              <w:top w:val="single" w:sz="4" w:space="0" w:color="auto"/>
              <w:left w:val="single" w:sz="4" w:space="0" w:color="auto"/>
              <w:bottom w:val="single" w:sz="4" w:space="0" w:color="auto"/>
              <w:right w:val="single" w:sz="4" w:space="0" w:color="auto"/>
            </w:tcBorders>
          </w:tcPr>
          <w:p w14:paraId="401C4A6A" w14:textId="77777777" w:rsidR="000D0593" w:rsidRPr="00962803" w:rsidRDefault="000D0593" w:rsidP="000D0593">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社名１</w:t>
            </w:r>
          </w:p>
        </w:tc>
        <w:tc>
          <w:tcPr>
            <w:tcW w:w="2983" w:type="pct"/>
            <w:tcBorders>
              <w:top w:val="single" w:sz="4" w:space="0" w:color="auto"/>
              <w:left w:val="single" w:sz="4" w:space="0" w:color="auto"/>
              <w:bottom w:val="single" w:sz="4" w:space="0" w:color="auto"/>
              <w:right w:val="single" w:sz="4" w:space="0" w:color="auto"/>
            </w:tcBorders>
          </w:tcPr>
          <w:p w14:paraId="185F8BEB"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4D6A5E28" w14:textId="77777777" w:rsidTr="00382B83">
        <w:trPr>
          <w:trHeight w:val="567"/>
        </w:trPr>
        <w:tc>
          <w:tcPr>
            <w:tcW w:w="698" w:type="pct"/>
            <w:vMerge/>
            <w:tcBorders>
              <w:left w:val="single" w:sz="4" w:space="0" w:color="auto"/>
              <w:right w:val="single" w:sz="4" w:space="0" w:color="auto"/>
            </w:tcBorders>
            <w:vAlign w:val="center"/>
          </w:tcPr>
          <w:p w14:paraId="7A8CD4A5"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07C6C976" w14:textId="77777777" w:rsidR="000D0593" w:rsidRPr="00962803" w:rsidRDefault="000D0593" w:rsidP="000D0593">
            <w:pPr>
              <w:rPr>
                <w:rFonts w:ascii="Meiryo UI" w:eastAsia="Meiryo UI" w:hAnsi="Meiryo UI" w:cs="Meiryo UI"/>
                <w:color w:val="000000" w:themeColor="text1"/>
                <w:sz w:val="20"/>
              </w:rPr>
            </w:pPr>
            <w:r w:rsidRPr="00962803">
              <w:rPr>
                <w:rFonts w:ascii="Meiryo UI" w:eastAsia="Meiryo UI" w:hAnsi="Meiryo UI" w:cs="Meiryo UI" w:hint="eastAsia"/>
                <w:color w:val="000000" w:themeColor="text1"/>
                <w:sz w:val="20"/>
                <w:szCs w:val="21"/>
              </w:rPr>
              <w:t>社名２</w:t>
            </w:r>
          </w:p>
        </w:tc>
        <w:tc>
          <w:tcPr>
            <w:tcW w:w="2983" w:type="pct"/>
            <w:tcBorders>
              <w:top w:val="single" w:sz="4" w:space="0" w:color="auto"/>
              <w:left w:val="single" w:sz="4" w:space="0" w:color="auto"/>
              <w:bottom w:val="single" w:sz="4" w:space="0" w:color="auto"/>
              <w:right w:val="single" w:sz="4" w:space="0" w:color="auto"/>
            </w:tcBorders>
          </w:tcPr>
          <w:p w14:paraId="702B6FBB" w14:textId="77777777" w:rsidR="000D0593" w:rsidRPr="00962803" w:rsidRDefault="000D0593" w:rsidP="000D0593">
            <w:pPr>
              <w:rPr>
                <w:rFonts w:ascii="Meiryo UI" w:eastAsia="Meiryo UI" w:hAnsi="Meiryo UI" w:cs="Meiryo UI"/>
                <w:color w:val="000000" w:themeColor="text1"/>
                <w:sz w:val="20"/>
                <w:szCs w:val="21"/>
              </w:rPr>
            </w:pPr>
          </w:p>
        </w:tc>
      </w:tr>
      <w:tr w:rsidR="000D0593" w:rsidRPr="00962803" w14:paraId="5E952766" w14:textId="77777777" w:rsidTr="00382B83">
        <w:trPr>
          <w:trHeight w:val="567"/>
        </w:trPr>
        <w:tc>
          <w:tcPr>
            <w:tcW w:w="698" w:type="pct"/>
            <w:vMerge/>
            <w:tcBorders>
              <w:left w:val="single" w:sz="4" w:space="0" w:color="auto"/>
              <w:bottom w:val="single" w:sz="4" w:space="0" w:color="auto"/>
              <w:right w:val="single" w:sz="4" w:space="0" w:color="auto"/>
            </w:tcBorders>
            <w:vAlign w:val="center"/>
          </w:tcPr>
          <w:p w14:paraId="04AAFCE0" w14:textId="77777777" w:rsidR="000D0593" w:rsidRPr="00962803" w:rsidRDefault="000D0593" w:rsidP="000D0593">
            <w:pPr>
              <w:widowControl/>
              <w:jc w:val="left"/>
              <w:rPr>
                <w:rFonts w:ascii="Meiryo UI" w:eastAsia="Meiryo UI" w:hAnsi="Meiryo UI" w:cs="Meiryo UI"/>
                <w:color w:val="000000" w:themeColor="text1"/>
                <w:sz w:val="20"/>
                <w:szCs w:val="21"/>
              </w:rPr>
            </w:pPr>
          </w:p>
        </w:tc>
        <w:tc>
          <w:tcPr>
            <w:tcW w:w="1319" w:type="pct"/>
            <w:tcBorders>
              <w:top w:val="single" w:sz="4" w:space="0" w:color="auto"/>
              <w:left w:val="single" w:sz="4" w:space="0" w:color="auto"/>
              <w:bottom w:val="single" w:sz="4" w:space="0" w:color="auto"/>
              <w:right w:val="single" w:sz="4" w:space="0" w:color="auto"/>
            </w:tcBorders>
          </w:tcPr>
          <w:p w14:paraId="2EB3D6C5" w14:textId="77777777" w:rsidR="000D0593" w:rsidRPr="00962803" w:rsidRDefault="000D0593" w:rsidP="000D0593">
            <w:pPr>
              <w:rPr>
                <w:rFonts w:ascii="Meiryo UI" w:eastAsia="Meiryo UI" w:hAnsi="Meiryo UI" w:cs="Meiryo UI"/>
                <w:color w:val="000000" w:themeColor="text1"/>
                <w:sz w:val="20"/>
              </w:rPr>
            </w:pPr>
            <w:r w:rsidRPr="00962803">
              <w:rPr>
                <w:rFonts w:ascii="Meiryo UI" w:eastAsia="Meiryo UI" w:hAnsi="Meiryo UI" w:cs="Meiryo UI" w:hint="eastAsia"/>
                <w:color w:val="000000" w:themeColor="text1"/>
                <w:sz w:val="20"/>
                <w:szCs w:val="21"/>
              </w:rPr>
              <w:t>社名３</w:t>
            </w:r>
          </w:p>
        </w:tc>
        <w:tc>
          <w:tcPr>
            <w:tcW w:w="2983" w:type="pct"/>
            <w:tcBorders>
              <w:top w:val="single" w:sz="4" w:space="0" w:color="auto"/>
              <w:left w:val="single" w:sz="4" w:space="0" w:color="auto"/>
              <w:bottom w:val="single" w:sz="4" w:space="0" w:color="auto"/>
              <w:right w:val="single" w:sz="4" w:space="0" w:color="auto"/>
            </w:tcBorders>
          </w:tcPr>
          <w:p w14:paraId="444322A7" w14:textId="77777777" w:rsidR="000D0593" w:rsidRPr="00962803" w:rsidRDefault="000D0593" w:rsidP="000D0593">
            <w:pPr>
              <w:rPr>
                <w:rFonts w:ascii="Meiryo UI" w:eastAsia="Meiryo UI" w:hAnsi="Meiryo UI" w:cs="Meiryo UI"/>
                <w:color w:val="000000" w:themeColor="text1"/>
                <w:sz w:val="20"/>
                <w:szCs w:val="21"/>
              </w:rPr>
            </w:pPr>
          </w:p>
        </w:tc>
      </w:tr>
    </w:tbl>
    <w:p w14:paraId="50A7A0E5" w14:textId="77777777" w:rsidR="00420E67" w:rsidRDefault="00420E67" w:rsidP="002E01C4">
      <w:pPr>
        <w:widowControl/>
        <w:jc w:val="left"/>
        <w:rPr>
          <w:rFonts w:ascii="Meiryo UI" w:eastAsia="Meiryo UI" w:hAnsi="Meiryo UI" w:cs="Meiryo UI"/>
        </w:rPr>
      </w:pPr>
    </w:p>
    <w:p w14:paraId="49D4640E" w14:textId="77777777" w:rsidR="00420E67" w:rsidRPr="00130C9F" w:rsidRDefault="00420E67" w:rsidP="00130C9F">
      <w:pPr>
        <w:pStyle w:val="a5"/>
        <w:widowControl/>
        <w:numPr>
          <w:ilvl w:val="0"/>
          <w:numId w:val="6"/>
        </w:numPr>
        <w:ind w:leftChars="0"/>
        <w:jc w:val="left"/>
        <w:rPr>
          <w:rFonts w:ascii="Meiryo UI" w:eastAsia="Meiryo UI" w:hAnsi="Meiryo UI" w:cs="Meiryo UI"/>
        </w:rPr>
      </w:pPr>
      <w:r w:rsidRPr="00130C9F">
        <w:rPr>
          <w:rFonts w:ascii="Meiryo UI" w:eastAsia="Meiryo UI" w:hAnsi="Meiryo UI" w:cs="Meiryo UI" w:hint="eastAsia"/>
        </w:rPr>
        <w:t>希望する応募方式</w:t>
      </w:r>
    </w:p>
    <w:tbl>
      <w:tblPr>
        <w:tblW w:w="0" w:type="auto"/>
        <w:tblInd w:w="720" w:type="dxa"/>
        <w:tblCellMar>
          <w:left w:w="0" w:type="dxa"/>
          <w:right w:w="0" w:type="dxa"/>
        </w:tblCellMar>
        <w:tblLook w:val="04A0" w:firstRow="1" w:lastRow="0" w:firstColumn="1" w:lastColumn="0" w:noHBand="0" w:noVBand="1"/>
      </w:tblPr>
      <w:tblGrid>
        <w:gridCol w:w="450"/>
        <w:gridCol w:w="4851"/>
      </w:tblGrid>
      <w:tr w:rsidR="00420E67" w:rsidRPr="00420E67" w14:paraId="2719968F"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740F5861"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0BBE85A4" w14:textId="51C7493C"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一般応募</w:t>
            </w:r>
          </w:p>
        </w:tc>
      </w:tr>
      <w:tr w:rsidR="00420E67" w:rsidRPr="00420E67" w14:paraId="520BDFD1" w14:textId="77777777" w:rsidTr="00420E67">
        <w:tc>
          <w:tcPr>
            <w:tcW w:w="450" w:type="dxa"/>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hideMark/>
          </w:tcPr>
          <w:p w14:paraId="1BB1A559" w14:textId="77777777" w:rsidR="00420E67" w:rsidRPr="00420E67" w:rsidRDefault="00420E67" w:rsidP="00420E67">
            <w:pPr>
              <w:widowControl/>
              <w:jc w:val="left"/>
              <w:rPr>
                <w:rFonts w:ascii="Meiryo UI" w:eastAsia="Meiryo UI" w:hAnsi="Meiryo UI" w:cs="Meiryo UI"/>
              </w:rPr>
            </w:pPr>
            <w:r w:rsidRPr="00A35845">
              <w:rPr>
                <w:rFonts w:ascii="Meiryo UI" w:eastAsia="Meiryo UI" w:hAnsi="Meiryo UI" w:cs="Meiryo UI" w:hint="eastAsia"/>
              </w:rPr>
              <w:t>□</w:t>
            </w:r>
          </w:p>
        </w:tc>
        <w:tc>
          <w:tcPr>
            <w:tcW w:w="0" w:type="auto"/>
            <w:tcBorders>
              <w:top w:val="single" w:sz="2" w:space="0" w:color="C0C0C0"/>
              <w:left w:val="single" w:sz="2" w:space="0" w:color="C0C0C0"/>
              <w:bottom w:val="single" w:sz="2" w:space="0" w:color="C0C0C0"/>
              <w:right w:val="single" w:sz="2" w:space="0" w:color="C0C0C0"/>
            </w:tcBorders>
            <w:tcMar>
              <w:top w:w="120" w:type="dxa"/>
              <w:left w:w="120" w:type="dxa"/>
              <w:bottom w:w="120" w:type="dxa"/>
              <w:right w:w="120" w:type="dxa"/>
            </w:tcMar>
            <w:vAlign w:val="center"/>
            <w:hideMark/>
          </w:tcPr>
          <w:p w14:paraId="0921000E" w14:textId="77777777" w:rsidR="00420E67" w:rsidRPr="00420E67" w:rsidRDefault="00420E67" w:rsidP="00420E67">
            <w:pPr>
              <w:widowControl/>
              <w:jc w:val="left"/>
              <w:rPr>
                <w:rFonts w:ascii="Meiryo UI" w:eastAsia="Meiryo UI" w:hAnsi="Meiryo UI" w:cs="Meiryo UI"/>
              </w:rPr>
            </w:pPr>
            <w:r w:rsidRPr="00420E67">
              <w:rPr>
                <w:rFonts w:ascii="Meiryo UI" w:eastAsia="Meiryo UI" w:hAnsi="Meiryo UI" w:cs="Meiryo UI"/>
              </w:rPr>
              <w:t>簡易応募（特別賞・テーマ別賞のみを目指す方向け）</w:t>
            </w:r>
          </w:p>
        </w:tc>
      </w:tr>
    </w:tbl>
    <w:p w14:paraId="2C9640C0" w14:textId="38D18732" w:rsidR="00420E67" w:rsidRDefault="00420E67" w:rsidP="00BE02A0">
      <w:pPr>
        <w:pStyle w:val="a5"/>
        <w:numPr>
          <w:ilvl w:val="0"/>
          <w:numId w:val="10"/>
        </w:numPr>
        <w:ind w:leftChars="0"/>
        <w:rPr>
          <w:rFonts w:ascii="Meiryo UI" w:eastAsia="Meiryo UI" w:hAnsi="Meiryo UI" w:cs="Meiryo UI"/>
        </w:rPr>
      </w:pPr>
      <w:r w:rsidRPr="00420E67">
        <w:rPr>
          <w:rFonts w:ascii="Meiryo UI" w:eastAsia="Meiryo UI" w:hAnsi="Meiryo UI" w:cs="Meiryo UI" w:hint="eastAsia"/>
        </w:rPr>
        <w:t>一般応募を選択した場合は、自動的に特別賞・テーマ別賞の審査対象にも含まれます。</w:t>
      </w:r>
    </w:p>
    <w:p w14:paraId="6A225127" w14:textId="3242AAFB" w:rsidR="000D0593" w:rsidRPr="00F907E8" w:rsidRDefault="000D0593" w:rsidP="000D0593">
      <w:pPr>
        <w:pStyle w:val="a5"/>
        <w:numPr>
          <w:ilvl w:val="0"/>
          <w:numId w:val="10"/>
        </w:numPr>
        <w:ind w:leftChars="0"/>
        <w:rPr>
          <w:rFonts w:ascii="Meiryo UI" w:eastAsia="Meiryo UI" w:hAnsi="Meiryo UI" w:cs="Meiryo UI"/>
        </w:rPr>
      </w:pPr>
      <w:r w:rsidRPr="5FB4E3A1">
        <w:rPr>
          <w:rFonts w:ascii="Meiryo UI" w:eastAsia="Meiryo UI" w:hAnsi="Meiryo UI" w:cs="Meiryo UI"/>
        </w:rPr>
        <w:t>簡易応募の場合は、「４．基本的事項の確認」に回答した後、5．を省略し、「６．代表的な</w:t>
      </w:r>
      <w:r w:rsidR="3344C6DB" w:rsidRPr="5FB4E3A1">
        <w:rPr>
          <w:rFonts w:ascii="Meiryo UI" w:eastAsia="Meiryo UI" w:hAnsi="Meiryo UI" w:cs="Meiryo UI"/>
        </w:rPr>
        <w:t>商品・サービス</w:t>
      </w:r>
      <w:r w:rsidRPr="5FB4E3A1">
        <w:rPr>
          <w:rFonts w:ascii="Meiryo UI" w:eastAsia="Meiryo UI" w:hAnsi="Meiryo UI" w:cs="Meiryo UI"/>
        </w:rPr>
        <w:t>」の項目へ進んでください。</w:t>
      </w:r>
    </w:p>
    <w:p w14:paraId="603ADD71" w14:textId="77777777" w:rsidR="000D0593" w:rsidRPr="000D0593" w:rsidRDefault="000D0593" w:rsidP="00130C9F">
      <w:pPr>
        <w:pStyle w:val="a5"/>
        <w:ind w:leftChars="0" w:left="420"/>
        <w:rPr>
          <w:rFonts w:ascii="Meiryo UI" w:eastAsia="Meiryo UI" w:hAnsi="Meiryo UI" w:cs="Meiryo UI"/>
        </w:rPr>
      </w:pPr>
    </w:p>
    <w:p w14:paraId="1B3EC7D7" w14:textId="77777777" w:rsidR="000849BB" w:rsidRDefault="000849BB">
      <w:pPr>
        <w:widowControl/>
        <w:jc w:val="left"/>
        <w:rPr>
          <w:rFonts w:ascii="Meiryo UI" w:eastAsia="Meiryo UI" w:hAnsi="Meiryo UI" w:cs="Meiryo UI"/>
        </w:rPr>
      </w:pPr>
      <w:r>
        <w:rPr>
          <w:rFonts w:ascii="Meiryo UI" w:eastAsia="Meiryo UI" w:hAnsi="Meiryo UI" w:cs="Meiryo UI"/>
        </w:rPr>
        <w:br w:type="page"/>
      </w:r>
    </w:p>
    <w:p w14:paraId="52853E86" w14:textId="77777777" w:rsidR="00420E67" w:rsidRPr="00130C9F" w:rsidRDefault="00F9450D" w:rsidP="00130C9F">
      <w:pPr>
        <w:pStyle w:val="a5"/>
        <w:widowControl/>
        <w:numPr>
          <w:ilvl w:val="0"/>
          <w:numId w:val="6"/>
        </w:numPr>
        <w:ind w:leftChars="0"/>
        <w:jc w:val="left"/>
        <w:rPr>
          <w:rFonts w:ascii="Meiryo UI" w:eastAsia="Meiryo UI" w:hAnsi="Meiryo UI" w:cs="Meiryo UI"/>
        </w:rPr>
      </w:pPr>
      <w:r>
        <w:rPr>
          <w:rFonts w:ascii="Meiryo UI" w:eastAsia="Meiryo UI" w:hAnsi="Meiryo UI" w:cs="Meiryo UI" w:hint="eastAsia"/>
        </w:rPr>
        <w:lastRenderedPageBreak/>
        <w:t>基本的事項</w:t>
      </w:r>
      <w:r w:rsidR="00420E67" w:rsidRPr="00130C9F">
        <w:rPr>
          <w:rFonts w:ascii="Meiryo UI" w:eastAsia="Meiryo UI" w:hAnsi="Meiryo UI" w:cs="Meiryo UI" w:hint="eastAsia"/>
        </w:rPr>
        <w:t>の確認</w:t>
      </w:r>
    </w:p>
    <w:p w14:paraId="5D072F59" w14:textId="65515E35" w:rsidR="00D46946" w:rsidRPr="00962803" w:rsidRDefault="00D46946" w:rsidP="00D46946">
      <w:pPr>
        <w:pStyle w:val="a5"/>
        <w:numPr>
          <w:ilvl w:val="0"/>
          <w:numId w:val="4"/>
        </w:numPr>
        <w:ind w:leftChars="0"/>
        <w:rPr>
          <w:rFonts w:ascii="Meiryo UI" w:eastAsia="Meiryo UI" w:hAnsi="Meiryo UI" w:cs="Meiryo UI"/>
          <w:color w:val="000000" w:themeColor="text1"/>
        </w:rPr>
      </w:pPr>
      <w:bookmarkStart w:id="0" w:name="_Hlk112663856"/>
      <w:r w:rsidRPr="00962803">
        <w:rPr>
          <w:rFonts w:ascii="Meiryo UI" w:eastAsia="Meiryo UI" w:hAnsi="Meiryo UI" w:cs="Meiryo UI" w:hint="eastAsia"/>
          <w:color w:val="000000" w:themeColor="text1"/>
        </w:rPr>
        <w:t>自社・自団体および子会社等において、法</w:t>
      </w:r>
      <w:r w:rsidR="007B4623">
        <w:rPr>
          <w:rFonts w:ascii="Meiryo UI" w:eastAsia="Meiryo UI" w:hAnsi="Meiryo UI" w:cs="Meiryo UI" w:hint="eastAsia"/>
          <w:color w:val="000000" w:themeColor="text1"/>
        </w:rPr>
        <w:t>令</w:t>
      </w:r>
      <w:r w:rsidRPr="00962803">
        <w:rPr>
          <w:rFonts w:ascii="Meiryo UI" w:eastAsia="Meiryo UI" w:hAnsi="Meiryo UI" w:cs="Meiryo UI" w:hint="eastAsia"/>
          <w:color w:val="000000" w:themeColor="text1"/>
        </w:rPr>
        <w:t>違反や重大な懸念事項を有していないことを確認していますか。</w:t>
      </w:r>
      <w:r w:rsidRPr="00962803">
        <w:rPr>
          <w:rFonts w:ascii="Meiryo UI" w:eastAsia="Meiryo UI" w:hAnsi="Meiryo UI" w:cs="Meiryo UI"/>
          <w:color w:val="000000" w:themeColor="text1"/>
        </w:rPr>
        <w:br/>
      </w:r>
      <w:r w:rsidRPr="00962803">
        <w:rPr>
          <w:rFonts w:ascii="Meiryo UI" w:eastAsia="Meiryo UI" w:hAnsi="Meiryo UI" w:cs="Meiryo UI" w:hint="eastAsia"/>
          <w:color w:val="000000" w:themeColor="text1"/>
        </w:rPr>
        <w:t>※</w:t>
      </w:r>
      <w:r w:rsidR="00420E67" w:rsidRPr="00420E67">
        <w:rPr>
          <w:rFonts w:ascii="Meiryo UI" w:eastAsia="Meiryo UI" w:hAnsi="Meiryo UI" w:cs="Meiryo UI" w:hint="eastAsia"/>
        </w:rPr>
        <w:t>前年度、今年度</w:t>
      </w:r>
      <w:r w:rsidRPr="00962803">
        <w:rPr>
          <w:rFonts w:ascii="Meiryo UI" w:eastAsia="Meiryo UI" w:hAnsi="Meiryo UI" w:cs="Meiryo UI" w:hint="eastAsia"/>
          <w:color w:val="000000" w:themeColor="text1"/>
        </w:rPr>
        <w:t>に</w:t>
      </w:r>
      <w:r w:rsidR="00420E67" w:rsidRPr="00420E67">
        <w:rPr>
          <w:rFonts w:ascii="Meiryo UI" w:eastAsia="Meiryo UI" w:hAnsi="Meiryo UI" w:cs="Meiryo UI" w:hint="eastAsia"/>
        </w:rPr>
        <w:t>おいて、監督官庁による行政処分を受けていないこと。また</w:t>
      </w:r>
      <w:r w:rsidRPr="00962803">
        <w:rPr>
          <w:rFonts w:ascii="Meiryo UI" w:eastAsia="Meiryo UI" w:hAnsi="Meiryo UI" w:cs="Meiryo UI" w:hint="eastAsia"/>
          <w:color w:val="000000" w:themeColor="text1"/>
        </w:rPr>
        <w:t>、法令違反や重大な懸念事項が生じていないことが応募要件</w:t>
      </w:r>
      <w:r w:rsidR="00420E67" w:rsidRPr="00420E67">
        <w:rPr>
          <w:rFonts w:ascii="Meiryo UI" w:eastAsia="Meiryo UI" w:hAnsi="Meiryo UI" w:cs="Meiryo UI" w:hint="eastAsia"/>
        </w:rPr>
        <w:t>です</w:t>
      </w:r>
      <w:r w:rsidRPr="00962803">
        <w:rPr>
          <w:rFonts w:ascii="Meiryo UI" w:eastAsia="Meiryo UI" w:hAnsi="Meiryo UI" w:cs="Meiryo UI" w:hint="eastAsia"/>
          <w:color w:val="000000" w:themeColor="text1"/>
        </w:rPr>
        <w:t>。詳細は募集要項の</w:t>
      </w:r>
      <w:r w:rsidR="00BE2CE4">
        <w:rPr>
          <w:rFonts w:ascii="Meiryo UI" w:eastAsia="Meiryo UI" w:hAnsi="Meiryo UI" w:cs="Meiryo UI" w:hint="eastAsia"/>
          <w:color w:val="000000" w:themeColor="text1"/>
        </w:rPr>
        <w:t>6</w:t>
      </w:r>
      <w:r w:rsidR="00420E67" w:rsidRPr="00420E67">
        <w:rPr>
          <w:rFonts w:ascii="Meiryo UI" w:eastAsia="Meiryo UI" w:hAnsi="Meiryo UI" w:cs="Meiryo UI" w:hint="eastAsia"/>
        </w:rPr>
        <w:t>.（2</w:t>
      </w:r>
      <w:r w:rsidRPr="00962803">
        <w:rPr>
          <w:rFonts w:ascii="Meiryo UI" w:eastAsia="Meiryo UI" w:hAnsi="Meiryo UI" w:cs="Meiryo UI" w:hint="eastAsia"/>
          <w:color w:val="000000" w:themeColor="text1"/>
        </w:rPr>
        <w:t>）応募対象・資格をご確認ください。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605B9504" w14:textId="77777777" w:rsidTr="006A1A35">
        <w:tc>
          <w:tcPr>
            <w:tcW w:w="850" w:type="dxa"/>
          </w:tcPr>
          <w:p w14:paraId="77B047BD"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40BD18C5"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確認している</w:t>
            </w:r>
          </w:p>
        </w:tc>
        <w:tc>
          <w:tcPr>
            <w:tcW w:w="850" w:type="dxa"/>
          </w:tcPr>
          <w:p w14:paraId="316C01D4"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178EE7B4"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確認していない</w:t>
            </w:r>
          </w:p>
        </w:tc>
      </w:tr>
    </w:tbl>
    <w:p w14:paraId="7DF5C955" w14:textId="77777777" w:rsidR="00130C9F" w:rsidRDefault="00130C9F" w:rsidP="00130C9F">
      <w:pPr>
        <w:pStyle w:val="a5"/>
        <w:ind w:leftChars="0" w:left="420"/>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Pr>
          <w:rFonts w:ascii="Meiryo UI" w:eastAsia="Meiryo UI" w:hAnsi="Meiryo UI" w:cs="Meiryo UI" w:hint="eastAsia"/>
          <w:color w:val="000000" w:themeColor="text1"/>
        </w:rPr>
        <w:t>なお、</w:t>
      </w:r>
      <w:r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p w14:paraId="5939BC89" w14:textId="77777777" w:rsidR="00130C9F" w:rsidRDefault="00130C9F" w:rsidP="00E20590">
      <w:pPr>
        <w:pStyle w:val="a5"/>
        <w:ind w:leftChars="0" w:left="420"/>
        <w:rPr>
          <w:rFonts w:ascii="Meiryo UI" w:eastAsia="Meiryo UI" w:hAnsi="Meiryo UI" w:cs="Meiryo UI"/>
        </w:rPr>
      </w:pPr>
    </w:p>
    <w:p w14:paraId="630BF855" w14:textId="3AD810E8" w:rsidR="00D46946" w:rsidRPr="004C1563" w:rsidRDefault="00D46946" w:rsidP="00D46946">
      <w:pPr>
        <w:pStyle w:val="a5"/>
        <w:numPr>
          <w:ilvl w:val="0"/>
          <w:numId w:val="4"/>
        </w:numPr>
        <w:ind w:leftChars="0"/>
        <w:rPr>
          <w:rFonts w:ascii="Meiryo UI" w:eastAsia="Meiryo UI" w:hAnsi="Meiryo UI" w:cs="Meiryo UI"/>
        </w:rPr>
      </w:pPr>
      <w:r w:rsidRPr="004C1563">
        <w:rPr>
          <w:rFonts w:ascii="Meiryo UI" w:eastAsia="Meiryo UI" w:hAnsi="Meiryo UI" w:cs="Meiryo UI" w:hint="eastAsia"/>
        </w:rPr>
        <w:t>財務の健全性確保や、法</w:t>
      </w:r>
      <w:r w:rsidR="005B0518">
        <w:rPr>
          <w:rFonts w:ascii="Meiryo UI" w:eastAsia="Meiryo UI" w:hAnsi="Meiryo UI" w:cs="Meiryo UI" w:hint="eastAsia"/>
        </w:rPr>
        <w:t>令</w:t>
      </w:r>
      <w:r w:rsidRPr="004C1563">
        <w:rPr>
          <w:rFonts w:ascii="Meiryo UI" w:eastAsia="Meiryo UI" w:hAnsi="Meiryo UI" w:cs="Meiryo UI" w:hint="eastAsia"/>
        </w:rPr>
        <w:t>違反や重大な懸念事項を回避するためのガバナンス体制を構築していますか。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5DFD798A" w14:textId="77777777" w:rsidTr="006A1A35">
        <w:tc>
          <w:tcPr>
            <w:tcW w:w="850" w:type="dxa"/>
          </w:tcPr>
          <w:p w14:paraId="5D42BB3B"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6415A4EB"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構築している</w:t>
            </w:r>
          </w:p>
        </w:tc>
        <w:tc>
          <w:tcPr>
            <w:tcW w:w="850" w:type="dxa"/>
          </w:tcPr>
          <w:p w14:paraId="2D64A716"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096AB70F"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構築していない</w:t>
            </w:r>
          </w:p>
        </w:tc>
      </w:tr>
    </w:tbl>
    <w:p w14:paraId="602C7AB9" w14:textId="57AB79AB" w:rsidR="00D46946" w:rsidRDefault="00D46946" w:rsidP="00D46946">
      <w:pPr>
        <w:ind w:leftChars="200" w:left="630" w:hangingChars="100" w:hanging="210"/>
        <w:rPr>
          <w:rFonts w:ascii="Meiryo UI" w:eastAsia="Meiryo UI" w:hAnsi="Meiryo UI" w:cs="Meiryo UI"/>
        </w:rPr>
      </w:pPr>
      <w:r w:rsidRPr="004C1563">
        <w:rPr>
          <w:rFonts w:ascii="Meiryo UI" w:eastAsia="Meiryo UI" w:hAnsi="Meiryo UI" w:cs="Meiryo UI" w:hint="eastAsia"/>
        </w:rPr>
        <w:t>構築している場合は</w:t>
      </w:r>
      <w:r w:rsidR="00F9450D" w:rsidRPr="00A35845">
        <w:rPr>
          <w:rFonts w:ascii="Meiryo UI" w:eastAsia="Meiryo UI" w:hAnsi="Meiryo UI" w:cs="Meiryo UI" w:hint="eastAsia"/>
        </w:rPr>
        <w:t>、その</w:t>
      </w:r>
      <w:r w:rsidRPr="004C1563">
        <w:rPr>
          <w:rFonts w:ascii="Meiryo UI" w:eastAsia="Meiryo UI" w:hAnsi="Meiryo UI" w:cs="Meiryo UI" w:hint="eastAsia"/>
        </w:rPr>
        <w:t>ガバナンス体制について記載してください。</w:t>
      </w:r>
    </w:p>
    <w:p w14:paraId="1AB25212" w14:textId="4DB70665" w:rsidR="00BE2CE4" w:rsidRPr="004C1563" w:rsidRDefault="00BE2CE4" w:rsidP="00D46946">
      <w:pPr>
        <w:ind w:leftChars="200" w:left="630" w:hangingChars="100" w:hanging="210"/>
        <w:rPr>
          <w:rFonts w:ascii="Meiryo UI" w:eastAsia="Meiryo UI" w:hAnsi="Meiryo UI" w:cs="Meiryo UI"/>
        </w:rPr>
      </w:pPr>
      <w:r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Ind w:w="421" w:type="dxa"/>
        <w:tblLook w:val="04A0" w:firstRow="1" w:lastRow="0" w:firstColumn="1" w:lastColumn="0" w:noHBand="0" w:noVBand="1"/>
      </w:tblPr>
      <w:tblGrid>
        <w:gridCol w:w="9207"/>
      </w:tblGrid>
      <w:tr w:rsidR="00D46946" w:rsidRPr="004C1563" w14:paraId="09D10124" w14:textId="77777777" w:rsidTr="006A1A35">
        <w:tc>
          <w:tcPr>
            <w:tcW w:w="9207" w:type="dxa"/>
          </w:tcPr>
          <w:p w14:paraId="256CF203" w14:textId="77777777" w:rsidR="00D46946" w:rsidRPr="004C1563" w:rsidRDefault="00D46946" w:rsidP="006A1A35">
            <w:pPr>
              <w:rPr>
                <w:rFonts w:ascii="Meiryo UI" w:eastAsia="Meiryo UI" w:hAnsi="Meiryo UI" w:cs="Meiryo UI"/>
              </w:rPr>
            </w:pPr>
          </w:p>
          <w:p w14:paraId="5F8D18A8" w14:textId="77777777" w:rsidR="00D46946" w:rsidRPr="004C1563" w:rsidRDefault="00D46946" w:rsidP="006A1A35">
            <w:pPr>
              <w:rPr>
                <w:rFonts w:ascii="Meiryo UI" w:eastAsia="Meiryo UI" w:hAnsi="Meiryo UI" w:cs="Meiryo UI"/>
              </w:rPr>
            </w:pPr>
          </w:p>
          <w:p w14:paraId="42F7CE61" w14:textId="77777777" w:rsidR="00D46946" w:rsidRPr="004C1563" w:rsidRDefault="00D46946" w:rsidP="006A1A35">
            <w:pPr>
              <w:rPr>
                <w:rFonts w:ascii="Meiryo UI" w:eastAsia="Meiryo UI" w:hAnsi="Meiryo UI" w:cs="Meiryo UI"/>
              </w:rPr>
            </w:pPr>
          </w:p>
          <w:p w14:paraId="22A407EE" w14:textId="77777777" w:rsidR="00D46946" w:rsidRPr="004C1563" w:rsidRDefault="00D46946" w:rsidP="006A1A35">
            <w:pPr>
              <w:rPr>
                <w:rFonts w:ascii="Meiryo UI" w:eastAsia="Meiryo UI" w:hAnsi="Meiryo UI" w:cs="Meiryo UI"/>
              </w:rPr>
            </w:pPr>
          </w:p>
        </w:tc>
      </w:tr>
      <w:bookmarkEnd w:id="0"/>
    </w:tbl>
    <w:p w14:paraId="2321F7B9" w14:textId="3E069B63" w:rsidR="00BA682B" w:rsidRDefault="00BA682B" w:rsidP="006E395F">
      <w:pPr>
        <w:ind w:left="420" w:hangingChars="200" w:hanging="420"/>
        <w:rPr>
          <w:rFonts w:ascii="Meiryo UI" w:eastAsia="Meiryo UI" w:hAnsi="Meiryo UI" w:cs="Meiryo UI"/>
        </w:rPr>
      </w:pPr>
    </w:p>
    <w:p w14:paraId="1E840A45" w14:textId="77777777" w:rsidR="00BA682B" w:rsidRDefault="00BA682B">
      <w:pPr>
        <w:widowControl/>
        <w:jc w:val="left"/>
        <w:rPr>
          <w:rFonts w:ascii="Meiryo UI" w:eastAsia="Meiryo UI" w:hAnsi="Meiryo UI" w:cs="Meiryo UI"/>
        </w:rPr>
      </w:pPr>
      <w:r>
        <w:rPr>
          <w:rFonts w:ascii="Meiryo UI" w:eastAsia="Meiryo UI" w:hAnsi="Meiryo UI" w:cs="Meiryo UI"/>
        </w:rPr>
        <w:br w:type="page"/>
      </w:r>
    </w:p>
    <w:p w14:paraId="1E0BFCD4" w14:textId="36AA3196" w:rsidR="00F73841" w:rsidRPr="004C1563" w:rsidRDefault="00F73841" w:rsidP="00CA3DC5">
      <w:pPr>
        <w:pStyle w:val="a5"/>
        <w:widowControl/>
        <w:numPr>
          <w:ilvl w:val="0"/>
          <w:numId w:val="6"/>
        </w:numPr>
        <w:ind w:leftChars="0"/>
        <w:jc w:val="left"/>
        <w:rPr>
          <w:rFonts w:ascii="Meiryo UI" w:eastAsia="Meiryo UI" w:hAnsi="Meiryo UI" w:cs="Meiryo UI"/>
        </w:rPr>
      </w:pPr>
      <w:r w:rsidRPr="004C1563">
        <w:rPr>
          <w:rFonts w:ascii="Meiryo UI" w:eastAsia="Meiryo UI" w:hAnsi="Meiryo UI" w:cs="Meiryo UI" w:hint="eastAsia"/>
        </w:rPr>
        <w:lastRenderedPageBreak/>
        <w:t>取組</w:t>
      </w:r>
      <w:r w:rsidRPr="004C1563">
        <w:rPr>
          <w:rFonts w:ascii="Meiryo UI" w:eastAsia="Meiryo UI" w:hAnsi="Meiryo UI" w:cs="Meiryo UI"/>
        </w:rPr>
        <w:t>内容</w:t>
      </w:r>
    </w:p>
    <w:tbl>
      <w:tblPr>
        <w:tblStyle w:val="a3"/>
        <w:tblW w:w="0" w:type="auto"/>
        <w:shd w:val="clear" w:color="auto" w:fill="D9D9D9" w:themeFill="background1" w:themeFillShade="D9"/>
        <w:tblLook w:val="04A0" w:firstRow="1" w:lastRow="0" w:firstColumn="1" w:lastColumn="0" w:noHBand="0" w:noVBand="1"/>
      </w:tblPr>
      <w:tblGrid>
        <w:gridCol w:w="9628"/>
      </w:tblGrid>
      <w:tr w:rsidR="00962803" w:rsidRPr="00962803" w14:paraId="2CF9F237" w14:textId="77777777" w:rsidTr="00CA3DC5">
        <w:tc>
          <w:tcPr>
            <w:tcW w:w="9628" w:type="dxa"/>
            <w:shd w:val="clear" w:color="auto" w:fill="D9D9D9" w:themeFill="background1" w:themeFillShade="D9"/>
          </w:tcPr>
          <w:p w14:paraId="5ECAB452" w14:textId="4D1DEF43" w:rsidR="001F1465" w:rsidRPr="00E20590" w:rsidRDefault="001F1465" w:rsidP="00E83456">
            <w:pPr>
              <w:rPr>
                <w:rFonts w:ascii="Meiryo UI" w:eastAsia="Meiryo UI" w:hAnsi="Meiryo UI" w:cs="Meiryo UI"/>
                <w:b/>
                <w:bCs/>
                <w:color w:val="000000" w:themeColor="text1"/>
              </w:rPr>
            </w:pPr>
            <w:r w:rsidRPr="00E20590">
              <w:rPr>
                <w:rFonts w:ascii="Meiryo UI" w:eastAsia="Meiryo UI" w:hAnsi="Meiryo UI" w:cs="Meiryo UI" w:hint="eastAsia"/>
                <w:b/>
                <w:bCs/>
              </w:rPr>
              <w:t>＜</w:t>
            </w:r>
            <w:r w:rsidRPr="00E20590">
              <w:rPr>
                <w:rFonts w:ascii="Meiryo UI" w:eastAsia="Meiryo UI" w:hAnsi="Meiryo UI" w:cs="Meiryo UI"/>
                <w:b/>
                <w:bCs/>
              </w:rPr>
              <w:t>一般応募</w:t>
            </w:r>
            <w:r w:rsidRPr="00E20590">
              <w:rPr>
                <w:rFonts w:ascii="Meiryo UI" w:eastAsia="Meiryo UI" w:hAnsi="Meiryo UI" w:cs="Meiryo UI" w:hint="eastAsia"/>
                <w:b/>
                <w:bCs/>
              </w:rPr>
              <w:t>用</w:t>
            </w:r>
            <w:r>
              <w:rPr>
                <w:rFonts w:ascii="Meiryo UI" w:eastAsia="Meiryo UI" w:hAnsi="Meiryo UI" w:cs="Meiryo UI" w:hint="eastAsia"/>
                <w:b/>
                <w:bCs/>
              </w:rPr>
              <w:t>です</w:t>
            </w:r>
            <w:r w:rsidRPr="00E20590">
              <w:rPr>
                <w:rFonts w:ascii="Meiryo UI" w:eastAsia="Meiryo UI" w:hAnsi="Meiryo UI" w:cs="Meiryo UI" w:hint="eastAsia"/>
                <w:b/>
                <w:bCs/>
              </w:rPr>
              <w:t>＞</w:t>
            </w:r>
          </w:p>
          <w:p w14:paraId="4CEF0C6F" w14:textId="138043BE" w:rsidR="00F73841" w:rsidRPr="00962803" w:rsidRDefault="00BB177D" w:rsidP="006A1A35">
            <w:pPr>
              <w:rPr>
                <w:rFonts w:ascii="Meiryo UI" w:eastAsia="Meiryo UI" w:hAnsi="Meiryo UI" w:cs="Meiryo UI"/>
                <w:color w:val="000000" w:themeColor="text1"/>
              </w:rPr>
            </w:pPr>
            <w:r w:rsidRPr="00E20590">
              <w:rPr>
                <w:rFonts w:ascii="Meiryo UI" w:eastAsia="Meiryo UI" w:hAnsi="Meiryo UI" w:cs="Meiryo UI" w:hint="eastAsia"/>
                <w:color w:val="000000" w:themeColor="text1"/>
              </w:rPr>
              <w:t>募集要項に記載の「</w:t>
            </w:r>
            <w:r w:rsidR="00F73841" w:rsidRPr="00962803">
              <w:rPr>
                <w:rFonts w:ascii="Meiryo UI" w:eastAsia="Meiryo UI" w:hAnsi="Meiryo UI" w:cs="Meiryo UI" w:hint="eastAsia"/>
                <w:color w:val="000000" w:themeColor="text1"/>
              </w:rPr>
              <w:t>表彰対象となる取組の概要</w:t>
            </w:r>
            <w:r w:rsidRPr="00E20590">
              <w:rPr>
                <w:rFonts w:ascii="Meiryo UI" w:eastAsia="Meiryo UI" w:hAnsi="Meiryo UI" w:cs="Meiryo UI" w:hint="eastAsia"/>
                <w:color w:val="000000" w:themeColor="text1"/>
              </w:rPr>
              <w:t>」を踏まえて、応募する取組内容について記載してください。</w:t>
            </w:r>
          </w:p>
          <w:p w14:paraId="3AB38EBD" w14:textId="77777777" w:rsidR="00981CBB" w:rsidRDefault="00BB177D" w:rsidP="00981CBB">
            <w:pPr>
              <w:pStyle w:val="a5"/>
              <w:numPr>
                <w:ilvl w:val="0"/>
                <w:numId w:val="7"/>
              </w:numPr>
              <w:ind w:leftChars="0"/>
              <w:rPr>
                <w:rFonts w:ascii="Meiryo UI" w:eastAsia="Meiryo UI" w:hAnsi="Meiryo UI" w:cs="Meiryo UI"/>
                <w:color w:val="000000" w:themeColor="text1"/>
              </w:rPr>
            </w:pPr>
            <w:r w:rsidRPr="00E20590">
              <w:rPr>
                <w:rFonts w:ascii="Meiryo UI" w:eastAsia="Meiryo UI" w:hAnsi="Meiryo UI" w:cs="Meiryo UI" w:hint="eastAsia"/>
                <w:color w:val="000000" w:themeColor="text1"/>
              </w:rPr>
              <w:t>応募内容は、”</w:t>
            </w:r>
            <w:r w:rsidRPr="00E20590">
              <w:rPr>
                <w:rFonts w:ascii="Meiryo UI" w:eastAsia="Meiryo UI" w:hAnsi="Meiryo UI" w:cs="Meiryo UI"/>
                <w:color w:val="000000" w:themeColor="text1"/>
              </w:rPr>
              <w:t>E</w:t>
            </w:r>
            <w:r w:rsidRPr="00E20590">
              <w:rPr>
                <w:rFonts w:ascii="Meiryo UI" w:eastAsia="Meiryo UI" w:hAnsi="Meiryo UI" w:cs="Meiryo UI" w:hint="eastAsia"/>
                <w:color w:val="000000" w:themeColor="text1"/>
              </w:rPr>
              <w:t>”（環境）を中心に記載をお願いいたします。</w:t>
            </w:r>
            <w:r w:rsidR="00C150D0">
              <w:rPr>
                <w:rFonts w:ascii="Meiryo UI" w:eastAsia="Meiryo UI" w:hAnsi="Meiryo UI" w:cs="Meiryo UI" w:hint="eastAsia"/>
                <w:color w:val="000000" w:themeColor="text1"/>
              </w:rPr>
              <w:t>全体で</w:t>
            </w:r>
            <w:r w:rsidR="00C150D0" w:rsidRPr="00304A56">
              <w:rPr>
                <w:rFonts w:ascii="Meiryo UI" w:eastAsia="Meiryo UI" w:hAnsi="Meiryo UI" w:cs="Meiryo UI" w:hint="eastAsia"/>
                <w:color w:val="000000" w:themeColor="text1"/>
              </w:rPr>
              <w:t>10～15枚以内</w:t>
            </w:r>
            <w:r w:rsidR="00C150D0">
              <w:rPr>
                <w:rFonts w:ascii="Meiryo UI" w:eastAsia="Meiryo UI" w:hAnsi="Meiryo UI" w:cs="Meiryo UI" w:hint="eastAsia"/>
                <w:color w:val="000000" w:themeColor="text1"/>
              </w:rPr>
              <w:t>としてください。</w:t>
            </w:r>
          </w:p>
          <w:p w14:paraId="09BCD9BE" w14:textId="5004F23E" w:rsidR="00F73841" w:rsidRPr="00CA3DC5" w:rsidRDefault="00981CBB" w:rsidP="00CA3DC5">
            <w:pPr>
              <w:pStyle w:val="a5"/>
              <w:numPr>
                <w:ilvl w:val="0"/>
                <w:numId w:val="7"/>
              </w:numPr>
              <w:ind w:leftChars="0"/>
              <w:rPr>
                <w:rFonts w:ascii="Meiryo UI" w:eastAsia="Meiryo UI" w:hAnsi="Meiryo UI" w:cs="Meiryo UI"/>
                <w:color w:val="000000" w:themeColor="text1"/>
              </w:rPr>
            </w:pPr>
            <w:r w:rsidRPr="00981CBB">
              <w:rPr>
                <w:rFonts w:ascii="Meiryo UI" w:eastAsia="Meiryo UI" w:hAnsi="Meiryo UI" w:cs="Meiryo UI" w:hint="eastAsia"/>
                <w:color w:val="000000" w:themeColor="text1"/>
                <w:u w:val="single"/>
              </w:rPr>
              <w:t>レポートやウェブサイト等で情報を公表済みの場合は、情報の所在（URL、レポート名・ページ番号等）の記載のみで構いません。</w:t>
            </w:r>
          </w:p>
        </w:tc>
      </w:tr>
    </w:tbl>
    <w:p w14:paraId="5A08D069" w14:textId="77777777" w:rsidR="0038020E" w:rsidRPr="004C1563" w:rsidRDefault="0038020E" w:rsidP="00F73841">
      <w:pPr>
        <w:rPr>
          <w:rFonts w:ascii="Meiryo UI" w:eastAsia="Meiryo UI" w:hAnsi="Meiryo UI" w:cs="Meiryo UI"/>
        </w:rPr>
      </w:pPr>
    </w:p>
    <w:p w14:paraId="779ED8AD" w14:textId="77777777" w:rsidR="00F73841" w:rsidRPr="004C1563" w:rsidRDefault="00F73841" w:rsidP="00F73841">
      <w:pPr>
        <w:rPr>
          <w:rFonts w:ascii="Meiryo UI" w:eastAsia="Meiryo UI" w:hAnsi="Meiryo UI" w:cs="Meiryo UI"/>
        </w:rPr>
      </w:pPr>
      <w:r w:rsidRPr="004C1563">
        <w:rPr>
          <w:rFonts w:ascii="Meiryo UI" w:eastAsia="Meiryo UI" w:hAnsi="Meiryo UI" w:cs="Meiryo UI" w:hint="eastAsia"/>
        </w:rPr>
        <w:t>【目標・戦略・フレームワーク】</w:t>
      </w:r>
    </w:p>
    <w:p w14:paraId="23EB59BD" w14:textId="4EAB9026" w:rsidR="00F73841" w:rsidRPr="00962803" w:rsidRDefault="00D46946" w:rsidP="00F73841">
      <w:pPr>
        <w:pStyle w:val="a5"/>
        <w:numPr>
          <w:ilvl w:val="0"/>
          <w:numId w:val="1"/>
        </w:numPr>
        <w:ind w:leftChars="0"/>
        <w:rPr>
          <w:rFonts w:ascii="Meiryo UI" w:eastAsia="Meiryo UI" w:hAnsi="Meiryo UI" w:cs="Meiryo UI"/>
        </w:rPr>
      </w:pPr>
      <w:bookmarkStart w:id="1" w:name="_Hlk84155381"/>
      <w:bookmarkStart w:id="2" w:name="_Hlk84445540"/>
      <w:bookmarkStart w:id="3" w:name="_Hlk112666898"/>
      <w:r w:rsidRPr="00962803">
        <w:rPr>
          <w:rFonts w:ascii="Meiryo UI" w:eastAsia="Meiryo UI" w:hAnsi="Meiryo UI" w:cs="Meiryo UI"/>
        </w:rPr>
        <w:t>ESG金融の拡大や環境・社会に対してポジティブなインパクト</w:t>
      </w:r>
      <w:r w:rsidR="00BA682B" w:rsidRPr="00CA3DC5">
        <w:rPr>
          <w:rFonts w:ascii="Meiryo UI" w:eastAsia="Meiryo UI" w:hAnsi="Meiryo UI" w:cs="Meiryo UI" w:hint="eastAsia"/>
          <w:vertAlign w:val="superscript"/>
        </w:rPr>
        <w:t>（注1）</w:t>
      </w:r>
      <w:r w:rsidRPr="00962803">
        <w:rPr>
          <w:rFonts w:ascii="Meiryo UI" w:eastAsia="Meiryo UI" w:hAnsi="Meiryo UI" w:cs="Meiryo UI"/>
        </w:rPr>
        <w:t>を与えること</w:t>
      </w:r>
      <w:r w:rsidR="00F73841" w:rsidRPr="00962803">
        <w:rPr>
          <w:rFonts w:ascii="Meiryo UI" w:eastAsia="Meiryo UI" w:hAnsi="Meiryo UI" w:cs="Meiryo UI" w:hint="eastAsia"/>
        </w:rPr>
        <w:t>を目的にした情報提供あるいは金融商品及び企業の評価を実施するための方針・戦略</w:t>
      </w:r>
      <w:r w:rsidRPr="00962803">
        <w:rPr>
          <w:rFonts w:ascii="Meiryo UI" w:eastAsia="Meiryo UI" w:hAnsi="Meiryo UI" w:cs="Meiryo UI" w:hint="eastAsia"/>
        </w:rPr>
        <w:t>、中/長期目標</w:t>
      </w:r>
      <w:r w:rsidR="00BA682B" w:rsidRPr="00CA3DC5">
        <w:rPr>
          <w:rFonts w:ascii="Meiryo UI" w:eastAsia="Meiryo UI" w:hAnsi="Meiryo UI" w:cs="Meiryo UI" w:hint="eastAsia"/>
          <w:vertAlign w:val="superscript"/>
        </w:rPr>
        <w:t>（注2）</w:t>
      </w:r>
      <w:r w:rsidR="00F73841" w:rsidRPr="00962803">
        <w:rPr>
          <w:rFonts w:ascii="Meiryo UI" w:eastAsia="Meiryo UI" w:hAnsi="Meiryo UI" w:cs="Meiryo UI" w:hint="eastAsia"/>
        </w:rPr>
        <w:t>をどのように定めていますか。</w:t>
      </w:r>
    </w:p>
    <w:p w14:paraId="65E7BE86" w14:textId="5DC333C0" w:rsidR="009253EE" w:rsidRPr="00962803" w:rsidRDefault="00BA682B" w:rsidP="00CA3DC5">
      <w:pPr>
        <w:pStyle w:val="a5"/>
        <w:snapToGrid w:val="0"/>
        <w:ind w:leftChars="0" w:left="420"/>
        <w:jc w:val="left"/>
        <w:rPr>
          <w:rFonts w:ascii="Meiryo UI" w:eastAsia="Meiryo UI" w:hAnsi="Meiryo UI" w:cs="Meiryo UI"/>
          <w:color w:val="000000" w:themeColor="text1"/>
          <w:sz w:val="16"/>
          <w:szCs w:val="18"/>
        </w:rPr>
      </w:pPr>
      <w:r>
        <w:rPr>
          <w:rFonts w:ascii="Meiryo UI" w:eastAsia="Meiryo UI" w:hAnsi="Meiryo UI" w:cs="Meiryo UI" w:hint="eastAsia"/>
          <w:color w:val="000000" w:themeColor="text1"/>
          <w:sz w:val="16"/>
          <w:szCs w:val="18"/>
        </w:rPr>
        <w:t>（注1）</w:t>
      </w:r>
      <w:r w:rsidR="009253EE" w:rsidRPr="00962803">
        <w:rPr>
          <w:rFonts w:ascii="Meiryo UI" w:eastAsia="Meiryo UI" w:hAnsi="Meiryo UI" w:hint="eastAsia"/>
          <w:color w:val="000000" w:themeColor="text1"/>
          <w:sz w:val="16"/>
          <w:szCs w:val="18"/>
        </w:rPr>
        <w:t>インパクトについては、環境省</w:t>
      </w:r>
      <w:r w:rsidR="009253EE" w:rsidRPr="00962803">
        <w:rPr>
          <w:rFonts w:ascii="Meiryo UI" w:eastAsia="Meiryo UI" w:hAnsi="Meiryo UI"/>
          <w:color w:val="000000" w:themeColor="text1"/>
          <w:sz w:val="16"/>
          <w:szCs w:val="18"/>
        </w:rPr>
        <w:t>「インパクトファイナンスの基本的考え方」</w:t>
      </w:r>
      <w:r w:rsidRPr="000849BB">
        <w:rPr>
          <w:rFonts w:ascii="Meiryo UI" w:eastAsia="Meiryo UI" w:hAnsi="Meiryo UI" w:cs="Meiryo UI" w:hint="eastAsia"/>
          <w:sz w:val="16"/>
          <w:szCs w:val="18"/>
        </w:rPr>
        <w:t>2020年7月（http://www.env.go.jp/press/files/jp/114284.pdf）</w:t>
      </w:r>
      <w:r w:rsidR="009253EE" w:rsidRPr="00962803">
        <w:rPr>
          <w:rFonts w:ascii="Meiryo UI" w:eastAsia="Meiryo UI" w:hAnsi="Meiryo UI"/>
          <w:color w:val="000000" w:themeColor="text1"/>
          <w:sz w:val="16"/>
          <w:szCs w:val="18"/>
        </w:rPr>
        <w:t>をご参照ください。</w:t>
      </w:r>
    </w:p>
    <w:p w14:paraId="492D6F8E" w14:textId="1CA4B047" w:rsidR="00EF1585" w:rsidRPr="00962803" w:rsidRDefault="009D60BB" w:rsidP="00CA3DC5">
      <w:pPr>
        <w:pStyle w:val="a5"/>
        <w:snapToGrid w:val="0"/>
        <w:ind w:leftChars="0" w:left="420"/>
        <w:rPr>
          <w:rFonts w:ascii="Meiryo UI" w:eastAsia="Meiryo UI" w:hAnsi="Meiryo UI" w:cs="Meiryo UI"/>
        </w:rPr>
      </w:pPr>
      <w:bookmarkStart w:id="4" w:name="_Hlk112666624"/>
      <w:r>
        <w:rPr>
          <w:rFonts w:ascii="Meiryo UI" w:eastAsia="Meiryo UI" w:hAnsi="Meiryo UI" w:cs="Meiryo UI" w:hint="eastAsia"/>
          <w:sz w:val="16"/>
          <w:szCs w:val="18"/>
        </w:rPr>
        <w:t>（注2）</w:t>
      </w:r>
      <w:bookmarkStart w:id="5" w:name="_Hlk84149460"/>
      <w:r w:rsidR="00EF1585" w:rsidRPr="004C1563">
        <w:rPr>
          <w:rFonts w:ascii="Meiryo UI" w:eastAsia="Meiryo UI" w:hAnsi="Meiryo UI" w:cs="Meiryo UI" w:hint="eastAsia"/>
          <w:sz w:val="16"/>
          <w:szCs w:val="18"/>
        </w:rPr>
        <w:t>環境・社会関連の目標あるいはサステナブルファイナンスに関する目標を記載してください</w:t>
      </w:r>
      <w:bookmarkStart w:id="6" w:name="_Hlk112661224"/>
      <w:r w:rsidR="00EF1585" w:rsidRPr="004C1563">
        <w:rPr>
          <w:rFonts w:ascii="Meiryo UI" w:eastAsia="Meiryo UI" w:hAnsi="Meiryo UI" w:cs="Meiryo UI" w:hint="eastAsia"/>
          <w:sz w:val="16"/>
          <w:szCs w:val="18"/>
        </w:rPr>
        <w:t>。</w:t>
      </w:r>
      <w:bookmarkStart w:id="7" w:name="_Hlk112662080"/>
      <w:bookmarkEnd w:id="1"/>
      <w:bookmarkEnd w:id="2"/>
      <w:bookmarkEnd w:id="4"/>
      <w:bookmarkEnd w:id="5"/>
      <w:r w:rsidR="00EF1585" w:rsidRPr="004C1563">
        <w:rPr>
          <w:rFonts w:ascii="Meiryo UI" w:eastAsia="Meiryo UI" w:hAnsi="Meiryo UI" w:cs="Meiryo UI" w:hint="eastAsia"/>
          <w:sz w:val="16"/>
          <w:szCs w:val="18"/>
        </w:rPr>
        <w:t>また、中期目標、長期目標の両方（ある場合）を記載してください。</w:t>
      </w:r>
      <w:bookmarkEnd w:id="3"/>
    </w:p>
    <w:bookmarkEnd w:id="6"/>
    <w:bookmarkEnd w:id="7"/>
    <w:tbl>
      <w:tblPr>
        <w:tblStyle w:val="a3"/>
        <w:tblW w:w="0" w:type="auto"/>
        <w:tblLook w:val="04A0" w:firstRow="1" w:lastRow="0" w:firstColumn="1" w:lastColumn="0" w:noHBand="0" w:noVBand="1"/>
      </w:tblPr>
      <w:tblGrid>
        <w:gridCol w:w="9628"/>
      </w:tblGrid>
      <w:tr w:rsidR="00F73841" w:rsidRPr="004C1563" w14:paraId="241E0B25" w14:textId="77777777" w:rsidTr="00F73841">
        <w:tc>
          <w:tcPr>
            <w:tcW w:w="9628" w:type="dxa"/>
          </w:tcPr>
          <w:p w14:paraId="16DE68ED" w14:textId="77777777" w:rsidR="00F73841" w:rsidRPr="004C1563" w:rsidRDefault="00F73841" w:rsidP="00F73841">
            <w:pPr>
              <w:rPr>
                <w:rFonts w:ascii="Meiryo UI" w:eastAsia="Meiryo UI" w:hAnsi="Meiryo UI" w:cs="Meiryo UI"/>
              </w:rPr>
            </w:pPr>
          </w:p>
          <w:p w14:paraId="6D6C0797" w14:textId="77777777" w:rsidR="00F73841" w:rsidRPr="004C1563" w:rsidRDefault="00F73841" w:rsidP="00F73841">
            <w:pPr>
              <w:rPr>
                <w:rFonts w:ascii="Meiryo UI" w:eastAsia="Meiryo UI" w:hAnsi="Meiryo UI" w:cs="Meiryo UI"/>
              </w:rPr>
            </w:pPr>
          </w:p>
          <w:p w14:paraId="646C0E3C" w14:textId="77777777" w:rsidR="00F73841" w:rsidRPr="004C1563" w:rsidRDefault="00F73841" w:rsidP="00F73841">
            <w:pPr>
              <w:rPr>
                <w:rFonts w:ascii="Meiryo UI" w:eastAsia="Meiryo UI" w:hAnsi="Meiryo UI" w:cs="Meiryo UI"/>
              </w:rPr>
            </w:pPr>
          </w:p>
          <w:p w14:paraId="7EB2957E" w14:textId="77777777" w:rsidR="00F73841" w:rsidRPr="004C1563" w:rsidRDefault="00F73841" w:rsidP="00F73841">
            <w:pPr>
              <w:rPr>
                <w:rFonts w:ascii="Meiryo UI" w:eastAsia="Meiryo UI" w:hAnsi="Meiryo UI" w:cs="Meiryo UI"/>
              </w:rPr>
            </w:pPr>
          </w:p>
        </w:tc>
      </w:tr>
    </w:tbl>
    <w:p w14:paraId="31B58A74" w14:textId="77777777" w:rsidR="00D90EFE" w:rsidRDefault="00D90EFE" w:rsidP="00CA3DC5">
      <w:pPr>
        <w:pStyle w:val="a5"/>
        <w:ind w:leftChars="0" w:left="420"/>
        <w:rPr>
          <w:rFonts w:ascii="Meiryo UI" w:eastAsia="Meiryo UI" w:hAnsi="Meiryo UI" w:cs="Meiryo UI"/>
        </w:rPr>
      </w:pPr>
    </w:p>
    <w:p w14:paraId="68188B3E" w14:textId="04E07357" w:rsidR="00F73841" w:rsidRPr="004C1563" w:rsidRDefault="00F73841" w:rsidP="00F73841">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①に関する戦略や方針に基づいた取組を促進していくための</w:t>
      </w:r>
      <w:r w:rsidR="00BE1745" w:rsidRPr="004C1563">
        <w:rPr>
          <w:rFonts w:ascii="Meiryo UI" w:eastAsia="Meiryo UI" w:hAnsi="Meiryo UI" w:cs="Meiryo UI" w:hint="eastAsia"/>
        </w:rPr>
        <w:t>実効性</w:t>
      </w:r>
      <w:r w:rsidR="00D46946" w:rsidRPr="004C1563">
        <w:rPr>
          <w:rFonts w:ascii="Meiryo UI" w:eastAsia="Meiryo UI" w:hAnsi="Meiryo UI" w:cs="Meiryo UI" w:hint="eastAsia"/>
        </w:rPr>
        <w:t>のある取組計画および</w:t>
      </w:r>
      <w:r w:rsidRPr="004C1563">
        <w:rPr>
          <w:rFonts w:ascii="Meiryo UI" w:eastAsia="Meiryo UI" w:hAnsi="Meiryo UI" w:cs="Meiryo UI" w:hint="eastAsia"/>
        </w:rPr>
        <w:t>体制について記載してください</w:t>
      </w:r>
      <w:r w:rsidR="0098757E" w:rsidRPr="004C1563">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962803" w:rsidRPr="00962803" w14:paraId="4A050F37" w14:textId="77777777" w:rsidTr="006A1A35">
        <w:tc>
          <w:tcPr>
            <w:tcW w:w="9628" w:type="dxa"/>
          </w:tcPr>
          <w:p w14:paraId="10A2C096" w14:textId="77777777" w:rsidR="00F73841" w:rsidRPr="00962803" w:rsidRDefault="00F73841" w:rsidP="006A1A35">
            <w:pPr>
              <w:rPr>
                <w:rFonts w:ascii="Meiryo UI" w:eastAsia="Meiryo UI" w:hAnsi="Meiryo UI" w:cs="Meiryo UI"/>
                <w:color w:val="000000" w:themeColor="text1"/>
              </w:rPr>
            </w:pPr>
          </w:p>
          <w:p w14:paraId="4EC30605" w14:textId="77777777" w:rsidR="00F73841" w:rsidRPr="00962803" w:rsidRDefault="00F73841" w:rsidP="006A1A35">
            <w:pPr>
              <w:rPr>
                <w:rFonts w:ascii="Meiryo UI" w:eastAsia="Meiryo UI" w:hAnsi="Meiryo UI" w:cs="Meiryo UI"/>
                <w:color w:val="000000" w:themeColor="text1"/>
              </w:rPr>
            </w:pPr>
          </w:p>
          <w:p w14:paraId="2ACACB41" w14:textId="77777777" w:rsidR="00F73841" w:rsidRPr="00962803" w:rsidRDefault="00F73841" w:rsidP="006A1A35">
            <w:pPr>
              <w:rPr>
                <w:rFonts w:ascii="Meiryo UI" w:eastAsia="Meiryo UI" w:hAnsi="Meiryo UI" w:cs="Meiryo UI"/>
                <w:color w:val="000000" w:themeColor="text1"/>
              </w:rPr>
            </w:pPr>
          </w:p>
          <w:p w14:paraId="5512B70B" w14:textId="77777777" w:rsidR="00F73841" w:rsidRPr="00962803" w:rsidRDefault="00F73841" w:rsidP="006A1A35">
            <w:pPr>
              <w:rPr>
                <w:rFonts w:ascii="Meiryo UI" w:eastAsia="Meiryo UI" w:hAnsi="Meiryo UI" w:cs="Meiryo UI"/>
                <w:color w:val="000000" w:themeColor="text1"/>
              </w:rPr>
            </w:pPr>
          </w:p>
        </w:tc>
      </w:tr>
    </w:tbl>
    <w:p w14:paraId="731B9604" w14:textId="77777777" w:rsidR="00D90EFE" w:rsidRDefault="00D90EFE" w:rsidP="00CA3DC5">
      <w:pPr>
        <w:pStyle w:val="a5"/>
        <w:ind w:leftChars="0" w:left="420"/>
        <w:rPr>
          <w:rFonts w:ascii="Meiryo UI" w:eastAsia="Meiryo UI" w:hAnsi="Meiryo UI" w:cs="Meiryo UI"/>
          <w:color w:val="000000" w:themeColor="text1"/>
        </w:rPr>
      </w:pPr>
    </w:p>
    <w:p w14:paraId="26FF3535" w14:textId="1070BCBA" w:rsidR="008E419D" w:rsidRPr="00962803" w:rsidRDefault="00A7783F" w:rsidP="008E419D">
      <w:pPr>
        <w:pStyle w:val="a5"/>
        <w:numPr>
          <w:ilvl w:val="0"/>
          <w:numId w:val="1"/>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①②を踏まえ、設定した目標や取組計画に対する進捗状況について記載して</w:t>
      </w:r>
      <w:r w:rsidR="00441435">
        <w:rPr>
          <w:rFonts w:ascii="Meiryo UI" w:eastAsia="Meiryo UI" w:hAnsi="Meiryo UI" w:cs="Meiryo UI" w:hint="eastAsia"/>
          <w:color w:val="000000" w:themeColor="text1"/>
        </w:rPr>
        <w:t>くだ</w:t>
      </w:r>
      <w:r w:rsidRPr="00962803">
        <w:rPr>
          <w:rFonts w:ascii="Meiryo UI" w:eastAsia="Meiryo UI" w:hAnsi="Meiryo UI" w:cs="Meiryo UI" w:hint="eastAsia"/>
          <w:color w:val="000000" w:themeColor="text1"/>
        </w:rPr>
        <w:t>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8E419D" w:rsidRPr="00A35845" w14:paraId="20D1E3E7" w14:textId="77777777" w:rsidTr="006A1A35">
        <w:tc>
          <w:tcPr>
            <w:tcW w:w="9628" w:type="dxa"/>
          </w:tcPr>
          <w:p w14:paraId="27A90307" w14:textId="77777777" w:rsidR="008E419D" w:rsidRPr="00A35845" w:rsidRDefault="008E419D" w:rsidP="006A1A35"/>
          <w:p w14:paraId="19E5F60B" w14:textId="77777777" w:rsidR="008E419D" w:rsidRPr="00A35845" w:rsidRDefault="008E419D" w:rsidP="006A1A35"/>
          <w:p w14:paraId="261CB6F3" w14:textId="77777777" w:rsidR="008E419D" w:rsidRPr="00A35845" w:rsidRDefault="008E419D" w:rsidP="006A1A35"/>
          <w:p w14:paraId="51B8278B" w14:textId="77777777" w:rsidR="008E419D" w:rsidRPr="00A35845" w:rsidRDefault="008E419D" w:rsidP="006A1A35"/>
        </w:tc>
      </w:tr>
    </w:tbl>
    <w:p w14:paraId="7E2C860F" w14:textId="77777777" w:rsidR="00D90EFE" w:rsidRDefault="00D90EFE" w:rsidP="00CA3DC5">
      <w:pPr>
        <w:pStyle w:val="a5"/>
        <w:ind w:leftChars="0" w:left="420"/>
        <w:rPr>
          <w:rFonts w:ascii="Meiryo UI" w:eastAsia="Meiryo UI" w:hAnsi="Meiryo UI" w:cs="Meiryo UI"/>
        </w:rPr>
      </w:pPr>
      <w:bookmarkStart w:id="8" w:name="_Hlk52104248"/>
    </w:p>
    <w:p w14:paraId="4A7B9336" w14:textId="36F20813" w:rsidR="00E54B3C" w:rsidRPr="004C1563" w:rsidRDefault="00F73841" w:rsidP="00E54B3C">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①に関する戦略や方針に基づいた取組</w:t>
      </w:r>
      <w:r w:rsidR="00D03A42" w:rsidRPr="004C1563">
        <w:rPr>
          <w:rFonts w:ascii="Meiryo UI" w:eastAsia="Meiryo UI" w:hAnsi="Meiryo UI" w:cs="Meiryo UI" w:hint="eastAsia"/>
        </w:rPr>
        <w:t>、必要に応じて</w:t>
      </w:r>
      <w:bookmarkStart w:id="9" w:name="_Hlk112666915"/>
      <w:r w:rsidR="00D03A42" w:rsidRPr="004C1563">
        <w:rPr>
          <w:rFonts w:ascii="Meiryo UI" w:eastAsia="Meiryo UI" w:hAnsi="Meiryo UI" w:cs="Meiryo UI" w:hint="eastAsia"/>
        </w:rPr>
        <w:t>組織内外が連携した取組</w:t>
      </w:r>
      <w:bookmarkEnd w:id="9"/>
      <w:r w:rsidRPr="004C1563">
        <w:rPr>
          <w:rFonts w:ascii="Meiryo UI" w:eastAsia="Meiryo UI" w:hAnsi="Meiryo UI" w:cs="Meiryo UI" w:hint="eastAsia"/>
        </w:rPr>
        <w:t>について記載してください。</w:t>
      </w:r>
      <w:r w:rsidRPr="004C1563">
        <w:rPr>
          <w:rFonts w:ascii="Meiryo UI" w:eastAsia="Meiryo UI" w:hAnsi="Meiryo UI" w:cs="Meiryo UI"/>
        </w:rPr>
        <w:br/>
      </w:r>
      <w:r w:rsidRPr="004C1563">
        <w:rPr>
          <w:rFonts w:ascii="Meiryo UI" w:eastAsia="Meiryo UI" w:hAnsi="Meiryo UI" w:cs="Meiryo UI" w:hint="eastAsia"/>
        </w:rPr>
        <w:t>（評価を</w:t>
      </w:r>
      <w:r w:rsidR="00667ED0" w:rsidRPr="004C1563">
        <w:rPr>
          <w:rFonts w:ascii="Meiryo UI" w:eastAsia="Meiryo UI" w:hAnsi="Meiryo UI" w:cs="Meiryo UI" w:hint="eastAsia"/>
        </w:rPr>
        <w:t>申請対象とする場合、評価における</w:t>
      </w:r>
      <w:r w:rsidRPr="004C1563">
        <w:rPr>
          <w:rFonts w:ascii="Meiryo UI" w:eastAsia="Meiryo UI" w:hAnsi="Meiryo UI" w:cs="Meiryo UI" w:hint="eastAsia"/>
        </w:rPr>
        <w:t>透明性確保</w:t>
      </w:r>
      <w:r w:rsidR="00667ED0" w:rsidRPr="004C1563">
        <w:rPr>
          <w:rFonts w:ascii="Meiryo UI" w:eastAsia="Meiryo UI" w:hAnsi="Meiryo UI" w:cs="Meiryo UI" w:hint="eastAsia"/>
        </w:rPr>
        <w:t>の</w:t>
      </w:r>
      <w:r w:rsidRPr="004C1563">
        <w:rPr>
          <w:rFonts w:ascii="Meiryo UI" w:eastAsia="Meiryo UI" w:hAnsi="Meiryo UI" w:cs="Meiryo UI" w:hint="eastAsia"/>
        </w:rPr>
        <w:t>ための取組についても記載してください。</w:t>
      </w:r>
      <w:bookmarkStart w:id="10" w:name="_Hlk176909433"/>
      <w:bookmarkEnd w:id="8"/>
      <w:r w:rsidRPr="004C1563">
        <w:rPr>
          <w:rFonts w:ascii="Meiryo UI" w:eastAsia="Meiryo UI" w:hAnsi="Meiryo UI" w:cs="Meiryo UI" w:hint="eastAsia"/>
        </w:rPr>
        <w:t>）</w:t>
      </w:r>
      <w:bookmarkEnd w:id="10"/>
    </w:p>
    <w:tbl>
      <w:tblPr>
        <w:tblStyle w:val="a3"/>
        <w:tblW w:w="0" w:type="auto"/>
        <w:tblLook w:val="04A0" w:firstRow="1" w:lastRow="0" w:firstColumn="1" w:lastColumn="0" w:noHBand="0" w:noVBand="1"/>
      </w:tblPr>
      <w:tblGrid>
        <w:gridCol w:w="9628"/>
      </w:tblGrid>
      <w:tr w:rsidR="001C6945" w:rsidRPr="004C1563" w14:paraId="5CD4FFB6" w14:textId="77777777" w:rsidTr="006A1A35">
        <w:tc>
          <w:tcPr>
            <w:tcW w:w="9628" w:type="dxa"/>
          </w:tcPr>
          <w:p w14:paraId="73B488EE" w14:textId="77777777" w:rsidR="00F73841" w:rsidRPr="004C1563" w:rsidRDefault="00F73841" w:rsidP="006A1A35">
            <w:pPr>
              <w:rPr>
                <w:rFonts w:ascii="Meiryo UI" w:eastAsia="Meiryo UI" w:hAnsi="Meiryo UI" w:cs="Meiryo UI"/>
              </w:rPr>
            </w:pPr>
          </w:p>
          <w:p w14:paraId="6FF605C6" w14:textId="77777777" w:rsidR="00F73841" w:rsidRPr="004C1563" w:rsidRDefault="00F73841" w:rsidP="006A1A35">
            <w:pPr>
              <w:rPr>
                <w:rFonts w:ascii="Meiryo UI" w:eastAsia="Meiryo UI" w:hAnsi="Meiryo UI" w:cs="Meiryo UI"/>
              </w:rPr>
            </w:pPr>
          </w:p>
          <w:p w14:paraId="115A711B" w14:textId="77777777" w:rsidR="00F73841" w:rsidRPr="004C1563" w:rsidRDefault="00F73841" w:rsidP="006A1A35">
            <w:pPr>
              <w:rPr>
                <w:rFonts w:ascii="Meiryo UI" w:eastAsia="Meiryo UI" w:hAnsi="Meiryo UI" w:cs="Meiryo UI"/>
              </w:rPr>
            </w:pPr>
          </w:p>
          <w:p w14:paraId="516CFA8E" w14:textId="77777777" w:rsidR="00F73841" w:rsidRPr="004C1563" w:rsidRDefault="00F73841" w:rsidP="006A1A35">
            <w:pPr>
              <w:rPr>
                <w:rFonts w:ascii="Meiryo UI" w:eastAsia="Meiryo UI" w:hAnsi="Meiryo UI" w:cs="Meiryo UI"/>
              </w:rPr>
            </w:pPr>
          </w:p>
        </w:tc>
      </w:tr>
    </w:tbl>
    <w:p w14:paraId="2D1C8BBB" w14:textId="77777777" w:rsidR="00D90EFE" w:rsidRDefault="00D90EFE" w:rsidP="00D90EFE">
      <w:pPr>
        <w:widowControl/>
        <w:jc w:val="left"/>
      </w:pPr>
    </w:p>
    <w:p w14:paraId="3B2952A3" w14:textId="1C1EEBB4" w:rsidR="00D90EFE" w:rsidRDefault="00D90EFE" w:rsidP="00D90EFE">
      <w:pPr>
        <w:pStyle w:val="a5"/>
        <w:numPr>
          <w:ilvl w:val="0"/>
          <w:numId w:val="1"/>
        </w:numPr>
        <w:ind w:leftChars="0"/>
        <w:rPr>
          <w:rFonts w:ascii="Meiryo UI" w:eastAsia="Meiryo UI" w:hAnsi="Meiryo UI" w:cs="Meiryo UI"/>
        </w:rPr>
      </w:pPr>
      <w:r w:rsidRPr="00E20590">
        <w:rPr>
          <w:rFonts w:ascii="Meiryo UI" w:eastAsia="Meiryo UI" w:hAnsi="Meiryo UI" w:cs="Meiryo UI" w:hint="eastAsia"/>
        </w:rPr>
        <w:lastRenderedPageBreak/>
        <w:t>第６次環境基本計画</w:t>
      </w:r>
      <w:r w:rsidR="000D0593" w:rsidRPr="00BE02A0">
        <w:rPr>
          <w:rFonts w:ascii="Meiryo UI" w:eastAsia="Meiryo UI" w:hAnsi="Meiryo UI" w:cs="Meiryo UI" w:hint="eastAsia"/>
          <w:vertAlign w:val="superscript"/>
        </w:rPr>
        <w:t>（注）</w:t>
      </w:r>
      <w:r w:rsidRPr="00E20590">
        <w:rPr>
          <w:rFonts w:ascii="Meiryo UI" w:eastAsia="Meiryo UI" w:hAnsi="Meiryo UI" w:cs="Meiryo UI" w:hint="eastAsia"/>
        </w:rPr>
        <w:t>を踏まえ、気候変動対策、循環経済、ネイチャーポジティブ等の実現に資する投融資の拡大を図っていますか。あれば、その内容を記載してください。</w:t>
      </w:r>
      <w:r>
        <w:rPr>
          <w:rFonts w:ascii="Meiryo UI" w:eastAsia="Meiryo UI" w:hAnsi="Meiryo UI" w:cs="Meiryo UI"/>
        </w:rPr>
        <w:br/>
      </w:r>
      <w:r w:rsidRPr="005070C7">
        <w:rPr>
          <w:rFonts w:ascii="Meiryo UI" w:eastAsia="Meiryo UI" w:hAnsi="Meiryo UI" w:cs="Meiryo UI" w:hint="eastAsia"/>
        </w:rPr>
        <w:t>関連して、気候変動対策、循環経済、ネイチャーポジティブの同時達成に向けた統合的な資金の流れを生み出す取組があれば、記載してください。</w:t>
      </w:r>
      <w:r w:rsidR="000D0593">
        <w:rPr>
          <w:rFonts w:ascii="Meiryo UI" w:eastAsia="Meiryo UI" w:hAnsi="Meiryo UI" w:cs="Meiryo UI"/>
        </w:rPr>
        <w:br/>
      </w:r>
      <w:r w:rsidR="000D0593" w:rsidRPr="000849BB">
        <w:rPr>
          <w:rFonts w:ascii="Meiryo UI" w:eastAsia="Meiryo UI" w:hAnsi="Meiryo UI" w:cs="Meiryo UI" w:hint="eastAsia"/>
          <w:sz w:val="16"/>
          <w:szCs w:val="18"/>
        </w:rPr>
        <w:t>（注）</w:t>
      </w:r>
      <w:r w:rsidR="000D0593" w:rsidRPr="0019212C">
        <w:rPr>
          <w:rFonts w:ascii="Meiryo UI" w:eastAsia="Meiryo UI" w:hAnsi="Meiryo UI" w:cs="Meiryo UI" w:hint="eastAsia"/>
          <w:sz w:val="16"/>
          <w:szCs w:val="18"/>
        </w:rPr>
        <w:t>第6次環境基本計画については、こちら（</w:t>
      </w:r>
      <w:hyperlink r:id="rId8" w:history="1">
        <w:r w:rsidR="000D0593" w:rsidRPr="00100EE7">
          <w:rPr>
            <w:rStyle w:val="af2"/>
            <w:rFonts w:ascii="Meiryo UI" w:eastAsia="Meiryo UI" w:hAnsi="Meiryo UI" w:cs="Meiryo UI" w:hint="eastAsia"/>
            <w:sz w:val="16"/>
            <w:szCs w:val="18"/>
          </w:rPr>
          <w:t>https://www.env.go.jp/council/02policy/41124_00012.html</w:t>
        </w:r>
      </w:hyperlink>
      <w:r w:rsidR="000D0593">
        <w:rPr>
          <w:rFonts w:ascii="Meiryo UI" w:eastAsia="Meiryo UI" w:hAnsi="Meiryo UI" w:cs="Meiryo UI" w:hint="eastAsia"/>
          <w:sz w:val="16"/>
          <w:szCs w:val="18"/>
        </w:rPr>
        <w:t>）</w:t>
      </w:r>
      <w:r w:rsidR="000D0593" w:rsidRPr="0019212C">
        <w:rPr>
          <w:rFonts w:ascii="Meiryo UI" w:eastAsia="Meiryo UI" w:hAnsi="Meiryo UI" w:cs="Meiryo UI" w:hint="eastAsia"/>
          <w:sz w:val="16"/>
          <w:szCs w:val="18"/>
        </w:rPr>
        <w:t>をご参照ください</w:t>
      </w:r>
    </w:p>
    <w:tbl>
      <w:tblPr>
        <w:tblStyle w:val="a3"/>
        <w:tblW w:w="0" w:type="auto"/>
        <w:tblLook w:val="04A0" w:firstRow="1" w:lastRow="0" w:firstColumn="1" w:lastColumn="0" w:noHBand="0" w:noVBand="1"/>
      </w:tblPr>
      <w:tblGrid>
        <w:gridCol w:w="9628"/>
      </w:tblGrid>
      <w:tr w:rsidR="00D90EFE" w:rsidRPr="00A35845" w14:paraId="11A8A01C" w14:textId="77777777" w:rsidTr="008F67C8">
        <w:tc>
          <w:tcPr>
            <w:tcW w:w="9628" w:type="dxa"/>
          </w:tcPr>
          <w:p w14:paraId="3B53F88E" w14:textId="77777777" w:rsidR="00D90EFE" w:rsidRPr="00A35845" w:rsidRDefault="00D90EFE" w:rsidP="008F67C8"/>
          <w:p w14:paraId="1F73220D" w14:textId="77777777" w:rsidR="00D90EFE" w:rsidRPr="00A35845" w:rsidRDefault="00D90EFE" w:rsidP="008F67C8"/>
          <w:p w14:paraId="1EEE049F" w14:textId="77777777" w:rsidR="00D90EFE" w:rsidRPr="00A35845" w:rsidRDefault="00D90EFE" w:rsidP="008F67C8"/>
          <w:p w14:paraId="319A9090" w14:textId="77777777" w:rsidR="00D90EFE" w:rsidRPr="00A35845" w:rsidRDefault="00D90EFE" w:rsidP="008F67C8"/>
        </w:tc>
      </w:tr>
    </w:tbl>
    <w:p w14:paraId="0D1303B4" w14:textId="77777777" w:rsidR="00D90EFE" w:rsidRDefault="00D90EFE" w:rsidP="00D90EFE">
      <w:pPr>
        <w:pStyle w:val="a5"/>
        <w:ind w:leftChars="0" w:left="420"/>
        <w:rPr>
          <w:rFonts w:ascii="Meiryo UI" w:eastAsia="Meiryo UI" w:hAnsi="Meiryo UI" w:cs="Meiryo UI"/>
        </w:rPr>
      </w:pPr>
    </w:p>
    <w:p w14:paraId="2D81C657" w14:textId="77777777" w:rsidR="00D90EFE" w:rsidRPr="004C1563" w:rsidRDefault="00D90EFE" w:rsidP="00D90EFE">
      <w:pPr>
        <w:pStyle w:val="a5"/>
        <w:numPr>
          <w:ilvl w:val="0"/>
          <w:numId w:val="1"/>
        </w:numPr>
        <w:ind w:leftChars="0"/>
        <w:rPr>
          <w:rFonts w:ascii="Meiryo UI" w:eastAsia="Meiryo UI" w:hAnsi="Meiryo UI" w:cs="Meiryo UI"/>
        </w:rPr>
      </w:pPr>
      <w:r w:rsidRPr="005070C7">
        <w:rPr>
          <w:rFonts w:ascii="Meiryo UI" w:eastAsia="Meiryo UI" w:hAnsi="Meiryo UI" w:cs="Meiryo UI" w:hint="eastAsia"/>
        </w:rPr>
        <w:t>第６次環境基本計画を踏まえ、支援の必要な中堅・中小企業に対し、伴走支援を通じたサステナビリティ経営への貢献や普及啓発を行っている場合は、その内容を記載してください。又は、個人・消費者に対し、将来にわたって「ウェルビーイング／高い生活の質」をもたらすようなESG投資・金融の普及啓発を行っている場合は、その内容を記載してください。</w:t>
      </w:r>
      <w:r>
        <w:rPr>
          <w:rFonts w:ascii="Meiryo UI" w:eastAsia="Meiryo UI" w:hAnsi="Meiryo UI" w:cs="Meiryo UI" w:hint="eastAsia"/>
        </w:rPr>
        <w:t>（</w:t>
      </w:r>
      <w:r w:rsidRPr="00C2274B">
        <w:rPr>
          <w:rFonts w:ascii="Meiryo UI" w:eastAsia="Meiryo UI" w:hAnsi="Meiryo UI" w:cs="Meiryo UI" w:hint="eastAsia"/>
        </w:rPr>
        <w:t>CSRを超えてビジネスとして取り組んでいる場合のみに限定</w:t>
      </w:r>
      <w:r>
        <w:rPr>
          <w:rFonts w:ascii="Meiryo UI" w:eastAsia="Meiryo UI" w:hAnsi="Meiryo UI" w:cs="Meiryo UI" w:hint="eastAsia"/>
        </w:rPr>
        <w:t>します</w:t>
      </w:r>
      <w:r w:rsidRPr="004C1563">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D90EFE" w:rsidRPr="004C1563" w14:paraId="4B0C0B14" w14:textId="77777777" w:rsidTr="008F67C8">
        <w:tc>
          <w:tcPr>
            <w:tcW w:w="9628" w:type="dxa"/>
          </w:tcPr>
          <w:p w14:paraId="66A2C90D" w14:textId="77777777" w:rsidR="00D90EFE" w:rsidRPr="004C1563" w:rsidRDefault="00D90EFE" w:rsidP="008F67C8">
            <w:pPr>
              <w:rPr>
                <w:rFonts w:ascii="Meiryo UI" w:eastAsia="Meiryo UI" w:hAnsi="Meiryo UI" w:cs="Meiryo UI"/>
              </w:rPr>
            </w:pPr>
          </w:p>
          <w:p w14:paraId="0E07E293" w14:textId="77777777" w:rsidR="00D90EFE" w:rsidRPr="004C1563" w:rsidRDefault="00D90EFE" w:rsidP="008F67C8">
            <w:pPr>
              <w:rPr>
                <w:rFonts w:ascii="Meiryo UI" w:eastAsia="Meiryo UI" w:hAnsi="Meiryo UI" w:cs="Meiryo UI"/>
              </w:rPr>
            </w:pPr>
          </w:p>
          <w:p w14:paraId="5F8BD5A0" w14:textId="77777777" w:rsidR="00D90EFE" w:rsidRPr="004C1563" w:rsidRDefault="00D90EFE" w:rsidP="008F67C8">
            <w:pPr>
              <w:rPr>
                <w:rFonts w:ascii="Meiryo UI" w:eastAsia="Meiryo UI" w:hAnsi="Meiryo UI" w:cs="Meiryo UI"/>
              </w:rPr>
            </w:pPr>
          </w:p>
          <w:p w14:paraId="14A64E06" w14:textId="77777777" w:rsidR="00D90EFE" w:rsidRPr="004C1563" w:rsidRDefault="00D90EFE" w:rsidP="008F67C8">
            <w:pPr>
              <w:rPr>
                <w:rFonts w:ascii="Meiryo UI" w:eastAsia="Meiryo UI" w:hAnsi="Meiryo UI" w:cs="Meiryo UI"/>
              </w:rPr>
            </w:pPr>
          </w:p>
        </w:tc>
      </w:tr>
    </w:tbl>
    <w:p w14:paraId="552DFC86" w14:textId="58ABE90C" w:rsidR="00F73841" w:rsidRPr="00D90EFE" w:rsidRDefault="00F73841">
      <w:pPr>
        <w:widowControl/>
        <w:jc w:val="left"/>
      </w:pPr>
    </w:p>
    <w:p w14:paraId="603D860E"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【透明性】</w:t>
      </w:r>
    </w:p>
    <w:p w14:paraId="334CBE13" w14:textId="5F86F5DF" w:rsidR="00667ED0" w:rsidRPr="004C1563" w:rsidRDefault="00667ED0" w:rsidP="00667ED0">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関連情報の提供や評価にあたって、透明性を確保するための取組を定めていますか。</w:t>
      </w:r>
    </w:p>
    <w:tbl>
      <w:tblPr>
        <w:tblStyle w:val="a3"/>
        <w:tblW w:w="0" w:type="auto"/>
        <w:tblLook w:val="04A0" w:firstRow="1" w:lastRow="0" w:firstColumn="1" w:lastColumn="0" w:noHBand="0" w:noVBand="1"/>
      </w:tblPr>
      <w:tblGrid>
        <w:gridCol w:w="846"/>
        <w:gridCol w:w="3968"/>
        <w:gridCol w:w="851"/>
        <w:gridCol w:w="3963"/>
      </w:tblGrid>
      <w:tr w:rsidR="00667ED0" w:rsidRPr="004C1563" w14:paraId="32F786F8" w14:textId="77777777" w:rsidTr="00667ED0">
        <w:tc>
          <w:tcPr>
            <w:tcW w:w="846" w:type="dxa"/>
          </w:tcPr>
          <w:p w14:paraId="2224A377"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8" w:type="dxa"/>
          </w:tcPr>
          <w:p w14:paraId="729FC76C" w14:textId="3468529E"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定めている</w:t>
            </w:r>
          </w:p>
        </w:tc>
        <w:tc>
          <w:tcPr>
            <w:tcW w:w="851" w:type="dxa"/>
          </w:tcPr>
          <w:p w14:paraId="76B2671A"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3" w:type="dxa"/>
          </w:tcPr>
          <w:p w14:paraId="352A4DCD" w14:textId="30C9AC6E"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定めていない</w:t>
            </w:r>
          </w:p>
        </w:tc>
      </w:tr>
    </w:tbl>
    <w:p w14:paraId="20C70108" w14:textId="59879293" w:rsidR="00E41E72" w:rsidRPr="004C1563" w:rsidRDefault="00E41E72" w:rsidP="00E41E72">
      <w:pPr>
        <w:ind w:leftChars="202" w:left="424"/>
        <w:rPr>
          <w:rFonts w:ascii="Meiryo UI" w:eastAsia="Meiryo UI" w:hAnsi="Meiryo UI" w:cs="Meiryo UI"/>
        </w:rPr>
      </w:pPr>
      <w:r w:rsidRPr="004C1563">
        <w:rPr>
          <w:rFonts w:ascii="Meiryo UI" w:eastAsia="Meiryo UI" w:hAnsi="Meiryo UI" w:cs="Meiryo UI" w:hint="eastAsia"/>
        </w:rPr>
        <w:t>“定めている”に✔した場合、その内容について記載してください。</w:t>
      </w:r>
    </w:p>
    <w:tbl>
      <w:tblPr>
        <w:tblStyle w:val="a3"/>
        <w:tblW w:w="0" w:type="auto"/>
        <w:tblInd w:w="424" w:type="dxa"/>
        <w:tblLook w:val="04A0" w:firstRow="1" w:lastRow="0" w:firstColumn="1" w:lastColumn="0" w:noHBand="0" w:noVBand="1"/>
      </w:tblPr>
      <w:tblGrid>
        <w:gridCol w:w="9204"/>
      </w:tblGrid>
      <w:tr w:rsidR="00E41E72" w:rsidRPr="004C1563" w14:paraId="2F2D9C2E" w14:textId="77777777" w:rsidTr="00E41E72">
        <w:tc>
          <w:tcPr>
            <w:tcW w:w="9628" w:type="dxa"/>
          </w:tcPr>
          <w:p w14:paraId="0D7F4868" w14:textId="77777777" w:rsidR="00E41E72" w:rsidRPr="004C1563" w:rsidRDefault="00E41E72" w:rsidP="00E41E72">
            <w:pPr>
              <w:rPr>
                <w:rFonts w:ascii="Meiryo UI" w:eastAsia="Meiryo UI" w:hAnsi="Meiryo UI" w:cs="Meiryo UI"/>
              </w:rPr>
            </w:pPr>
          </w:p>
          <w:p w14:paraId="67096F9B" w14:textId="77777777" w:rsidR="00E41E72" w:rsidRPr="004C1563" w:rsidRDefault="00E41E72" w:rsidP="00E41E72">
            <w:pPr>
              <w:rPr>
                <w:rFonts w:ascii="Meiryo UI" w:eastAsia="Meiryo UI" w:hAnsi="Meiryo UI" w:cs="Meiryo UI"/>
              </w:rPr>
            </w:pPr>
          </w:p>
          <w:p w14:paraId="700B857E" w14:textId="77777777" w:rsidR="00E41E72" w:rsidRPr="004C1563" w:rsidRDefault="00E41E72" w:rsidP="00E41E72">
            <w:pPr>
              <w:rPr>
                <w:rFonts w:ascii="Meiryo UI" w:eastAsia="Meiryo UI" w:hAnsi="Meiryo UI" w:cs="Meiryo UI"/>
              </w:rPr>
            </w:pPr>
          </w:p>
          <w:p w14:paraId="7DF4B0BF" w14:textId="57CF2163" w:rsidR="00E41E72" w:rsidRPr="004C1563" w:rsidRDefault="00E41E72" w:rsidP="00E41E72">
            <w:pPr>
              <w:rPr>
                <w:rFonts w:ascii="Meiryo UI" w:eastAsia="Meiryo UI" w:hAnsi="Meiryo UI" w:cs="Meiryo UI"/>
              </w:rPr>
            </w:pPr>
          </w:p>
        </w:tc>
      </w:tr>
    </w:tbl>
    <w:p w14:paraId="6F8273BE" w14:textId="77777777" w:rsidR="00D90EFE" w:rsidRPr="00CA3DC5" w:rsidRDefault="00D90EFE" w:rsidP="00CA3DC5">
      <w:pPr>
        <w:pStyle w:val="a5"/>
        <w:ind w:leftChars="0" w:left="420"/>
        <w:rPr>
          <w:rFonts w:ascii="Meiryo UI" w:eastAsia="Meiryo UI" w:hAnsi="Meiryo UI" w:cs="Meiryo UI"/>
        </w:rPr>
      </w:pPr>
    </w:p>
    <w:p w14:paraId="600F0D81" w14:textId="5004E7D0" w:rsidR="00E41E72" w:rsidRPr="004C1563" w:rsidRDefault="00D21EFC" w:rsidP="00E41E72">
      <w:pPr>
        <w:pStyle w:val="a5"/>
        <w:numPr>
          <w:ilvl w:val="0"/>
          <w:numId w:val="1"/>
        </w:numPr>
        <w:ind w:leftChars="0"/>
        <w:rPr>
          <w:rFonts w:ascii="Meiryo UI" w:eastAsia="Meiryo UI" w:hAnsi="Meiryo UI" w:cs="Meiryo UI"/>
        </w:rPr>
      </w:pPr>
      <w:r>
        <w:rPr>
          <w:rFonts w:ascii="Meiryo UI" w:eastAsia="Meiryo UI" w:hAnsi="Meiryo UI" w:cs="Meiryo UI" w:hint="eastAsia"/>
          <w:color w:val="000000" w:themeColor="text1"/>
        </w:rPr>
        <w:t>⑦</w:t>
      </w:r>
      <w:r w:rsidR="00E41E72" w:rsidRPr="004C1563">
        <w:rPr>
          <w:rFonts w:ascii="Meiryo UI" w:eastAsia="Meiryo UI" w:hAnsi="Meiryo UI" w:cs="Meiryo UI" w:hint="eastAsia"/>
        </w:rPr>
        <w:t>について、開示をしていますか。開示をしている場合はその開示先を以下に示してください。</w:t>
      </w:r>
    </w:p>
    <w:tbl>
      <w:tblPr>
        <w:tblStyle w:val="a3"/>
        <w:tblW w:w="0" w:type="auto"/>
        <w:tblLook w:val="04A0" w:firstRow="1" w:lastRow="0" w:firstColumn="1" w:lastColumn="0" w:noHBand="0" w:noVBand="1"/>
      </w:tblPr>
      <w:tblGrid>
        <w:gridCol w:w="1555"/>
        <w:gridCol w:w="8073"/>
      </w:tblGrid>
      <w:tr w:rsidR="00D90EFE" w:rsidRPr="004C1563" w14:paraId="5CFAB344" w14:textId="77777777" w:rsidTr="000A771C">
        <w:tc>
          <w:tcPr>
            <w:tcW w:w="1555" w:type="dxa"/>
          </w:tcPr>
          <w:p w14:paraId="2B2FC3C3" w14:textId="77777777" w:rsidR="00D90EFE" w:rsidRPr="004C1563" w:rsidRDefault="00D90EFE" w:rsidP="00E41E72">
            <w:pPr>
              <w:rPr>
                <w:rFonts w:ascii="Meiryo UI" w:eastAsia="Meiryo UI" w:hAnsi="Meiryo UI"/>
              </w:rPr>
            </w:pPr>
            <w:r w:rsidRPr="004C1563">
              <w:rPr>
                <w:rFonts w:ascii="Meiryo UI" w:eastAsia="Meiryo UI" w:hAnsi="Meiryo UI" w:hint="eastAsia"/>
              </w:rPr>
              <w:t>開示項目１</w:t>
            </w:r>
          </w:p>
        </w:tc>
        <w:tc>
          <w:tcPr>
            <w:tcW w:w="8073" w:type="dxa"/>
          </w:tcPr>
          <w:p w14:paraId="6275D1B3" w14:textId="77777777" w:rsidR="00D90EFE" w:rsidRPr="004C1563" w:rsidRDefault="00D90EFE" w:rsidP="006A1A35">
            <w:pPr>
              <w:rPr>
                <w:rFonts w:ascii="Meiryo UI" w:eastAsia="Meiryo UI" w:hAnsi="Meiryo UI"/>
              </w:rPr>
            </w:pPr>
          </w:p>
        </w:tc>
      </w:tr>
      <w:tr w:rsidR="004C1563" w:rsidRPr="004C1563" w14:paraId="0436E1A4" w14:textId="77777777" w:rsidTr="006A1A35">
        <w:tc>
          <w:tcPr>
            <w:tcW w:w="1555" w:type="dxa"/>
          </w:tcPr>
          <w:p w14:paraId="0327194F" w14:textId="77777777" w:rsidR="00E41E72" w:rsidRPr="004C1563" w:rsidRDefault="00E41E72" w:rsidP="006A1A35">
            <w:pPr>
              <w:rPr>
                <w:rFonts w:ascii="Meiryo UI" w:eastAsia="Meiryo UI" w:hAnsi="Meiryo UI"/>
              </w:rPr>
            </w:pPr>
            <w:r w:rsidRPr="004C1563">
              <w:rPr>
                <w:rFonts w:ascii="Meiryo UI" w:eastAsia="Meiryo UI" w:hAnsi="Meiryo UI" w:hint="eastAsia"/>
              </w:rPr>
              <w:t>開示先</w:t>
            </w:r>
          </w:p>
        </w:tc>
        <w:tc>
          <w:tcPr>
            <w:tcW w:w="8073" w:type="dxa"/>
          </w:tcPr>
          <w:p w14:paraId="0E02AC97" w14:textId="77777777" w:rsidR="00E41E72" w:rsidRPr="004C1563" w:rsidRDefault="00E41E72" w:rsidP="006A1A35">
            <w:pPr>
              <w:rPr>
                <w:rFonts w:ascii="Meiryo UI" w:eastAsia="Meiryo UI" w:hAnsi="Meiryo UI"/>
              </w:rPr>
            </w:pPr>
          </w:p>
          <w:p w14:paraId="17A3DBE0" w14:textId="77777777" w:rsidR="00E41E72" w:rsidRPr="004C1563" w:rsidRDefault="00E41E72" w:rsidP="006A1A35">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487B0C12" w14:textId="2D3E5FE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4C1563" w:rsidRPr="004C1563" w14:paraId="695E44AF" w14:textId="77777777" w:rsidTr="006A1A35">
        <w:tc>
          <w:tcPr>
            <w:tcW w:w="1555" w:type="dxa"/>
          </w:tcPr>
          <w:p w14:paraId="7449542A" w14:textId="77777777" w:rsidR="00E41E72" w:rsidRPr="004C1563" w:rsidRDefault="00E41E72" w:rsidP="006A1A35">
            <w:pPr>
              <w:rPr>
                <w:rFonts w:ascii="Meiryo UI" w:eastAsia="Meiryo UI" w:hAnsi="Meiryo UI"/>
              </w:rPr>
            </w:pPr>
            <w:r w:rsidRPr="004C1563">
              <w:rPr>
                <w:rFonts w:ascii="Meiryo UI" w:eastAsia="Meiryo UI" w:hAnsi="Meiryo UI" w:hint="eastAsia"/>
              </w:rPr>
              <w:t>開示項目２</w:t>
            </w:r>
          </w:p>
        </w:tc>
        <w:tc>
          <w:tcPr>
            <w:tcW w:w="8073" w:type="dxa"/>
          </w:tcPr>
          <w:p w14:paraId="3C2EC592" w14:textId="77777777" w:rsidR="00E41E72" w:rsidRPr="004C1563" w:rsidRDefault="00E41E72" w:rsidP="006A1A35">
            <w:pPr>
              <w:rPr>
                <w:rFonts w:ascii="Meiryo UI" w:eastAsia="Meiryo UI" w:hAnsi="Meiryo UI"/>
              </w:rPr>
            </w:pPr>
          </w:p>
        </w:tc>
      </w:tr>
      <w:tr w:rsidR="004C1563" w:rsidRPr="004C1563" w14:paraId="1F2704F8" w14:textId="77777777" w:rsidTr="006A1A35">
        <w:tc>
          <w:tcPr>
            <w:tcW w:w="1555" w:type="dxa"/>
          </w:tcPr>
          <w:p w14:paraId="607DD4D3" w14:textId="4E204316" w:rsidR="00E41E72" w:rsidRPr="004C1563" w:rsidRDefault="00E41E72" w:rsidP="006A1A35">
            <w:pPr>
              <w:rPr>
                <w:rFonts w:ascii="Meiryo UI" w:eastAsia="Meiryo UI" w:hAnsi="Meiryo UI"/>
              </w:rPr>
            </w:pPr>
            <w:r w:rsidRPr="004C1563">
              <w:rPr>
                <w:rFonts w:ascii="Meiryo UI" w:eastAsia="Meiryo UI" w:hAnsi="Meiryo UI" w:hint="eastAsia"/>
              </w:rPr>
              <w:t>開示先</w:t>
            </w:r>
          </w:p>
        </w:tc>
        <w:tc>
          <w:tcPr>
            <w:tcW w:w="8073" w:type="dxa"/>
          </w:tcPr>
          <w:p w14:paraId="565A8807" w14:textId="77777777" w:rsidR="00E41E72" w:rsidRPr="004C1563" w:rsidRDefault="00E41E72" w:rsidP="006A1A35">
            <w:pPr>
              <w:rPr>
                <w:rFonts w:ascii="Meiryo UI" w:eastAsia="Meiryo UI" w:hAnsi="Meiryo UI"/>
              </w:rPr>
            </w:pPr>
          </w:p>
          <w:p w14:paraId="6A216B87" w14:textId="77777777" w:rsidR="00E41E72" w:rsidRPr="004C1563" w:rsidRDefault="00E41E72" w:rsidP="006A1A35">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36F6594A" w14:textId="2D98B681" w:rsidR="00E41E72" w:rsidRPr="004C1563" w:rsidRDefault="00E41E72" w:rsidP="00E41E72">
      <w:r w:rsidRPr="004C1563">
        <w:rPr>
          <w:rFonts w:ascii="Meiryo UI" w:eastAsia="Meiryo UI" w:hAnsi="Meiryo UI" w:cs="Meiryo UI" w:hint="eastAsia"/>
        </w:rPr>
        <w:t xml:space="preserve">　※開示先には、該当箇所がわかるようにページ数等を記載してください。</w:t>
      </w:r>
    </w:p>
    <w:p w14:paraId="15D314FE" w14:textId="77777777" w:rsidR="00D90EFE" w:rsidRDefault="00D90EFE" w:rsidP="00CA3DC5">
      <w:pPr>
        <w:pStyle w:val="a5"/>
        <w:ind w:leftChars="0" w:left="420"/>
        <w:rPr>
          <w:rFonts w:ascii="Meiryo UI" w:eastAsia="Meiryo UI" w:hAnsi="Meiryo UI" w:cs="Meiryo UI"/>
        </w:rPr>
      </w:pPr>
    </w:p>
    <w:p w14:paraId="1D18D549" w14:textId="77777777" w:rsidR="0001266C" w:rsidRDefault="0001266C" w:rsidP="00CA3DC5">
      <w:pPr>
        <w:pStyle w:val="a5"/>
        <w:ind w:leftChars="0" w:left="420"/>
        <w:rPr>
          <w:rFonts w:ascii="Meiryo UI" w:eastAsia="Meiryo UI" w:hAnsi="Meiryo UI" w:cs="Meiryo UI"/>
        </w:rPr>
      </w:pPr>
    </w:p>
    <w:p w14:paraId="27F5246A" w14:textId="67AA92EA" w:rsidR="006E395F" w:rsidRPr="004C1563" w:rsidRDefault="00981D0B" w:rsidP="006E395F">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lastRenderedPageBreak/>
        <w:t>評価やデータ収集のメソドロジーや運営体制での透明性の向上に向けて、</w:t>
      </w:r>
      <w:r w:rsidR="006E395F" w:rsidRPr="004C1563">
        <w:rPr>
          <w:rFonts w:ascii="Meiryo UI" w:eastAsia="Meiryo UI" w:hAnsi="Meiryo UI" w:cs="Meiryo UI" w:hint="eastAsia"/>
        </w:rPr>
        <w:t>どのような取組をしていますか。（関連するイニシアティブへの参加等）</w:t>
      </w:r>
    </w:p>
    <w:tbl>
      <w:tblPr>
        <w:tblStyle w:val="a3"/>
        <w:tblW w:w="0" w:type="auto"/>
        <w:tblLook w:val="04A0" w:firstRow="1" w:lastRow="0" w:firstColumn="1" w:lastColumn="0" w:noHBand="0" w:noVBand="1"/>
      </w:tblPr>
      <w:tblGrid>
        <w:gridCol w:w="9628"/>
      </w:tblGrid>
      <w:tr w:rsidR="00D90EFE" w:rsidRPr="004C1563" w14:paraId="449C0AB5" w14:textId="77777777" w:rsidTr="00D343E8">
        <w:tc>
          <w:tcPr>
            <w:tcW w:w="9628" w:type="dxa"/>
          </w:tcPr>
          <w:p w14:paraId="01F77AB8" w14:textId="77777777" w:rsidR="00D90EFE" w:rsidRPr="004C1563" w:rsidRDefault="00D90EFE" w:rsidP="002D33C0">
            <w:pPr>
              <w:rPr>
                <w:rFonts w:ascii="Meiryo UI" w:eastAsia="Meiryo UI" w:hAnsi="Meiryo UI" w:cs="Meiryo UI"/>
              </w:rPr>
            </w:pPr>
          </w:p>
          <w:p w14:paraId="0E2B9B18" w14:textId="77777777" w:rsidR="00D90EFE" w:rsidRPr="004C1563" w:rsidRDefault="00D90EFE" w:rsidP="002D33C0">
            <w:pPr>
              <w:rPr>
                <w:rFonts w:ascii="Meiryo UI" w:eastAsia="Meiryo UI" w:hAnsi="Meiryo UI" w:cs="Meiryo UI"/>
              </w:rPr>
            </w:pPr>
          </w:p>
          <w:p w14:paraId="0D175501" w14:textId="77777777" w:rsidR="00D90EFE" w:rsidRPr="004C1563" w:rsidRDefault="00D90EFE" w:rsidP="002D33C0">
            <w:pPr>
              <w:rPr>
                <w:rFonts w:ascii="Meiryo UI" w:eastAsia="Meiryo UI" w:hAnsi="Meiryo UI" w:cs="Meiryo UI"/>
              </w:rPr>
            </w:pPr>
          </w:p>
          <w:p w14:paraId="5324C4BB" w14:textId="77777777" w:rsidR="00D90EFE" w:rsidRPr="004C1563" w:rsidRDefault="00D90EFE" w:rsidP="002D33C0">
            <w:pPr>
              <w:rPr>
                <w:rFonts w:ascii="Meiryo UI" w:eastAsia="Meiryo UI" w:hAnsi="Meiryo UI" w:cs="Meiryo UI"/>
              </w:rPr>
            </w:pPr>
          </w:p>
        </w:tc>
      </w:tr>
    </w:tbl>
    <w:p w14:paraId="2B1F0EF9" w14:textId="77777777" w:rsidR="006E395F" w:rsidRPr="00962803" w:rsidRDefault="006E395F" w:rsidP="002D33C0">
      <w:pPr>
        <w:rPr>
          <w:rFonts w:ascii="Meiryo UI" w:eastAsia="Meiryo UI" w:hAnsi="Meiryo UI" w:cs="Meiryo UI"/>
          <w:color w:val="000000" w:themeColor="text1"/>
        </w:rPr>
      </w:pPr>
    </w:p>
    <w:p w14:paraId="6BB5FD3E" w14:textId="40479475" w:rsidR="00E41E72" w:rsidRPr="00962803" w:rsidRDefault="00E41E72" w:rsidP="00E41E72">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w:t>
      </w:r>
      <w:r w:rsidR="00D46946" w:rsidRPr="00962803">
        <w:rPr>
          <w:rFonts w:ascii="Meiryo UI" w:eastAsia="Meiryo UI" w:hAnsi="Meiryo UI" w:cs="Meiryo UI" w:hint="eastAsia"/>
          <w:color w:val="000000" w:themeColor="text1"/>
        </w:rPr>
        <w:t>体制・</w:t>
      </w:r>
      <w:r w:rsidRPr="00962803">
        <w:rPr>
          <w:rFonts w:ascii="Meiryo UI" w:eastAsia="Meiryo UI" w:hAnsi="Meiryo UI" w:cs="Meiryo UI" w:hint="eastAsia"/>
          <w:color w:val="000000" w:themeColor="text1"/>
        </w:rPr>
        <w:t>実績】</w:t>
      </w:r>
    </w:p>
    <w:p w14:paraId="3D3367AE" w14:textId="7D4545F9" w:rsidR="00D46946" w:rsidRPr="00962803" w:rsidRDefault="00D46946" w:rsidP="00D46946">
      <w:pPr>
        <w:pStyle w:val="a5"/>
        <w:numPr>
          <w:ilvl w:val="0"/>
          <w:numId w:val="1"/>
        </w:numPr>
        <w:ind w:leftChars="0"/>
        <w:rPr>
          <w:rFonts w:ascii="Meiryo UI" w:eastAsia="Meiryo UI" w:hAnsi="Meiryo UI" w:cs="Meiryo UI"/>
          <w:color w:val="000000" w:themeColor="text1"/>
        </w:rPr>
      </w:pPr>
      <w:bookmarkStart w:id="11" w:name="_Hlk112663431"/>
      <w:bookmarkStart w:id="12" w:name="_Hlk112661732"/>
      <w:r w:rsidRPr="00962803">
        <w:rPr>
          <w:rFonts w:ascii="Meiryo UI" w:eastAsia="Meiryo UI" w:hAnsi="Meiryo UI" w:cs="Meiryo UI" w:hint="eastAsia"/>
          <w:color w:val="000000" w:themeColor="text1"/>
        </w:rPr>
        <w:t>①で提示した中/長期の目標を</w:t>
      </w:r>
      <w:r w:rsidR="00200CB8">
        <w:rPr>
          <w:rFonts w:ascii="Meiryo UI" w:eastAsia="Meiryo UI" w:hAnsi="Meiryo UI" w:cs="Meiryo UI" w:hint="eastAsia"/>
        </w:rPr>
        <w:t>達成</w:t>
      </w:r>
      <w:r w:rsidRPr="00962803">
        <w:rPr>
          <w:rFonts w:ascii="Meiryo UI" w:eastAsia="Meiryo UI" w:hAnsi="Meiryo UI" w:cs="Meiryo UI" w:hint="eastAsia"/>
          <w:color w:val="000000" w:themeColor="text1"/>
        </w:rPr>
        <w:t>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4C1563" w:rsidRPr="00962803" w14:paraId="67F52A97" w14:textId="77777777" w:rsidTr="006A1A35">
        <w:tc>
          <w:tcPr>
            <w:tcW w:w="9628" w:type="dxa"/>
          </w:tcPr>
          <w:p w14:paraId="781D63BC" w14:textId="77777777" w:rsidR="00D46946" w:rsidRPr="00962803" w:rsidRDefault="00D46946" w:rsidP="006A1A35">
            <w:pPr>
              <w:rPr>
                <w:color w:val="000000" w:themeColor="text1"/>
              </w:rPr>
            </w:pPr>
          </w:p>
          <w:p w14:paraId="1A882839" w14:textId="77777777" w:rsidR="00D46946" w:rsidRPr="00962803" w:rsidRDefault="00D46946" w:rsidP="006A1A35">
            <w:pPr>
              <w:rPr>
                <w:color w:val="000000" w:themeColor="text1"/>
              </w:rPr>
            </w:pPr>
          </w:p>
          <w:p w14:paraId="40DFFE4A" w14:textId="77777777" w:rsidR="00D46946" w:rsidRDefault="00D46946" w:rsidP="006A1A35">
            <w:pPr>
              <w:rPr>
                <w:color w:val="000000" w:themeColor="text1"/>
              </w:rPr>
            </w:pPr>
          </w:p>
          <w:p w14:paraId="25667DCF" w14:textId="77777777" w:rsidR="00382B83" w:rsidRPr="00962803" w:rsidRDefault="00382B83" w:rsidP="006A1A35">
            <w:pPr>
              <w:rPr>
                <w:color w:val="000000" w:themeColor="text1"/>
              </w:rPr>
            </w:pPr>
          </w:p>
        </w:tc>
      </w:tr>
      <w:bookmarkEnd w:id="11"/>
      <w:bookmarkEnd w:id="12"/>
    </w:tbl>
    <w:p w14:paraId="6475DB00" w14:textId="77777777" w:rsidR="00D46946" w:rsidRPr="00962803" w:rsidRDefault="00D46946" w:rsidP="004C1563">
      <w:pPr>
        <w:pStyle w:val="a5"/>
        <w:ind w:leftChars="0" w:left="420"/>
        <w:rPr>
          <w:rFonts w:ascii="Meiryo UI" w:eastAsia="Meiryo UI" w:hAnsi="Meiryo UI" w:cs="Meiryo UI"/>
          <w:color w:val="000000" w:themeColor="text1"/>
        </w:rPr>
      </w:pPr>
    </w:p>
    <w:p w14:paraId="3FC12856" w14:textId="23273874" w:rsidR="00E41E72" w:rsidRPr="00962803" w:rsidRDefault="00E41E72" w:rsidP="00E41E72">
      <w:pPr>
        <w:pStyle w:val="a5"/>
        <w:numPr>
          <w:ilvl w:val="0"/>
          <w:numId w:val="1"/>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ESG関連の情報を扱っている企業/金融機関数あるいは情報提供数、ESG関連の取組を対象とした評価数を記載してください。</w:t>
      </w:r>
      <w:r w:rsidR="00CE54F4" w:rsidRPr="00962803">
        <w:rPr>
          <w:rFonts w:ascii="Meiryo UI" w:eastAsia="Meiryo UI" w:hAnsi="Meiryo UI" w:cs="Meiryo UI" w:hint="eastAsia"/>
          <w:color w:val="000000" w:themeColor="text1"/>
        </w:rPr>
        <w:t>項目</w:t>
      </w:r>
      <w:r w:rsidR="0098757E" w:rsidRPr="00962803">
        <w:rPr>
          <w:rFonts w:ascii="Meiryo UI" w:eastAsia="Meiryo UI" w:hAnsi="Meiryo UI" w:cs="Meiryo UI" w:hint="eastAsia"/>
          <w:color w:val="000000" w:themeColor="text1"/>
        </w:rPr>
        <w:t>１～３のうちいずれか</w:t>
      </w:r>
      <w:r w:rsidR="00CE54F4" w:rsidRPr="00962803">
        <w:rPr>
          <w:rFonts w:ascii="Meiryo UI" w:eastAsia="Meiryo UI" w:hAnsi="Meiryo UI" w:cs="Meiryo UI" w:hint="eastAsia"/>
          <w:color w:val="000000" w:themeColor="text1"/>
        </w:rPr>
        <w:t>１つは</w:t>
      </w:r>
      <w:r w:rsidR="0098757E" w:rsidRPr="00962803">
        <w:rPr>
          <w:rFonts w:ascii="Meiryo UI" w:eastAsia="Meiryo UI" w:hAnsi="Meiryo UI" w:cs="Meiryo UI" w:hint="eastAsia"/>
          <w:color w:val="000000" w:themeColor="text1"/>
        </w:rPr>
        <w:t>、</w:t>
      </w:r>
      <w:r w:rsidR="006F4BF5" w:rsidRPr="00962803">
        <w:rPr>
          <w:rFonts w:ascii="Meiryo UI" w:eastAsia="Meiryo UI" w:hAnsi="Meiryo UI" w:cs="Meiryo UI" w:hint="eastAsia"/>
          <w:color w:val="000000" w:themeColor="text1"/>
        </w:rPr>
        <w:t>「</w:t>
      </w:r>
      <w:r w:rsidR="00D90EFE">
        <w:rPr>
          <w:rFonts w:ascii="Meiryo UI" w:eastAsia="Meiryo UI" w:hAnsi="Meiryo UI" w:cs="Meiryo UI" w:hint="eastAsia"/>
          <w:color w:val="000000" w:themeColor="text1"/>
        </w:rPr>
        <w:t>6．</w:t>
      </w:r>
      <w:r w:rsidR="006E395F" w:rsidRPr="00962803">
        <w:rPr>
          <w:rFonts w:ascii="Meiryo UI" w:eastAsia="Meiryo UI" w:hAnsi="Meiryo UI" w:cs="Meiryo UI" w:hint="eastAsia"/>
          <w:color w:val="000000" w:themeColor="text1"/>
        </w:rPr>
        <w:t>代表的な商品・サービス</w:t>
      </w:r>
      <w:r w:rsidR="006F4BF5" w:rsidRPr="00962803">
        <w:rPr>
          <w:rFonts w:ascii="Meiryo UI" w:eastAsia="Meiryo UI" w:hAnsi="Meiryo UI" w:cs="Meiryo UI" w:hint="eastAsia"/>
          <w:color w:val="000000" w:themeColor="text1"/>
        </w:rPr>
        <w:t>」</w:t>
      </w:r>
      <w:r w:rsidR="006E395F" w:rsidRPr="00962803">
        <w:rPr>
          <w:rFonts w:ascii="Meiryo UI" w:eastAsia="Meiryo UI" w:hAnsi="Meiryo UI" w:cs="Meiryo UI" w:hint="eastAsia"/>
          <w:color w:val="000000" w:themeColor="text1"/>
        </w:rPr>
        <w:t>で記載をする</w:t>
      </w:r>
      <w:r w:rsidR="00CE54F4" w:rsidRPr="00962803">
        <w:rPr>
          <w:rFonts w:ascii="Meiryo UI" w:eastAsia="Meiryo UI" w:hAnsi="Meiryo UI" w:cs="Meiryo UI" w:hint="eastAsia"/>
          <w:color w:val="000000" w:themeColor="text1"/>
        </w:rPr>
        <w:t>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58A15974" w14:textId="77777777" w:rsidTr="006A1A35">
        <w:tc>
          <w:tcPr>
            <w:tcW w:w="1604" w:type="dxa"/>
          </w:tcPr>
          <w:p w14:paraId="70354BF9" w14:textId="77777777" w:rsidR="00E41E72" w:rsidRPr="00962803" w:rsidRDefault="00E41E72" w:rsidP="00E41E72">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項目１</w:t>
            </w:r>
          </w:p>
        </w:tc>
        <w:tc>
          <w:tcPr>
            <w:tcW w:w="8024" w:type="dxa"/>
            <w:gridSpan w:val="5"/>
          </w:tcPr>
          <w:p w14:paraId="47B07C67"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06E95D98" w14:textId="77777777" w:rsidTr="006A1A35">
        <w:tc>
          <w:tcPr>
            <w:tcW w:w="1604" w:type="dxa"/>
          </w:tcPr>
          <w:p w14:paraId="40F18F68" w14:textId="32AD866B"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00642DE3" w:rsidRPr="00962803">
              <w:rPr>
                <w:rFonts w:ascii="Meiryo UI" w:eastAsia="Meiryo UI" w:hAnsi="Meiryo UI" w:hint="eastAsia"/>
                <w:color w:val="000000" w:themeColor="text1"/>
              </w:rPr>
              <w:t>年度</w:t>
            </w:r>
          </w:p>
        </w:tc>
        <w:tc>
          <w:tcPr>
            <w:tcW w:w="1605" w:type="dxa"/>
          </w:tcPr>
          <w:p w14:paraId="0E176193"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3207013F" w14:textId="460A8D43"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00642DE3" w:rsidRPr="00962803">
              <w:rPr>
                <w:rFonts w:ascii="Meiryo UI" w:eastAsia="Meiryo UI" w:hAnsi="Meiryo UI" w:hint="eastAsia"/>
                <w:color w:val="000000" w:themeColor="text1"/>
              </w:rPr>
              <w:t>年度</w:t>
            </w:r>
          </w:p>
        </w:tc>
        <w:tc>
          <w:tcPr>
            <w:tcW w:w="1604" w:type="dxa"/>
          </w:tcPr>
          <w:p w14:paraId="51C7943E"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708EFDDD" w14:textId="561982CD"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00642DE3" w:rsidRPr="00962803">
              <w:rPr>
                <w:rFonts w:ascii="Meiryo UI" w:eastAsia="Meiryo UI" w:hAnsi="Meiryo UI" w:hint="eastAsia"/>
                <w:color w:val="000000" w:themeColor="text1"/>
              </w:rPr>
              <w:t>年度</w:t>
            </w:r>
            <w:r>
              <w:rPr>
                <w:rFonts w:ascii="Meiryo UI" w:eastAsia="Meiryo UI" w:hAnsi="Meiryo UI"/>
                <w:color w:val="000000" w:themeColor="text1"/>
              </w:rPr>
              <w:br/>
            </w:r>
            <w:r w:rsidR="00642DE3" w:rsidRPr="00962803">
              <w:rPr>
                <w:rFonts w:ascii="Meiryo UI" w:eastAsia="Meiryo UI" w:hAnsi="Meiryo UI" w:hint="eastAsia"/>
                <w:color w:val="000000" w:themeColor="text1"/>
              </w:rPr>
              <w:t>（</w:t>
            </w:r>
            <w:r>
              <w:rPr>
                <w:rFonts w:ascii="Meiryo UI" w:eastAsia="Meiryo UI" w:hAnsi="Meiryo UI" w:hint="eastAsia"/>
                <w:color w:val="000000" w:themeColor="text1"/>
              </w:rPr>
              <w:t>9月末まで</w:t>
            </w:r>
            <w:r w:rsidR="00642DE3" w:rsidRPr="00962803">
              <w:rPr>
                <w:rFonts w:ascii="Meiryo UI" w:eastAsia="Meiryo UI" w:hAnsi="Meiryo UI" w:hint="eastAsia"/>
                <w:color w:val="000000" w:themeColor="text1"/>
              </w:rPr>
              <w:t>）</w:t>
            </w:r>
          </w:p>
        </w:tc>
        <w:tc>
          <w:tcPr>
            <w:tcW w:w="1605" w:type="dxa"/>
          </w:tcPr>
          <w:p w14:paraId="38AE0457" w14:textId="77777777" w:rsidR="00642DE3" w:rsidRPr="00962803" w:rsidRDefault="00642DE3" w:rsidP="00642DE3">
            <w:pPr>
              <w:widowControl/>
              <w:jc w:val="left"/>
              <w:rPr>
                <w:rFonts w:ascii="Meiryo UI" w:eastAsia="Meiryo UI" w:hAnsi="Meiryo UI"/>
                <w:color w:val="000000" w:themeColor="text1"/>
              </w:rPr>
            </w:pPr>
          </w:p>
        </w:tc>
      </w:tr>
    </w:tbl>
    <w:p w14:paraId="3E74B174" w14:textId="77777777" w:rsidR="00E41E72" w:rsidRPr="00962803" w:rsidRDefault="00E41E72" w:rsidP="00E41E72">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2288BF0C" w14:textId="77777777" w:rsidTr="006A1A35">
        <w:tc>
          <w:tcPr>
            <w:tcW w:w="1604" w:type="dxa"/>
          </w:tcPr>
          <w:p w14:paraId="1DC88D07" w14:textId="77777777" w:rsidR="00E41E72" w:rsidRPr="00962803" w:rsidRDefault="00E41E72" w:rsidP="006A1A35">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項目２</w:t>
            </w:r>
          </w:p>
        </w:tc>
        <w:tc>
          <w:tcPr>
            <w:tcW w:w="8024" w:type="dxa"/>
            <w:gridSpan w:val="5"/>
          </w:tcPr>
          <w:p w14:paraId="31D70FDF"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63653846" w14:textId="77777777" w:rsidTr="006A1A35">
        <w:tc>
          <w:tcPr>
            <w:tcW w:w="1604" w:type="dxa"/>
          </w:tcPr>
          <w:p w14:paraId="7315EB73" w14:textId="279DE7FD"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00642DE3" w:rsidRPr="00962803">
              <w:rPr>
                <w:rFonts w:ascii="Meiryo UI" w:eastAsia="Meiryo UI" w:hAnsi="Meiryo UI" w:hint="eastAsia"/>
                <w:color w:val="000000" w:themeColor="text1"/>
              </w:rPr>
              <w:t>年度</w:t>
            </w:r>
          </w:p>
        </w:tc>
        <w:tc>
          <w:tcPr>
            <w:tcW w:w="1605" w:type="dxa"/>
          </w:tcPr>
          <w:p w14:paraId="2AF68E8B"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4FC73666" w14:textId="6FD99951"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00642DE3" w:rsidRPr="00962803">
              <w:rPr>
                <w:rFonts w:ascii="Meiryo UI" w:eastAsia="Meiryo UI" w:hAnsi="Meiryo UI" w:hint="eastAsia"/>
                <w:color w:val="000000" w:themeColor="text1"/>
              </w:rPr>
              <w:t>年度</w:t>
            </w:r>
          </w:p>
        </w:tc>
        <w:tc>
          <w:tcPr>
            <w:tcW w:w="1604" w:type="dxa"/>
          </w:tcPr>
          <w:p w14:paraId="287EC0F8"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21BDC2BC" w14:textId="4C5834E5"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00642DE3" w:rsidRPr="00962803">
              <w:rPr>
                <w:rFonts w:ascii="Meiryo UI" w:eastAsia="Meiryo UI" w:hAnsi="Meiryo UI" w:hint="eastAsia"/>
                <w:color w:val="000000" w:themeColor="text1"/>
              </w:rPr>
              <w:t>年度</w:t>
            </w:r>
            <w:r>
              <w:rPr>
                <w:rFonts w:ascii="Meiryo UI" w:eastAsia="Meiryo UI" w:hAnsi="Meiryo UI"/>
                <w:color w:val="000000" w:themeColor="text1"/>
              </w:rPr>
              <w:br/>
            </w:r>
            <w:r w:rsidR="00642DE3" w:rsidRPr="00962803">
              <w:rPr>
                <w:rFonts w:ascii="Meiryo UI" w:eastAsia="Meiryo UI" w:hAnsi="Meiryo UI" w:hint="eastAsia"/>
                <w:color w:val="000000" w:themeColor="text1"/>
              </w:rPr>
              <w:t>（</w:t>
            </w:r>
            <w:r>
              <w:rPr>
                <w:rFonts w:ascii="Meiryo UI" w:eastAsia="Meiryo UI" w:hAnsi="Meiryo UI" w:hint="eastAsia"/>
                <w:color w:val="000000" w:themeColor="text1"/>
              </w:rPr>
              <w:t>9月末まで</w:t>
            </w:r>
            <w:r w:rsidR="00642DE3" w:rsidRPr="00962803">
              <w:rPr>
                <w:rFonts w:ascii="Meiryo UI" w:eastAsia="Meiryo UI" w:hAnsi="Meiryo UI" w:hint="eastAsia"/>
                <w:color w:val="000000" w:themeColor="text1"/>
              </w:rPr>
              <w:t>）</w:t>
            </w:r>
          </w:p>
        </w:tc>
        <w:tc>
          <w:tcPr>
            <w:tcW w:w="1605" w:type="dxa"/>
          </w:tcPr>
          <w:p w14:paraId="07E47B92" w14:textId="77777777" w:rsidR="00642DE3" w:rsidRPr="00962803" w:rsidRDefault="00642DE3" w:rsidP="00642DE3">
            <w:pPr>
              <w:widowControl/>
              <w:jc w:val="left"/>
              <w:rPr>
                <w:rFonts w:ascii="Meiryo UI" w:eastAsia="Meiryo UI" w:hAnsi="Meiryo UI"/>
                <w:color w:val="000000" w:themeColor="text1"/>
              </w:rPr>
            </w:pPr>
          </w:p>
        </w:tc>
      </w:tr>
    </w:tbl>
    <w:p w14:paraId="4AFBAEC3" w14:textId="77777777" w:rsidR="00E41E72" w:rsidRPr="00962803" w:rsidRDefault="00E41E72" w:rsidP="00E41E72">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298A1CC0" w14:textId="77777777" w:rsidTr="006A1A35">
        <w:tc>
          <w:tcPr>
            <w:tcW w:w="1604" w:type="dxa"/>
          </w:tcPr>
          <w:p w14:paraId="346C5844" w14:textId="77777777" w:rsidR="00E41E72" w:rsidRPr="00962803" w:rsidRDefault="00E41E72" w:rsidP="006A1A35">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項目３</w:t>
            </w:r>
          </w:p>
        </w:tc>
        <w:tc>
          <w:tcPr>
            <w:tcW w:w="8024" w:type="dxa"/>
            <w:gridSpan w:val="5"/>
          </w:tcPr>
          <w:p w14:paraId="3B82F1FC"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14B54486" w14:textId="77777777" w:rsidTr="006A1A35">
        <w:tc>
          <w:tcPr>
            <w:tcW w:w="1604" w:type="dxa"/>
          </w:tcPr>
          <w:p w14:paraId="327DC12D" w14:textId="3491F536"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2022</w:t>
            </w:r>
            <w:r w:rsidR="00642DE3" w:rsidRPr="00962803">
              <w:rPr>
                <w:rFonts w:ascii="Meiryo UI" w:eastAsia="Meiryo UI" w:hAnsi="Meiryo UI" w:hint="eastAsia"/>
                <w:color w:val="000000" w:themeColor="text1"/>
              </w:rPr>
              <w:t>年度</w:t>
            </w:r>
          </w:p>
        </w:tc>
        <w:tc>
          <w:tcPr>
            <w:tcW w:w="1605" w:type="dxa"/>
          </w:tcPr>
          <w:p w14:paraId="1D68A382"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525562A1" w14:textId="5E78E9C3"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2023</w:t>
            </w:r>
            <w:r w:rsidR="00642DE3" w:rsidRPr="00962803">
              <w:rPr>
                <w:rFonts w:ascii="Meiryo UI" w:eastAsia="Meiryo UI" w:hAnsi="Meiryo UI" w:hint="eastAsia"/>
                <w:color w:val="000000" w:themeColor="text1"/>
              </w:rPr>
              <w:t>年度</w:t>
            </w:r>
          </w:p>
        </w:tc>
        <w:tc>
          <w:tcPr>
            <w:tcW w:w="1604" w:type="dxa"/>
          </w:tcPr>
          <w:p w14:paraId="30B5A15E"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42FC55AF" w14:textId="042E506D" w:rsidR="00642DE3" w:rsidRPr="00962803" w:rsidRDefault="00D90EFE" w:rsidP="00642DE3">
            <w:pPr>
              <w:widowControl/>
              <w:jc w:val="left"/>
              <w:rPr>
                <w:rFonts w:ascii="Meiryo UI" w:eastAsia="Meiryo UI" w:hAnsi="Meiryo UI"/>
                <w:color w:val="000000" w:themeColor="text1"/>
              </w:rPr>
            </w:pPr>
            <w:r>
              <w:rPr>
                <w:rFonts w:ascii="Meiryo UI" w:eastAsia="Meiryo UI" w:hAnsi="Meiryo UI" w:hint="eastAsia"/>
                <w:color w:val="000000" w:themeColor="text1"/>
              </w:rPr>
              <w:t>2024</w:t>
            </w:r>
            <w:r w:rsidR="00642DE3" w:rsidRPr="00962803">
              <w:rPr>
                <w:rFonts w:ascii="Meiryo UI" w:eastAsia="Meiryo UI" w:hAnsi="Meiryo UI" w:hint="eastAsia"/>
                <w:color w:val="000000" w:themeColor="text1"/>
              </w:rPr>
              <w:t>年度</w:t>
            </w:r>
            <w:r>
              <w:rPr>
                <w:rFonts w:ascii="Meiryo UI" w:eastAsia="Meiryo UI" w:hAnsi="Meiryo UI"/>
                <w:color w:val="000000" w:themeColor="text1"/>
              </w:rPr>
              <w:br/>
            </w:r>
            <w:r w:rsidR="00642DE3" w:rsidRPr="00962803">
              <w:rPr>
                <w:rFonts w:ascii="Meiryo UI" w:eastAsia="Meiryo UI" w:hAnsi="Meiryo UI" w:hint="eastAsia"/>
                <w:color w:val="000000" w:themeColor="text1"/>
              </w:rPr>
              <w:t>（</w:t>
            </w:r>
            <w:r>
              <w:rPr>
                <w:rFonts w:ascii="Meiryo UI" w:eastAsia="Meiryo UI" w:hAnsi="Meiryo UI" w:hint="eastAsia"/>
                <w:color w:val="000000" w:themeColor="text1"/>
              </w:rPr>
              <w:t>9月末まで</w:t>
            </w:r>
            <w:r w:rsidR="00642DE3" w:rsidRPr="00962803">
              <w:rPr>
                <w:rFonts w:ascii="Meiryo UI" w:eastAsia="Meiryo UI" w:hAnsi="Meiryo UI" w:hint="eastAsia"/>
                <w:color w:val="000000" w:themeColor="text1"/>
              </w:rPr>
              <w:t>）</w:t>
            </w:r>
          </w:p>
        </w:tc>
        <w:tc>
          <w:tcPr>
            <w:tcW w:w="1605" w:type="dxa"/>
          </w:tcPr>
          <w:p w14:paraId="656FFFCD" w14:textId="77777777" w:rsidR="00642DE3" w:rsidRPr="00962803" w:rsidRDefault="00642DE3" w:rsidP="00642DE3">
            <w:pPr>
              <w:widowControl/>
              <w:jc w:val="left"/>
              <w:rPr>
                <w:rFonts w:ascii="Meiryo UI" w:eastAsia="Meiryo UI" w:hAnsi="Meiryo UI"/>
                <w:color w:val="000000" w:themeColor="text1"/>
              </w:rPr>
            </w:pPr>
          </w:p>
        </w:tc>
      </w:tr>
    </w:tbl>
    <w:p w14:paraId="12682B37" w14:textId="77777777" w:rsidR="00D90EFE" w:rsidRDefault="00D90EFE" w:rsidP="00E41E72">
      <w:pPr>
        <w:rPr>
          <w:rFonts w:ascii="Meiryo UI" w:eastAsia="Meiryo UI" w:hAnsi="Meiryo UI" w:cs="Meiryo UI"/>
          <w:color w:val="000000" w:themeColor="text1"/>
        </w:rPr>
      </w:pPr>
    </w:p>
    <w:p w14:paraId="04C891CB" w14:textId="77777777" w:rsidR="00AE6861" w:rsidRPr="00023C21" w:rsidRDefault="00AE6861" w:rsidP="00AE6861">
      <w:pPr>
        <w:pStyle w:val="a5"/>
        <w:widowControl/>
        <w:numPr>
          <w:ilvl w:val="0"/>
          <w:numId w:val="1"/>
        </w:numPr>
        <w:ind w:leftChars="0"/>
        <w:jc w:val="left"/>
        <w:rPr>
          <w:rFonts w:ascii="Meiryo UI" w:eastAsia="Meiryo UI" w:hAnsi="Meiryo UI" w:cs="Meiryo UI"/>
          <w:u w:val="single"/>
        </w:rPr>
      </w:pPr>
      <w:r w:rsidRPr="00023C21">
        <w:rPr>
          <w:rFonts w:ascii="Meiryo UI" w:eastAsia="Meiryo UI" w:hAnsi="Meiryo UI" w:cs="Meiryo UI" w:hint="eastAsia"/>
          <w:u w:val="single"/>
        </w:rPr>
        <w:t>ESG金融の普及促進・ポジティブインパクト創出に向けたステークホルダー・エンゲージメントを組織として行っていますか。（例：政策提言や政府への働きかけ（アドボカシー）、鍵となる地域の関係者の巻き込みや協働）</w:t>
      </w:r>
    </w:p>
    <w:tbl>
      <w:tblPr>
        <w:tblStyle w:val="a3"/>
        <w:tblW w:w="9184" w:type="dxa"/>
        <w:tblInd w:w="-5" w:type="dxa"/>
        <w:tblLook w:val="04A0" w:firstRow="1" w:lastRow="0" w:firstColumn="1" w:lastColumn="0" w:noHBand="0" w:noVBand="1"/>
      </w:tblPr>
      <w:tblGrid>
        <w:gridCol w:w="850"/>
        <w:gridCol w:w="3742"/>
        <w:gridCol w:w="850"/>
        <w:gridCol w:w="3742"/>
      </w:tblGrid>
      <w:tr w:rsidR="00AE6861" w:rsidRPr="00A35845" w14:paraId="7EE9B32E" w14:textId="77777777" w:rsidTr="008F67C8">
        <w:tc>
          <w:tcPr>
            <w:tcW w:w="850" w:type="dxa"/>
          </w:tcPr>
          <w:p w14:paraId="1D8DCCD3" w14:textId="77777777" w:rsidR="00AE6861" w:rsidRPr="00A35845" w:rsidRDefault="00AE6861" w:rsidP="008F67C8">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3F77758"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27AA49C1" w14:textId="77777777" w:rsidR="00AE6861" w:rsidRPr="00A35845" w:rsidRDefault="00AE6861" w:rsidP="008F67C8">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ADC4256"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668BF906" w14:textId="77777777" w:rsidR="00AE6861" w:rsidRPr="00A35845" w:rsidRDefault="00AE6861" w:rsidP="00AE6861">
      <w:pPr>
        <w:ind w:leftChars="200" w:left="630" w:hangingChars="100" w:hanging="210"/>
        <w:rPr>
          <w:rFonts w:ascii="Meiryo UI" w:eastAsia="Meiryo UI" w:hAnsi="Meiryo UI" w:cs="Meiryo UI"/>
        </w:rPr>
      </w:pPr>
      <w:r w:rsidRPr="00A35845">
        <w:rPr>
          <w:rFonts w:ascii="Meiryo UI" w:eastAsia="Meiryo UI" w:hAnsi="Meiryo UI" w:cs="Meiryo UI" w:hint="eastAsia"/>
        </w:rPr>
        <w:t>“</w:t>
      </w:r>
      <w:r>
        <w:rPr>
          <w:rFonts w:ascii="Meiryo UI" w:eastAsia="Meiryo UI" w:hAnsi="Meiryo UI" w:cs="Meiryo UI" w:hint="eastAsia"/>
        </w:rPr>
        <w:t>行っている</w:t>
      </w:r>
      <w:r w:rsidRPr="00A35845">
        <w:rPr>
          <w:rFonts w:ascii="Meiryo UI" w:eastAsia="Meiryo UI" w:hAnsi="Meiryo UI" w:cs="Meiryo UI" w:hint="eastAsia"/>
        </w:rPr>
        <w:t>”場合は</w:t>
      </w:r>
      <w:r>
        <w:rPr>
          <w:rFonts w:ascii="Meiryo UI" w:eastAsia="Meiryo UI" w:hAnsi="Meiryo UI" w:cs="Meiryo UI" w:hint="eastAsia"/>
        </w:rPr>
        <w:t>、</w:t>
      </w:r>
      <w:r w:rsidRPr="00026688">
        <w:rPr>
          <w:rFonts w:ascii="Meiryo UI" w:eastAsia="Meiryo UI" w:hAnsi="Meiryo UI" w:cs="Meiryo UI" w:hint="eastAsia"/>
        </w:rPr>
        <w:t>その内容を記載してください。</w:t>
      </w:r>
    </w:p>
    <w:tbl>
      <w:tblPr>
        <w:tblStyle w:val="a3"/>
        <w:tblW w:w="0" w:type="auto"/>
        <w:tblInd w:w="421" w:type="dxa"/>
        <w:tblLook w:val="04A0" w:firstRow="1" w:lastRow="0" w:firstColumn="1" w:lastColumn="0" w:noHBand="0" w:noVBand="1"/>
      </w:tblPr>
      <w:tblGrid>
        <w:gridCol w:w="9207"/>
      </w:tblGrid>
      <w:tr w:rsidR="00AE6861" w:rsidRPr="00A35845" w14:paraId="26187374" w14:textId="77777777" w:rsidTr="008F67C8">
        <w:tc>
          <w:tcPr>
            <w:tcW w:w="9207" w:type="dxa"/>
          </w:tcPr>
          <w:p w14:paraId="22DD4B33" w14:textId="77777777" w:rsidR="00AE6861" w:rsidRDefault="00AE6861" w:rsidP="008F67C8">
            <w:pPr>
              <w:rPr>
                <w:rFonts w:ascii="Meiryo UI" w:eastAsia="Meiryo UI" w:hAnsi="Meiryo UI" w:cs="Meiryo UI"/>
              </w:rPr>
            </w:pPr>
          </w:p>
          <w:p w14:paraId="1546E8B8" w14:textId="77777777" w:rsidR="00AE6861" w:rsidRDefault="00AE6861" w:rsidP="008F67C8">
            <w:pPr>
              <w:rPr>
                <w:rFonts w:ascii="Meiryo UI" w:eastAsia="Meiryo UI" w:hAnsi="Meiryo UI" w:cs="Meiryo UI"/>
              </w:rPr>
            </w:pPr>
          </w:p>
          <w:p w14:paraId="5C5AA000" w14:textId="77777777" w:rsidR="00AE6861" w:rsidRDefault="00AE6861" w:rsidP="008F67C8">
            <w:pPr>
              <w:rPr>
                <w:rFonts w:ascii="Meiryo UI" w:eastAsia="Meiryo UI" w:hAnsi="Meiryo UI" w:cs="Meiryo UI"/>
              </w:rPr>
            </w:pPr>
          </w:p>
          <w:p w14:paraId="1BB912F1" w14:textId="77777777" w:rsidR="00AE6861" w:rsidRPr="00A35845" w:rsidRDefault="00AE6861" w:rsidP="008F67C8">
            <w:pPr>
              <w:rPr>
                <w:rFonts w:ascii="Meiryo UI" w:eastAsia="Meiryo UI" w:hAnsi="Meiryo UI" w:cs="Meiryo UI"/>
              </w:rPr>
            </w:pPr>
          </w:p>
        </w:tc>
      </w:tr>
    </w:tbl>
    <w:p w14:paraId="1312030F" w14:textId="77777777" w:rsidR="00AE6861" w:rsidRDefault="00AE6861" w:rsidP="00AE6861">
      <w:pPr>
        <w:widowControl/>
        <w:jc w:val="left"/>
        <w:rPr>
          <w:rFonts w:ascii="Meiryo UI" w:eastAsia="Meiryo UI" w:hAnsi="Meiryo UI" w:cs="Meiryo UI"/>
        </w:rPr>
      </w:pPr>
    </w:p>
    <w:p w14:paraId="350C08BA" w14:textId="77777777" w:rsidR="00AE6861" w:rsidRPr="000C613F" w:rsidRDefault="00AE6861" w:rsidP="00AE6861">
      <w:pPr>
        <w:pStyle w:val="a5"/>
        <w:widowControl/>
        <w:numPr>
          <w:ilvl w:val="0"/>
          <w:numId w:val="1"/>
        </w:numPr>
        <w:ind w:leftChars="0"/>
        <w:jc w:val="left"/>
        <w:rPr>
          <w:rFonts w:ascii="Meiryo UI" w:eastAsia="Meiryo UI" w:hAnsi="Meiryo UI" w:cs="Meiryo UI"/>
          <w:u w:val="single"/>
        </w:rPr>
      </w:pPr>
      <w:r w:rsidRPr="000C613F">
        <w:rPr>
          <w:rFonts w:ascii="Meiryo UI" w:eastAsia="Meiryo UI" w:hAnsi="Meiryo UI" w:cs="Meiryo UI" w:hint="eastAsia"/>
          <w:u w:val="single"/>
        </w:rPr>
        <w:lastRenderedPageBreak/>
        <w:t>ESG金融やインパクトファイナンス実践のために、組織内の人材開発を行っていますか。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E6861" w:rsidRPr="00A35845" w14:paraId="367D02EA" w14:textId="77777777" w:rsidTr="008F67C8">
        <w:tc>
          <w:tcPr>
            <w:tcW w:w="850" w:type="dxa"/>
          </w:tcPr>
          <w:p w14:paraId="29B79CD7" w14:textId="77777777" w:rsidR="00AE6861" w:rsidRPr="00A35845" w:rsidRDefault="00AE6861" w:rsidP="008F67C8">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408B2B6"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いる</w:t>
            </w:r>
          </w:p>
        </w:tc>
        <w:tc>
          <w:tcPr>
            <w:tcW w:w="850" w:type="dxa"/>
          </w:tcPr>
          <w:p w14:paraId="5CBC91FC" w14:textId="77777777" w:rsidR="00AE6861" w:rsidRPr="00A35845" w:rsidRDefault="00AE6861" w:rsidP="008F67C8">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9394E48" w14:textId="77777777" w:rsidR="00AE6861" w:rsidRPr="00A35845" w:rsidRDefault="00AE6861" w:rsidP="008F67C8">
            <w:pPr>
              <w:pStyle w:val="a5"/>
              <w:ind w:leftChars="0" w:left="0"/>
              <w:rPr>
                <w:rFonts w:ascii="Meiryo UI" w:eastAsia="Meiryo UI" w:hAnsi="Meiryo UI" w:cs="Meiryo UI"/>
              </w:rPr>
            </w:pPr>
            <w:r>
              <w:rPr>
                <w:rFonts w:ascii="Meiryo UI" w:eastAsia="Meiryo UI" w:hAnsi="Meiryo UI" w:cs="Meiryo UI" w:hint="eastAsia"/>
              </w:rPr>
              <w:t>行って</w:t>
            </w:r>
            <w:r w:rsidRPr="00A35845">
              <w:rPr>
                <w:rFonts w:ascii="Meiryo UI" w:eastAsia="Meiryo UI" w:hAnsi="Meiryo UI" w:cs="Meiryo UI" w:hint="eastAsia"/>
              </w:rPr>
              <w:t>いない</w:t>
            </w:r>
          </w:p>
        </w:tc>
      </w:tr>
    </w:tbl>
    <w:p w14:paraId="0A08BC20" w14:textId="77777777" w:rsidR="000D0593" w:rsidRDefault="000D0593" w:rsidP="000D0593">
      <w:pPr>
        <w:ind w:leftChars="200" w:left="630" w:hangingChars="100" w:hanging="210"/>
        <w:rPr>
          <w:rFonts w:ascii="Meiryo UI" w:eastAsia="Meiryo UI" w:hAnsi="Meiryo UI" w:cs="Meiryo UI"/>
        </w:rPr>
      </w:pPr>
      <w:r>
        <w:rPr>
          <w:rFonts w:ascii="Meiryo UI" w:eastAsia="Meiryo UI" w:hAnsi="Meiryo UI" w:cs="Meiryo UI" w:hint="eastAsia"/>
        </w:rPr>
        <w:t>“行っている”場合は、その内容を記載してください。</w:t>
      </w:r>
    </w:p>
    <w:tbl>
      <w:tblPr>
        <w:tblStyle w:val="a3"/>
        <w:tblW w:w="0" w:type="auto"/>
        <w:tblInd w:w="421" w:type="dxa"/>
        <w:tblLook w:val="04A0" w:firstRow="1" w:lastRow="0" w:firstColumn="1" w:lastColumn="0" w:noHBand="0" w:noVBand="1"/>
      </w:tblPr>
      <w:tblGrid>
        <w:gridCol w:w="9207"/>
      </w:tblGrid>
      <w:tr w:rsidR="000D0593" w14:paraId="7EE09455" w14:textId="77777777" w:rsidTr="00C33837">
        <w:tc>
          <w:tcPr>
            <w:tcW w:w="9207" w:type="dxa"/>
            <w:tcBorders>
              <w:top w:val="single" w:sz="4" w:space="0" w:color="auto"/>
              <w:left w:val="single" w:sz="4" w:space="0" w:color="auto"/>
              <w:bottom w:val="single" w:sz="4" w:space="0" w:color="auto"/>
              <w:right w:val="single" w:sz="4" w:space="0" w:color="auto"/>
            </w:tcBorders>
          </w:tcPr>
          <w:p w14:paraId="0C25D60B" w14:textId="77777777" w:rsidR="000D0593" w:rsidRDefault="000D0593" w:rsidP="00C33837">
            <w:pPr>
              <w:rPr>
                <w:rFonts w:ascii="Meiryo UI" w:eastAsia="Meiryo UI" w:hAnsi="Meiryo UI" w:cs="Meiryo UI"/>
              </w:rPr>
            </w:pPr>
          </w:p>
          <w:p w14:paraId="2291233D" w14:textId="77777777" w:rsidR="000D0593" w:rsidRDefault="000D0593" w:rsidP="00C33837">
            <w:pPr>
              <w:rPr>
                <w:rFonts w:ascii="Meiryo UI" w:eastAsia="Meiryo UI" w:hAnsi="Meiryo UI" w:cs="Meiryo UI"/>
              </w:rPr>
            </w:pPr>
          </w:p>
          <w:p w14:paraId="67E168CC" w14:textId="77777777" w:rsidR="000D0593" w:rsidRDefault="000D0593" w:rsidP="00C33837">
            <w:pPr>
              <w:rPr>
                <w:rFonts w:ascii="Meiryo UI" w:eastAsia="Meiryo UI" w:hAnsi="Meiryo UI" w:cs="Meiryo UI"/>
              </w:rPr>
            </w:pPr>
          </w:p>
          <w:p w14:paraId="4D7E3C6A" w14:textId="77777777" w:rsidR="000D0593" w:rsidRDefault="000D0593" w:rsidP="00C33837">
            <w:pPr>
              <w:rPr>
                <w:rFonts w:ascii="Meiryo UI" w:eastAsia="Meiryo UI" w:hAnsi="Meiryo UI" w:cs="Meiryo UI"/>
              </w:rPr>
            </w:pPr>
          </w:p>
        </w:tc>
      </w:tr>
    </w:tbl>
    <w:p w14:paraId="08A77B51" w14:textId="77777777" w:rsidR="000D0593" w:rsidRDefault="000D0593" w:rsidP="000D0593">
      <w:pPr>
        <w:ind w:leftChars="200" w:left="630" w:hangingChars="100" w:hanging="210"/>
        <w:rPr>
          <w:rFonts w:ascii="Meiryo UI" w:eastAsia="Meiryo UI" w:hAnsi="Meiryo UI" w:cs="Meiryo UI"/>
        </w:rPr>
      </w:pPr>
    </w:p>
    <w:p w14:paraId="1C327E69" w14:textId="77777777" w:rsidR="000D0593" w:rsidRDefault="000D0593" w:rsidP="000D0593">
      <w:pPr>
        <w:ind w:leftChars="200" w:left="630" w:hangingChars="100" w:hanging="210"/>
        <w:rPr>
          <w:rFonts w:ascii="Meiryo UI" w:eastAsia="Meiryo UI" w:hAnsi="Meiryo UI" w:cs="Meiryo UI"/>
          <w:u w:val="single"/>
        </w:rPr>
      </w:pPr>
      <w:r>
        <w:rPr>
          <w:rFonts w:ascii="Meiryo UI" w:eastAsia="Meiryo UI" w:hAnsi="Meiryo UI" w:cs="Meiryo UI" w:hint="eastAsia"/>
          <w:u w:val="single"/>
        </w:rPr>
        <w:t>どちらの場合も、以下のアンケートにご協力ください（評価対象外）。</w:t>
      </w:r>
    </w:p>
    <w:p w14:paraId="58284D85" w14:textId="77777777" w:rsidR="000D0593" w:rsidRDefault="000D0593" w:rsidP="000D0593">
      <w:pPr>
        <w:widowControl/>
        <w:ind w:leftChars="202" w:left="424"/>
        <w:jc w:val="left"/>
        <w:rPr>
          <w:rFonts w:ascii="Meiryo UI" w:eastAsia="Meiryo UI" w:hAnsi="Meiryo UI" w:cs="Meiryo UI"/>
        </w:rPr>
      </w:pPr>
    </w:p>
    <w:p w14:paraId="1D32DD2E"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a. ESG金融やインパクトファイナンス実践にあたり、人材開発にどのように取り組んでいますか（複数回答可）</w:t>
      </w:r>
    </w:p>
    <w:p w14:paraId="435BFCD6"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□新卒採用</w:t>
      </w:r>
    </w:p>
    <w:p w14:paraId="3AFF7064"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□中途採用</w:t>
      </w:r>
    </w:p>
    <w:p w14:paraId="74876D37"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□育成</w:t>
      </w:r>
    </w:p>
    <w:p w14:paraId="0A75BC5D"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□外部連携・人材交流（一時的な増強）</w:t>
      </w:r>
    </w:p>
    <w:p w14:paraId="61C7E61E"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□配置転換・異動</w:t>
      </w:r>
    </w:p>
    <w:p w14:paraId="4CD3FEC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□資格取得支援（脱炭素アドバイザー資格等）</w:t>
      </w:r>
    </w:p>
    <w:p w14:paraId="7BE268D1"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37DC072C"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0F0BF688" w14:textId="77777777" w:rsidR="000D0593" w:rsidRDefault="000D0593" w:rsidP="000D0593">
      <w:pPr>
        <w:widowControl/>
        <w:ind w:leftChars="202" w:left="424"/>
        <w:jc w:val="left"/>
        <w:rPr>
          <w:rFonts w:ascii="Meiryo UI" w:eastAsia="Meiryo UI" w:hAnsi="Meiryo UI" w:cs="Meiryo UI"/>
        </w:rPr>
      </w:pPr>
    </w:p>
    <w:p w14:paraId="58FD873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b. ESG人材開発の内容（最も力を入れているものを1つ）</w:t>
      </w:r>
    </w:p>
    <w:p w14:paraId="113816BB"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□脱炭素への移行、循環経済への移行、自然再興への取組等「個別分野の専門人材」</w:t>
      </w:r>
    </w:p>
    <w:p w14:paraId="2FCCB2B1"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□ESGやSDGsに関するビジョンの作成、取組検討を推進する社内の「リーダー人材」</w:t>
      </w:r>
    </w:p>
    <w:p w14:paraId="5AEFF0F6"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□事業者や自治体等との対話や関係者の巻き込みを行う「コーディネート人材」</w:t>
      </w:r>
    </w:p>
    <w:p w14:paraId="41FC0434"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7C3A1BE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□行っていない</w:t>
      </w:r>
    </w:p>
    <w:p w14:paraId="5C4C4A2C" w14:textId="77777777" w:rsidR="000D0593" w:rsidRDefault="000D0593" w:rsidP="000D0593">
      <w:pPr>
        <w:widowControl/>
        <w:ind w:leftChars="202" w:left="424"/>
        <w:jc w:val="left"/>
        <w:rPr>
          <w:rFonts w:ascii="Meiryo UI" w:eastAsia="Meiryo UI" w:hAnsi="Meiryo UI" w:cs="Meiryo UI"/>
        </w:rPr>
      </w:pPr>
    </w:p>
    <w:p w14:paraId="75C6661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c.人材が求められる個別分野（最も求めている分野を1つ）</w:t>
      </w:r>
    </w:p>
    <w:p w14:paraId="5747F7C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□気候変動</w:t>
      </w:r>
    </w:p>
    <w:p w14:paraId="7EF91203" w14:textId="1CE1CCFC"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w:t>
      </w:r>
      <w:r w:rsidR="00557DEE">
        <w:rPr>
          <w:rFonts w:ascii="Meiryo UI" w:eastAsia="Meiryo UI" w:hAnsi="Meiryo UI" w:cs="Meiryo UI" w:hint="eastAsia"/>
        </w:rPr>
        <w:t>自然・</w:t>
      </w:r>
      <w:r>
        <w:rPr>
          <w:rFonts w:ascii="Meiryo UI" w:eastAsia="Meiryo UI" w:hAnsi="Meiryo UI" w:cs="Meiryo UI" w:hint="eastAsia"/>
        </w:rPr>
        <w:t>生物多様性</w:t>
      </w:r>
    </w:p>
    <w:p w14:paraId="6CB2BCEC" w14:textId="4E75EE81"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□サーキュラーエコノミー</w:t>
      </w:r>
    </w:p>
    <w:p w14:paraId="2006A8A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□人権</w:t>
      </w:r>
    </w:p>
    <w:p w14:paraId="3A81503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□人的資本</w:t>
      </w:r>
    </w:p>
    <w:p w14:paraId="0DEEE1EA"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205D8DA0" w14:textId="77777777" w:rsidR="000D0593" w:rsidRDefault="000D0593" w:rsidP="000D0593">
      <w:pPr>
        <w:widowControl/>
        <w:ind w:leftChars="202" w:left="424"/>
        <w:jc w:val="left"/>
        <w:rPr>
          <w:rFonts w:ascii="Meiryo UI" w:eastAsia="Meiryo UI" w:hAnsi="Meiryo UI" w:cs="Meiryo UI"/>
        </w:rPr>
      </w:pPr>
    </w:p>
    <w:p w14:paraId="44BBFEE1" w14:textId="77777777" w:rsidR="0001266C" w:rsidRDefault="0001266C" w:rsidP="000D0593">
      <w:pPr>
        <w:widowControl/>
        <w:ind w:leftChars="202" w:left="424"/>
        <w:jc w:val="left"/>
        <w:rPr>
          <w:rFonts w:ascii="Meiryo UI" w:eastAsia="Meiryo UI" w:hAnsi="Meiryo UI" w:cs="Meiryo UI"/>
        </w:rPr>
      </w:pPr>
    </w:p>
    <w:p w14:paraId="7956001C" w14:textId="77777777" w:rsidR="0001266C" w:rsidRDefault="0001266C" w:rsidP="000D0593">
      <w:pPr>
        <w:widowControl/>
        <w:ind w:leftChars="202" w:left="424"/>
        <w:jc w:val="left"/>
        <w:rPr>
          <w:rFonts w:ascii="Meiryo UI" w:eastAsia="Meiryo UI" w:hAnsi="Meiryo UI" w:cs="Meiryo UI"/>
        </w:rPr>
      </w:pPr>
    </w:p>
    <w:p w14:paraId="3E7D259D" w14:textId="77777777" w:rsidR="0001266C" w:rsidRDefault="0001266C" w:rsidP="000D0593">
      <w:pPr>
        <w:widowControl/>
        <w:ind w:leftChars="202" w:left="424"/>
        <w:jc w:val="left"/>
        <w:rPr>
          <w:rFonts w:ascii="Meiryo UI" w:eastAsia="Meiryo UI" w:hAnsi="Meiryo UI" w:cs="Meiryo UI"/>
        </w:rPr>
      </w:pPr>
    </w:p>
    <w:p w14:paraId="2364A4F3" w14:textId="77777777" w:rsidR="0001266C" w:rsidRDefault="0001266C" w:rsidP="000D0593">
      <w:pPr>
        <w:widowControl/>
        <w:ind w:leftChars="202" w:left="424"/>
        <w:jc w:val="left"/>
        <w:rPr>
          <w:rFonts w:ascii="Meiryo UI" w:eastAsia="Meiryo UI" w:hAnsi="Meiryo UI" w:cs="Meiryo UI"/>
        </w:rPr>
      </w:pPr>
    </w:p>
    <w:p w14:paraId="400EEEC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lastRenderedPageBreak/>
        <w:t>d. ESG人材開発における主な課題（複数回答可）</w:t>
      </w:r>
    </w:p>
    <w:p w14:paraId="17EAC586"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□中途採用が困難</w:t>
      </w:r>
    </w:p>
    <w:p w14:paraId="24A863DF"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□育成を担う人材の不足</w:t>
      </w:r>
    </w:p>
    <w:p w14:paraId="6B0C32B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□利用可能な研修材料や資格等の不足</w:t>
      </w:r>
    </w:p>
    <w:p w14:paraId="4E023BA5"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□コスト</w:t>
      </w:r>
    </w:p>
    <w:p w14:paraId="46B7066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□社内の理解</w:t>
      </w:r>
    </w:p>
    <w:p w14:paraId="767C7E1E"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□ビジネス需要が不十分</w:t>
      </w:r>
    </w:p>
    <w:p w14:paraId="20FF3EA9"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□社外との連携が困難</w:t>
      </w:r>
    </w:p>
    <w:p w14:paraId="7B139350" w14:textId="77777777" w:rsidR="000D0593" w:rsidRDefault="000D0593" w:rsidP="000D0593">
      <w:pPr>
        <w:widowControl/>
        <w:ind w:leftChars="202" w:left="424"/>
        <w:jc w:val="left"/>
        <w:rPr>
          <w:rFonts w:ascii="Meiryo UI" w:eastAsia="Meiryo UI" w:hAnsi="Meiryo UI" w:cs="Meiryo UI"/>
        </w:rPr>
      </w:pPr>
      <w:r>
        <w:rPr>
          <w:rFonts w:ascii="Meiryo UI" w:eastAsia="Meiryo UI" w:hAnsi="Meiryo UI" w:cs="Meiryo UI" w:hint="eastAsia"/>
        </w:rPr>
        <w:t>□その他（具体的に：　　　　　　　　　　　　　　　　　　　　　　　　　　　　　　　　　　　　　　　　　　　　　　　　　）</w:t>
      </w:r>
    </w:p>
    <w:p w14:paraId="5954E2A7" w14:textId="77777777" w:rsidR="00AE6861" w:rsidRDefault="00AE6861" w:rsidP="00E41E72">
      <w:pPr>
        <w:rPr>
          <w:rFonts w:ascii="Meiryo UI" w:eastAsia="Meiryo UI" w:hAnsi="Meiryo UI" w:cs="Meiryo UI"/>
        </w:rPr>
      </w:pPr>
    </w:p>
    <w:p w14:paraId="0442CCEC" w14:textId="38342052"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【インパクト】</w:t>
      </w:r>
    </w:p>
    <w:p w14:paraId="5B5321C3" w14:textId="6A59956D" w:rsidR="00CE54F4" w:rsidRPr="004C1563" w:rsidRDefault="00E41E72" w:rsidP="00CE54F4">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取組を通じて、評価や情報を活用する主体によるESG投融資やエンゲージメントが行われ、投融資先企業の環境・社会に</w:t>
      </w:r>
      <w:r w:rsidR="00981D0B" w:rsidRPr="004C1563">
        <w:rPr>
          <w:rFonts w:ascii="Meiryo UI" w:eastAsia="Meiryo UI" w:hAnsi="Meiryo UI" w:cs="Meiryo UI" w:hint="eastAsia"/>
        </w:rPr>
        <w:t>ポジティブな</w:t>
      </w:r>
      <w:r w:rsidRPr="004C1563">
        <w:rPr>
          <w:rFonts w:ascii="Meiryo UI" w:eastAsia="Meiryo UI" w:hAnsi="Meiryo UI" w:cs="Meiryo UI" w:hint="eastAsia"/>
        </w:rPr>
        <w:t>インパクトを与える取組をどのように促進していますか。また、左記の取組により創出されたインパクトを把握している場合は、どのような方法でインパクトの特定をしているか、そのインパクトがどの程度か</w:t>
      </w:r>
      <w:r w:rsidR="00D46946" w:rsidRPr="004C1563">
        <w:rPr>
          <w:rFonts w:ascii="Meiryo UI" w:eastAsia="Meiryo UI" w:hAnsi="Meiryo UI" w:cs="Meiryo UI" w:hint="eastAsia"/>
        </w:rPr>
        <w:t>、またどのように開示をされているか</w:t>
      </w:r>
      <w:r w:rsidRPr="004C1563">
        <w:rPr>
          <w:rFonts w:ascii="Meiryo UI" w:eastAsia="Meiryo UI" w:hAnsi="Meiryo UI" w:cs="Meiryo UI" w:hint="eastAsia"/>
        </w:rPr>
        <w:t>記載してください。</w:t>
      </w:r>
      <w:r w:rsidR="00DE0449" w:rsidRPr="004C1563">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D90EFE" w:rsidRPr="004C1563" w14:paraId="4E283D2E" w14:textId="77777777" w:rsidTr="00CE0E6A">
        <w:tc>
          <w:tcPr>
            <w:tcW w:w="9628" w:type="dxa"/>
          </w:tcPr>
          <w:p w14:paraId="6D1005E2" w14:textId="77777777" w:rsidR="00D90EFE" w:rsidRPr="004C1563" w:rsidRDefault="00D90EFE" w:rsidP="006A1A35">
            <w:pPr>
              <w:rPr>
                <w:rFonts w:ascii="Meiryo UI" w:eastAsia="Meiryo UI" w:hAnsi="Meiryo UI" w:cs="Meiryo UI"/>
              </w:rPr>
            </w:pPr>
          </w:p>
          <w:p w14:paraId="1ABEA92A" w14:textId="77777777" w:rsidR="00D90EFE" w:rsidRPr="004C1563" w:rsidRDefault="00D90EFE" w:rsidP="006A1A35">
            <w:pPr>
              <w:rPr>
                <w:rFonts w:ascii="Meiryo UI" w:eastAsia="Meiryo UI" w:hAnsi="Meiryo UI" w:cs="Meiryo UI"/>
              </w:rPr>
            </w:pPr>
          </w:p>
          <w:p w14:paraId="1F6C5FB1" w14:textId="77777777" w:rsidR="00D90EFE" w:rsidRPr="004C1563" w:rsidRDefault="00D90EFE" w:rsidP="006A1A35">
            <w:pPr>
              <w:rPr>
                <w:rFonts w:ascii="Meiryo UI" w:eastAsia="Meiryo UI" w:hAnsi="Meiryo UI" w:cs="Meiryo UI"/>
              </w:rPr>
            </w:pPr>
          </w:p>
          <w:p w14:paraId="7384F141" w14:textId="77777777" w:rsidR="00D90EFE" w:rsidRPr="004C1563" w:rsidRDefault="00D90EFE" w:rsidP="006A1A35">
            <w:pPr>
              <w:rPr>
                <w:rFonts w:ascii="Meiryo UI" w:eastAsia="Meiryo UI" w:hAnsi="Meiryo UI" w:cs="Meiryo UI"/>
              </w:rPr>
            </w:pPr>
          </w:p>
        </w:tc>
      </w:tr>
    </w:tbl>
    <w:p w14:paraId="74E6F3D5" w14:textId="42E9A060" w:rsidR="00E41E72" w:rsidRPr="004C1563" w:rsidRDefault="00E41E72">
      <w:pPr>
        <w:widowControl/>
        <w:jc w:val="left"/>
      </w:pPr>
    </w:p>
    <w:p w14:paraId="5B251D4D"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【新規性・波及性】</w:t>
      </w:r>
    </w:p>
    <w:p w14:paraId="39E1F49B" w14:textId="06C4A70F" w:rsidR="00E41E72" w:rsidRPr="004C1563" w:rsidRDefault="00D46946"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ESG金融の拡大や環境・社会に対してポジティブなインパクトを与えること</w:t>
      </w:r>
      <w:r w:rsidR="00E655D0" w:rsidRPr="004C1563">
        <w:rPr>
          <w:rFonts w:ascii="Meiryo UI" w:eastAsia="Meiryo UI" w:hAnsi="Meiryo UI" w:cs="Meiryo UI" w:hint="eastAsia"/>
        </w:rPr>
        <w:t>を目的</w:t>
      </w:r>
      <w:r w:rsidR="006D477F" w:rsidRPr="004C1563">
        <w:rPr>
          <w:rFonts w:ascii="Meiryo UI" w:eastAsia="Meiryo UI" w:hAnsi="Meiryo UI" w:cs="Meiryo UI" w:hint="eastAsia"/>
        </w:rPr>
        <w:t>と</w:t>
      </w:r>
      <w:r w:rsidR="00E655D0" w:rsidRPr="004C1563">
        <w:rPr>
          <w:rFonts w:ascii="Meiryo UI" w:eastAsia="Meiryo UI" w:hAnsi="Meiryo UI" w:cs="Meiryo UI" w:hint="eastAsia"/>
        </w:rPr>
        <w:t>した情報提供あるいは金融商品及び企業の評価</w:t>
      </w:r>
      <w:r w:rsidR="00E41E72" w:rsidRPr="004C1563">
        <w:rPr>
          <w:rFonts w:ascii="Meiryo UI" w:eastAsia="Meiryo UI" w:hAnsi="Meiryo UI" w:cs="Meiryo UI" w:hint="eastAsia"/>
        </w:rPr>
        <w:t>に関する</w:t>
      </w:r>
      <w:bookmarkStart w:id="13" w:name="_Hlk84157730"/>
      <w:r w:rsidR="00E41E72" w:rsidRPr="004C1563">
        <w:rPr>
          <w:rFonts w:ascii="Meiryo UI" w:eastAsia="Meiryo UI" w:hAnsi="Meiryo UI" w:cs="Meiryo UI" w:hint="eastAsia"/>
        </w:rPr>
        <w:t>新規性や独自性について記載してください。また、</w:t>
      </w:r>
      <w:r w:rsidRPr="004C1563">
        <w:rPr>
          <w:rFonts w:ascii="Meiryo UI" w:eastAsia="Meiryo UI" w:hAnsi="Meiryo UI" w:cs="Meiryo UI" w:hint="eastAsia"/>
        </w:rPr>
        <w:t>どのようにして</w:t>
      </w:r>
      <w:r w:rsidR="00E41E72" w:rsidRPr="004C1563">
        <w:rPr>
          <w:rFonts w:ascii="Meiryo UI" w:eastAsia="Meiryo UI" w:hAnsi="Meiryo UI" w:cs="Meiryo UI" w:hint="eastAsia"/>
        </w:rPr>
        <w:t>ESG金融の拡大につながっているか、記載してください</w:t>
      </w:r>
      <w:r w:rsidR="00E41E72" w:rsidRPr="00962803">
        <w:rPr>
          <w:rFonts w:ascii="Meiryo UI" w:eastAsia="Meiryo UI" w:hAnsi="Meiryo UI" w:cs="Meiryo UI" w:hint="eastAsia"/>
          <w:color w:val="000000" w:themeColor="text1"/>
        </w:rPr>
        <w:t>。</w:t>
      </w:r>
      <w:bookmarkEnd w:id="13"/>
      <w:r w:rsidR="000167F7">
        <w:rPr>
          <w:rFonts w:ascii="Meiryo UI" w:eastAsia="Meiryo UI" w:hAnsi="Meiryo UI" w:cs="Meiryo UI" w:hint="eastAsia"/>
          <w:color w:val="000000" w:themeColor="text1"/>
        </w:rPr>
        <w:t>なお</w:t>
      </w:r>
      <w:r w:rsidR="00DB5B14" w:rsidRPr="0096280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780E79" w:rsidRPr="00DA148E">
        <w:rPr>
          <w:rFonts w:ascii="Meiryo UI" w:eastAsia="Meiryo UI" w:hAnsi="Meiryo UI" w:cs="Meiryo UI" w:hint="eastAsia"/>
          <w:color w:val="000000" w:themeColor="text1"/>
        </w:rPr>
        <w:t>繋がる</w:t>
      </w:r>
      <w:r w:rsidR="00DB5B14" w:rsidRPr="00962803">
        <w:rPr>
          <w:rFonts w:ascii="Meiryo UI" w:eastAsia="Meiryo UI" w:hAnsi="Meiryo UI" w:cs="Meiryo UI" w:hint="eastAsia"/>
          <w:color w:val="000000" w:themeColor="text1"/>
        </w:rPr>
        <w:t>ような場合も含んでいます。</w:t>
      </w:r>
    </w:p>
    <w:tbl>
      <w:tblPr>
        <w:tblStyle w:val="a3"/>
        <w:tblW w:w="0" w:type="auto"/>
        <w:tblLook w:val="04A0" w:firstRow="1" w:lastRow="0" w:firstColumn="1" w:lastColumn="0" w:noHBand="0" w:noVBand="1"/>
      </w:tblPr>
      <w:tblGrid>
        <w:gridCol w:w="9628"/>
      </w:tblGrid>
      <w:tr w:rsidR="00E41E72" w:rsidRPr="004C1563" w14:paraId="53B4B386" w14:textId="77777777" w:rsidTr="00E41E72">
        <w:tc>
          <w:tcPr>
            <w:tcW w:w="9628" w:type="dxa"/>
          </w:tcPr>
          <w:p w14:paraId="2C71ABC9" w14:textId="77777777" w:rsidR="00E41E72" w:rsidRPr="004C1563" w:rsidRDefault="00E41E72" w:rsidP="00E41E72">
            <w:pPr>
              <w:rPr>
                <w:rFonts w:ascii="Meiryo UI" w:eastAsia="Meiryo UI" w:hAnsi="Meiryo UI" w:cs="Meiryo UI"/>
              </w:rPr>
            </w:pPr>
          </w:p>
          <w:p w14:paraId="1FD810D1" w14:textId="77777777" w:rsidR="00E41E72" w:rsidRPr="004C1563" w:rsidRDefault="00E41E72" w:rsidP="00E41E72">
            <w:pPr>
              <w:rPr>
                <w:rFonts w:ascii="Meiryo UI" w:eastAsia="Meiryo UI" w:hAnsi="Meiryo UI" w:cs="Meiryo UI"/>
              </w:rPr>
            </w:pPr>
          </w:p>
          <w:p w14:paraId="2BCA38C6" w14:textId="77777777" w:rsidR="00E41E72" w:rsidRPr="004C1563" w:rsidRDefault="00E41E72" w:rsidP="00E41E72">
            <w:pPr>
              <w:rPr>
                <w:rFonts w:ascii="Meiryo UI" w:eastAsia="Meiryo UI" w:hAnsi="Meiryo UI" w:cs="Meiryo UI"/>
              </w:rPr>
            </w:pPr>
          </w:p>
          <w:p w14:paraId="46DE2816" w14:textId="3B2F4E23" w:rsidR="004C1563" w:rsidRPr="004C1563" w:rsidRDefault="004C1563" w:rsidP="00E41E72">
            <w:pPr>
              <w:rPr>
                <w:rFonts w:ascii="Meiryo UI" w:eastAsia="Meiryo UI" w:hAnsi="Meiryo UI" w:cs="Meiryo UI"/>
              </w:rPr>
            </w:pPr>
          </w:p>
        </w:tc>
      </w:tr>
    </w:tbl>
    <w:p w14:paraId="56580C39" w14:textId="77777777" w:rsidR="00E41E72" w:rsidRPr="004C1563" w:rsidRDefault="00E41E72" w:rsidP="00E41E72">
      <w:pPr>
        <w:rPr>
          <w:rFonts w:ascii="Meiryo UI" w:eastAsia="Meiryo UI" w:hAnsi="Meiryo UI" w:cs="Meiryo UI"/>
        </w:rPr>
      </w:pPr>
    </w:p>
    <w:p w14:paraId="0AD9B9CE" w14:textId="77777777" w:rsidR="00E41E72" w:rsidRPr="004C1563" w:rsidRDefault="00E41E72"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498E8109" w14:textId="77777777" w:rsidTr="006A1A35">
        <w:tc>
          <w:tcPr>
            <w:tcW w:w="850" w:type="dxa"/>
          </w:tcPr>
          <w:p w14:paraId="5DB9D82B" w14:textId="77777777" w:rsidR="00E41E72" w:rsidRPr="004C1563" w:rsidRDefault="00E41E72" w:rsidP="006A1A35">
            <w:pPr>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DA6DCA3" w14:textId="77777777" w:rsidR="00E41E72" w:rsidRPr="004C1563" w:rsidRDefault="00246A15" w:rsidP="006A1A35">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している</w:t>
            </w:r>
          </w:p>
        </w:tc>
        <w:tc>
          <w:tcPr>
            <w:tcW w:w="850" w:type="dxa"/>
          </w:tcPr>
          <w:p w14:paraId="456B2C16" w14:textId="77777777" w:rsidR="00E41E72" w:rsidRPr="004C1563" w:rsidRDefault="00E41E72"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B871DC9" w14:textId="77777777" w:rsidR="00E41E72" w:rsidRPr="004C1563" w:rsidRDefault="00246A15" w:rsidP="006A1A35">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していない</w:t>
            </w:r>
          </w:p>
        </w:tc>
      </w:tr>
    </w:tbl>
    <w:p w14:paraId="7AF90803" w14:textId="44950453"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1C6945" w:rsidRPr="004C1563" w14:paraId="699BFAF4" w14:textId="77777777" w:rsidTr="006A1A35">
        <w:tc>
          <w:tcPr>
            <w:tcW w:w="9628" w:type="dxa"/>
          </w:tcPr>
          <w:p w14:paraId="3EB561D0" w14:textId="77777777" w:rsidR="00E41E72" w:rsidRPr="004C1563" w:rsidRDefault="00E41E72" w:rsidP="006A1A35">
            <w:pPr>
              <w:rPr>
                <w:rFonts w:ascii="Meiryo UI" w:eastAsia="Meiryo UI" w:hAnsi="Meiryo UI" w:cs="Meiryo UI"/>
              </w:rPr>
            </w:pPr>
          </w:p>
          <w:p w14:paraId="4F7632D1" w14:textId="77777777" w:rsidR="00E41E72" w:rsidRPr="004C1563" w:rsidRDefault="00E41E72" w:rsidP="006A1A35">
            <w:pPr>
              <w:rPr>
                <w:rFonts w:ascii="Meiryo UI" w:eastAsia="Meiryo UI" w:hAnsi="Meiryo UI" w:cs="Meiryo UI"/>
              </w:rPr>
            </w:pPr>
          </w:p>
          <w:p w14:paraId="048855FE" w14:textId="77777777" w:rsidR="00E41E72" w:rsidRPr="004C1563" w:rsidRDefault="00E41E72" w:rsidP="006A1A35">
            <w:pPr>
              <w:rPr>
                <w:rFonts w:ascii="Meiryo UI" w:eastAsia="Meiryo UI" w:hAnsi="Meiryo UI" w:cs="Meiryo UI"/>
              </w:rPr>
            </w:pPr>
          </w:p>
          <w:p w14:paraId="2660C616" w14:textId="77777777" w:rsidR="00E41E72" w:rsidRPr="004C1563" w:rsidRDefault="00E41E72" w:rsidP="006A1A35">
            <w:pPr>
              <w:rPr>
                <w:rFonts w:ascii="Meiryo UI" w:eastAsia="Meiryo UI" w:hAnsi="Meiryo UI" w:cs="Meiryo UI"/>
              </w:rPr>
            </w:pPr>
          </w:p>
        </w:tc>
      </w:tr>
    </w:tbl>
    <w:p w14:paraId="01A060B6" w14:textId="77777777" w:rsidR="00AE6861" w:rsidRDefault="00AE6861">
      <w:pPr>
        <w:widowControl/>
        <w:jc w:val="left"/>
      </w:pPr>
      <w:r>
        <w:br w:type="page"/>
      </w:r>
    </w:p>
    <w:p w14:paraId="0510C8D3" w14:textId="23D4D78B" w:rsidR="0038020E" w:rsidRPr="004C1563" w:rsidRDefault="006E395F" w:rsidP="00CA3DC5">
      <w:pPr>
        <w:pStyle w:val="a5"/>
        <w:widowControl/>
        <w:numPr>
          <w:ilvl w:val="0"/>
          <w:numId w:val="6"/>
        </w:numPr>
        <w:ind w:leftChars="0"/>
        <w:jc w:val="left"/>
        <w:rPr>
          <w:rFonts w:ascii="Meiryo UI" w:eastAsia="Meiryo UI" w:hAnsi="Meiryo UI" w:cs="Meiryo UI"/>
        </w:rPr>
      </w:pPr>
      <w:bookmarkStart w:id="14" w:name="_Hlk84164856"/>
      <w:r w:rsidRPr="004C1563">
        <w:rPr>
          <w:rFonts w:ascii="Meiryo UI" w:eastAsia="Meiryo UI" w:hAnsi="Meiryo UI" w:cs="Meiryo UI" w:hint="eastAsia"/>
        </w:rPr>
        <w:lastRenderedPageBreak/>
        <w:t>代表的な商品・サービス</w:t>
      </w:r>
      <w:r w:rsidR="000757EE">
        <w:rPr>
          <w:rFonts w:ascii="Meiryo UI" w:eastAsia="Meiryo UI" w:hAnsi="Meiryo UI" w:cs="Meiryo UI" w:hint="eastAsia"/>
        </w:rPr>
        <w:t>（最大2つまで）</w:t>
      </w:r>
    </w:p>
    <w:p w14:paraId="18EC3DD6" w14:textId="4BBD0DE9" w:rsidR="004123A0" w:rsidRDefault="006E395F" w:rsidP="0038020E">
      <w:pPr>
        <w:ind w:left="141" w:hangingChars="67" w:hanging="141"/>
        <w:rPr>
          <w:rFonts w:ascii="Meiryo UI" w:eastAsia="Meiryo UI" w:hAnsi="Meiryo UI" w:cs="Meiryo UI"/>
        </w:rPr>
      </w:pPr>
      <w:r w:rsidRPr="004C1563">
        <w:rPr>
          <w:rFonts w:ascii="Meiryo UI" w:eastAsia="Meiryo UI" w:hAnsi="Meiryo UI" w:cs="Meiryo UI" w:hint="eastAsia"/>
        </w:rPr>
        <w:t>※</w:t>
      </w:r>
      <w:r w:rsidR="004123A0">
        <w:rPr>
          <w:rFonts w:ascii="Meiryo UI" w:eastAsia="Meiryo UI" w:hAnsi="Meiryo UI" w:cs="Meiryo UI" w:hint="eastAsia"/>
        </w:rPr>
        <w:t>２つ目を記載する場合は、フォームをコピーして追記してください。</w:t>
      </w:r>
    </w:p>
    <w:p w14:paraId="68217E7A" w14:textId="77777777" w:rsidR="004123A0" w:rsidRPr="004C1563" w:rsidRDefault="004123A0" w:rsidP="0038020E">
      <w:pPr>
        <w:ind w:left="141" w:hangingChars="67" w:hanging="141"/>
        <w:rPr>
          <w:rFonts w:ascii="Meiryo UI" w:eastAsia="Meiryo UI" w:hAnsi="Meiryo UI" w:cs="Meiryo UI"/>
        </w:rPr>
      </w:pPr>
    </w:p>
    <w:p w14:paraId="7F65FB90" w14:textId="1D4B9E90" w:rsidR="006E395F" w:rsidRPr="004C1563" w:rsidRDefault="006E395F" w:rsidP="006E395F">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代表的な商品・サービスの概要</w:t>
      </w:r>
      <w:r w:rsidR="004123A0">
        <w:rPr>
          <w:rFonts w:ascii="Meiryo UI" w:eastAsia="Meiryo UI" w:hAnsi="Meiryo UI" w:cs="Meiryo UI" w:hint="eastAsia"/>
        </w:rPr>
        <w:t>（5．</w:t>
      </w:r>
      <w:r w:rsidR="00F55289">
        <w:rPr>
          <w:rFonts w:ascii="Meiryo UI" w:eastAsia="Meiryo UI" w:hAnsi="Meiryo UI" w:cs="Meiryo UI" w:hint="eastAsia"/>
        </w:rPr>
        <w:t>⑪</w:t>
      </w:r>
      <w:r w:rsidR="00B76900" w:rsidRPr="004C1563">
        <w:rPr>
          <w:rFonts w:ascii="Meiryo UI" w:eastAsia="Meiryo UI" w:hAnsi="Meiryo UI" w:cs="Meiryo UI" w:hint="eastAsia"/>
        </w:rPr>
        <w:t>で実績を記載したものとしてください</w:t>
      </w:r>
      <w:r w:rsidR="004123A0">
        <w:rPr>
          <w:rFonts w:ascii="Meiryo UI" w:eastAsia="Meiryo UI" w:hAnsi="Meiryo UI" w:cs="Meiryo UI" w:hint="eastAsia"/>
        </w:rPr>
        <w:t>）</w:t>
      </w:r>
    </w:p>
    <w:tbl>
      <w:tblPr>
        <w:tblStyle w:val="a3"/>
        <w:tblW w:w="0" w:type="auto"/>
        <w:tblLook w:val="04A0" w:firstRow="1" w:lastRow="0" w:firstColumn="1" w:lastColumn="0" w:noHBand="0" w:noVBand="1"/>
      </w:tblPr>
      <w:tblGrid>
        <w:gridCol w:w="1980"/>
        <w:gridCol w:w="7648"/>
      </w:tblGrid>
      <w:tr w:rsidR="004C1563" w:rsidRPr="004C1563" w14:paraId="4BE95A1E" w14:textId="77777777" w:rsidTr="00B76900">
        <w:tc>
          <w:tcPr>
            <w:tcW w:w="1980" w:type="dxa"/>
          </w:tcPr>
          <w:p w14:paraId="645593C0" w14:textId="23C002E3" w:rsidR="006E395F" w:rsidRPr="004C1563" w:rsidRDefault="00B76900" w:rsidP="006E395F">
            <w:pPr>
              <w:rPr>
                <w:rFonts w:ascii="Meiryo UI" w:eastAsia="Meiryo UI" w:hAnsi="Meiryo UI" w:cs="Meiryo UI"/>
              </w:rPr>
            </w:pPr>
            <w:bookmarkStart w:id="15" w:name="_Hlk176829259"/>
            <w:r w:rsidRPr="004C1563">
              <w:rPr>
                <w:rFonts w:ascii="Meiryo UI" w:eastAsia="Meiryo UI" w:hAnsi="Meiryo UI" w:cs="Meiryo UI" w:hint="eastAsia"/>
              </w:rPr>
              <w:t>商品・サービス名</w:t>
            </w:r>
          </w:p>
        </w:tc>
        <w:tc>
          <w:tcPr>
            <w:tcW w:w="7648" w:type="dxa"/>
          </w:tcPr>
          <w:p w14:paraId="42121CD8" w14:textId="77777777" w:rsidR="006E395F" w:rsidRPr="004C1563" w:rsidRDefault="006E395F" w:rsidP="006E395F">
            <w:pPr>
              <w:rPr>
                <w:rFonts w:ascii="Meiryo UI" w:eastAsia="Meiryo UI" w:hAnsi="Meiryo UI" w:cs="Meiryo UI"/>
              </w:rPr>
            </w:pPr>
          </w:p>
        </w:tc>
      </w:tr>
      <w:tr w:rsidR="004C1563" w:rsidRPr="004C1563" w14:paraId="48AC4D91" w14:textId="77777777" w:rsidTr="00B76900">
        <w:tc>
          <w:tcPr>
            <w:tcW w:w="1980" w:type="dxa"/>
          </w:tcPr>
          <w:p w14:paraId="52330DF5" w14:textId="129F6DC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参考URL</w:t>
            </w:r>
          </w:p>
        </w:tc>
        <w:tc>
          <w:tcPr>
            <w:tcW w:w="7648" w:type="dxa"/>
          </w:tcPr>
          <w:p w14:paraId="0BAB60C6" w14:textId="77777777" w:rsidR="006E395F" w:rsidRPr="004C1563" w:rsidRDefault="006E395F" w:rsidP="006E395F">
            <w:pPr>
              <w:rPr>
                <w:rFonts w:ascii="Meiryo UI" w:eastAsia="Meiryo UI" w:hAnsi="Meiryo UI" w:cs="Meiryo UI"/>
              </w:rPr>
            </w:pPr>
          </w:p>
        </w:tc>
      </w:tr>
      <w:tr w:rsidR="006E395F" w:rsidRPr="004C1563" w14:paraId="6522EEF4" w14:textId="77777777" w:rsidTr="00B76900">
        <w:tc>
          <w:tcPr>
            <w:tcW w:w="1980" w:type="dxa"/>
          </w:tcPr>
          <w:p w14:paraId="15289203" w14:textId="4CEF08A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概要</w:t>
            </w:r>
          </w:p>
        </w:tc>
        <w:tc>
          <w:tcPr>
            <w:tcW w:w="7648" w:type="dxa"/>
          </w:tcPr>
          <w:p w14:paraId="1632D9B4" w14:textId="77777777" w:rsidR="006E395F" w:rsidRPr="004C1563" w:rsidRDefault="006E395F" w:rsidP="006E395F">
            <w:pPr>
              <w:rPr>
                <w:rFonts w:ascii="Meiryo UI" w:eastAsia="Meiryo UI" w:hAnsi="Meiryo UI" w:cs="Meiryo UI"/>
              </w:rPr>
            </w:pPr>
          </w:p>
          <w:p w14:paraId="3A695D05" w14:textId="77777777" w:rsidR="00B76900" w:rsidRPr="004C1563" w:rsidRDefault="00B76900" w:rsidP="006E395F">
            <w:pPr>
              <w:rPr>
                <w:rFonts w:ascii="Meiryo UI" w:eastAsia="Meiryo UI" w:hAnsi="Meiryo UI" w:cs="Meiryo UI"/>
              </w:rPr>
            </w:pPr>
          </w:p>
          <w:p w14:paraId="50764ADD" w14:textId="77226460" w:rsidR="00B76900" w:rsidRPr="004C1563" w:rsidRDefault="00B76900" w:rsidP="006E395F">
            <w:pPr>
              <w:rPr>
                <w:rFonts w:ascii="Meiryo UI" w:eastAsia="Meiryo UI" w:hAnsi="Meiryo UI" w:cs="Meiryo UI"/>
              </w:rPr>
            </w:pPr>
          </w:p>
        </w:tc>
      </w:tr>
    </w:tbl>
    <w:p w14:paraId="1E998951" w14:textId="0D15E8EF" w:rsidR="006E395F" w:rsidRPr="004C1563" w:rsidRDefault="006E395F" w:rsidP="006E395F">
      <w:pPr>
        <w:rPr>
          <w:rFonts w:ascii="Meiryo UI" w:eastAsia="Meiryo UI" w:hAnsi="Meiryo UI" w:cs="Meiryo UI"/>
        </w:rPr>
      </w:pPr>
    </w:p>
    <w:p w14:paraId="1C95C050" w14:textId="68BB55AC" w:rsidR="00BC55B8" w:rsidRPr="004C1563" w:rsidRDefault="00BC55B8" w:rsidP="006E395F">
      <w:pPr>
        <w:rPr>
          <w:rFonts w:ascii="Meiryo UI" w:eastAsia="Meiryo UI" w:hAnsi="Meiryo UI" w:cs="Meiryo UI"/>
        </w:rPr>
      </w:pPr>
      <w:r w:rsidRPr="004C1563">
        <w:rPr>
          <w:rFonts w:ascii="Meiryo UI" w:eastAsia="Meiryo UI" w:hAnsi="Meiryo UI" w:cs="Meiryo UI" w:hint="eastAsia"/>
        </w:rPr>
        <w:t>【インパクト】</w:t>
      </w:r>
    </w:p>
    <w:p w14:paraId="70210E40" w14:textId="790EA9AA"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w:t>
      </w:r>
      <w:r w:rsidR="006E395F" w:rsidRPr="004C1563">
        <w:rPr>
          <w:rFonts w:ascii="Meiryo UI" w:eastAsia="Meiryo UI" w:hAnsi="Meiryo UI" w:cs="Meiryo UI" w:hint="eastAsia"/>
        </w:rPr>
        <w:t>商品・サービス</w:t>
      </w:r>
      <w:r w:rsidRPr="004C1563">
        <w:rPr>
          <w:rFonts w:ascii="Meiryo UI" w:eastAsia="Meiryo UI" w:hAnsi="Meiryo UI" w:cs="Meiryo UI" w:hint="eastAsia"/>
        </w:rPr>
        <w:t>では、</w:t>
      </w:r>
      <w:r w:rsidR="006E395F" w:rsidRPr="004C1563">
        <w:rPr>
          <w:rFonts w:ascii="Meiryo UI" w:eastAsia="Meiryo UI" w:hAnsi="Meiryo UI" w:cs="Meiryo UI" w:hint="eastAsia"/>
        </w:rPr>
        <w:t>どのようなインパクトを創出しようと意図してい</w:t>
      </w:r>
      <w:r w:rsidRPr="004C1563">
        <w:rPr>
          <w:rFonts w:ascii="Meiryo UI" w:eastAsia="Meiryo UI" w:hAnsi="Meiryo UI" w:cs="Meiryo UI" w:hint="eastAsia"/>
        </w:rPr>
        <w:t>まし</w:t>
      </w:r>
      <w:r w:rsidR="006E395F" w:rsidRPr="004C1563">
        <w:rPr>
          <w:rFonts w:ascii="Meiryo UI" w:eastAsia="Meiryo UI" w:hAnsi="Meiryo UI" w:cs="Meiryo UI" w:hint="eastAsia"/>
        </w:rPr>
        <w:t>たか</w:t>
      </w:r>
      <w:r w:rsidR="00E4449A">
        <w:rPr>
          <w:rFonts w:ascii="Meiryo UI" w:eastAsia="Meiryo UI" w:hAnsi="Meiryo UI" w:cs="Meiryo UI" w:hint="eastAsia"/>
        </w:rPr>
        <w:t>。</w:t>
      </w:r>
      <w:r w:rsidR="006E395F" w:rsidRPr="004C1563">
        <w:rPr>
          <w:rFonts w:ascii="Meiryo UI" w:eastAsia="Meiryo UI" w:hAnsi="Meiryo UI" w:cs="Meiryo UI" w:hint="eastAsia"/>
        </w:rPr>
        <w:t>あるいは</w:t>
      </w:r>
      <w:bookmarkStart w:id="16" w:name="_Hlk83047890"/>
      <w:r w:rsidR="006E395F" w:rsidRPr="004C1563">
        <w:rPr>
          <w:rFonts w:ascii="Meiryo UI" w:eastAsia="Meiryo UI" w:hAnsi="Meiryo UI" w:cs="Meiryo UI" w:hint="eastAsia"/>
        </w:rPr>
        <w:t>、どのように</w:t>
      </w:r>
      <w:r w:rsidR="00CC1B47" w:rsidRPr="004C1563">
        <w:rPr>
          <w:rFonts w:ascii="Meiryo UI" w:eastAsia="Meiryo UI" w:hAnsi="Meiryo UI" w:cs="Meiryo UI" w:hint="eastAsia"/>
        </w:rPr>
        <w:t>して</w:t>
      </w:r>
      <w:r w:rsidR="006E395F" w:rsidRPr="004C1563">
        <w:rPr>
          <w:rFonts w:ascii="Meiryo UI" w:eastAsia="Meiryo UI" w:hAnsi="Meiryo UI" w:cs="Meiryo UI" w:hint="eastAsia"/>
        </w:rPr>
        <w:t>創出したインパクトを</w:t>
      </w:r>
      <w:r w:rsidR="00D03A42" w:rsidRPr="004C1563">
        <w:rPr>
          <w:rFonts w:ascii="Meiryo UI" w:eastAsia="Meiryo UI" w:hAnsi="Meiryo UI" w:cs="Meiryo UI" w:hint="eastAsia"/>
        </w:rPr>
        <w:t>把握し</w:t>
      </w:r>
      <w:r w:rsidR="00E4449A">
        <w:rPr>
          <w:rFonts w:ascii="Meiryo UI" w:eastAsia="Meiryo UI" w:hAnsi="Meiryo UI" w:cs="Meiryo UI" w:hint="eastAsia"/>
        </w:rPr>
        <w:t>、</w:t>
      </w:r>
      <w:r w:rsidR="00D03A42" w:rsidRPr="004C1563">
        <w:rPr>
          <w:rFonts w:ascii="Meiryo UI" w:eastAsia="Meiryo UI" w:hAnsi="Meiryo UI" w:cs="Meiryo UI" w:hint="eastAsia"/>
        </w:rPr>
        <w:t>開示</w:t>
      </w:r>
      <w:r w:rsidR="006E395F" w:rsidRPr="004C1563">
        <w:rPr>
          <w:rFonts w:ascii="Meiryo UI" w:eastAsia="Meiryo UI" w:hAnsi="Meiryo UI" w:cs="Meiryo UI" w:hint="eastAsia"/>
        </w:rPr>
        <w:t>していたかを記載してください。</w:t>
      </w:r>
      <w:bookmarkEnd w:id="16"/>
      <w:r w:rsidR="00E4449A">
        <w:rPr>
          <w:rFonts w:ascii="Meiryo UI" w:eastAsia="Meiryo UI" w:hAnsi="Meiryo UI" w:cs="Meiryo UI"/>
        </w:rPr>
        <w:br/>
      </w:r>
      <w:r w:rsidR="00E4449A"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bookmarkEnd w:id="15"/>
    <w:tbl>
      <w:tblPr>
        <w:tblStyle w:val="a3"/>
        <w:tblW w:w="0" w:type="auto"/>
        <w:tblLook w:val="04A0" w:firstRow="1" w:lastRow="0" w:firstColumn="1" w:lastColumn="0" w:noHBand="0" w:noVBand="1"/>
      </w:tblPr>
      <w:tblGrid>
        <w:gridCol w:w="9628"/>
      </w:tblGrid>
      <w:tr w:rsidR="00B76900" w:rsidRPr="004C1563" w14:paraId="5F7CC58D" w14:textId="77777777" w:rsidTr="00B76900">
        <w:tc>
          <w:tcPr>
            <w:tcW w:w="9628" w:type="dxa"/>
          </w:tcPr>
          <w:p w14:paraId="67401942" w14:textId="77777777" w:rsidR="00B76900" w:rsidRPr="004C1563" w:rsidRDefault="00B76900" w:rsidP="00B76900">
            <w:pPr>
              <w:rPr>
                <w:rFonts w:ascii="Meiryo UI" w:eastAsia="Meiryo UI" w:hAnsi="Meiryo UI" w:cs="Meiryo UI"/>
              </w:rPr>
            </w:pPr>
          </w:p>
          <w:p w14:paraId="5E36E2BC" w14:textId="77777777" w:rsidR="00B76900" w:rsidRPr="004C1563" w:rsidRDefault="00B76900" w:rsidP="00B76900">
            <w:pPr>
              <w:rPr>
                <w:rFonts w:ascii="Meiryo UI" w:eastAsia="Meiryo UI" w:hAnsi="Meiryo UI" w:cs="Meiryo UI"/>
              </w:rPr>
            </w:pPr>
          </w:p>
          <w:p w14:paraId="2B9AF2B7" w14:textId="77777777" w:rsidR="00B76900" w:rsidRPr="004C1563" w:rsidRDefault="00B76900" w:rsidP="00B76900">
            <w:pPr>
              <w:rPr>
                <w:rFonts w:ascii="Meiryo UI" w:eastAsia="Meiryo UI" w:hAnsi="Meiryo UI" w:cs="Meiryo UI"/>
              </w:rPr>
            </w:pPr>
          </w:p>
          <w:p w14:paraId="0C2E18DE" w14:textId="17A27BC8" w:rsidR="00B76900" w:rsidRPr="004C1563" w:rsidRDefault="00B76900" w:rsidP="00B76900">
            <w:pPr>
              <w:rPr>
                <w:rFonts w:ascii="Meiryo UI" w:eastAsia="Meiryo UI" w:hAnsi="Meiryo UI" w:cs="Meiryo UI"/>
              </w:rPr>
            </w:pPr>
          </w:p>
        </w:tc>
      </w:tr>
    </w:tbl>
    <w:p w14:paraId="5EA7AD08" w14:textId="77777777" w:rsidR="00B76900" w:rsidRPr="004C1563" w:rsidRDefault="00B76900" w:rsidP="00B76900">
      <w:pPr>
        <w:rPr>
          <w:rFonts w:ascii="Meiryo UI" w:eastAsia="Meiryo UI" w:hAnsi="Meiryo UI" w:cs="Meiryo UI"/>
        </w:rPr>
      </w:pPr>
    </w:p>
    <w:p w14:paraId="170ECBBD" w14:textId="4E4DC534"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w:t>
      </w:r>
      <w:r w:rsidR="00D03A42" w:rsidRPr="004C1563">
        <w:rPr>
          <w:rFonts w:ascii="Meiryo UI" w:eastAsia="Meiryo UI" w:hAnsi="Meiryo UI" w:cs="Meiryo UI" w:hint="eastAsia"/>
        </w:rPr>
        <w:t>を</w:t>
      </w:r>
      <w:r w:rsidRPr="004C1563">
        <w:rPr>
          <w:rFonts w:ascii="Meiryo UI" w:eastAsia="Meiryo UI" w:hAnsi="Meiryo UI" w:cs="Meiryo UI" w:hint="eastAsia"/>
        </w:rPr>
        <w:t>記載してください。</w:t>
      </w:r>
      <w:r w:rsidR="00E4449A">
        <w:rPr>
          <w:rFonts w:ascii="Meiryo UI" w:eastAsia="Meiryo UI" w:hAnsi="Meiryo UI" w:cs="Meiryo UI"/>
        </w:rPr>
        <w:br/>
      </w:r>
      <w:r w:rsidR="00E4449A"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B76900" w:rsidRPr="004C1563" w14:paraId="7478A467" w14:textId="77777777" w:rsidTr="00B76900">
        <w:tc>
          <w:tcPr>
            <w:tcW w:w="9628" w:type="dxa"/>
          </w:tcPr>
          <w:p w14:paraId="0C134446" w14:textId="77777777" w:rsidR="00B76900" w:rsidRPr="004C1563" w:rsidRDefault="00B76900" w:rsidP="00B76900">
            <w:pPr>
              <w:rPr>
                <w:rFonts w:ascii="Meiryo UI" w:eastAsia="Meiryo UI" w:hAnsi="Meiryo UI" w:cs="Meiryo UI"/>
              </w:rPr>
            </w:pPr>
          </w:p>
          <w:p w14:paraId="51DA236E" w14:textId="77777777" w:rsidR="00B76900" w:rsidRPr="004C1563" w:rsidRDefault="00B76900" w:rsidP="00B76900">
            <w:pPr>
              <w:rPr>
                <w:rFonts w:ascii="Meiryo UI" w:eastAsia="Meiryo UI" w:hAnsi="Meiryo UI" w:cs="Meiryo UI"/>
              </w:rPr>
            </w:pPr>
          </w:p>
          <w:p w14:paraId="3D6B3C30" w14:textId="77777777" w:rsidR="00B76900" w:rsidRPr="004C1563" w:rsidRDefault="00B76900" w:rsidP="00B76900">
            <w:pPr>
              <w:rPr>
                <w:rFonts w:ascii="Meiryo UI" w:eastAsia="Meiryo UI" w:hAnsi="Meiryo UI" w:cs="Meiryo UI"/>
              </w:rPr>
            </w:pPr>
          </w:p>
          <w:p w14:paraId="69802782" w14:textId="23D7A429" w:rsidR="00B76900" w:rsidRPr="004C1563" w:rsidRDefault="00B76900" w:rsidP="00B76900">
            <w:pPr>
              <w:rPr>
                <w:rFonts w:ascii="Meiryo UI" w:eastAsia="Meiryo UI" w:hAnsi="Meiryo UI" w:cs="Meiryo UI"/>
              </w:rPr>
            </w:pPr>
          </w:p>
        </w:tc>
      </w:tr>
    </w:tbl>
    <w:p w14:paraId="625E7EC0" w14:textId="77777777" w:rsidR="00BC55B8" w:rsidRPr="004C1563" w:rsidRDefault="00BC55B8" w:rsidP="00BC55B8">
      <w:pPr>
        <w:pStyle w:val="a5"/>
        <w:ind w:leftChars="0" w:left="420"/>
        <w:rPr>
          <w:rFonts w:ascii="Meiryo UI" w:eastAsia="Meiryo UI" w:hAnsi="Meiryo UI" w:cs="Meiryo UI"/>
        </w:rPr>
      </w:pPr>
    </w:p>
    <w:p w14:paraId="461D0578" w14:textId="51E80A56" w:rsidR="00BC55B8" w:rsidRPr="004C1563" w:rsidRDefault="00BC55B8" w:rsidP="00BC55B8">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4C1563" w:rsidRPr="004C1563" w14:paraId="7247F9B6" w14:textId="77777777" w:rsidTr="006A1A35">
        <w:tc>
          <w:tcPr>
            <w:tcW w:w="1838" w:type="dxa"/>
          </w:tcPr>
          <w:p w14:paraId="6267B75D"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3FF264C5" w14:textId="77777777" w:rsidR="00BC55B8" w:rsidRPr="004C1563" w:rsidRDefault="00BC55B8" w:rsidP="006A1A35">
            <w:pPr>
              <w:widowControl/>
              <w:jc w:val="left"/>
              <w:rPr>
                <w:rFonts w:ascii="Meiryo UI" w:eastAsia="Meiryo UI" w:hAnsi="Meiryo UI"/>
              </w:rPr>
            </w:pPr>
          </w:p>
          <w:p w14:paraId="5110A851" w14:textId="77777777" w:rsidR="00BC55B8" w:rsidRPr="004C1563" w:rsidRDefault="00BC55B8" w:rsidP="006A1A35">
            <w:pPr>
              <w:widowControl/>
              <w:jc w:val="left"/>
              <w:rPr>
                <w:rFonts w:ascii="Meiryo UI" w:eastAsia="Meiryo UI" w:hAnsi="Meiryo UI"/>
              </w:rPr>
            </w:pPr>
          </w:p>
          <w:p w14:paraId="07160199" w14:textId="77777777" w:rsidR="00BC55B8" w:rsidRPr="004C1563" w:rsidRDefault="00BC55B8" w:rsidP="006A1A35">
            <w:pPr>
              <w:widowControl/>
              <w:jc w:val="left"/>
              <w:rPr>
                <w:rFonts w:ascii="Meiryo UI" w:eastAsia="Meiryo UI" w:hAnsi="Meiryo UI"/>
              </w:rPr>
            </w:pPr>
          </w:p>
        </w:tc>
      </w:tr>
      <w:tr w:rsidR="00E655D0" w:rsidRPr="004C1563" w14:paraId="1541F68C" w14:textId="77777777" w:rsidTr="006A1A35">
        <w:tc>
          <w:tcPr>
            <w:tcW w:w="1838" w:type="dxa"/>
          </w:tcPr>
          <w:p w14:paraId="4E439E9F"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開示</w:t>
            </w:r>
            <w:r w:rsidRPr="004C1563">
              <w:rPr>
                <w:rFonts w:ascii="Meiryo UI" w:eastAsia="Meiryo UI" w:hAnsi="Meiryo UI"/>
              </w:rPr>
              <w:br/>
            </w:r>
            <w:r w:rsidRPr="004C1563">
              <w:rPr>
                <w:rFonts w:ascii="Meiryo UI" w:eastAsia="Meiryo UI" w:hAnsi="Meiryo UI" w:hint="eastAsia"/>
              </w:rPr>
              <w:t>【任意項目】</w:t>
            </w:r>
          </w:p>
        </w:tc>
        <w:tc>
          <w:tcPr>
            <w:tcW w:w="7790" w:type="dxa"/>
          </w:tcPr>
          <w:p w14:paraId="13291BFF"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2B23BE22"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URL　　　：</w:t>
            </w:r>
          </w:p>
        </w:tc>
      </w:tr>
    </w:tbl>
    <w:p w14:paraId="6567EE8C" w14:textId="77777777" w:rsidR="004123A0" w:rsidRDefault="004123A0" w:rsidP="00B76900">
      <w:pPr>
        <w:rPr>
          <w:rFonts w:ascii="Meiryo UI" w:eastAsia="Meiryo UI" w:hAnsi="Meiryo UI" w:cs="Meiryo UI"/>
        </w:rPr>
      </w:pPr>
    </w:p>
    <w:p w14:paraId="2E2CA52A" w14:textId="77777777" w:rsidR="00C6500B" w:rsidRDefault="00C6500B" w:rsidP="00B76900">
      <w:pPr>
        <w:rPr>
          <w:rFonts w:ascii="Meiryo UI" w:eastAsia="Meiryo UI" w:hAnsi="Meiryo UI" w:cs="Meiryo UI"/>
        </w:rPr>
      </w:pPr>
    </w:p>
    <w:p w14:paraId="51975123" w14:textId="77777777" w:rsidR="00C6500B" w:rsidRDefault="00C6500B" w:rsidP="00B76900">
      <w:pPr>
        <w:rPr>
          <w:rFonts w:ascii="Meiryo UI" w:eastAsia="Meiryo UI" w:hAnsi="Meiryo UI" w:cs="Meiryo UI"/>
        </w:rPr>
      </w:pPr>
    </w:p>
    <w:p w14:paraId="2C192C63" w14:textId="7FEA9520" w:rsidR="00BC55B8" w:rsidRPr="004C1563" w:rsidRDefault="00BC55B8" w:rsidP="00B76900">
      <w:pPr>
        <w:rPr>
          <w:rFonts w:ascii="Meiryo UI" w:eastAsia="Meiryo UI" w:hAnsi="Meiryo UI" w:cs="Meiryo UI"/>
        </w:rPr>
      </w:pPr>
      <w:r w:rsidRPr="004C1563">
        <w:rPr>
          <w:rFonts w:ascii="Meiryo UI" w:eastAsia="Meiryo UI" w:hAnsi="Meiryo UI" w:cs="Meiryo UI" w:hint="eastAsia"/>
        </w:rPr>
        <w:lastRenderedPageBreak/>
        <w:t>【透明性】</w:t>
      </w:r>
    </w:p>
    <w:p w14:paraId="7755C8EC" w14:textId="6C7E6FA6"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①で記載した商品・サービスにおいて、透明性をどのように</w:t>
      </w:r>
      <w:r w:rsidR="00F14E69" w:rsidRPr="004C1563">
        <w:rPr>
          <w:rFonts w:ascii="Meiryo UI" w:eastAsia="Meiryo UI" w:hAnsi="Meiryo UI" w:cs="Meiryo UI" w:hint="eastAsia"/>
        </w:rPr>
        <w:t>確保</w:t>
      </w:r>
      <w:r w:rsidRPr="004C1563">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4C1563" w:rsidRPr="004C1563" w14:paraId="7CEF3BDB" w14:textId="77777777" w:rsidTr="006A1A35">
        <w:tc>
          <w:tcPr>
            <w:tcW w:w="1838" w:type="dxa"/>
          </w:tcPr>
          <w:p w14:paraId="183D963E"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0DB97D93" w14:textId="77777777" w:rsidR="00B76900" w:rsidRPr="004C1563" w:rsidRDefault="00B76900" w:rsidP="006A1A35">
            <w:pPr>
              <w:widowControl/>
              <w:jc w:val="left"/>
              <w:rPr>
                <w:rFonts w:ascii="Meiryo UI" w:eastAsia="Meiryo UI" w:hAnsi="Meiryo UI"/>
              </w:rPr>
            </w:pPr>
          </w:p>
          <w:p w14:paraId="20133AF5" w14:textId="77777777" w:rsidR="00B76900" w:rsidRPr="004C1563" w:rsidRDefault="00B76900" w:rsidP="006A1A35">
            <w:pPr>
              <w:widowControl/>
              <w:jc w:val="left"/>
              <w:rPr>
                <w:rFonts w:ascii="Meiryo UI" w:eastAsia="Meiryo UI" w:hAnsi="Meiryo UI"/>
              </w:rPr>
            </w:pPr>
          </w:p>
          <w:p w14:paraId="1CC99895" w14:textId="77777777" w:rsidR="00B76900" w:rsidRPr="004C1563" w:rsidRDefault="00B76900" w:rsidP="006A1A35">
            <w:pPr>
              <w:widowControl/>
              <w:jc w:val="left"/>
              <w:rPr>
                <w:rFonts w:ascii="Meiryo UI" w:eastAsia="Meiryo UI" w:hAnsi="Meiryo UI"/>
              </w:rPr>
            </w:pPr>
          </w:p>
        </w:tc>
      </w:tr>
      <w:tr w:rsidR="00B76900" w:rsidRPr="004C1563" w14:paraId="5FB4944A" w14:textId="77777777" w:rsidTr="006A1A35">
        <w:tc>
          <w:tcPr>
            <w:tcW w:w="1838" w:type="dxa"/>
          </w:tcPr>
          <w:p w14:paraId="00D83573"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開示</w:t>
            </w:r>
          </w:p>
        </w:tc>
        <w:tc>
          <w:tcPr>
            <w:tcW w:w="7790" w:type="dxa"/>
          </w:tcPr>
          <w:p w14:paraId="01873E0B"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3C63E77E"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URL　　　：</w:t>
            </w:r>
          </w:p>
        </w:tc>
      </w:tr>
    </w:tbl>
    <w:p w14:paraId="48809DDA" w14:textId="447C52E9" w:rsidR="00B76900" w:rsidRPr="00962803" w:rsidRDefault="00B76900" w:rsidP="00B76900">
      <w:pPr>
        <w:rPr>
          <w:rFonts w:ascii="Meiryo UI" w:eastAsia="Meiryo UI" w:hAnsi="Meiryo UI" w:cs="Meiryo UI"/>
          <w:color w:val="000000" w:themeColor="text1"/>
        </w:rPr>
      </w:pPr>
    </w:p>
    <w:p w14:paraId="72017F5B" w14:textId="7AA29147" w:rsidR="00B76900" w:rsidRPr="00962803" w:rsidRDefault="00BC55B8" w:rsidP="00B76900">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【新規性・波及性】</w:t>
      </w:r>
    </w:p>
    <w:p w14:paraId="36D80F8B" w14:textId="666966A4" w:rsidR="00B76900" w:rsidRPr="00962803" w:rsidRDefault="00B76900" w:rsidP="00B76900">
      <w:pPr>
        <w:pStyle w:val="a5"/>
        <w:numPr>
          <w:ilvl w:val="0"/>
          <w:numId w:val="3"/>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①で記載した商品・サービスに関する新規性や独自性について記載してください。また、</w:t>
      </w:r>
      <w:r w:rsidR="00CC1B47" w:rsidRPr="00962803">
        <w:rPr>
          <w:rFonts w:ascii="Meiryo UI" w:eastAsia="Meiryo UI" w:hAnsi="Meiryo UI" w:cs="Meiryo UI" w:hint="eastAsia"/>
          <w:color w:val="000000" w:themeColor="text1"/>
        </w:rPr>
        <w:t>どのようにして</w:t>
      </w:r>
      <w:r w:rsidR="005F73C5" w:rsidRPr="00962803">
        <w:rPr>
          <w:rFonts w:ascii="Meiryo UI" w:eastAsia="Meiryo UI" w:hAnsi="Meiryo UI" w:cs="Meiryo UI" w:hint="eastAsia"/>
          <w:color w:val="000000" w:themeColor="text1"/>
        </w:rPr>
        <w:t>サステナブルファイナンス</w:t>
      </w:r>
      <w:r w:rsidRPr="00962803">
        <w:rPr>
          <w:rFonts w:ascii="Meiryo UI" w:eastAsia="Meiryo UI" w:hAnsi="Meiryo UI" w:cs="Meiryo UI" w:hint="eastAsia"/>
          <w:color w:val="000000" w:themeColor="text1"/>
        </w:rPr>
        <w:t>の拡大につながっているか、記載してください。</w:t>
      </w:r>
      <w:r w:rsidR="000167F7">
        <w:rPr>
          <w:rFonts w:ascii="Meiryo UI" w:eastAsia="Meiryo UI" w:hAnsi="Meiryo UI" w:cs="Meiryo UI" w:hint="eastAsia"/>
          <w:color w:val="000000" w:themeColor="text1"/>
        </w:rPr>
        <w:t>なお</w:t>
      </w:r>
      <w:r w:rsidR="00DB5B14" w:rsidRPr="0096280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460B22">
        <w:rPr>
          <w:rFonts w:ascii="Meiryo UI" w:eastAsia="Meiryo UI" w:hAnsi="Meiryo UI" w:cs="Meiryo UI" w:hint="eastAsia"/>
          <w:color w:val="000000" w:themeColor="text1"/>
        </w:rPr>
        <w:t>つな</w:t>
      </w:r>
      <w:r w:rsidR="00DB5B14" w:rsidRPr="00962803">
        <w:rPr>
          <w:rFonts w:ascii="Meiryo UI" w:eastAsia="Meiryo UI" w:hAnsi="Meiryo UI" w:cs="Meiryo UI" w:hint="eastAsia"/>
          <w:color w:val="000000" w:themeColor="text1"/>
        </w:rPr>
        <w:t>がるような場合も含んでいます。</w:t>
      </w:r>
      <w:r w:rsidR="00C6500B">
        <w:rPr>
          <w:rFonts w:ascii="Meiryo UI" w:eastAsia="Meiryo UI" w:hAnsi="Meiryo UI" w:cs="Meiryo UI"/>
          <w:color w:val="000000" w:themeColor="text1"/>
        </w:rPr>
        <w:br/>
      </w:r>
      <w:r w:rsidR="00C6500B" w:rsidRPr="007D1E5F">
        <w:rPr>
          <w:rFonts w:ascii="Meiryo UI" w:eastAsia="Meiryo UI" w:hAnsi="Meiryo UI" w:cs="Meiryo UI" w:hint="eastAsia"/>
        </w:rPr>
        <w:t>※レポートやウェブサイト等で情報を公表済みの場合は、情報の所在（レポート名とページ番号、URL等）の記載のみで構いません。</w:t>
      </w:r>
    </w:p>
    <w:tbl>
      <w:tblPr>
        <w:tblStyle w:val="a3"/>
        <w:tblW w:w="0" w:type="auto"/>
        <w:tblLook w:val="04A0" w:firstRow="1" w:lastRow="0" w:firstColumn="1" w:lastColumn="0" w:noHBand="0" w:noVBand="1"/>
      </w:tblPr>
      <w:tblGrid>
        <w:gridCol w:w="9628"/>
      </w:tblGrid>
      <w:tr w:rsidR="00B76900" w:rsidRPr="004C1563" w14:paraId="79CFA483" w14:textId="77777777" w:rsidTr="00B76900">
        <w:tc>
          <w:tcPr>
            <w:tcW w:w="9628" w:type="dxa"/>
          </w:tcPr>
          <w:p w14:paraId="0D4F0F1F" w14:textId="77777777" w:rsidR="00B76900" w:rsidRPr="004C1563" w:rsidRDefault="00B76900" w:rsidP="00B76900">
            <w:pPr>
              <w:rPr>
                <w:rFonts w:ascii="Meiryo UI" w:eastAsia="Meiryo UI" w:hAnsi="Meiryo UI" w:cs="Meiryo UI"/>
              </w:rPr>
            </w:pPr>
          </w:p>
          <w:p w14:paraId="42C98AAF" w14:textId="77777777" w:rsidR="00B76900" w:rsidRPr="004C1563" w:rsidRDefault="00B76900" w:rsidP="00B76900">
            <w:pPr>
              <w:rPr>
                <w:rFonts w:ascii="Meiryo UI" w:eastAsia="Meiryo UI" w:hAnsi="Meiryo UI" w:cs="Meiryo UI"/>
              </w:rPr>
            </w:pPr>
          </w:p>
          <w:p w14:paraId="76C14F5B" w14:textId="77777777" w:rsidR="00B76900" w:rsidRPr="004C1563" w:rsidRDefault="00B76900" w:rsidP="00B76900">
            <w:pPr>
              <w:rPr>
                <w:rFonts w:ascii="Meiryo UI" w:eastAsia="Meiryo UI" w:hAnsi="Meiryo UI" w:cs="Meiryo UI"/>
              </w:rPr>
            </w:pPr>
          </w:p>
          <w:p w14:paraId="4526BA8E" w14:textId="48DA38C9" w:rsidR="00B76900" w:rsidRPr="004C1563" w:rsidRDefault="00B76900" w:rsidP="00B76900">
            <w:pPr>
              <w:rPr>
                <w:rFonts w:ascii="Meiryo UI" w:eastAsia="Meiryo UI" w:hAnsi="Meiryo UI" w:cs="Meiryo UI"/>
              </w:rPr>
            </w:pPr>
          </w:p>
        </w:tc>
      </w:tr>
      <w:bookmarkEnd w:id="14"/>
    </w:tbl>
    <w:p w14:paraId="786BD530" w14:textId="77777777" w:rsidR="00FA691F" w:rsidRDefault="00FA691F" w:rsidP="00FA691F">
      <w:pPr>
        <w:rPr>
          <w:rFonts w:ascii="Meiryo UI" w:eastAsia="Meiryo UI" w:hAnsi="Meiryo UI" w:cs="Meiryo UI"/>
        </w:rPr>
      </w:pPr>
    </w:p>
    <w:p w14:paraId="5BDE85E7" w14:textId="3B084F7E" w:rsidR="000757EE" w:rsidRDefault="000757EE" w:rsidP="000757EE">
      <w:pPr>
        <w:widowControl/>
        <w:jc w:val="left"/>
        <w:rPr>
          <w:rFonts w:ascii="Meiryo UI" w:eastAsia="Meiryo UI" w:hAnsi="Meiryo UI" w:cs="Meiryo UI"/>
        </w:rPr>
      </w:pPr>
      <w:r>
        <w:rPr>
          <w:rFonts w:ascii="Meiryo UI" w:eastAsia="Meiryo UI" w:hAnsi="Meiryo UI" w:cs="Meiryo UI" w:hint="eastAsia"/>
        </w:rPr>
        <w:t>【特別賞への</w:t>
      </w:r>
      <w:r w:rsidR="00A97DDF">
        <w:rPr>
          <w:rFonts w:ascii="Meiryo UI" w:eastAsia="Meiryo UI" w:hAnsi="Meiryo UI" w:cs="Meiryo UI" w:hint="eastAsia"/>
        </w:rPr>
        <w:t>PR</w:t>
      </w:r>
      <w:r>
        <w:rPr>
          <w:rFonts w:ascii="Meiryo UI" w:eastAsia="Meiryo UI" w:hAnsi="Meiryo UI" w:cs="Meiryo UI" w:hint="eastAsia"/>
        </w:rPr>
        <w:t>】</w:t>
      </w:r>
    </w:p>
    <w:p w14:paraId="02C3C550" w14:textId="48DE7009" w:rsidR="000757EE" w:rsidRDefault="000757EE" w:rsidP="000757EE">
      <w:pPr>
        <w:pStyle w:val="a5"/>
        <w:numPr>
          <w:ilvl w:val="0"/>
          <w:numId w:val="9"/>
        </w:numPr>
        <w:ind w:leftChars="0"/>
        <w:rPr>
          <w:rFonts w:ascii="Meiryo UI" w:eastAsia="Meiryo UI" w:hAnsi="Meiryo UI" w:cs="Meiryo UI"/>
        </w:rPr>
      </w:pPr>
      <w:r w:rsidRPr="008C291B">
        <w:rPr>
          <w:rFonts w:ascii="Meiryo UI" w:eastAsia="Meiryo UI" w:hAnsi="Meiryo UI" w:cs="Meiryo UI" w:hint="eastAsia"/>
          <w:b/>
          <w:bCs/>
          <w:u w:val="single"/>
        </w:rPr>
        <w:t>特別賞の審査を希望される場合は、</w:t>
      </w:r>
      <w:r w:rsidR="00BC6428"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該当する（取組内容が先進的あるいは特徴的である、企業規模に照らして優れた取組である）と考えるポイントを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p>
    <w:tbl>
      <w:tblPr>
        <w:tblStyle w:val="a3"/>
        <w:tblW w:w="0" w:type="auto"/>
        <w:tblLook w:val="04A0" w:firstRow="1" w:lastRow="0" w:firstColumn="1" w:lastColumn="0" w:noHBand="0" w:noVBand="1"/>
      </w:tblPr>
      <w:tblGrid>
        <w:gridCol w:w="9628"/>
      </w:tblGrid>
      <w:tr w:rsidR="00847B9F" w:rsidRPr="00A35845" w14:paraId="23BD0868" w14:textId="77777777" w:rsidTr="00304A56">
        <w:tc>
          <w:tcPr>
            <w:tcW w:w="9628" w:type="dxa"/>
          </w:tcPr>
          <w:p w14:paraId="2B755219" w14:textId="77777777" w:rsidR="000757EE" w:rsidRDefault="000757EE" w:rsidP="00304A56">
            <w:pPr>
              <w:rPr>
                <w:rFonts w:ascii="Meiryo UI" w:eastAsia="Meiryo UI" w:hAnsi="Meiryo UI" w:cs="Meiryo UI"/>
              </w:rPr>
            </w:pPr>
          </w:p>
          <w:p w14:paraId="4EDB603A" w14:textId="77777777" w:rsidR="000757EE" w:rsidRDefault="000757EE" w:rsidP="00304A56">
            <w:pPr>
              <w:rPr>
                <w:rFonts w:ascii="Meiryo UI" w:eastAsia="Meiryo UI" w:hAnsi="Meiryo UI" w:cs="Meiryo UI"/>
              </w:rPr>
            </w:pPr>
          </w:p>
          <w:p w14:paraId="533ACDB8" w14:textId="77777777" w:rsidR="000757EE" w:rsidRDefault="000757EE" w:rsidP="00304A56">
            <w:pPr>
              <w:rPr>
                <w:rFonts w:ascii="Meiryo UI" w:eastAsia="Meiryo UI" w:hAnsi="Meiryo UI" w:cs="Meiryo UI"/>
              </w:rPr>
            </w:pPr>
          </w:p>
          <w:p w14:paraId="51076510" w14:textId="77777777" w:rsidR="00382B83" w:rsidRPr="00A35845" w:rsidRDefault="00382B83" w:rsidP="00304A56">
            <w:pPr>
              <w:rPr>
                <w:rFonts w:ascii="Meiryo UI" w:eastAsia="Meiryo UI" w:hAnsi="Meiryo UI" w:cs="Meiryo UI"/>
              </w:rPr>
            </w:pPr>
          </w:p>
        </w:tc>
      </w:tr>
    </w:tbl>
    <w:p w14:paraId="25F83F58" w14:textId="77777777" w:rsidR="000757EE" w:rsidRDefault="000757EE" w:rsidP="000757EE">
      <w:pPr>
        <w:rPr>
          <w:rFonts w:ascii="Meiryo UI" w:eastAsia="Meiryo UI" w:hAnsi="Meiryo UI" w:cs="Meiryo UI"/>
        </w:rPr>
      </w:pPr>
    </w:p>
    <w:p w14:paraId="3FA2EA56" w14:textId="187CEC41" w:rsidR="000757EE" w:rsidRDefault="000757EE" w:rsidP="000757EE">
      <w:pPr>
        <w:rPr>
          <w:rFonts w:ascii="Meiryo UI" w:eastAsia="Meiryo UI" w:hAnsi="Meiryo UI" w:cs="Meiryo UI"/>
        </w:rPr>
      </w:pPr>
      <w:r>
        <w:rPr>
          <w:rFonts w:ascii="Meiryo UI" w:eastAsia="Meiryo UI" w:hAnsi="Meiryo UI" w:cs="Meiryo UI" w:hint="eastAsia"/>
        </w:rPr>
        <w:t>【テーマ別賞への</w:t>
      </w:r>
      <w:r w:rsidR="00A97DDF">
        <w:rPr>
          <w:rFonts w:ascii="Meiryo UI" w:eastAsia="Meiryo UI" w:hAnsi="Meiryo UI" w:cs="Meiryo UI" w:hint="eastAsia"/>
        </w:rPr>
        <w:t>PR</w:t>
      </w:r>
      <w:r>
        <w:rPr>
          <w:rFonts w:ascii="Meiryo UI" w:eastAsia="Meiryo UI" w:hAnsi="Meiryo UI" w:cs="Meiryo UI" w:hint="eastAsia"/>
        </w:rPr>
        <w:t>】</w:t>
      </w:r>
    </w:p>
    <w:p w14:paraId="6804B723" w14:textId="6D349B35" w:rsidR="000757EE" w:rsidRDefault="000757EE" w:rsidP="000757EE">
      <w:pPr>
        <w:pStyle w:val="a5"/>
        <w:numPr>
          <w:ilvl w:val="0"/>
          <w:numId w:val="9"/>
        </w:numPr>
        <w:ind w:leftChars="0"/>
        <w:rPr>
          <w:rFonts w:ascii="Meiryo UI" w:eastAsia="Meiryo UI" w:hAnsi="Meiryo UI" w:cs="Meiryo UI"/>
        </w:rPr>
      </w:pPr>
      <w:r w:rsidRPr="008C291B">
        <w:rPr>
          <w:rFonts w:ascii="Meiryo UI" w:eastAsia="Meiryo UI" w:hAnsi="Meiryo UI" w:cs="Meiryo UI" w:hint="eastAsia"/>
          <w:b/>
          <w:bCs/>
          <w:u w:val="single"/>
        </w:rPr>
        <w:t>テーマ別賞（カーボンニュートラル賞、ネイチャーポジティブ賞、サーキュラーエコノミー賞）の審査を希望される場合は</w:t>
      </w:r>
      <w:r>
        <w:rPr>
          <w:rFonts w:ascii="Meiryo UI" w:eastAsia="Meiryo UI" w:hAnsi="Meiryo UI" w:cs="Meiryo UI" w:hint="eastAsia"/>
        </w:rPr>
        <w:t>、</w:t>
      </w:r>
      <w:r w:rsidR="00BC6428" w:rsidRPr="00CB11F5">
        <w:rPr>
          <w:rFonts w:ascii="Meiryo UI" w:eastAsia="Meiryo UI" w:hAnsi="Meiryo UI" w:cs="Meiryo UI" w:hint="eastAsia"/>
          <w:b/>
          <w:bCs/>
          <w:u w:val="single"/>
        </w:rPr>
        <w:t>記載した取組内容が</w:t>
      </w:r>
      <w:r w:rsidRPr="008F6C72">
        <w:rPr>
          <w:rFonts w:ascii="Meiryo UI" w:eastAsia="Meiryo UI" w:hAnsi="Meiryo UI" w:cs="Meiryo UI" w:hint="eastAsia"/>
        </w:rPr>
        <w:t>該当すると考えるポイントを</w:t>
      </w:r>
      <w:r w:rsidRPr="000757EE">
        <w:rPr>
          <w:rFonts w:ascii="Meiryo UI" w:eastAsia="Meiryo UI" w:hAnsi="Meiryo UI" w:cs="Meiryo UI" w:hint="eastAsia"/>
          <w:shd w:val="pct15" w:color="auto" w:fill="FFFFFF"/>
        </w:rPr>
        <w:t>200字</w:t>
      </w:r>
      <w:r w:rsidRPr="008F6C72">
        <w:rPr>
          <w:rFonts w:ascii="Meiryo UI" w:eastAsia="Meiryo UI" w:hAnsi="Meiryo UI" w:cs="Meiryo UI" w:hint="eastAsia"/>
        </w:rPr>
        <w:t>以内で記載してください。</w:t>
      </w:r>
      <w:r>
        <w:rPr>
          <w:rFonts w:ascii="Meiryo UI" w:eastAsia="Meiryo UI" w:hAnsi="Meiryo UI" w:cs="Meiryo UI"/>
        </w:rPr>
        <w:br/>
      </w:r>
      <w:r w:rsidRPr="008C291B">
        <w:rPr>
          <w:rFonts w:ascii="Meiryo UI" w:eastAsia="Meiryo UI" w:hAnsi="Meiryo UI" w:cs="Meiryo UI" w:hint="eastAsia"/>
          <w:u w:val="single"/>
        </w:rPr>
        <w:t>※テーマ別賞の「選定の視点」は、募集要項</w:t>
      </w:r>
      <w:r w:rsidR="00C6500B">
        <w:rPr>
          <w:rFonts w:ascii="Meiryo UI" w:eastAsia="Meiryo UI" w:hAnsi="Meiryo UI" w:cs="Meiryo UI" w:hint="eastAsia"/>
          <w:u w:val="single"/>
        </w:rPr>
        <w:t>７</w:t>
      </w:r>
      <w:r w:rsidRPr="008C291B">
        <w:rPr>
          <w:rFonts w:ascii="Meiryo UI" w:eastAsia="Meiryo UI" w:hAnsi="Meiryo UI" w:cs="Meiryo UI" w:hint="eastAsia"/>
          <w:u w:val="single"/>
        </w:rPr>
        <w:t>.（4）③を御覧ください。</w:t>
      </w:r>
      <w:r w:rsidRPr="008C291B">
        <w:rPr>
          <w:rFonts w:ascii="Meiryo UI" w:eastAsia="Meiryo UI" w:hAnsi="Meiryo UI" w:cs="Meiryo UI"/>
          <w:u w:val="single"/>
        </w:rPr>
        <w:br/>
      </w:r>
      <w:r w:rsidRPr="008C291B">
        <w:rPr>
          <w:rFonts w:ascii="Meiryo UI" w:eastAsia="Meiryo UI" w:hAnsi="Meiryo UI" w:cs="Meiryo UI" w:hint="eastAsia"/>
          <w:u w:val="single"/>
        </w:rPr>
        <w:t>※カーボンニュートラル、ネイチャーポジティブ、サーキュラーエコノミーのいずれの観点での記載か、明記してください。</w:t>
      </w:r>
    </w:p>
    <w:tbl>
      <w:tblPr>
        <w:tblStyle w:val="a3"/>
        <w:tblW w:w="0" w:type="auto"/>
        <w:tblLook w:val="04A0" w:firstRow="1" w:lastRow="0" w:firstColumn="1" w:lastColumn="0" w:noHBand="0" w:noVBand="1"/>
      </w:tblPr>
      <w:tblGrid>
        <w:gridCol w:w="9628"/>
      </w:tblGrid>
      <w:tr w:rsidR="00847B9F" w:rsidRPr="00A35845" w14:paraId="1B9C94BB" w14:textId="77777777" w:rsidTr="00304A56">
        <w:tc>
          <w:tcPr>
            <w:tcW w:w="9628" w:type="dxa"/>
          </w:tcPr>
          <w:p w14:paraId="17F2A803" w14:textId="77777777" w:rsidR="000757EE" w:rsidRDefault="000757EE" w:rsidP="00304A56">
            <w:pPr>
              <w:rPr>
                <w:rFonts w:ascii="Meiryo UI" w:eastAsia="Meiryo UI" w:hAnsi="Meiryo UI" w:cs="Meiryo UI"/>
              </w:rPr>
            </w:pPr>
          </w:p>
          <w:p w14:paraId="53243CF3" w14:textId="77777777" w:rsidR="000757EE" w:rsidRDefault="000757EE" w:rsidP="00304A56">
            <w:pPr>
              <w:rPr>
                <w:rFonts w:ascii="Meiryo UI" w:eastAsia="Meiryo UI" w:hAnsi="Meiryo UI" w:cs="Meiryo UI"/>
              </w:rPr>
            </w:pPr>
          </w:p>
          <w:p w14:paraId="30DA9FCC" w14:textId="77777777" w:rsidR="00382B83" w:rsidRDefault="00382B83" w:rsidP="00304A56">
            <w:pPr>
              <w:rPr>
                <w:rFonts w:ascii="Meiryo UI" w:eastAsia="Meiryo UI" w:hAnsi="Meiryo UI" w:cs="Meiryo UI"/>
              </w:rPr>
            </w:pPr>
          </w:p>
          <w:p w14:paraId="30432985" w14:textId="77777777" w:rsidR="000757EE" w:rsidRPr="00A35845" w:rsidRDefault="000757EE" w:rsidP="00304A56">
            <w:pPr>
              <w:rPr>
                <w:rFonts w:ascii="Meiryo UI" w:eastAsia="Meiryo UI" w:hAnsi="Meiryo UI" w:cs="Meiryo UI"/>
              </w:rPr>
            </w:pPr>
          </w:p>
        </w:tc>
      </w:tr>
    </w:tbl>
    <w:p w14:paraId="3DD017A4" w14:textId="52B4DDAD" w:rsidR="006E395F" w:rsidRPr="004C1563" w:rsidRDefault="006E395F" w:rsidP="00CC1B47">
      <w:pPr>
        <w:rPr>
          <w:rFonts w:ascii="Meiryo UI" w:eastAsia="Meiryo UI" w:hAnsi="Meiryo UI" w:cs="Meiryo UI"/>
        </w:rPr>
      </w:pPr>
    </w:p>
    <w:sectPr w:rsidR="006E395F" w:rsidRPr="004C1563" w:rsidSect="00BA682B">
      <w:footerReference w:type="defaul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064CB" w14:textId="77777777" w:rsidR="00B9222B" w:rsidRDefault="00B9222B" w:rsidP="0023610B">
      <w:r>
        <w:separator/>
      </w:r>
    </w:p>
  </w:endnote>
  <w:endnote w:type="continuationSeparator" w:id="0">
    <w:p w14:paraId="798D012D" w14:textId="77777777" w:rsidR="00B9222B" w:rsidRDefault="00B9222B" w:rsidP="0023610B">
      <w:r>
        <w:continuationSeparator/>
      </w:r>
    </w:p>
  </w:endnote>
  <w:endnote w:type="continuationNotice" w:id="1">
    <w:p w14:paraId="28E35750" w14:textId="77777777" w:rsidR="00B9222B" w:rsidRDefault="00B92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481883"/>
      <w:docPartObj>
        <w:docPartGallery w:val="Page Numbers (Bottom of Page)"/>
        <w:docPartUnique/>
      </w:docPartObj>
    </w:sdtPr>
    <w:sdtContent>
      <w:p w14:paraId="0AA77E5E" w14:textId="77777777" w:rsidR="00C27CD8" w:rsidRDefault="00C27CD8">
        <w:pPr>
          <w:pStyle w:val="aa"/>
          <w:jc w:val="center"/>
        </w:pPr>
        <w:r>
          <w:fldChar w:fldCharType="begin"/>
        </w:r>
        <w:r>
          <w:instrText>PAGE   \* MERGEFORMAT</w:instrText>
        </w:r>
        <w:r>
          <w:fldChar w:fldCharType="separate"/>
        </w:r>
        <w:r>
          <w:rPr>
            <w:lang w:val="ja-JP"/>
          </w:rPr>
          <w:t>2</w:t>
        </w:r>
        <w:r>
          <w:fldChar w:fldCharType="end"/>
        </w:r>
      </w:p>
    </w:sdtContent>
  </w:sdt>
  <w:p w14:paraId="56A79252" w14:textId="77777777" w:rsidR="00C27CD8" w:rsidRDefault="00C27C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11E5B" w14:textId="77777777" w:rsidR="00B9222B" w:rsidRDefault="00B9222B" w:rsidP="0023610B">
      <w:r>
        <w:separator/>
      </w:r>
    </w:p>
  </w:footnote>
  <w:footnote w:type="continuationSeparator" w:id="0">
    <w:p w14:paraId="5F78D06F" w14:textId="77777777" w:rsidR="00B9222B" w:rsidRDefault="00B9222B" w:rsidP="0023610B">
      <w:r>
        <w:continuationSeparator/>
      </w:r>
    </w:p>
  </w:footnote>
  <w:footnote w:type="continuationNotice" w:id="1">
    <w:p w14:paraId="2D4BD10B" w14:textId="77777777" w:rsidR="00B9222B" w:rsidRDefault="00B92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24F04"/>
    <w:multiLevelType w:val="hybridMultilevel"/>
    <w:tmpl w:val="4AF64630"/>
    <w:lvl w:ilvl="0" w:tplc="5BE8566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65D7418"/>
    <w:multiLevelType w:val="hybridMultilevel"/>
    <w:tmpl w:val="8E74661A"/>
    <w:lvl w:ilvl="0" w:tplc="920669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825A8C"/>
    <w:multiLevelType w:val="hybridMultilevel"/>
    <w:tmpl w:val="F16EB826"/>
    <w:lvl w:ilvl="0" w:tplc="E1F0413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39A07EFD"/>
    <w:multiLevelType w:val="hybridMultilevel"/>
    <w:tmpl w:val="BF2A2422"/>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043476"/>
    <w:multiLevelType w:val="hybridMultilevel"/>
    <w:tmpl w:val="638A3478"/>
    <w:lvl w:ilvl="0" w:tplc="04090001">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887165"/>
    <w:multiLevelType w:val="hybridMultilevel"/>
    <w:tmpl w:val="7A0A3566"/>
    <w:lvl w:ilvl="0" w:tplc="B1ACC0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1001354">
    <w:abstractNumId w:val="4"/>
  </w:num>
  <w:num w:numId="2" w16cid:durableId="837231836">
    <w:abstractNumId w:val="5"/>
  </w:num>
  <w:num w:numId="3" w16cid:durableId="1026374398">
    <w:abstractNumId w:val="7"/>
  </w:num>
  <w:num w:numId="4" w16cid:durableId="295647496">
    <w:abstractNumId w:val="0"/>
  </w:num>
  <w:num w:numId="5" w16cid:durableId="754086110">
    <w:abstractNumId w:val="2"/>
  </w:num>
  <w:num w:numId="6" w16cid:durableId="1408579035">
    <w:abstractNumId w:val="9"/>
  </w:num>
  <w:num w:numId="7" w16cid:durableId="1426683459">
    <w:abstractNumId w:val="1"/>
  </w:num>
  <w:num w:numId="8" w16cid:durableId="508757292">
    <w:abstractNumId w:val="8"/>
  </w:num>
  <w:num w:numId="9" w16cid:durableId="1620332802">
    <w:abstractNumId w:val="6"/>
  </w:num>
  <w:num w:numId="10" w16cid:durableId="1106776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1"/>
    <w:rsid w:val="0001266C"/>
    <w:rsid w:val="00013DB5"/>
    <w:rsid w:val="00014F26"/>
    <w:rsid w:val="000167F7"/>
    <w:rsid w:val="00023C21"/>
    <w:rsid w:val="00026688"/>
    <w:rsid w:val="0003053E"/>
    <w:rsid w:val="00034088"/>
    <w:rsid w:val="00034F87"/>
    <w:rsid w:val="00045FF1"/>
    <w:rsid w:val="00047D35"/>
    <w:rsid w:val="000757EE"/>
    <w:rsid w:val="00080CE8"/>
    <w:rsid w:val="00083BE3"/>
    <w:rsid w:val="000849BB"/>
    <w:rsid w:val="000B59C7"/>
    <w:rsid w:val="000B701A"/>
    <w:rsid w:val="000C613F"/>
    <w:rsid w:val="000D0593"/>
    <w:rsid w:val="000D05FE"/>
    <w:rsid w:val="000D5126"/>
    <w:rsid w:val="000D7234"/>
    <w:rsid w:val="000D7D62"/>
    <w:rsid w:val="000E47BB"/>
    <w:rsid w:val="000F1A40"/>
    <w:rsid w:val="00130C9F"/>
    <w:rsid w:val="001550D3"/>
    <w:rsid w:val="00167551"/>
    <w:rsid w:val="0018279A"/>
    <w:rsid w:val="0019527D"/>
    <w:rsid w:val="001A735D"/>
    <w:rsid w:val="001B5FDB"/>
    <w:rsid w:val="001B70E6"/>
    <w:rsid w:val="001C4CF4"/>
    <w:rsid w:val="001C6945"/>
    <w:rsid w:val="001D24B6"/>
    <w:rsid w:val="001F1233"/>
    <w:rsid w:val="001F1465"/>
    <w:rsid w:val="001F3F38"/>
    <w:rsid w:val="001F4ACA"/>
    <w:rsid w:val="00200CB8"/>
    <w:rsid w:val="00205BF6"/>
    <w:rsid w:val="00207A6B"/>
    <w:rsid w:val="00224156"/>
    <w:rsid w:val="00232F75"/>
    <w:rsid w:val="0023371A"/>
    <w:rsid w:val="0023610B"/>
    <w:rsid w:val="00236BBF"/>
    <w:rsid w:val="00246A15"/>
    <w:rsid w:val="00250D3B"/>
    <w:rsid w:val="00253A24"/>
    <w:rsid w:val="002626EE"/>
    <w:rsid w:val="0028000F"/>
    <w:rsid w:val="002A0E3F"/>
    <w:rsid w:val="002A1F8D"/>
    <w:rsid w:val="002A3091"/>
    <w:rsid w:val="002B2DF6"/>
    <w:rsid w:val="002D2363"/>
    <w:rsid w:val="002D33C0"/>
    <w:rsid w:val="002D5E54"/>
    <w:rsid w:val="002E01C4"/>
    <w:rsid w:val="002E324D"/>
    <w:rsid w:val="002F01D6"/>
    <w:rsid w:val="002F6531"/>
    <w:rsid w:val="00325591"/>
    <w:rsid w:val="00325594"/>
    <w:rsid w:val="0032623B"/>
    <w:rsid w:val="00332214"/>
    <w:rsid w:val="00350CA0"/>
    <w:rsid w:val="003557A0"/>
    <w:rsid w:val="00362AAF"/>
    <w:rsid w:val="0038020E"/>
    <w:rsid w:val="00382B83"/>
    <w:rsid w:val="003B0603"/>
    <w:rsid w:val="003C5282"/>
    <w:rsid w:val="003E120A"/>
    <w:rsid w:val="003E1321"/>
    <w:rsid w:val="003F59FD"/>
    <w:rsid w:val="004123A0"/>
    <w:rsid w:val="00413B92"/>
    <w:rsid w:val="00414F76"/>
    <w:rsid w:val="00420E67"/>
    <w:rsid w:val="0043609B"/>
    <w:rsid w:val="004376F6"/>
    <w:rsid w:val="00441435"/>
    <w:rsid w:val="00447A45"/>
    <w:rsid w:val="00450A55"/>
    <w:rsid w:val="00460B22"/>
    <w:rsid w:val="00463525"/>
    <w:rsid w:val="004655C9"/>
    <w:rsid w:val="00490D15"/>
    <w:rsid w:val="0049603C"/>
    <w:rsid w:val="004962B3"/>
    <w:rsid w:val="004A325D"/>
    <w:rsid w:val="004A512D"/>
    <w:rsid w:val="004A52B6"/>
    <w:rsid w:val="004A5BAD"/>
    <w:rsid w:val="004A7B8D"/>
    <w:rsid w:val="004C1563"/>
    <w:rsid w:val="004C2141"/>
    <w:rsid w:val="004C4829"/>
    <w:rsid w:val="004E6265"/>
    <w:rsid w:val="00504006"/>
    <w:rsid w:val="005070C7"/>
    <w:rsid w:val="00510DB5"/>
    <w:rsid w:val="005245B2"/>
    <w:rsid w:val="005440BC"/>
    <w:rsid w:val="00557DEE"/>
    <w:rsid w:val="00575A02"/>
    <w:rsid w:val="005864D1"/>
    <w:rsid w:val="00591722"/>
    <w:rsid w:val="005920F3"/>
    <w:rsid w:val="00596834"/>
    <w:rsid w:val="005A21FE"/>
    <w:rsid w:val="005B0518"/>
    <w:rsid w:val="005C1330"/>
    <w:rsid w:val="005C4CA1"/>
    <w:rsid w:val="005D0C12"/>
    <w:rsid w:val="005E5CCF"/>
    <w:rsid w:val="005F3D5B"/>
    <w:rsid w:val="005F73C5"/>
    <w:rsid w:val="00632E01"/>
    <w:rsid w:val="0063486E"/>
    <w:rsid w:val="00636321"/>
    <w:rsid w:val="00642DE3"/>
    <w:rsid w:val="00642EBA"/>
    <w:rsid w:val="00646EEF"/>
    <w:rsid w:val="0065058D"/>
    <w:rsid w:val="00651C7B"/>
    <w:rsid w:val="006679C9"/>
    <w:rsid w:val="00667ED0"/>
    <w:rsid w:val="006A1102"/>
    <w:rsid w:val="006A1A35"/>
    <w:rsid w:val="006B6094"/>
    <w:rsid w:val="006C71F9"/>
    <w:rsid w:val="006D477F"/>
    <w:rsid w:val="006E395F"/>
    <w:rsid w:val="006E4EBC"/>
    <w:rsid w:val="006F4BF5"/>
    <w:rsid w:val="006F7AB0"/>
    <w:rsid w:val="00727F50"/>
    <w:rsid w:val="0073128C"/>
    <w:rsid w:val="007316B0"/>
    <w:rsid w:val="007316D7"/>
    <w:rsid w:val="0073311F"/>
    <w:rsid w:val="0074731D"/>
    <w:rsid w:val="00764674"/>
    <w:rsid w:val="007747EA"/>
    <w:rsid w:val="00775D5A"/>
    <w:rsid w:val="00780E79"/>
    <w:rsid w:val="00783A12"/>
    <w:rsid w:val="00783A75"/>
    <w:rsid w:val="00787755"/>
    <w:rsid w:val="007B0F0D"/>
    <w:rsid w:val="007B4623"/>
    <w:rsid w:val="007C56F9"/>
    <w:rsid w:val="007C67DB"/>
    <w:rsid w:val="007E2E91"/>
    <w:rsid w:val="007F4AE4"/>
    <w:rsid w:val="008373DD"/>
    <w:rsid w:val="00843E7B"/>
    <w:rsid w:val="00847B9F"/>
    <w:rsid w:val="008577BF"/>
    <w:rsid w:val="0086321D"/>
    <w:rsid w:val="00880919"/>
    <w:rsid w:val="00897DC5"/>
    <w:rsid w:val="008A71F9"/>
    <w:rsid w:val="008B31DE"/>
    <w:rsid w:val="008B3714"/>
    <w:rsid w:val="008C291B"/>
    <w:rsid w:val="008E419D"/>
    <w:rsid w:val="008F6C72"/>
    <w:rsid w:val="009165DB"/>
    <w:rsid w:val="009178D8"/>
    <w:rsid w:val="009253EE"/>
    <w:rsid w:val="009265D8"/>
    <w:rsid w:val="00956FBF"/>
    <w:rsid w:val="00960EDE"/>
    <w:rsid w:val="00962803"/>
    <w:rsid w:val="009630C8"/>
    <w:rsid w:val="00963ECB"/>
    <w:rsid w:val="009721DD"/>
    <w:rsid w:val="00981CBB"/>
    <w:rsid w:val="00981D0B"/>
    <w:rsid w:val="00982BF6"/>
    <w:rsid w:val="0098757E"/>
    <w:rsid w:val="009956DF"/>
    <w:rsid w:val="009A0689"/>
    <w:rsid w:val="009B7B86"/>
    <w:rsid w:val="009D4EB0"/>
    <w:rsid w:val="009D60BB"/>
    <w:rsid w:val="009E5FCA"/>
    <w:rsid w:val="00A068AB"/>
    <w:rsid w:val="00A2334C"/>
    <w:rsid w:val="00A24607"/>
    <w:rsid w:val="00A278AE"/>
    <w:rsid w:val="00A3479B"/>
    <w:rsid w:val="00A35845"/>
    <w:rsid w:val="00A47612"/>
    <w:rsid w:val="00A57353"/>
    <w:rsid w:val="00A7783F"/>
    <w:rsid w:val="00A97DDF"/>
    <w:rsid w:val="00AA41FD"/>
    <w:rsid w:val="00AC7287"/>
    <w:rsid w:val="00AE6861"/>
    <w:rsid w:val="00AF58F3"/>
    <w:rsid w:val="00B018F1"/>
    <w:rsid w:val="00B05822"/>
    <w:rsid w:val="00B1544E"/>
    <w:rsid w:val="00B17C55"/>
    <w:rsid w:val="00B213AB"/>
    <w:rsid w:val="00B57135"/>
    <w:rsid w:val="00B66863"/>
    <w:rsid w:val="00B7527F"/>
    <w:rsid w:val="00B76900"/>
    <w:rsid w:val="00B83829"/>
    <w:rsid w:val="00B85EF1"/>
    <w:rsid w:val="00B9222B"/>
    <w:rsid w:val="00BA2949"/>
    <w:rsid w:val="00BA33DD"/>
    <w:rsid w:val="00BA3D4E"/>
    <w:rsid w:val="00BA682B"/>
    <w:rsid w:val="00BB177D"/>
    <w:rsid w:val="00BB1DFD"/>
    <w:rsid w:val="00BB23C8"/>
    <w:rsid w:val="00BC0FD8"/>
    <w:rsid w:val="00BC55B8"/>
    <w:rsid w:val="00BC6428"/>
    <w:rsid w:val="00BD276E"/>
    <w:rsid w:val="00BD77F1"/>
    <w:rsid w:val="00BE02A0"/>
    <w:rsid w:val="00BE1745"/>
    <w:rsid w:val="00BE2CE4"/>
    <w:rsid w:val="00C03BD0"/>
    <w:rsid w:val="00C150D0"/>
    <w:rsid w:val="00C2274B"/>
    <w:rsid w:val="00C270BA"/>
    <w:rsid w:val="00C27CD8"/>
    <w:rsid w:val="00C34BA0"/>
    <w:rsid w:val="00C4180D"/>
    <w:rsid w:val="00C51314"/>
    <w:rsid w:val="00C51594"/>
    <w:rsid w:val="00C6500B"/>
    <w:rsid w:val="00C726AC"/>
    <w:rsid w:val="00C8200B"/>
    <w:rsid w:val="00C825F4"/>
    <w:rsid w:val="00CA0318"/>
    <w:rsid w:val="00CA3DC5"/>
    <w:rsid w:val="00CC1B47"/>
    <w:rsid w:val="00CC6CDE"/>
    <w:rsid w:val="00CE0C8D"/>
    <w:rsid w:val="00CE54F4"/>
    <w:rsid w:val="00CE6384"/>
    <w:rsid w:val="00D03A42"/>
    <w:rsid w:val="00D15DF9"/>
    <w:rsid w:val="00D21EFC"/>
    <w:rsid w:val="00D26040"/>
    <w:rsid w:val="00D27C99"/>
    <w:rsid w:val="00D32DD9"/>
    <w:rsid w:val="00D45B17"/>
    <w:rsid w:val="00D46946"/>
    <w:rsid w:val="00D52AC1"/>
    <w:rsid w:val="00D6017A"/>
    <w:rsid w:val="00D60F57"/>
    <w:rsid w:val="00D90EFE"/>
    <w:rsid w:val="00D96CE3"/>
    <w:rsid w:val="00DA148E"/>
    <w:rsid w:val="00DB5B14"/>
    <w:rsid w:val="00DB7FA5"/>
    <w:rsid w:val="00DC57B3"/>
    <w:rsid w:val="00DE0449"/>
    <w:rsid w:val="00E11211"/>
    <w:rsid w:val="00E12369"/>
    <w:rsid w:val="00E20590"/>
    <w:rsid w:val="00E21B5E"/>
    <w:rsid w:val="00E22DEE"/>
    <w:rsid w:val="00E27AFB"/>
    <w:rsid w:val="00E41E72"/>
    <w:rsid w:val="00E4449A"/>
    <w:rsid w:val="00E54B3C"/>
    <w:rsid w:val="00E655D0"/>
    <w:rsid w:val="00E8385E"/>
    <w:rsid w:val="00E84FC9"/>
    <w:rsid w:val="00EA5903"/>
    <w:rsid w:val="00EB165E"/>
    <w:rsid w:val="00EC3BF8"/>
    <w:rsid w:val="00EC463D"/>
    <w:rsid w:val="00ED1E2B"/>
    <w:rsid w:val="00EF1585"/>
    <w:rsid w:val="00EF2AE2"/>
    <w:rsid w:val="00F14E69"/>
    <w:rsid w:val="00F32376"/>
    <w:rsid w:val="00F500E6"/>
    <w:rsid w:val="00F5257C"/>
    <w:rsid w:val="00F55289"/>
    <w:rsid w:val="00F573BF"/>
    <w:rsid w:val="00F6377C"/>
    <w:rsid w:val="00F73841"/>
    <w:rsid w:val="00F7521B"/>
    <w:rsid w:val="00F8167C"/>
    <w:rsid w:val="00F9365E"/>
    <w:rsid w:val="00F9450D"/>
    <w:rsid w:val="00FA366B"/>
    <w:rsid w:val="00FA691F"/>
    <w:rsid w:val="00FB141B"/>
    <w:rsid w:val="00FC389C"/>
    <w:rsid w:val="00FC4526"/>
    <w:rsid w:val="00FD51D8"/>
    <w:rsid w:val="3344C6DB"/>
    <w:rsid w:val="5FB4E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B19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73841"/>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F73841"/>
    <w:pPr>
      <w:ind w:leftChars="400" w:left="840"/>
    </w:pPr>
  </w:style>
  <w:style w:type="paragraph" w:styleId="a6">
    <w:name w:val="Balloon Text"/>
    <w:basedOn w:val="a"/>
    <w:link w:val="a7"/>
    <w:uiPriority w:val="99"/>
    <w:semiHidden/>
    <w:unhideWhenUsed/>
    <w:rsid w:val="00667E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7ED0"/>
    <w:rPr>
      <w:rFonts w:asciiTheme="majorHAnsi" w:eastAsiaTheme="majorEastAsia" w:hAnsiTheme="majorHAnsi" w:cstheme="majorBidi"/>
      <w:sz w:val="18"/>
      <w:szCs w:val="18"/>
    </w:rPr>
  </w:style>
  <w:style w:type="paragraph" w:styleId="a8">
    <w:name w:val="header"/>
    <w:basedOn w:val="a"/>
    <w:link w:val="a9"/>
    <w:uiPriority w:val="99"/>
    <w:unhideWhenUsed/>
    <w:rsid w:val="0023610B"/>
    <w:pPr>
      <w:tabs>
        <w:tab w:val="center" w:pos="4252"/>
        <w:tab w:val="right" w:pos="8504"/>
      </w:tabs>
      <w:snapToGrid w:val="0"/>
    </w:pPr>
  </w:style>
  <w:style w:type="character" w:customStyle="1" w:styleId="a9">
    <w:name w:val="ヘッダー (文字)"/>
    <w:basedOn w:val="a0"/>
    <w:link w:val="a8"/>
    <w:uiPriority w:val="99"/>
    <w:rsid w:val="0023610B"/>
  </w:style>
  <w:style w:type="paragraph" w:styleId="aa">
    <w:name w:val="footer"/>
    <w:basedOn w:val="a"/>
    <w:link w:val="ab"/>
    <w:uiPriority w:val="99"/>
    <w:unhideWhenUsed/>
    <w:rsid w:val="0023610B"/>
    <w:pPr>
      <w:tabs>
        <w:tab w:val="center" w:pos="4252"/>
        <w:tab w:val="right" w:pos="8504"/>
      </w:tabs>
      <w:snapToGrid w:val="0"/>
    </w:pPr>
  </w:style>
  <w:style w:type="character" w:customStyle="1" w:styleId="ab">
    <w:name w:val="フッター (文字)"/>
    <w:basedOn w:val="a0"/>
    <w:link w:val="aa"/>
    <w:uiPriority w:val="99"/>
    <w:rsid w:val="0023610B"/>
  </w:style>
  <w:style w:type="paragraph" w:styleId="ac">
    <w:name w:val="Revision"/>
    <w:hidden/>
    <w:uiPriority w:val="99"/>
    <w:semiHidden/>
    <w:rsid w:val="009253EE"/>
  </w:style>
  <w:style w:type="character" w:styleId="ad">
    <w:name w:val="annotation reference"/>
    <w:basedOn w:val="a0"/>
    <w:uiPriority w:val="99"/>
    <w:semiHidden/>
    <w:unhideWhenUsed/>
    <w:rsid w:val="009253EE"/>
    <w:rPr>
      <w:sz w:val="18"/>
      <w:szCs w:val="18"/>
    </w:rPr>
  </w:style>
  <w:style w:type="paragraph" w:styleId="ae">
    <w:name w:val="annotation text"/>
    <w:basedOn w:val="a"/>
    <w:link w:val="af"/>
    <w:uiPriority w:val="99"/>
    <w:unhideWhenUsed/>
    <w:rsid w:val="009253EE"/>
    <w:pPr>
      <w:jc w:val="left"/>
    </w:pPr>
  </w:style>
  <w:style w:type="character" w:customStyle="1" w:styleId="af">
    <w:name w:val="コメント文字列 (文字)"/>
    <w:basedOn w:val="a0"/>
    <w:link w:val="ae"/>
    <w:uiPriority w:val="99"/>
    <w:rsid w:val="009253EE"/>
  </w:style>
  <w:style w:type="paragraph" w:styleId="af0">
    <w:name w:val="annotation subject"/>
    <w:basedOn w:val="ae"/>
    <w:next w:val="ae"/>
    <w:link w:val="af1"/>
    <w:uiPriority w:val="99"/>
    <w:semiHidden/>
    <w:unhideWhenUsed/>
    <w:rsid w:val="009253EE"/>
    <w:rPr>
      <w:b/>
      <w:bCs/>
    </w:rPr>
  </w:style>
  <w:style w:type="character" w:customStyle="1" w:styleId="af1">
    <w:name w:val="コメント内容 (文字)"/>
    <w:basedOn w:val="af"/>
    <w:link w:val="af0"/>
    <w:uiPriority w:val="99"/>
    <w:semiHidden/>
    <w:rsid w:val="009253EE"/>
    <w:rPr>
      <w:b/>
      <w:bCs/>
    </w:rPr>
  </w:style>
  <w:style w:type="character" w:styleId="af2">
    <w:name w:val="Hyperlink"/>
    <w:basedOn w:val="a0"/>
    <w:uiPriority w:val="99"/>
    <w:unhideWhenUsed/>
    <w:rsid w:val="00962803"/>
    <w:rPr>
      <w:color w:val="0563C1" w:themeColor="hyperlink"/>
      <w:u w:val="single"/>
    </w:rPr>
  </w:style>
  <w:style w:type="character" w:styleId="af3">
    <w:name w:val="Unresolved Mention"/>
    <w:basedOn w:val="a0"/>
    <w:uiPriority w:val="99"/>
    <w:semiHidden/>
    <w:unhideWhenUsed/>
    <w:rsid w:val="0096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uncil/02policy/41124_00012.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8A97-2BF1-4452-914F-ACE2A0D7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925</Words>
  <Characters>5278</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