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CE" w:rsidRDefault="001C2689">
      <w:pPr>
        <w:pBdr>
          <w:top w:val="nil"/>
          <w:left w:val="nil"/>
          <w:bottom w:val="nil"/>
          <w:right w:val="nil"/>
          <w:between w:val="nil"/>
        </w:pBdr>
        <w:spacing w:line="320" w:lineRule="auto"/>
        <w:jc w:val="right"/>
        <w:rPr>
          <w:rFonts w:ascii="Meiryo UI" w:eastAsia="Meiryo UI" w:hAnsi="Meiryo UI" w:cs="Meiryo UI"/>
          <w:color w:val="000000"/>
          <w:sz w:val="24"/>
        </w:rPr>
      </w:pPr>
      <w:bookmarkStart w:id="0" w:name="_heading=h.gjdgxs" w:colFirst="0" w:colLast="0"/>
      <w:bookmarkEnd w:id="0"/>
      <w:r>
        <w:rPr>
          <w:rFonts w:ascii="Meiryo UI" w:eastAsia="Meiryo UI" w:hAnsi="Meiryo UI" w:cs="Meiryo UI"/>
          <w:color w:val="000000"/>
          <w:sz w:val="24"/>
        </w:rPr>
        <w:t>令和５年</w:t>
      </w:r>
      <w:r>
        <w:rPr>
          <w:rFonts w:ascii="Meiryo UI" w:eastAsia="Meiryo UI" w:hAnsi="Meiryo UI" w:cs="Meiryo UI"/>
          <w:color w:val="000000"/>
          <w:sz w:val="24"/>
        </w:rPr>
        <w:t xml:space="preserve">  </w:t>
      </w:r>
      <w:r>
        <w:rPr>
          <w:rFonts w:ascii="Meiryo UI" w:eastAsia="Meiryo UI" w:hAnsi="Meiryo UI" w:cs="Meiryo UI"/>
          <w:color w:val="000000"/>
          <w:sz w:val="24"/>
        </w:rPr>
        <w:t>月</w:t>
      </w:r>
      <w:r>
        <w:rPr>
          <w:rFonts w:ascii="Meiryo UI" w:eastAsia="Meiryo UI" w:hAnsi="Meiryo UI" w:cs="Meiryo UI"/>
          <w:color w:val="000000"/>
          <w:sz w:val="24"/>
        </w:rPr>
        <w:t xml:space="preserve">   </w:t>
      </w:r>
      <w:r>
        <w:rPr>
          <w:rFonts w:ascii="Meiryo UI" w:eastAsia="Meiryo UI" w:hAnsi="Meiryo UI" w:cs="Meiryo UI"/>
          <w:color w:val="000000"/>
          <w:sz w:val="24"/>
        </w:rPr>
        <w:t>日</w:t>
      </w:r>
    </w:p>
    <w:p w:rsidR="00F717CE" w:rsidRDefault="001C2689" w:rsidP="009E0B11">
      <w:pPr>
        <w:pBdr>
          <w:top w:val="nil"/>
          <w:left w:val="nil"/>
          <w:bottom w:val="nil"/>
          <w:right w:val="nil"/>
          <w:between w:val="nil"/>
        </w:pBdr>
        <w:spacing w:line="320" w:lineRule="auto"/>
        <w:rPr>
          <w:rFonts w:ascii="Meiryo UI" w:eastAsia="Meiryo UI" w:hAnsi="Meiryo UI" w:cs="Meiryo UI"/>
          <w:color w:val="000000"/>
          <w:sz w:val="24"/>
        </w:rPr>
      </w:pPr>
      <w:r>
        <w:rPr>
          <w:rFonts w:ascii="Meiryo UI" w:eastAsia="Meiryo UI" w:hAnsi="Meiryo UI" w:cs="Meiryo UI"/>
          <w:color w:val="000000"/>
          <w:sz w:val="24"/>
        </w:rPr>
        <w:t>環境省　実証事業事務局　宛</w:t>
      </w:r>
    </w:p>
    <w:p w:rsidR="009E0B11" w:rsidRDefault="009E0B11" w:rsidP="009E0B11">
      <w:pPr>
        <w:pBdr>
          <w:top w:val="nil"/>
          <w:left w:val="nil"/>
          <w:bottom w:val="nil"/>
          <w:right w:val="nil"/>
          <w:between w:val="nil"/>
        </w:pBdr>
        <w:spacing w:line="320" w:lineRule="auto"/>
        <w:rPr>
          <w:rFonts w:ascii="Meiryo UI" w:eastAsia="Meiryo UI" w:hAnsi="Meiryo UI" w:cs="Meiryo UI" w:hint="eastAsia"/>
          <w:color w:val="000000"/>
          <w:sz w:val="24"/>
        </w:rPr>
      </w:pPr>
    </w:p>
    <w:p w:rsidR="00F717CE" w:rsidRDefault="001C2689" w:rsidP="009E0B11">
      <w:pPr>
        <w:jc w:val="center"/>
        <w:rPr>
          <w:rFonts w:ascii="Meiryo UI" w:eastAsia="Meiryo UI" w:hAnsi="Meiryo UI" w:cs="Meiryo UI" w:hint="eastAsia"/>
          <w:b/>
          <w:color w:val="000000"/>
          <w:sz w:val="32"/>
          <w:szCs w:val="32"/>
        </w:rPr>
      </w:pPr>
      <w:r>
        <w:rPr>
          <w:rFonts w:ascii="Meiryo UI" w:eastAsia="Meiryo UI" w:hAnsi="Meiryo UI" w:cs="Meiryo UI"/>
          <w:b/>
          <w:color w:val="000000"/>
          <w:sz w:val="32"/>
          <w:szCs w:val="32"/>
        </w:rPr>
        <w:t>令和５年度「デジタル技術を活用した脱炭素型資源循環ビジネスの効果実証事業（デジタル技術活用効果実証）」</w:t>
      </w:r>
    </w:p>
    <w:p w:rsidR="00F717CE" w:rsidRDefault="001C2689" w:rsidP="009E0B11">
      <w:pPr>
        <w:jc w:val="center"/>
        <w:rPr>
          <w:rFonts w:ascii="Meiryo UI" w:eastAsia="Meiryo UI" w:hAnsi="Meiryo UI" w:cs="Meiryo UI"/>
          <w:b/>
          <w:color w:val="000000"/>
          <w:sz w:val="32"/>
          <w:szCs w:val="32"/>
        </w:rPr>
      </w:pPr>
      <w:r>
        <w:rPr>
          <w:rFonts w:ascii="Meiryo UI" w:eastAsia="Meiryo UI" w:hAnsi="Meiryo UI" w:cs="Meiryo UI"/>
          <w:b/>
          <w:color w:val="000000"/>
          <w:sz w:val="32"/>
          <w:szCs w:val="32"/>
        </w:rPr>
        <w:t>応募申請書</w:t>
      </w:r>
    </w:p>
    <w:p w:rsidR="009E0B11" w:rsidRDefault="009E0B11" w:rsidP="009E0B11">
      <w:pPr>
        <w:pBdr>
          <w:top w:val="nil"/>
          <w:left w:val="nil"/>
          <w:bottom w:val="nil"/>
          <w:right w:val="nil"/>
          <w:between w:val="nil"/>
        </w:pBdr>
        <w:ind w:firstLine="244"/>
        <w:rPr>
          <w:rFonts w:ascii="Meiryo UI" w:eastAsia="Meiryo UI" w:hAnsi="Meiryo UI" w:cs="Meiryo UI"/>
          <w:color w:val="000000"/>
          <w:sz w:val="24"/>
        </w:rPr>
      </w:pPr>
    </w:p>
    <w:p w:rsidR="00F717CE" w:rsidRDefault="001C2689" w:rsidP="009E0B11">
      <w:pPr>
        <w:pBdr>
          <w:top w:val="nil"/>
          <w:left w:val="nil"/>
          <w:bottom w:val="nil"/>
          <w:right w:val="nil"/>
          <w:between w:val="nil"/>
        </w:pBdr>
        <w:ind w:firstLine="244"/>
        <w:rPr>
          <w:rFonts w:ascii="Meiryo UI" w:eastAsia="Meiryo UI" w:hAnsi="Meiryo UI" w:cs="Meiryo UI"/>
          <w:color w:val="000000"/>
          <w:sz w:val="24"/>
        </w:rPr>
      </w:pPr>
      <w:r>
        <w:rPr>
          <w:rFonts w:ascii="Meiryo UI" w:eastAsia="Meiryo UI" w:hAnsi="Meiryo UI" w:cs="Meiryo UI"/>
          <w:color w:val="000000"/>
          <w:sz w:val="24"/>
        </w:rPr>
        <w:t>掲題につき、公募要領の記載内容に同意の上、応募します。</w:t>
      </w:r>
    </w:p>
    <w:tbl>
      <w:tblPr>
        <w:tblStyle w:val="af0"/>
        <w:tblW w:w="1012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20"/>
        <w:gridCol w:w="7300"/>
      </w:tblGrid>
      <w:tr w:rsidR="00F717CE">
        <w:trPr>
          <w:jc w:val="center"/>
        </w:trPr>
        <w:tc>
          <w:tcPr>
            <w:tcW w:w="10120" w:type="dxa"/>
            <w:gridSpan w:val="2"/>
            <w:tcBorders>
              <w:top w:val="single" w:sz="12" w:space="0" w:color="000000"/>
              <w:bottom w:val="nil"/>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t>（１）申請者</w:t>
            </w:r>
          </w:p>
        </w:tc>
      </w:tr>
      <w:tr w:rsidR="00F717CE" w:rsidTr="009E0B11">
        <w:trPr>
          <w:trHeight w:val="193"/>
          <w:jc w:val="center"/>
        </w:trPr>
        <w:tc>
          <w:tcPr>
            <w:tcW w:w="2820" w:type="dxa"/>
            <w:tcBorders>
              <w:top w:val="single" w:sz="4" w:space="0" w:color="000000"/>
              <w:bottom w:val="dotted"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ふりがな</w:t>
            </w:r>
          </w:p>
        </w:tc>
        <w:tc>
          <w:tcPr>
            <w:tcW w:w="7300" w:type="dxa"/>
            <w:tcBorders>
              <w:bottom w:val="dotted" w:sz="4" w:space="0" w:color="000000"/>
            </w:tcBorders>
            <w:shd w:val="clear" w:color="auto" w:fill="auto"/>
            <w:vAlign w:val="center"/>
          </w:tcPr>
          <w:p w:rsidR="00F717CE" w:rsidRDefault="00F717CE" w:rsidP="009E0B11">
            <w:pPr>
              <w:rPr>
                <w:rFonts w:ascii="Meiryo UI" w:eastAsia="Meiryo UI" w:hAnsi="Meiryo UI" w:cs="Meiryo UI"/>
              </w:rPr>
            </w:pPr>
          </w:p>
        </w:tc>
      </w:tr>
      <w:tr w:rsidR="00F717CE" w:rsidTr="009E0B11">
        <w:trPr>
          <w:trHeight w:val="630"/>
          <w:jc w:val="center"/>
        </w:trPr>
        <w:tc>
          <w:tcPr>
            <w:tcW w:w="2820" w:type="dxa"/>
            <w:tcBorders>
              <w:top w:val="dotted"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事業者（和名）</w:t>
            </w:r>
          </w:p>
        </w:tc>
        <w:tc>
          <w:tcPr>
            <w:tcW w:w="7300" w:type="dxa"/>
            <w:tcBorders>
              <w:top w:val="dotted" w:sz="4" w:space="0" w:color="000000"/>
            </w:tcBorders>
            <w:shd w:val="clear" w:color="auto" w:fill="auto"/>
            <w:vAlign w:val="center"/>
          </w:tcPr>
          <w:p w:rsidR="00F717CE" w:rsidRDefault="00F717CE" w:rsidP="009E0B11">
            <w:pPr>
              <w:rPr>
                <w:rFonts w:ascii="Meiryo UI" w:eastAsia="Meiryo UI" w:hAnsi="Meiryo UI" w:cs="Meiryo UI"/>
              </w:rPr>
            </w:pPr>
          </w:p>
        </w:tc>
      </w:tr>
      <w:tr w:rsidR="00F717CE">
        <w:trPr>
          <w:trHeight w:val="811"/>
          <w:jc w:val="center"/>
        </w:trPr>
        <w:tc>
          <w:tcPr>
            <w:tcW w:w="2820"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事業者</w:t>
            </w:r>
            <w:r>
              <w:rPr>
                <w:rFonts w:ascii="Meiryo UI" w:eastAsia="Meiryo UI" w:hAnsi="Meiryo UI" w:cs="Meiryo UI"/>
                <w:color w:val="000000"/>
              </w:rPr>
              <w:t>(</w:t>
            </w:r>
            <w:r>
              <w:rPr>
                <w:rFonts w:ascii="Meiryo UI" w:eastAsia="Meiryo UI" w:hAnsi="Meiryo UI" w:cs="Meiryo UI"/>
                <w:color w:val="000000"/>
              </w:rPr>
              <w:t>英名</w:t>
            </w:r>
            <w:r>
              <w:rPr>
                <w:rFonts w:ascii="Meiryo UI" w:eastAsia="Meiryo UI" w:hAnsi="Meiryo UI" w:cs="Meiryo UI"/>
                <w:color w:val="000000"/>
              </w:rPr>
              <w:t>)</w:t>
            </w:r>
          </w:p>
        </w:tc>
        <w:tc>
          <w:tcPr>
            <w:tcW w:w="7300" w:type="dxa"/>
            <w:vAlign w:val="center"/>
          </w:tcPr>
          <w:p w:rsidR="00F717CE" w:rsidRDefault="00F717CE" w:rsidP="009E0B11">
            <w:pPr>
              <w:rPr>
                <w:rFonts w:ascii="Meiryo UI" w:eastAsia="Meiryo UI" w:hAnsi="Meiryo UI" w:cs="Meiryo UI"/>
              </w:rPr>
            </w:pPr>
          </w:p>
        </w:tc>
      </w:tr>
      <w:tr w:rsidR="00F717CE">
        <w:trPr>
          <w:trHeight w:val="811"/>
          <w:jc w:val="center"/>
        </w:trPr>
        <w:tc>
          <w:tcPr>
            <w:tcW w:w="2820"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ホームページ</w:t>
            </w:r>
            <w:r>
              <w:rPr>
                <w:rFonts w:ascii="Meiryo UI" w:eastAsia="Meiryo UI" w:hAnsi="Meiryo UI" w:cs="Meiryo UI"/>
                <w:color w:val="000000"/>
              </w:rPr>
              <w:t>URL</w:t>
            </w:r>
          </w:p>
        </w:tc>
        <w:tc>
          <w:tcPr>
            <w:tcW w:w="7300" w:type="dxa"/>
            <w:vAlign w:val="center"/>
          </w:tcPr>
          <w:p w:rsidR="00F717CE" w:rsidRDefault="00F717CE" w:rsidP="009E0B11">
            <w:pPr>
              <w:rPr>
                <w:rFonts w:ascii="Meiryo UI" w:eastAsia="Meiryo UI" w:hAnsi="Meiryo UI" w:cs="Meiryo UI"/>
              </w:rPr>
            </w:pPr>
          </w:p>
        </w:tc>
      </w:tr>
      <w:tr w:rsidR="00F717CE">
        <w:trPr>
          <w:trHeight w:val="809"/>
          <w:jc w:val="center"/>
        </w:trPr>
        <w:tc>
          <w:tcPr>
            <w:tcW w:w="2820"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本社所在地</w:t>
            </w:r>
          </w:p>
        </w:tc>
        <w:tc>
          <w:tcPr>
            <w:tcW w:w="7300" w:type="dxa"/>
            <w:tcBorders>
              <w:bottom w:val="single" w:sz="4" w:space="0" w:color="000000"/>
            </w:tcBorders>
            <w:vAlign w:val="center"/>
          </w:tcPr>
          <w:p w:rsidR="00F717CE" w:rsidRDefault="00F717CE" w:rsidP="009E0B11">
            <w:pPr>
              <w:rPr>
                <w:rFonts w:ascii="Meiryo UI" w:eastAsia="Meiryo UI" w:hAnsi="Meiryo UI" w:cs="Meiryo UI"/>
              </w:rPr>
            </w:pPr>
          </w:p>
        </w:tc>
      </w:tr>
      <w:tr w:rsidR="00F717CE">
        <w:trPr>
          <w:trHeight w:val="809"/>
          <w:jc w:val="center"/>
        </w:trPr>
        <w:tc>
          <w:tcPr>
            <w:tcW w:w="2820" w:type="dxa"/>
            <w:tcBorders>
              <w:top w:val="single" w:sz="4" w:space="0" w:color="000000"/>
              <w:bottom w:val="single" w:sz="12"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代表者名</w:t>
            </w:r>
          </w:p>
        </w:tc>
        <w:tc>
          <w:tcPr>
            <w:tcW w:w="7300" w:type="dxa"/>
            <w:tcBorders>
              <w:top w:val="single" w:sz="4" w:space="0" w:color="000000"/>
              <w:bottom w:val="single" w:sz="12" w:space="0" w:color="000000"/>
            </w:tcBorders>
            <w:vAlign w:val="center"/>
          </w:tcPr>
          <w:p w:rsidR="00F717CE" w:rsidRDefault="00F717CE" w:rsidP="009E0B11">
            <w:pPr>
              <w:rPr>
                <w:rFonts w:ascii="Meiryo UI" w:eastAsia="Meiryo UI" w:hAnsi="Meiryo UI" w:cs="Meiryo UI"/>
              </w:rPr>
            </w:pPr>
          </w:p>
          <w:p w:rsidR="00F717CE" w:rsidRDefault="00F717CE" w:rsidP="009E0B11">
            <w:pPr>
              <w:rPr>
                <w:rFonts w:ascii="Meiryo UI" w:eastAsia="Meiryo UI" w:hAnsi="Meiryo UI" w:cs="Meiryo UI"/>
              </w:rPr>
            </w:pPr>
          </w:p>
        </w:tc>
      </w:tr>
    </w:tbl>
    <w:p w:rsidR="00F717CE" w:rsidRDefault="00F717CE" w:rsidP="009E0B11">
      <w:pPr>
        <w:rPr>
          <w:rFonts w:ascii="Meiryo UI" w:eastAsia="Meiryo UI" w:hAnsi="Meiryo UI" w:cs="Meiryo UI"/>
        </w:rPr>
      </w:pPr>
    </w:p>
    <w:tbl>
      <w:tblPr>
        <w:tblStyle w:val="af1"/>
        <w:tblW w:w="10117"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20"/>
        <w:gridCol w:w="7297"/>
      </w:tblGrid>
      <w:tr w:rsidR="00F717CE">
        <w:trPr>
          <w:jc w:val="center"/>
        </w:trPr>
        <w:tc>
          <w:tcPr>
            <w:tcW w:w="10117" w:type="dxa"/>
            <w:gridSpan w:val="2"/>
            <w:tcBorders>
              <w:top w:val="single" w:sz="12" w:space="0" w:color="000000"/>
              <w:bottom w:val="nil"/>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t>（</w:t>
            </w:r>
            <w:r>
              <w:rPr>
                <w:rFonts w:ascii="Meiryo UI" w:eastAsia="Meiryo UI" w:hAnsi="Meiryo UI" w:cs="Meiryo UI"/>
                <w:color w:val="000000"/>
                <w:shd w:val="clear" w:color="auto" w:fill="BFBFBF"/>
              </w:rPr>
              <w:t>２）連絡担当者</w:t>
            </w:r>
            <w:r>
              <w:rPr>
                <w:rFonts w:ascii="Meiryo UI" w:eastAsia="Meiryo UI" w:hAnsi="Meiryo UI" w:cs="Meiryo UI"/>
                <w:color w:val="000000"/>
                <w:shd w:val="clear" w:color="auto" w:fill="BFBFBF"/>
              </w:rPr>
              <w:t xml:space="preserve">  </w:t>
            </w:r>
          </w:p>
        </w:tc>
      </w:tr>
      <w:tr w:rsidR="00F717CE">
        <w:trPr>
          <w:trHeight w:val="776"/>
          <w:jc w:val="center"/>
        </w:trPr>
        <w:tc>
          <w:tcPr>
            <w:tcW w:w="2820" w:type="dxa"/>
            <w:tcBorders>
              <w:top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所属部署名</w:t>
            </w:r>
          </w:p>
        </w:tc>
        <w:tc>
          <w:tcPr>
            <w:tcW w:w="7297" w:type="dxa"/>
            <w:vAlign w:val="center"/>
          </w:tcPr>
          <w:p w:rsidR="00F717CE" w:rsidRDefault="00F717CE" w:rsidP="009E0B11">
            <w:pPr>
              <w:rPr>
                <w:rFonts w:ascii="Meiryo UI" w:eastAsia="Meiryo UI" w:hAnsi="Meiryo UI" w:cs="Meiryo UI"/>
              </w:rPr>
            </w:pPr>
          </w:p>
        </w:tc>
      </w:tr>
      <w:tr w:rsidR="00F717CE">
        <w:trPr>
          <w:trHeight w:val="828"/>
          <w:jc w:val="center"/>
        </w:trPr>
        <w:tc>
          <w:tcPr>
            <w:tcW w:w="2820" w:type="dxa"/>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役職名</w:t>
            </w:r>
          </w:p>
        </w:tc>
        <w:tc>
          <w:tcPr>
            <w:tcW w:w="7297" w:type="dxa"/>
            <w:vAlign w:val="center"/>
          </w:tcPr>
          <w:p w:rsidR="00F717CE" w:rsidRDefault="00F717CE" w:rsidP="009E0B11">
            <w:pPr>
              <w:rPr>
                <w:rFonts w:ascii="Meiryo UI" w:eastAsia="Meiryo UI" w:hAnsi="Meiryo UI" w:cs="Meiryo UI"/>
              </w:rPr>
            </w:pPr>
          </w:p>
        </w:tc>
      </w:tr>
      <w:tr w:rsidR="00F717CE">
        <w:trPr>
          <w:trHeight w:val="207"/>
          <w:jc w:val="center"/>
        </w:trPr>
        <w:tc>
          <w:tcPr>
            <w:tcW w:w="2820" w:type="dxa"/>
            <w:vMerge w:val="restart"/>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ふりがな</w:t>
            </w:r>
          </w:p>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氏　名</w:t>
            </w:r>
          </w:p>
        </w:tc>
        <w:tc>
          <w:tcPr>
            <w:tcW w:w="7297" w:type="dxa"/>
            <w:tcBorders>
              <w:bottom w:val="dotted" w:sz="4" w:space="0" w:color="000000"/>
            </w:tcBorders>
            <w:vAlign w:val="center"/>
          </w:tcPr>
          <w:p w:rsidR="00F717CE" w:rsidRDefault="00F717CE" w:rsidP="009E0B11">
            <w:pPr>
              <w:rPr>
                <w:rFonts w:ascii="Meiryo UI" w:eastAsia="Meiryo UI" w:hAnsi="Meiryo UI" w:cs="Meiryo UI"/>
              </w:rPr>
            </w:pPr>
          </w:p>
        </w:tc>
      </w:tr>
      <w:tr w:rsidR="00F717CE">
        <w:trPr>
          <w:trHeight w:val="614"/>
          <w:jc w:val="center"/>
        </w:trPr>
        <w:tc>
          <w:tcPr>
            <w:tcW w:w="2820" w:type="dxa"/>
            <w:vMerge/>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rPr>
            </w:pPr>
          </w:p>
        </w:tc>
        <w:tc>
          <w:tcPr>
            <w:tcW w:w="7297" w:type="dxa"/>
            <w:tcBorders>
              <w:top w:val="dotted" w:sz="4" w:space="0" w:color="000000"/>
            </w:tcBorders>
            <w:vAlign w:val="center"/>
          </w:tcPr>
          <w:p w:rsidR="00F717CE" w:rsidRDefault="00F717CE" w:rsidP="009E0B11">
            <w:pPr>
              <w:rPr>
                <w:rFonts w:ascii="Meiryo UI" w:eastAsia="Meiryo UI" w:hAnsi="Meiryo UI" w:cs="Meiryo UI"/>
              </w:rPr>
            </w:pPr>
          </w:p>
        </w:tc>
      </w:tr>
      <w:tr w:rsidR="00F717CE">
        <w:trPr>
          <w:trHeight w:val="725"/>
          <w:jc w:val="center"/>
        </w:trPr>
        <w:tc>
          <w:tcPr>
            <w:tcW w:w="2820" w:type="dxa"/>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 xml:space="preserve">e-mail </w:t>
            </w:r>
            <w:r>
              <w:rPr>
                <w:rFonts w:ascii="Meiryo UI" w:eastAsia="Meiryo UI" w:hAnsi="Meiryo UI" w:cs="Meiryo UI"/>
                <w:color w:val="000000"/>
              </w:rPr>
              <w:t>アドレス</w:t>
            </w:r>
          </w:p>
        </w:tc>
        <w:tc>
          <w:tcPr>
            <w:tcW w:w="7297" w:type="dxa"/>
            <w:vAlign w:val="center"/>
          </w:tcPr>
          <w:p w:rsidR="00F717CE" w:rsidRDefault="00F717CE" w:rsidP="009E0B11">
            <w:pPr>
              <w:rPr>
                <w:rFonts w:ascii="Meiryo UI" w:eastAsia="Meiryo UI" w:hAnsi="Meiryo UI" w:cs="Meiryo UI"/>
              </w:rPr>
            </w:pPr>
          </w:p>
        </w:tc>
      </w:tr>
      <w:tr w:rsidR="00F717CE">
        <w:trPr>
          <w:trHeight w:val="560"/>
          <w:jc w:val="center"/>
        </w:trPr>
        <w:tc>
          <w:tcPr>
            <w:tcW w:w="2820" w:type="dxa"/>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電話番号</w:t>
            </w:r>
          </w:p>
        </w:tc>
        <w:tc>
          <w:tcPr>
            <w:tcW w:w="7297" w:type="dxa"/>
            <w:vAlign w:val="center"/>
          </w:tcPr>
          <w:p w:rsidR="00F717CE" w:rsidRDefault="00F717CE" w:rsidP="009E0B11">
            <w:pPr>
              <w:rPr>
                <w:rFonts w:ascii="Meiryo UI" w:eastAsia="Meiryo UI" w:hAnsi="Meiryo UI" w:cs="Meiryo UI"/>
              </w:rPr>
            </w:pPr>
          </w:p>
        </w:tc>
      </w:tr>
      <w:tr w:rsidR="00F717CE">
        <w:trPr>
          <w:trHeight w:val="828"/>
          <w:jc w:val="center"/>
        </w:trPr>
        <w:tc>
          <w:tcPr>
            <w:tcW w:w="2820" w:type="dxa"/>
            <w:tcBorders>
              <w:top w:val="single" w:sz="4" w:space="0" w:color="000000"/>
              <w:bottom w:val="single" w:sz="12"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住所</w:t>
            </w:r>
          </w:p>
        </w:tc>
        <w:tc>
          <w:tcPr>
            <w:tcW w:w="7297" w:type="dxa"/>
            <w:tcBorders>
              <w:top w:val="single" w:sz="4" w:space="0" w:color="000000"/>
              <w:bottom w:val="single" w:sz="12" w:space="0" w:color="000000"/>
            </w:tcBorders>
            <w:vAlign w:val="center"/>
          </w:tcPr>
          <w:p w:rsidR="00F717CE" w:rsidRDefault="001C2689" w:rsidP="009E0B11">
            <w:pPr>
              <w:rPr>
                <w:rFonts w:ascii="Meiryo UI" w:eastAsia="Meiryo UI" w:hAnsi="Meiryo UI" w:cs="Meiryo UI"/>
              </w:rPr>
            </w:pPr>
            <w:r>
              <w:rPr>
                <w:rFonts w:ascii="Meiryo UI" w:eastAsia="Meiryo UI" w:hAnsi="Meiryo UI" w:cs="Meiryo UI"/>
              </w:rPr>
              <w:t>〒</w:t>
            </w:r>
          </w:p>
          <w:p w:rsidR="00F717CE" w:rsidRDefault="00F717CE" w:rsidP="009E0B11">
            <w:pPr>
              <w:rPr>
                <w:rFonts w:ascii="Meiryo UI" w:eastAsia="Meiryo UI" w:hAnsi="Meiryo UI" w:cs="Meiryo UI"/>
              </w:rPr>
            </w:pPr>
          </w:p>
        </w:tc>
      </w:tr>
    </w:tbl>
    <w:p w:rsidR="00F717CE" w:rsidRDefault="001C2689" w:rsidP="009E0B11">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rPr>
        <w:t>※</w:t>
      </w:r>
      <w:r>
        <w:rPr>
          <w:rFonts w:ascii="Meiryo UI" w:eastAsia="Meiryo UI" w:hAnsi="Meiryo UI" w:cs="Meiryo UI"/>
        </w:rPr>
        <w:t>以下、記入に際しては、別紙「応募申請書（記入例）」を参照してご記入ください。</w:t>
      </w:r>
    </w:p>
    <w:tbl>
      <w:tblPr>
        <w:tblStyle w:val="af2"/>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97"/>
        <w:gridCol w:w="1833"/>
        <w:gridCol w:w="1564"/>
        <w:gridCol w:w="3397"/>
      </w:tblGrid>
      <w:tr w:rsidR="00F717CE">
        <w:trPr>
          <w:jc w:val="center"/>
        </w:trPr>
        <w:tc>
          <w:tcPr>
            <w:tcW w:w="10191" w:type="dxa"/>
            <w:gridSpan w:val="4"/>
            <w:tcBorders>
              <w:top w:val="single" w:sz="12" w:space="0" w:color="000000"/>
              <w:bottom w:val="nil"/>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lastRenderedPageBreak/>
              <w:t>（３）企業情報</w:t>
            </w:r>
          </w:p>
        </w:tc>
      </w:tr>
      <w:tr w:rsidR="00F717CE">
        <w:trPr>
          <w:trHeight w:val="338"/>
          <w:jc w:val="center"/>
        </w:trPr>
        <w:tc>
          <w:tcPr>
            <w:tcW w:w="10191" w:type="dxa"/>
            <w:gridSpan w:val="4"/>
            <w:tcBorders>
              <w:top w:val="single" w:sz="4" w:space="0" w:color="000000"/>
              <w:bottom w:val="single" w:sz="4" w:space="0" w:color="000000"/>
            </w:tcBorders>
            <w:shd w:val="clear" w:color="auto" w:fill="BFBFBF"/>
            <w:vAlign w:val="center"/>
          </w:tcPr>
          <w:p w:rsidR="00F717CE" w:rsidRDefault="001C2689" w:rsidP="009E0B11">
            <w:pPr>
              <w:numPr>
                <w:ilvl w:val="0"/>
                <w:numId w:val="2"/>
              </w:numPr>
              <w:pBdr>
                <w:top w:val="nil"/>
                <w:left w:val="nil"/>
                <w:bottom w:val="nil"/>
                <w:right w:val="nil"/>
                <w:between w:val="nil"/>
              </w:pBdr>
              <w:ind w:left="216" w:hanging="216"/>
              <w:jc w:val="left"/>
              <w:rPr>
                <w:rFonts w:ascii="Meiryo UI" w:eastAsia="Meiryo UI" w:hAnsi="Meiryo UI" w:cs="Meiryo UI"/>
                <w:color w:val="000000"/>
                <w:szCs w:val="21"/>
              </w:rPr>
            </w:pPr>
            <w:r>
              <w:rPr>
                <w:rFonts w:ascii="Meiryo UI" w:eastAsia="Meiryo UI" w:hAnsi="Meiryo UI" w:cs="Meiryo UI"/>
                <w:color w:val="000000"/>
                <w:szCs w:val="21"/>
              </w:rPr>
              <w:t>業種</w:t>
            </w:r>
          </w:p>
        </w:tc>
      </w:tr>
      <w:tr w:rsidR="00F717CE">
        <w:trPr>
          <w:trHeight w:val="403"/>
          <w:jc w:val="center"/>
        </w:trPr>
        <w:tc>
          <w:tcPr>
            <w:tcW w:w="10191" w:type="dxa"/>
            <w:gridSpan w:val="4"/>
            <w:tcBorders>
              <w:top w:val="single" w:sz="4" w:space="0" w:color="000000"/>
              <w:bottom w:val="single" w:sz="4" w:space="0" w:color="000000"/>
            </w:tcBorders>
            <w:shd w:val="clear" w:color="auto" w:fill="auto"/>
            <w:vAlign w:val="center"/>
          </w:tcPr>
          <w:p w:rsidR="00F717CE" w:rsidRDefault="00F717CE" w:rsidP="009E0B11">
            <w:pPr>
              <w:ind w:firstLine="105"/>
              <w:jc w:val="left"/>
              <w:rPr>
                <w:rFonts w:ascii="Meiryo UI" w:eastAsia="Meiryo UI" w:hAnsi="Meiryo UI" w:cs="Meiryo UI"/>
                <w:color w:val="000000"/>
              </w:rPr>
            </w:pPr>
          </w:p>
          <w:p w:rsidR="00F717CE" w:rsidRDefault="00F717CE" w:rsidP="009E0B11">
            <w:pPr>
              <w:ind w:firstLine="105"/>
              <w:jc w:val="left"/>
              <w:rPr>
                <w:rFonts w:ascii="Meiryo UI" w:eastAsia="Meiryo UI" w:hAnsi="Meiryo UI" w:cs="Meiryo UI"/>
                <w:color w:val="000000"/>
              </w:rPr>
            </w:pPr>
          </w:p>
        </w:tc>
      </w:tr>
      <w:tr w:rsidR="00F717CE">
        <w:trPr>
          <w:trHeight w:val="205"/>
          <w:jc w:val="center"/>
        </w:trPr>
        <w:tc>
          <w:tcPr>
            <w:tcW w:w="10191" w:type="dxa"/>
            <w:gridSpan w:val="4"/>
            <w:tcBorders>
              <w:top w:val="single" w:sz="4" w:space="0" w:color="000000"/>
            </w:tcBorders>
            <w:shd w:val="clear" w:color="auto" w:fill="BFBFBF"/>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②</w:t>
            </w:r>
            <w:r>
              <w:rPr>
                <w:rFonts w:ascii="Meiryo UI" w:eastAsia="Meiryo UI" w:hAnsi="Meiryo UI" w:cs="Meiryo UI"/>
                <w:color w:val="000000"/>
              </w:rPr>
              <w:t>企</w:t>
            </w:r>
            <w:r>
              <w:rPr>
                <w:rFonts w:ascii="Meiryo UI" w:eastAsia="Meiryo UI" w:hAnsi="Meiryo UI" w:cs="Meiryo UI"/>
                <w:color w:val="000000"/>
                <w:shd w:val="clear" w:color="auto" w:fill="BFBFBF"/>
              </w:rPr>
              <w:t xml:space="preserve">業概要　　</w:t>
            </w:r>
          </w:p>
        </w:tc>
      </w:tr>
      <w:tr w:rsidR="00F717CE">
        <w:trPr>
          <w:trHeight w:val="2888"/>
          <w:jc w:val="center"/>
        </w:trPr>
        <w:tc>
          <w:tcPr>
            <w:tcW w:w="5230" w:type="dxa"/>
            <w:gridSpan w:val="2"/>
            <w:tcBorders>
              <w:top w:val="single" w:sz="4" w:space="0" w:color="000000"/>
              <w:bottom w:val="single" w:sz="4" w:space="0" w:color="000000"/>
            </w:tcBorders>
            <w:shd w:val="clear" w:color="auto" w:fill="auto"/>
          </w:tcPr>
          <w:p w:rsidR="00F717CE" w:rsidRDefault="001C2689" w:rsidP="009E0B11">
            <w:pPr>
              <w:ind w:firstLine="210"/>
              <w:jc w:val="left"/>
              <w:rPr>
                <w:rFonts w:ascii="Meiryo UI" w:eastAsia="Meiryo UI" w:hAnsi="Meiryo UI" w:cs="Meiryo UI"/>
                <w:color w:val="000000"/>
              </w:rPr>
            </w:pPr>
            <w:r>
              <w:rPr>
                <w:rFonts w:ascii="Meiryo UI" w:eastAsia="Meiryo UI" w:hAnsi="Meiryo UI" w:cs="Meiryo UI"/>
                <w:color w:val="000000"/>
              </w:rPr>
              <w:t>設立年や沿革：</w:t>
            </w: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1C2689" w:rsidP="009E0B11">
            <w:pPr>
              <w:ind w:firstLine="210"/>
              <w:jc w:val="left"/>
              <w:rPr>
                <w:rFonts w:ascii="Meiryo UI" w:eastAsia="Meiryo UI" w:hAnsi="Meiryo UI" w:cs="Meiryo UI"/>
                <w:color w:val="000000"/>
              </w:rPr>
            </w:pPr>
            <w:r>
              <w:rPr>
                <w:rFonts w:ascii="Meiryo UI" w:eastAsia="Meiryo UI" w:hAnsi="Meiryo UI" w:cs="Meiryo UI"/>
                <w:color w:val="000000"/>
              </w:rPr>
              <w:t>事業内容：</w:t>
            </w: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tc>
        <w:tc>
          <w:tcPr>
            <w:tcW w:w="4961" w:type="dxa"/>
            <w:gridSpan w:val="2"/>
            <w:tcBorders>
              <w:top w:val="single" w:sz="4" w:space="0" w:color="000000"/>
              <w:bottom w:val="single" w:sz="4" w:space="0" w:color="000000"/>
            </w:tcBorders>
            <w:shd w:val="clear" w:color="auto" w:fill="auto"/>
          </w:tcPr>
          <w:p w:rsidR="00F717CE" w:rsidRDefault="001C2689" w:rsidP="009E0B11">
            <w:pPr>
              <w:widowControl/>
              <w:jc w:val="left"/>
              <w:rPr>
                <w:rFonts w:ascii="Meiryo UI" w:eastAsia="Meiryo UI" w:hAnsi="Meiryo UI" w:cs="Meiryo UI"/>
                <w:color w:val="000000"/>
              </w:rPr>
            </w:pPr>
            <w:r>
              <w:rPr>
                <w:rFonts w:ascii="Meiryo UI" w:eastAsia="Meiryo UI" w:hAnsi="Meiryo UI" w:cs="Meiryo UI"/>
                <w:color w:val="000000"/>
              </w:rPr>
              <w:t>＜循環型社会等に関する取組概要＞</w:t>
            </w: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tc>
      </w:tr>
      <w:tr w:rsidR="00F717CE">
        <w:trPr>
          <w:trHeight w:val="233"/>
          <w:jc w:val="center"/>
        </w:trPr>
        <w:tc>
          <w:tcPr>
            <w:tcW w:w="10191" w:type="dxa"/>
            <w:gridSpan w:val="4"/>
            <w:tcBorders>
              <w:top w:val="single" w:sz="4" w:space="0" w:color="000000"/>
              <w:bottom w:val="single" w:sz="4" w:space="0" w:color="000000"/>
            </w:tcBorders>
            <w:shd w:val="clear" w:color="auto" w:fill="BFBFBF"/>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③</w:t>
            </w:r>
            <w:r>
              <w:rPr>
                <w:rFonts w:ascii="Meiryo UI" w:eastAsia="Meiryo UI" w:hAnsi="Meiryo UI" w:cs="Meiryo UI"/>
                <w:color w:val="000000"/>
              </w:rPr>
              <w:t xml:space="preserve">資本金、従業員数、売上等　</w:t>
            </w:r>
          </w:p>
        </w:tc>
      </w:tr>
      <w:tr w:rsidR="00F717CE">
        <w:trPr>
          <w:trHeight w:val="181"/>
          <w:jc w:val="center"/>
        </w:trPr>
        <w:tc>
          <w:tcPr>
            <w:tcW w:w="3397" w:type="dxa"/>
            <w:tcBorders>
              <w:top w:val="single" w:sz="4" w:space="0" w:color="000000"/>
              <w:right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資本金（百万円）</w:t>
            </w:r>
          </w:p>
        </w:tc>
        <w:tc>
          <w:tcPr>
            <w:tcW w:w="3397" w:type="dxa"/>
            <w:gridSpan w:val="2"/>
            <w:tcBorders>
              <w:top w:val="single" w:sz="4" w:space="0" w:color="000000"/>
              <w:left w:val="single" w:sz="4" w:space="0" w:color="000000"/>
              <w:right w:val="single" w:sz="4" w:space="0" w:color="000000"/>
            </w:tcBorders>
            <w:shd w:val="clear" w:color="auto" w:fill="BFBFBF"/>
            <w:vAlign w:val="center"/>
          </w:tcPr>
          <w:p w:rsidR="00F717CE" w:rsidRDefault="001C2689" w:rsidP="009E0B11">
            <w:pPr>
              <w:jc w:val="center"/>
              <w:rPr>
                <w:rFonts w:ascii="Meiryo UI" w:eastAsia="Meiryo UI" w:hAnsi="Meiryo UI" w:cs="Meiryo UI"/>
              </w:rPr>
            </w:pPr>
            <w:r>
              <w:rPr>
                <w:rFonts w:ascii="Meiryo UI" w:eastAsia="Meiryo UI" w:hAnsi="Meiryo UI" w:cs="Meiryo UI"/>
                <w:color w:val="000000"/>
              </w:rPr>
              <w:t>従業員数等</w:t>
            </w:r>
          </w:p>
        </w:tc>
        <w:tc>
          <w:tcPr>
            <w:tcW w:w="3397" w:type="dxa"/>
            <w:tcBorders>
              <w:top w:val="single" w:sz="4" w:space="0" w:color="000000"/>
              <w:left w:val="single" w:sz="4" w:space="0" w:color="000000"/>
            </w:tcBorders>
            <w:shd w:val="clear" w:color="auto" w:fill="BFBFBF"/>
            <w:vAlign w:val="center"/>
          </w:tcPr>
          <w:p w:rsidR="00F717CE" w:rsidRDefault="001C2689" w:rsidP="009E0B11">
            <w:pPr>
              <w:jc w:val="center"/>
              <w:rPr>
                <w:rFonts w:ascii="Meiryo UI" w:eastAsia="Meiryo UI" w:hAnsi="Meiryo UI" w:cs="Meiryo UI"/>
              </w:rPr>
            </w:pPr>
            <w:r>
              <w:rPr>
                <w:rFonts w:ascii="Meiryo UI" w:eastAsia="Meiryo UI" w:hAnsi="Meiryo UI" w:cs="Meiryo UI"/>
                <w:color w:val="000000"/>
              </w:rPr>
              <w:t>売上等（百万円）</w:t>
            </w:r>
          </w:p>
        </w:tc>
      </w:tr>
      <w:tr w:rsidR="00F717CE">
        <w:trPr>
          <w:trHeight w:val="388"/>
          <w:jc w:val="center"/>
        </w:trPr>
        <w:tc>
          <w:tcPr>
            <w:tcW w:w="3397" w:type="dxa"/>
            <w:tcBorders>
              <w:top w:val="single" w:sz="4" w:space="0" w:color="000000"/>
              <w:right w:val="single" w:sz="4" w:space="0" w:color="000000"/>
            </w:tcBorders>
            <w:shd w:val="clear" w:color="auto" w:fill="auto"/>
            <w:vAlign w:val="center"/>
          </w:tcPr>
          <w:p w:rsidR="00F717CE" w:rsidRDefault="001C2689" w:rsidP="009E0B11">
            <w:pPr>
              <w:ind w:firstLine="945"/>
              <w:jc w:val="right"/>
              <w:rPr>
                <w:rFonts w:ascii="Meiryo UI" w:eastAsia="Meiryo UI" w:hAnsi="Meiryo UI" w:cs="Meiryo UI"/>
              </w:rPr>
            </w:pPr>
            <w:r>
              <w:rPr>
                <w:rFonts w:ascii="Meiryo UI" w:eastAsia="Meiryo UI" w:hAnsi="Meiryo UI" w:cs="Meiryo UI"/>
              </w:rPr>
              <w:t>百万円（　　　　年度）</w:t>
            </w:r>
          </w:p>
        </w:tc>
        <w:tc>
          <w:tcPr>
            <w:tcW w:w="3397" w:type="dxa"/>
            <w:gridSpan w:val="2"/>
            <w:tcBorders>
              <w:top w:val="single" w:sz="4" w:space="0" w:color="000000"/>
              <w:left w:val="single" w:sz="4" w:space="0" w:color="000000"/>
            </w:tcBorders>
            <w:shd w:val="clear" w:color="auto" w:fill="auto"/>
            <w:vAlign w:val="center"/>
          </w:tcPr>
          <w:p w:rsidR="00F717CE" w:rsidRDefault="001C2689" w:rsidP="009E0B11">
            <w:pPr>
              <w:jc w:val="right"/>
              <w:rPr>
                <w:rFonts w:ascii="Meiryo UI" w:eastAsia="Meiryo UI" w:hAnsi="Meiryo UI" w:cs="Meiryo UI"/>
              </w:rPr>
            </w:pPr>
            <w:r>
              <w:rPr>
                <w:rFonts w:ascii="Meiryo UI" w:eastAsia="Meiryo UI" w:hAnsi="Meiryo UI" w:cs="Meiryo UI"/>
              </w:rPr>
              <w:t>人（　　　　年度）</w:t>
            </w:r>
          </w:p>
        </w:tc>
        <w:tc>
          <w:tcPr>
            <w:tcW w:w="3397" w:type="dxa"/>
            <w:tcBorders>
              <w:top w:val="single" w:sz="4" w:space="0" w:color="000000"/>
            </w:tcBorders>
            <w:shd w:val="clear" w:color="auto" w:fill="auto"/>
            <w:vAlign w:val="center"/>
          </w:tcPr>
          <w:p w:rsidR="00F717CE" w:rsidRDefault="001C2689" w:rsidP="009E0B11">
            <w:pPr>
              <w:jc w:val="right"/>
              <w:rPr>
                <w:rFonts w:ascii="Meiryo UI" w:eastAsia="Meiryo UI" w:hAnsi="Meiryo UI" w:cs="Meiryo UI"/>
              </w:rPr>
            </w:pPr>
            <w:r>
              <w:rPr>
                <w:rFonts w:ascii="Meiryo UI" w:eastAsia="Meiryo UI" w:hAnsi="Meiryo UI" w:cs="Meiryo UI"/>
              </w:rPr>
              <w:t>百万円（　　　　年度）</w:t>
            </w:r>
          </w:p>
        </w:tc>
      </w:tr>
    </w:tbl>
    <w:p w:rsidR="00F717CE" w:rsidRDefault="00F717CE" w:rsidP="009E0B11">
      <w:pPr>
        <w:rPr>
          <w:rFonts w:ascii="Meiryo UI" w:eastAsia="Meiryo UI" w:hAnsi="Meiryo UI" w:cs="Meiryo UI"/>
        </w:rPr>
      </w:pPr>
    </w:p>
    <w:tbl>
      <w:tblPr>
        <w:tblStyle w:val="af3"/>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11"/>
        <w:gridCol w:w="1417"/>
        <w:gridCol w:w="992"/>
        <w:gridCol w:w="2211"/>
        <w:gridCol w:w="1125"/>
        <w:gridCol w:w="633"/>
        <w:gridCol w:w="3402"/>
      </w:tblGrid>
      <w:tr w:rsidR="00F717CE">
        <w:trPr>
          <w:jc w:val="center"/>
        </w:trPr>
        <w:tc>
          <w:tcPr>
            <w:tcW w:w="10191" w:type="dxa"/>
            <w:gridSpan w:val="7"/>
            <w:tcBorders>
              <w:top w:val="single" w:sz="12" w:space="0" w:color="000000"/>
              <w:bottom w:val="single" w:sz="4" w:space="0" w:color="000000"/>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t>（４）実証事業の内容</w:t>
            </w:r>
          </w:p>
        </w:tc>
      </w:tr>
      <w:tr w:rsidR="00F717CE">
        <w:trPr>
          <w:trHeight w:val="2149"/>
          <w:jc w:val="center"/>
        </w:trPr>
        <w:tc>
          <w:tcPr>
            <w:tcW w:w="1828" w:type="dxa"/>
            <w:gridSpan w:val="2"/>
            <w:shd w:val="clear" w:color="auto" w:fill="BFBFBF"/>
            <w:vAlign w:val="center"/>
          </w:tcPr>
          <w:p w:rsidR="00F717CE" w:rsidRDefault="001C2689" w:rsidP="009E0B11">
            <w:pPr>
              <w:jc w:val="left"/>
              <w:rPr>
                <w:rFonts w:ascii="Meiryo UI" w:eastAsia="Meiryo UI" w:hAnsi="Meiryo UI" w:cs="Meiryo UI"/>
              </w:rPr>
            </w:pPr>
            <w:r>
              <w:rPr>
                <w:rFonts w:ascii="Meiryo UI" w:eastAsia="Meiryo UI" w:hAnsi="Meiryo UI" w:cs="Meiryo UI"/>
              </w:rPr>
              <w:t>①</w:t>
            </w:r>
            <w:r>
              <w:rPr>
                <w:rFonts w:ascii="Meiryo UI" w:eastAsia="Meiryo UI" w:hAnsi="Meiryo UI" w:cs="Meiryo UI"/>
              </w:rPr>
              <w:t>事業の概要</w:t>
            </w:r>
          </w:p>
        </w:tc>
        <w:tc>
          <w:tcPr>
            <w:tcW w:w="8363" w:type="dxa"/>
            <w:gridSpan w:val="5"/>
            <w:tcBorders>
              <w:top w:val="single" w:sz="4" w:space="0" w:color="000000"/>
              <w:bottom w:val="nil"/>
            </w:tcBorders>
            <w:shd w:val="clear" w:color="auto" w:fill="auto"/>
          </w:tcPr>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160" w:hanging="160"/>
              <w:jc w:val="left"/>
              <w:rPr>
                <w:rFonts w:ascii="Meiryo UI" w:eastAsia="Meiryo UI" w:hAnsi="Meiryo UI" w:cs="Meiryo UI"/>
                <w:color w:val="808080"/>
                <w:sz w:val="16"/>
                <w:szCs w:val="16"/>
              </w:rPr>
            </w:pPr>
          </w:p>
          <w:p w:rsidR="00F717CE" w:rsidRDefault="00F717CE" w:rsidP="009E0B11">
            <w:pPr>
              <w:ind w:left="160" w:hanging="160"/>
              <w:jc w:val="left"/>
              <w:rPr>
                <w:rFonts w:ascii="Meiryo UI" w:eastAsia="Meiryo UI" w:hAnsi="Meiryo UI" w:cs="Meiryo UI"/>
                <w:color w:val="808080"/>
                <w:sz w:val="16"/>
                <w:szCs w:val="16"/>
              </w:rPr>
            </w:pPr>
          </w:p>
          <w:p w:rsidR="00F717CE" w:rsidRDefault="00F717CE" w:rsidP="009E0B11">
            <w:pPr>
              <w:ind w:left="160" w:hanging="160"/>
              <w:jc w:val="left"/>
              <w:rPr>
                <w:rFonts w:ascii="Meiryo UI" w:eastAsia="Meiryo UI" w:hAnsi="Meiryo UI" w:cs="Meiryo UI"/>
                <w:color w:val="808080"/>
                <w:sz w:val="16"/>
                <w:szCs w:val="16"/>
              </w:rPr>
            </w:pPr>
          </w:p>
          <w:p w:rsidR="00F717CE" w:rsidRDefault="00F717CE" w:rsidP="009E0B11">
            <w:pPr>
              <w:ind w:left="160" w:hanging="160"/>
              <w:jc w:val="left"/>
              <w:rPr>
                <w:rFonts w:ascii="Meiryo UI" w:eastAsia="Meiryo UI" w:hAnsi="Meiryo UI" w:cs="Meiryo UI"/>
                <w:color w:val="808080"/>
                <w:sz w:val="16"/>
                <w:szCs w:val="16"/>
              </w:rPr>
            </w:pPr>
          </w:p>
        </w:tc>
      </w:tr>
      <w:tr w:rsidR="00F717CE">
        <w:trPr>
          <w:trHeight w:val="1265"/>
          <w:jc w:val="center"/>
        </w:trPr>
        <w:tc>
          <w:tcPr>
            <w:tcW w:w="1828" w:type="dxa"/>
            <w:gridSpan w:val="2"/>
            <w:shd w:val="clear" w:color="auto" w:fill="BFBFBF"/>
            <w:vAlign w:val="center"/>
          </w:tcPr>
          <w:p w:rsidR="00F717CE" w:rsidRDefault="001C2689" w:rsidP="009E0B11">
            <w:pPr>
              <w:jc w:val="left"/>
              <w:rPr>
                <w:rFonts w:ascii="Meiryo UI" w:eastAsia="Meiryo UI" w:hAnsi="Meiryo UI" w:cs="Meiryo UI"/>
              </w:rPr>
            </w:pPr>
            <w:r>
              <w:rPr>
                <w:rFonts w:ascii="Meiryo UI" w:eastAsia="Meiryo UI" w:hAnsi="Meiryo UI" w:cs="Meiryo UI"/>
              </w:rPr>
              <w:t>②</w:t>
            </w:r>
            <w:r>
              <w:rPr>
                <w:rFonts w:ascii="Meiryo UI" w:eastAsia="Meiryo UI" w:hAnsi="Meiryo UI" w:cs="Meiryo UI"/>
              </w:rPr>
              <w:t>事業のポイント</w:t>
            </w:r>
          </w:p>
        </w:tc>
        <w:tc>
          <w:tcPr>
            <w:tcW w:w="8363" w:type="dxa"/>
            <w:gridSpan w:val="5"/>
            <w:tcBorders>
              <w:top w:val="single" w:sz="4" w:space="0" w:color="000000"/>
              <w:bottom w:val="nil"/>
            </w:tcBorders>
            <w:shd w:val="clear" w:color="auto" w:fill="auto"/>
          </w:tcPr>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tc>
      </w:tr>
      <w:tr w:rsidR="00F717CE">
        <w:trPr>
          <w:jc w:val="center"/>
        </w:trPr>
        <w:tc>
          <w:tcPr>
            <w:tcW w:w="1828" w:type="dxa"/>
            <w:gridSpan w:val="2"/>
            <w:vMerge w:val="restart"/>
            <w:tcBorders>
              <w:top w:val="single" w:sz="4" w:space="0" w:color="000000"/>
            </w:tcBorders>
            <w:shd w:val="clear" w:color="auto" w:fill="BFBFBF"/>
            <w:vAlign w:val="center"/>
          </w:tcPr>
          <w:p w:rsidR="00F717CE" w:rsidRDefault="001C2689" w:rsidP="009E0B11">
            <w:pPr>
              <w:numPr>
                <w:ilvl w:val="0"/>
                <w:numId w:val="1"/>
              </w:numPr>
              <w:pBdr>
                <w:top w:val="nil"/>
                <w:left w:val="nil"/>
                <w:bottom w:val="nil"/>
                <w:right w:val="nil"/>
                <w:between w:val="nil"/>
              </w:pBdr>
              <w:jc w:val="left"/>
              <w:rPr>
                <w:rFonts w:ascii="Meiryo UI" w:eastAsia="Meiryo UI" w:hAnsi="Meiryo UI" w:cs="Meiryo UI"/>
                <w:color w:val="000000"/>
                <w:szCs w:val="21"/>
              </w:rPr>
            </w:pPr>
            <w:r>
              <w:rPr>
                <w:rFonts w:ascii="Meiryo UI" w:eastAsia="Meiryo UI" w:hAnsi="Meiryo UI" w:cs="Meiryo UI"/>
                <w:color w:val="000000"/>
                <w:szCs w:val="21"/>
              </w:rPr>
              <w:t>事業が提供するサービスの種類</w:t>
            </w:r>
          </w:p>
        </w:tc>
        <w:tc>
          <w:tcPr>
            <w:tcW w:w="8363" w:type="dxa"/>
            <w:gridSpan w:val="5"/>
            <w:tcBorders>
              <w:top w:val="single" w:sz="4" w:space="0" w:color="000000"/>
              <w:bottom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 xml:space="preserve">該当するサービスを選んでください。　</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サービサイジング</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シェアリング</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リユース</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リマニュファクチャリング</w:t>
            </w:r>
          </w:p>
        </w:tc>
      </w:tr>
      <w:tr w:rsidR="00F717CE">
        <w:trPr>
          <w:trHeight w:val="70"/>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single"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7371" w:type="dxa"/>
            <w:gridSpan w:val="4"/>
            <w:tcBorders>
              <w:top w:val="dotted" w:sz="4" w:space="0" w:color="000000"/>
              <w:left w:val="nil"/>
              <w:bottom w:val="single"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その他（具体的に：　　　　　　　　　　　　　　　　　　）</w:t>
            </w:r>
          </w:p>
        </w:tc>
      </w:tr>
      <w:tr w:rsidR="00F717CE">
        <w:trPr>
          <w:jc w:val="center"/>
        </w:trPr>
        <w:tc>
          <w:tcPr>
            <w:tcW w:w="1828" w:type="dxa"/>
            <w:gridSpan w:val="2"/>
            <w:vMerge w:val="restart"/>
            <w:tcBorders>
              <w:top w:val="single" w:sz="4" w:space="0" w:color="000000"/>
            </w:tcBorders>
            <w:shd w:val="clear" w:color="auto" w:fill="BFBFBF"/>
            <w:vAlign w:val="center"/>
          </w:tcPr>
          <w:p w:rsidR="00F717CE" w:rsidRDefault="001C2689" w:rsidP="009E0B11">
            <w:pPr>
              <w:numPr>
                <w:ilvl w:val="0"/>
                <w:numId w:val="1"/>
              </w:numPr>
              <w:pBdr>
                <w:top w:val="nil"/>
                <w:left w:val="nil"/>
                <w:bottom w:val="nil"/>
                <w:right w:val="nil"/>
                <w:between w:val="nil"/>
              </w:pBdr>
              <w:ind w:left="244" w:hanging="248"/>
              <w:jc w:val="left"/>
              <w:rPr>
                <w:rFonts w:ascii="Meiryo UI" w:eastAsia="Meiryo UI" w:hAnsi="Meiryo UI" w:cs="Meiryo UI"/>
                <w:color w:val="000000"/>
                <w:szCs w:val="21"/>
              </w:rPr>
            </w:pPr>
            <w:r>
              <w:rPr>
                <w:rFonts w:ascii="Meiryo UI" w:eastAsia="Meiryo UI" w:hAnsi="Meiryo UI" w:cs="Meiryo UI"/>
                <w:color w:val="000000"/>
                <w:szCs w:val="21"/>
              </w:rPr>
              <w:t>事業における</w:t>
            </w:r>
          </w:p>
          <w:p w:rsidR="00F717CE" w:rsidRDefault="001C2689" w:rsidP="009E0B11">
            <w:pPr>
              <w:ind w:left="244"/>
              <w:jc w:val="left"/>
              <w:rPr>
                <w:rFonts w:ascii="Meiryo UI" w:eastAsia="Meiryo UI" w:hAnsi="Meiryo UI" w:cs="Meiryo UI"/>
                <w:color w:val="000000"/>
              </w:rPr>
            </w:pPr>
            <w:r>
              <w:rPr>
                <w:rFonts w:ascii="Meiryo UI" w:eastAsia="Meiryo UI" w:hAnsi="Meiryo UI" w:cs="Meiryo UI"/>
              </w:rPr>
              <w:t>デジタル技術の役割</w:t>
            </w:r>
          </w:p>
        </w:tc>
        <w:tc>
          <w:tcPr>
            <w:tcW w:w="8363" w:type="dxa"/>
            <w:gridSpan w:val="5"/>
            <w:tcBorders>
              <w:top w:val="single" w:sz="4" w:space="0" w:color="000000"/>
              <w:bottom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該当する役割を選んでください。</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マッチング</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遠隔監視・予防保全</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需要予測</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トレーサビリティ</w:t>
            </w:r>
          </w:p>
        </w:tc>
      </w:tr>
      <w:tr w:rsidR="00F717CE">
        <w:trPr>
          <w:trHeight w:val="70"/>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single"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7371" w:type="dxa"/>
            <w:gridSpan w:val="4"/>
            <w:tcBorders>
              <w:top w:val="dotted" w:sz="4" w:space="0" w:color="000000"/>
              <w:left w:val="nil"/>
              <w:bottom w:val="single"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その他（具体的に：　　　　　　　　　　　　　　　　　　）</w:t>
            </w:r>
          </w:p>
        </w:tc>
      </w:tr>
      <w:tr w:rsidR="00F717CE">
        <w:trPr>
          <w:trHeight w:val="3534"/>
          <w:jc w:val="center"/>
        </w:trPr>
        <w:tc>
          <w:tcPr>
            <w:tcW w:w="1828" w:type="dxa"/>
            <w:gridSpan w:val="2"/>
            <w:vMerge w:val="restart"/>
            <w:shd w:val="clear" w:color="auto" w:fill="BFBFBF"/>
            <w:vAlign w:val="center"/>
          </w:tcPr>
          <w:p w:rsidR="00F717CE" w:rsidRDefault="001C2689" w:rsidP="009E0B11">
            <w:pPr>
              <w:numPr>
                <w:ilvl w:val="0"/>
                <w:numId w:val="1"/>
              </w:numPr>
              <w:pBdr>
                <w:top w:val="nil"/>
                <w:left w:val="nil"/>
                <w:bottom w:val="nil"/>
                <w:right w:val="nil"/>
                <w:between w:val="nil"/>
              </w:pBdr>
              <w:ind w:left="230" w:hanging="230"/>
              <w:jc w:val="left"/>
              <w:rPr>
                <w:rFonts w:ascii="Meiryo UI" w:eastAsia="Meiryo UI" w:hAnsi="Meiryo UI" w:cs="Meiryo UI"/>
                <w:color w:val="000000"/>
                <w:szCs w:val="21"/>
              </w:rPr>
            </w:pPr>
            <w:r>
              <w:rPr>
                <w:rFonts w:ascii="Meiryo UI" w:eastAsia="Meiryo UI" w:hAnsi="Meiryo UI" w:cs="Meiryo UI"/>
                <w:color w:val="000000"/>
                <w:szCs w:val="21"/>
              </w:rPr>
              <w:lastRenderedPageBreak/>
              <w:t>実証事業の構成</w:t>
            </w:r>
          </w:p>
          <w:p w:rsidR="00F717CE" w:rsidRDefault="00F717CE" w:rsidP="009E0B11">
            <w:pPr>
              <w:jc w:val="center"/>
              <w:rPr>
                <w:rFonts w:ascii="Meiryo UI" w:eastAsia="Meiryo UI" w:hAnsi="Meiryo UI" w:cs="Meiryo UI"/>
              </w:rPr>
            </w:pPr>
          </w:p>
        </w:tc>
        <w:tc>
          <w:tcPr>
            <w:tcW w:w="8363" w:type="dxa"/>
            <w:gridSpan w:val="5"/>
            <w:tcBorders>
              <w:top w:val="single" w:sz="4" w:space="0" w:color="000000"/>
              <w:bottom w:val="nil"/>
            </w:tcBorders>
            <w:shd w:val="clear" w:color="auto" w:fill="auto"/>
          </w:tcPr>
          <w:p w:rsidR="00F717CE" w:rsidRDefault="001C2689" w:rsidP="009E0B11">
            <w:pPr>
              <w:ind w:left="210" w:hanging="210"/>
              <w:jc w:val="left"/>
              <w:rPr>
                <w:rFonts w:ascii="Meiryo UI" w:eastAsia="Meiryo UI" w:hAnsi="Meiryo UI" w:cs="Meiryo UI"/>
              </w:rPr>
            </w:pPr>
            <w:r>
              <w:rPr>
                <w:rFonts w:ascii="Meiryo UI" w:eastAsia="Meiryo UI" w:hAnsi="Meiryo UI" w:cs="Meiryo UI"/>
              </w:rPr>
              <w:t>〈従前（ベースラインとなるシナリオの設定）〉</w:t>
            </w:r>
          </w:p>
        </w:tc>
      </w:tr>
      <w:tr w:rsidR="00F717CE">
        <w:trPr>
          <w:trHeight w:val="3380"/>
          <w:jc w:val="center"/>
        </w:trPr>
        <w:tc>
          <w:tcPr>
            <w:tcW w:w="1828" w:type="dxa"/>
            <w:gridSpan w:val="2"/>
            <w:vMerge/>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rPr>
            </w:pPr>
          </w:p>
        </w:tc>
        <w:tc>
          <w:tcPr>
            <w:tcW w:w="8363" w:type="dxa"/>
            <w:gridSpan w:val="5"/>
            <w:tcBorders>
              <w:top w:val="nil"/>
              <w:bottom w:val="single" w:sz="4" w:space="0" w:color="000000"/>
            </w:tcBorders>
            <w:shd w:val="clear" w:color="auto" w:fill="auto"/>
          </w:tcPr>
          <w:p w:rsidR="00F717CE" w:rsidRDefault="001C2689" w:rsidP="009E0B11">
            <w:pPr>
              <w:jc w:val="left"/>
              <w:rPr>
                <w:rFonts w:ascii="Meiryo UI" w:eastAsia="Meiryo UI" w:hAnsi="Meiryo UI" w:cs="Meiryo UI"/>
              </w:rPr>
            </w:pPr>
            <w:r>
              <w:rPr>
                <w:rFonts w:ascii="Meiryo UI" w:eastAsia="Meiryo UI" w:hAnsi="Meiryo UI" w:cs="Meiryo UI"/>
              </w:rPr>
              <w:t>〈取組（脱炭素型２</w:t>
            </w:r>
            <w:r>
              <w:rPr>
                <w:rFonts w:ascii="Meiryo UI" w:eastAsia="Meiryo UI" w:hAnsi="Meiryo UI" w:cs="Meiryo UI"/>
              </w:rPr>
              <w:t>R</w:t>
            </w:r>
            <w:r>
              <w:rPr>
                <w:rFonts w:ascii="Meiryo UI" w:eastAsia="Meiryo UI" w:hAnsi="Meiryo UI" w:cs="Meiryo UI"/>
              </w:rPr>
              <w:t>ビジネス）後〉</w:t>
            </w:r>
          </w:p>
        </w:tc>
      </w:tr>
      <w:tr w:rsidR="00F717CE">
        <w:trPr>
          <w:trHeight w:val="1267"/>
          <w:jc w:val="center"/>
        </w:trPr>
        <w:tc>
          <w:tcPr>
            <w:tcW w:w="1828" w:type="dxa"/>
            <w:gridSpan w:val="2"/>
            <w:vMerge w:val="restart"/>
            <w:shd w:val="clear" w:color="auto" w:fill="BFBFBF"/>
            <w:vAlign w:val="center"/>
          </w:tcPr>
          <w:p w:rsidR="00F717CE" w:rsidRDefault="001C2689" w:rsidP="009E0B11">
            <w:pPr>
              <w:numPr>
                <w:ilvl w:val="0"/>
                <w:numId w:val="1"/>
              </w:numPr>
              <w:pBdr>
                <w:top w:val="nil"/>
                <w:left w:val="nil"/>
                <w:bottom w:val="nil"/>
                <w:right w:val="nil"/>
                <w:between w:val="nil"/>
              </w:pBdr>
              <w:ind w:left="258" w:hanging="258"/>
              <w:jc w:val="left"/>
              <w:rPr>
                <w:rFonts w:ascii="Meiryo UI" w:eastAsia="Meiryo UI" w:hAnsi="Meiryo UI" w:cs="Meiryo UI"/>
                <w:color w:val="000000"/>
                <w:szCs w:val="21"/>
              </w:rPr>
            </w:pPr>
            <w:r>
              <w:rPr>
                <w:rFonts w:ascii="Meiryo UI" w:eastAsia="Meiryo UI" w:hAnsi="Meiryo UI" w:cs="Meiryo UI"/>
                <w:color w:val="000000"/>
                <w:szCs w:val="21"/>
              </w:rPr>
              <w:t>事業における</w:t>
            </w:r>
          </w:p>
          <w:p w:rsidR="00F717CE" w:rsidRDefault="001C2689" w:rsidP="009E0B11">
            <w:pPr>
              <w:ind w:left="244"/>
              <w:jc w:val="left"/>
              <w:rPr>
                <w:rFonts w:ascii="Meiryo UI" w:eastAsia="Meiryo UI" w:hAnsi="Meiryo UI" w:cs="Meiryo UI"/>
              </w:rPr>
            </w:pPr>
            <w:r>
              <w:rPr>
                <w:rFonts w:ascii="Meiryo UI" w:eastAsia="Meiryo UI" w:hAnsi="Meiryo UI" w:cs="Meiryo UI"/>
              </w:rPr>
              <w:t>デジタル技術の位置づけ、効果</w:t>
            </w:r>
          </w:p>
        </w:tc>
        <w:tc>
          <w:tcPr>
            <w:tcW w:w="8363" w:type="dxa"/>
            <w:gridSpan w:val="5"/>
            <w:tcBorders>
              <w:top w:val="single" w:sz="4" w:space="0" w:color="000000"/>
              <w:bottom w:val="nil"/>
            </w:tcBorders>
            <w:shd w:val="clear" w:color="auto" w:fill="auto"/>
          </w:tcPr>
          <w:p w:rsidR="00F717CE" w:rsidRDefault="001C2689" w:rsidP="009E0B11">
            <w:pPr>
              <w:ind w:left="210" w:hanging="210"/>
              <w:jc w:val="left"/>
              <w:rPr>
                <w:rFonts w:ascii="Meiryo UI" w:eastAsia="Meiryo UI" w:hAnsi="Meiryo UI" w:cs="Meiryo UI"/>
              </w:rPr>
            </w:pPr>
            <w:r>
              <w:rPr>
                <w:rFonts w:ascii="Meiryo UI" w:eastAsia="Meiryo UI" w:hAnsi="Meiryo UI" w:cs="Meiryo UI"/>
              </w:rPr>
              <w:t>＜デジタル技術の役割を具体的に記載＞</w:t>
            </w:r>
          </w:p>
        </w:tc>
      </w:tr>
      <w:tr w:rsidR="00F717CE">
        <w:trPr>
          <w:trHeight w:val="1400"/>
          <w:jc w:val="center"/>
        </w:trPr>
        <w:tc>
          <w:tcPr>
            <w:tcW w:w="1828" w:type="dxa"/>
            <w:gridSpan w:val="2"/>
            <w:vMerge/>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rPr>
            </w:pPr>
          </w:p>
        </w:tc>
        <w:tc>
          <w:tcPr>
            <w:tcW w:w="8363" w:type="dxa"/>
            <w:gridSpan w:val="5"/>
            <w:tcBorders>
              <w:top w:val="nil"/>
              <w:bottom w:val="single" w:sz="4" w:space="0" w:color="000000"/>
            </w:tcBorders>
            <w:shd w:val="clear" w:color="auto" w:fill="auto"/>
          </w:tcPr>
          <w:p w:rsidR="00F717CE" w:rsidRDefault="001C2689" w:rsidP="009E0B11">
            <w:pPr>
              <w:jc w:val="left"/>
              <w:rPr>
                <w:rFonts w:ascii="Meiryo UI" w:eastAsia="Meiryo UI" w:hAnsi="Meiryo UI" w:cs="Meiryo UI"/>
              </w:rPr>
            </w:pPr>
            <w:r>
              <w:rPr>
                <w:rFonts w:ascii="Meiryo UI" w:eastAsia="Meiryo UI" w:hAnsi="Meiryo UI" w:cs="Meiryo UI"/>
              </w:rPr>
              <w:t>＜デジタル技術を導入することによる効果＞</w:t>
            </w:r>
          </w:p>
        </w:tc>
      </w:tr>
      <w:tr w:rsidR="00F717CE">
        <w:trPr>
          <w:trHeight w:val="64"/>
          <w:jc w:val="center"/>
        </w:trPr>
        <w:tc>
          <w:tcPr>
            <w:tcW w:w="10191" w:type="dxa"/>
            <w:gridSpan w:val="7"/>
            <w:tcBorders>
              <w:top w:val="single" w:sz="4" w:space="0" w:color="000000"/>
              <w:bottom w:val="nil"/>
            </w:tcBorders>
            <w:shd w:val="clear" w:color="auto" w:fill="BFBFBF"/>
            <w:vAlign w:val="center"/>
          </w:tcPr>
          <w:p w:rsidR="00F717CE" w:rsidRDefault="001C2689" w:rsidP="009E0B11">
            <w:pPr>
              <w:jc w:val="left"/>
              <w:rPr>
                <w:rFonts w:ascii="Meiryo UI" w:eastAsia="Meiryo UI" w:hAnsi="Meiryo UI" w:cs="Meiryo UI"/>
              </w:rPr>
            </w:pPr>
            <w:r>
              <w:rPr>
                <w:rFonts w:ascii="Meiryo UI" w:eastAsia="Meiryo UI" w:hAnsi="Meiryo UI" w:cs="Meiryo UI"/>
              </w:rPr>
              <w:t>⑦</w:t>
            </w:r>
            <w:r>
              <w:rPr>
                <w:rFonts w:ascii="Meiryo UI" w:eastAsia="Meiryo UI" w:hAnsi="Meiryo UI" w:cs="Meiryo UI"/>
              </w:rPr>
              <w:t>事業によって期待される効果</w:t>
            </w:r>
          </w:p>
        </w:tc>
      </w:tr>
      <w:tr w:rsidR="00F717CE">
        <w:trPr>
          <w:trHeight w:val="1203"/>
          <w:jc w:val="center"/>
        </w:trPr>
        <w:tc>
          <w:tcPr>
            <w:tcW w:w="411" w:type="dxa"/>
            <w:tcBorders>
              <w:top w:val="nil"/>
              <w:bottom w:val="nil"/>
            </w:tcBorders>
            <w:shd w:val="clear" w:color="auto" w:fill="BFBFBF"/>
            <w:vAlign w:val="center"/>
          </w:tcPr>
          <w:p w:rsidR="00F717CE" w:rsidRDefault="00F717CE" w:rsidP="009E0B11">
            <w:pPr>
              <w:jc w:val="center"/>
              <w:rPr>
                <w:rFonts w:ascii="Meiryo UI" w:eastAsia="Meiryo UI" w:hAnsi="Meiryo UI" w:cs="Meiryo UI"/>
              </w:rPr>
            </w:pPr>
          </w:p>
        </w:tc>
        <w:tc>
          <w:tcPr>
            <w:tcW w:w="1417"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sz w:val="20"/>
                <w:szCs w:val="20"/>
              </w:rPr>
            </w:pPr>
            <w:r>
              <w:rPr>
                <w:rFonts w:ascii="Meiryo UI" w:eastAsia="Meiryo UI" w:hAnsi="Meiryo UI" w:cs="Meiryo UI"/>
                <w:sz w:val="20"/>
                <w:szCs w:val="20"/>
              </w:rPr>
              <w:t>脱炭素・温室効果ガス（</w:t>
            </w:r>
            <w:r>
              <w:rPr>
                <w:rFonts w:ascii="Meiryo UI" w:eastAsia="Meiryo UI" w:hAnsi="Meiryo UI" w:cs="Meiryo UI"/>
                <w:sz w:val="20"/>
                <w:szCs w:val="20"/>
              </w:rPr>
              <w:t>GHG</w:t>
            </w:r>
            <w:r>
              <w:rPr>
                <w:rFonts w:ascii="Meiryo UI" w:eastAsia="Meiryo UI" w:hAnsi="Meiryo UI" w:cs="Meiryo UI"/>
                <w:sz w:val="20"/>
                <w:szCs w:val="20"/>
              </w:rPr>
              <w:t>）排出削減の効果</w:t>
            </w:r>
          </w:p>
        </w:tc>
        <w:tc>
          <w:tcPr>
            <w:tcW w:w="8363" w:type="dxa"/>
            <w:gridSpan w:val="5"/>
            <w:tcBorders>
              <w:top w:val="single" w:sz="4" w:space="0" w:color="000000"/>
              <w:bottom w:val="single" w:sz="4" w:space="0" w:color="000000"/>
            </w:tcBorders>
            <w:shd w:val="clear" w:color="auto" w:fill="auto"/>
          </w:tcPr>
          <w:p w:rsidR="00F717CE" w:rsidRDefault="00F717CE" w:rsidP="009E0B11">
            <w:pPr>
              <w:jc w:val="left"/>
              <w:rPr>
                <w:rFonts w:ascii="Meiryo UI" w:eastAsia="Meiryo UI" w:hAnsi="Meiryo UI" w:cs="Meiryo UI"/>
              </w:rPr>
            </w:pPr>
          </w:p>
        </w:tc>
      </w:tr>
      <w:tr w:rsidR="00F717CE">
        <w:trPr>
          <w:trHeight w:val="1203"/>
          <w:jc w:val="center"/>
        </w:trPr>
        <w:tc>
          <w:tcPr>
            <w:tcW w:w="411" w:type="dxa"/>
            <w:tcBorders>
              <w:top w:val="nil"/>
              <w:bottom w:val="nil"/>
            </w:tcBorders>
            <w:shd w:val="clear" w:color="auto" w:fill="BFBFBF"/>
            <w:vAlign w:val="center"/>
          </w:tcPr>
          <w:p w:rsidR="00F717CE" w:rsidRDefault="00F717CE" w:rsidP="009E0B11">
            <w:pPr>
              <w:jc w:val="center"/>
              <w:rPr>
                <w:rFonts w:ascii="Meiryo UI" w:eastAsia="Meiryo UI" w:hAnsi="Meiryo UI" w:cs="Meiryo UI"/>
              </w:rPr>
            </w:pPr>
          </w:p>
        </w:tc>
        <w:tc>
          <w:tcPr>
            <w:tcW w:w="1417" w:type="dxa"/>
            <w:shd w:val="clear" w:color="auto" w:fill="BFBFBF"/>
            <w:vAlign w:val="center"/>
          </w:tcPr>
          <w:p w:rsidR="00F717CE" w:rsidRDefault="001C2689" w:rsidP="009E0B11">
            <w:pPr>
              <w:jc w:val="center"/>
              <w:rPr>
                <w:rFonts w:ascii="Meiryo UI" w:eastAsia="Meiryo UI" w:hAnsi="Meiryo UI" w:cs="Meiryo UI"/>
                <w:sz w:val="20"/>
                <w:szCs w:val="20"/>
              </w:rPr>
            </w:pPr>
            <w:r>
              <w:rPr>
                <w:rFonts w:ascii="Meiryo UI" w:eastAsia="Meiryo UI" w:hAnsi="Meiryo UI" w:cs="Meiryo UI"/>
                <w:sz w:val="20"/>
                <w:szCs w:val="20"/>
              </w:rPr>
              <w:t>資源循環促進の効果</w:t>
            </w:r>
          </w:p>
        </w:tc>
        <w:tc>
          <w:tcPr>
            <w:tcW w:w="8363" w:type="dxa"/>
            <w:gridSpan w:val="5"/>
            <w:shd w:val="clear" w:color="auto" w:fill="auto"/>
          </w:tcPr>
          <w:p w:rsidR="00F717CE" w:rsidRDefault="00F717CE" w:rsidP="009E0B11">
            <w:pPr>
              <w:jc w:val="left"/>
              <w:rPr>
                <w:rFonts w:ascii="Meiryo UI" w:eastAsia="Meiryo UI" w:hAnsi="Meiryo UI" w:cs="Meiryo UI"/>
              </w:rPr>
            </w:pPr>
          </w:p>
        </w:tc>
      </w:tr>
      <w:tr w:rsidR="00F717CE">
        <w:trPr>
          <w:trHeight w:val="1203"/>
          <w:jc w:val="center"/>
        </w:trPr>
        <w:tc>
          <w:tcPr>
            <w:tcW w:w="411" w:type="dxa"/>
            <w:tcBorders>
              <w:top w:val="nil"/>
              <w:bottom w:val="single" w:sz="4" w:space="0" w:color="000000"/>
            </w:tcBorders>
            <w:shd w:val="clear" w:color="auto" w:fill="BFBFBF"/>
            <w:vAlign w:val="center"/>
          </w:tcPr>
          <w:p w:rsidR="00F717CE" w:rsidRDefault="00F717CE" w:rsidP="009E0B11">
            <w:pPr>
              <w:jc w:val="center"/>
              <w:rPr>
                <w:rFonts w:ascii="Meiryo UI" w:eastAsia="Meiryo UI" w:hAnsi="Meiryo UI" w:cs="Meiryo UI"/>
              </w:rPr>
            </w:pPr>
          </w:p>
        </w:tc>
        <w:tc>
          <w:tcPr>
            <w:tcW w:w="1417" w:type="dxa"/>
            <w:shd w:val="clear" w:color="auto" w:fill="BFBFBF"/>
            <w:vAlign w:val="center"/>
          </w:tcPr>
          <w:p w:rsidR="00F717CE" w:rsidRDefault="001C2689" w:rsidP="009E0B11">
            <w:pPr>
              <w:jc w:val="center"/>
              <w:rPr>
                <w:rFonts w:ascii="Meiryo UI" w:eastAsia="Meiryo UI" w:hAnsi="Meiryo UI" w:cs="Meiryo UI"/>
                <w:sz w:val="20"/>
                <w:szCs w:val="20"/>
              </w:rPr>
            </w:pPr>
            <w:r>
              <w:rPr>
                <w:rFonts w:ascii="Meiryo UI" w:eastAsia="Meiryo UI" w:hAnsi="Meiryo UI" w:cs="Meiryo UI"/>
                <w:sz w:val="20"/>
                <w:szCs w:val="20"/>
              </w:rPr>
              <w:t>その他の効果</w:t>
            </w:r>
          </w:p>
          <w:p w:rsidR="00F717CE" w:rsidRDefault="001C2689" w:rsidP="009E0B11">
            <w:pPr>
              <w:jc w:val="center"/>
              <w:rPr>
                <w:rFonts w:ascii="Meiryo UI" w:eastAsia="Meiryo UI" w:hAnsi="Meiryo UI" w:cs="Meiryo UI"/>
              </w:rPr>
            </w:pPr>
            <w:r>
              <w:rPr>
                <w:rFonts w:ascii="Meiryo UI" w:eastAsia="Meiryo UI" w:hAnsi="Meiryo UI" w:cs="Meiryo UI"/>
                <w:sz w:val="20"/>
                <w:szCs w:val="20"/>
              </w:rPr>
              <w:t>【任意】</w:t>
            </w:r>
          </w:p>
        </w:tc>
        <w:tc>
          <w:tcPr>
            <w:tcW w:w="8363" w:type="dxa"/>
            <w:gridSpan w:val="5"/>
            <w:shd w:val="clear" w:color="auto" w:fill="auto"/>
          </w:tcPr>
          <w:p w:rsidR="00F717CE" w:rsidRDefault="00F717CE" w:rsidP="009E0B11">
            <w:pPr>
              <w:jc w:val="left"/>
              <w:rPr>
                <w:rFonts w:ascii="Meiryo UI" w:eastAsia="Meiryo UI" w:hAnsi="Meiryo UI" w:cs="Meiryo UI"/>
              </w:rPr>
            </w:pPr>
          </w:p>
        </w:tc>
      </w:tr>
      <w:tr w:rsidR="00F717CE">
        <w:trPr>
          <w:trHeight w:val="267"/>
          <w:jc w:val="center"/>
        </w:trPr>
        <w:tc>
          <w:tcPr>
            <w:tcW w:w="10191" w:type="dxa"/>
            <w:gridSpan w:val="7"/>
            <w:tcBorders>
              <w:top w:val="single" w:sz="4" w:space="0" w:color="000000"/>
              <w:bottom w:val="dotted" w:sz="4" w:space="0" w:color="000000"/>
            </w:tcBorders>
            <w:shd w:val="clear" w:color="auto" w:fill="BFBFBF"/>
            <w:vAlign w:val="center"/>
          </w:tcPr>
          <w:p w:rsidR="00F717CE" w:rsidRDefault="001C2689" w:rsidP="009E0B11">
            <w:pPr>
              <w:rPr>
                <w:rFonts w:ascii="Meiryo UI" w:eastAsia="Meiryo UI" w:hAnsi="Meiryo UI" w:cs="Meiryo UI"/>
              </w:rPr>
            </w:pPr>
            <w:r>
              <w:rPr>
                <w:rFonts w:ascii="Meiryo UI" w:eastAsia="Meiryo UI" w:hAnsi="Meiryo UI" w:cs="Meiryo UI"/>
              </w:rPr>
              <w:t>⑧</w:t>
            </w:r>
            <w:r>
              <w:rPr>
                <w:rFonts w:ascii="Meiryo UI" w:eastAsia="Meiryo UI" w:hAnsi="Meiryo UI" w:cs="Meiryo UI"/>
              </w:rPr>
              <w:t>デジタル技術への投資額をご記入ください。</w:t>
            </w:r>
            <w:r>
              <w:rPr>
                <w:rFonts w:ascii="Meiryo UI" w:eastAsia="Meiryo UI" w:hAnsi="Meiryo UI" w:cs="Meiryo UI"/>
                <w:shd w:val="clear" w:color="auto" w:fill="BFBFBF"/>
              </w:rPr>
              <w:t xml:space="preserve">　</w:t>
            </w:r>
          </w:p>
        </w:tc>
      </w:tr>
      <w:tr w:rsidR="00F717CE">
        <w:trPr>
          <w:trHeight w:val="467"/>
          <w:jc w:val="center"/>
        </w:trPr>
        <w:tc>
          <w:tcPr>
            <w:tcW w:w="5031" w:type="dxa"/>
            <w:gridSpan w:val="4"/>
            <w:tcBorders>
              <w:top w:val="single" w:sz="4" w:space="0" w:color="000000"/>
              <w:bottom w:val="single" w:sz="12" w:space="0" w:color="000000"/>
            </w:tcBorders>
            <w:shd w:val="clear" w:color="auto" w:fill="auto"/>
            <w:vAlign w:val="center"/>
          </w:tcPr>
          <w:p w:rsidR="00F717CE" w:rsidRDefault="001C2689" w:rsidP="009E0B11">
            <w:pPr>
              <w:jc w:val="right"/>
              <w:rPr>
                <w:rFonts w:ascii="Meiryo UI" w:eastAsia="Meiryo UI" w:hAnsi="Meiryo UI" w:cs="Meiryo UI"/>
              </w:rPr>
            </w:pPr>
            <w:r>
              <w:rPr>
                <w:rFonts w:ascii="Meiryo UI" w:eastAsia="Meiryo UI" w:hAnsi="Meiryo UI" w:cs="Meiryo UI"/>
              </w:rPr>
              <w:t>百万円（　　　　　　）年度</w:t>
            </w:r>
          </w:p>
        </w:tc>
        <w:tc>
          <w:tcPr>
            <w:tcW w:w="5160" w:type="dxa"/>
            <w:gridSpan w:val="3"/>
            <w:tcBorders>
              <w:top w:val="single" w:sz="4" w:space="0" w:color="000000"/>
              <w:bottom w:val="single" w:sz="12" w:space="0" w:color="000000"/>
            </w:tcBorders>
            <w:shd w:val="clear" w:color="auto" w:fill="auto"/>
            <w:vAlign w:val="center"/>
          </w:tcPr>
          <w:p w:rsidR="00F717CE" w:rsidRDefault="00F717CE" w:rsidP="009E0B11">
            <w:pPr>
              <w:jc w:val="center"/>
              <w:rPr>
                <w:rFonts w:ascii="Meiryo UI" w:eastAsia="Meiryo UI" w:hAnsi="Meiryo UI" w:cs="Meiryo UI"/>
              </w:rPr>
            </w:pPr>
          </w:p>
        </w:tc>
      </w:tr>
    </w:tbl>
    <w:p w:rsidR="00F717CE" w:rsidRDefault="00F717CE" w:rsidP="009E0B11">
      <w:pPr>
        <w:rPr>
          <w:rFonts w:ascii="Meiryo UI" w:eastAsia="Meiryo UI" w:hAnsi="Meiryo UI" w:cs="Meiryo UI"/>
        </w:rPr>
      </w:pPr>
    </w:p>
    <w:tbl>
      <w:tblPr>
        <w:tblStyle w:val="af4"/>
        <w:tblW w:w="10206"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2835"/>
        <w:gridCol w:w="5387"/>
        <w:gridCol w:w="1984"/>
      </w:tblGrid>
      <w:tr w:rsidR="00F717CE">
        <w:trPr>
          <w:cantSplit/>
        </w:trPr>
        <w:tc>
          <w:tcPr>
            <w:tcW w:w="10206" w:type="dxa"/>
            <w:gridSpan w:val="3"/>
            <w:tcBorders>
              <w:top w:val="single" w:sz="12" w:space="0" w:color="000000"/>
              <w:bottom w:val="single" w:sz="4" w:space="0" w:color="000000"/>
            </w:tcBorders>
            <w:shd w:val="clear" w:color="auto" w:fill="BFBFBF"/>
          </w:tcPr>
          <w:p w:rsidR="00F717CE" w:rsidRDefault="001C2689" w:rsidP="009E0B11">
            <w:pPr>
              <w:rPr>
                <w:rFonts w:ascii="Meiryo UI" w:eastAsia="Meiryo UI" w:hAnsi="Meiryo UI" w:cs="Meiryo UI"/>
                <w:color w:val="000000"/>
                <w:shd w:val="clear" w:color="auto" w:fill="CCFFFF"/>
              </w:rPr>
            </w:pPr>
            <w:r>
              <w:rPr>
                <w:rFonts w:ascii="Meiryo UI" w:eastAsia="Meiryo UI" w:hAnsi="Meiryo UI" w:cs="Meiryo UI"/>
                <w:color w:val="000000"/>
              </w:rPr>
              <w:t>（５）</w:t>
            </w:r>
            <w:r>
              <w:rPr>
                <w:rFonts w:ascii="Meiryo UI" w:eastAsia="Meiryo UI" w:hAnsi="Meiryo UI" w:cs="Meiryo UI"/>
                <w:color w:val="000000"/>
                <w:shd w:val="clear" w:color="auto" w:fill="BFBFBF"/>
              </w:rPr>
              <w:t>本実証事業の実施体制等</w:t>
            </w:r>
          </w:p>
        </w:tc>
      </w:tr>
      <w:tr w:rsidR="00F717CE">
        <w:trPr>
          <w:cantSplit/>
        </w:trPr>
        <w:tc>
          <w:tcPr>
            <w:tcW w:w="10206" w:type="dxa"/>
            <w:gridSpan w:val="3"/>
            <w:tcBorders>
              <w:top w:val="single" w:sz="4" w:space="0" w:color="000000"/>
              <w:bottom w:val="single" w:sz="4" w:space="0" w:color="000000"/>
            </w:tcBorders>
            <w:shd w:val="clear" w:color="auto" w:fill="BFBFBF"/>
          </w:tcPr>
          <w:p w:rsidR="00F717CE" w:rsidRDefault="001C2689" w:rsidP="009E0B11">
            <w:pPr>
              <w:rPr>
                <w:rFonts w:ascii="Meiryo UI" w:eastAsia="Meiryo UI" w:hAnsi="Meiryo UI" w:cs="Meiryo UI"/>
                <w:color w:val="000000"/>
              </w:rPr>
            </w:pPr>
            <w:r>
              <w:rPr>
                <w:rFonts w:ascii="Meiryo UI" w:eastAsia="Meiryo UI" w:hAnsi="Meiryo UI" w:cs="Meiryo UI"/>
                <w:color w:val="000000"/>
              </w:rPr>
              <w:t>①</w:t>
            </w:r>
            <w:r>
              <w:rPr>
                <w:rFonts w:ascii="Meiryo UI" w:eastAsia="Meiryo UI" w:hAnsi="Meiryo UI" w:cs="Meiryo UI"/>
                <w:color w:val="000000"/>
              </w:rPr>
              <w:t>実施体制</w:t>
            </w:r>
          </w:p>
        </w:tc>
      </w:tr>
      <w:tr w:rsidR="00F717CE">
        <w:trPr>
          <w:cantSplit/>
          <w:trHeight w:val="3054"/>
        </w:trPr>
        <w:tc>
          <w:tcPr>
            <w:tcW w:w="10206" w:type="dxa"/>
            <w:gridSpan w:val="3"/>
            <w:tcBorders>
              <w:bottom w:val="single" w:sz="4" w:space="0" w:color="000000"/>
            </w:tcBorders>
            <w:shd w:val="clear" w:color="auto" w:fill="auto"/>
          </w:tcPr>
          <w:p w:rsidR="00F717CE" w:rsidRDefault="001C2689" w:rsidP="009E0B11">
            <w:pPr>
              <w:ind w:left="210" w:hanging="210"/>
              <w:rPr>
                <w:rFonts w:ascii="Meiryo UI" w:eastAsia="Meiryo UI" w:hAnsi="Meiryo UI" w:cs="Meiryo UI"/>
              </w:rPr>
            </w:pPr>
            <w:r>
              <w:rPr>
                <w:rFonts w:ascii="Meiryo UI" w:eastAsia="Meiryo UI" w:hAnsi="Meiryo UI" w:cs="Meiryo UI"/>
              </w:rPr>
              <w:t>（記入例）</w:t>
            </w:r>
            <w:r>
              <w:rPr>
                <w:noProof/>
              </w:rPr>
              <mc:AlternateContent>
                <mc:Choice Requires="wps">
                  <w:drawing>
                    <wp:anchor distT="0" distB="0" distL="114300" distR="114300" simplePos="0" relativeHeight="251658240" behindDoc="0" locked="0" layoutInCell="1" hidden="0" allowOverlap="1">
                      <wp:simplePos x="0" y="0"/>
                      <wp:positionH relativeFrom="column">
                        <wp:posOffset>558800</wp:posOffset>
                      </wp:positionH>
                      <wp:positionV relativeFrom="paragraph">
                        <wp:posOffset>228600</wp:posOffset>
                      </wp:positionV>
                      <wp:extent cx="2213463" cy="413385"/>
                      <wp:effectExtent l="0" t="0" r="0" b="0"/>
                      <wp:wrapNone/>
                      <wp:docPr id="13" name="正方形/長方形 13"/>
                      <wp:cNvGraphicFramePr/>
                      <a:graphic xmlns:a="http://schemas.openxmlformats.org/drawingml/2006/main">
                        <a:graphicData uri="http://schemas.microsoft.com/office/word/2010/wordprocessingShape">
                          <wps:wsp>
                            <wps:cNvSpPr/>
                            <wps:spPr>
                              <a:xfrm>
                                <a:off x="4244031" y="3578070"/>
                                <a:ext cx="2203938" cy="403860"/>
                              </a:xfrm>
                              <a:prstGeom prst="rect">
                                <a:avLst/>
                              </a:prstGeom>
                              <a:noFill/>
                              <a:ln w="9525" cap="flat" cmpd="sng">
                                <a:solidFill>
                                  <a:schemeClr val="dk1"/>
                                </a:solidFill>
                                <a:prstDash val="solid"/>
                                <a:miter lim="800000"/>
                                <a:headEnd type="none" w="sm" len="sm"/>
                                <a:tailEnd type="none" w="sm" len="sm"/>
                              </a:ln>
                            </wps:spPr>
                            <wps:txbx>
                              <w:txbxContent>
                                <w:p w:rsidR="00F717CE" w:rsidRDefault="001C2689">
                                  <w:pPr>
                                    <w:jc w:val="center"/>
                                    <w:textDirection w:val="btLr"/>
                                    <w:rPr>
                                      <w:rFonts w:hint="eastAsia"/>
                                    </w:rPr>
                                  </w:pPr>
                                  <w:r>
                                    <w:rPr>
                                      <w:rFonts w:eastAsia="Century" w:cs="Century"/>
                                      <w:color w:val="000000"/>
                                      <w:sz w:val="20"/>
                                    </w:rPr>
                                    <w:t>A</w:t>
                                  </w:r>
                                  <w:r>
                                    <w:rPr>
                                      <w:rFonts w:eastAsia="Century" w:cs="Century"/>
                                      <w:color w:val="000000"/>
                                      <w:sz w:val="20"/>
                                    </w:rPr>
                                    <w:t>社（応募申請者）</w:t>
                                  </w:r>
                                </w:p>
                              </w:txbxContent>
                            </wps:txbx>
                            <wps:bodyPr spcFirstLastPara="1" wrap="square" lIns="91425" tIns="45700" rIns="91425" bIns="45700" anchor="ctr" anchorCtr="0">
                              <a:noAutofit/>
                            </wps:bodyPr>
                          </wps:wsp>
                        </a:graphicData>
                      </a:graphic>
                    </wp:anchor>
                  </w:drawing>
                </mc:Choice>
                <mc:Fallback>
                  <w:pict>
                    <v:rect id="正方形/長方形 13" o:spid="_x0000_s1026" style="position:absolute;left:0;text-align:left;margin-left:44pt;margin-top:18pt;width:174.3pt;height:3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" filled="f" strokecolor="black [3200]">
                      <v:stroke startarrowwidth="narrow" startarrowlength="short" endarrowwidth="narrow" endarrowlength="short"/>
                      <v:textbox inset="2.53958mm,1.2694mm,2.53958mm,1.2694mm">
                        <w:txbxContent>
                          <w:p w:rsidR="00F717CE" w:rsidRDefault="001C2689">
                            <w:pPr>
                              <w:jc w:val="center"/>
                              <w:textDirection w:val="btLr"/>
                              <w:rPr>
                                <w:rFonts w:hint="eastAsia"/>
                              </w:rPr>
                            </w:pPr>
                            <w:r>
                              <w:rPr>
                                <w:rFonts w:eastAsia="Century" w:cs="Century"/>
                                <w:color w:val="000000"/>
                                <w:sz w:val="20"/>
                              </w:rPr>
                              <w:t>A</w:t>
                            </w:r>
                            <w:r>
                              <w:rPr>
                                <w:rFonts w:eastAsia="Century" w:cs="Century"/>
                                <w:color w:val="000000"/>
                                <w:sz w:val="20"/>
                              </w:rPr>
                              <w:t>社（応募申請者）</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1955800</wp:posOffset>
                      </wp:positionH>
                      <wp:positionV relativeFrom="paragraph">
                        <wp:posOffset>571500</wp:posOffset>
                      </wp:positionV>
                      <wp:extent cx="12016" cy="369277"/>
                      <wp:effectExtent l="0" t="0" r="0" b="0"/>
                      <wp:wrapNone/>
                      <wp:docPr id="15" name="直線矢印コネクタ 15"/>
                      <wp:cNvGraphicFramePr/>
                      <a:graphic xmlns:a="http://schemas.openxmlformats.org/drawingml/2006/main">
                        <a:graphicData uri="http://schemas.microsoft.com/office/word/2010/wordprocessingShape">
                          <wps:wsp>
                            <wps:cNvCnPr/>
                            <wps:spPr>
                              <a:xfrm>
                                <a:off x="5339992" y="3595362"/>
                                <a:ext cx="12016" cy="369277"/>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9392181" id="_x0000_t32" coordsize="21600,21600" o:spt="32" o:oned="t" path="m,l21600,21600e" filled="f">
                      <v:path arrowok="t" fillok="f" o:connecttype="none"/>
                      <o:lock v:ext="edit" shapetype="t"/>
                    </v:shapetype>
                    <v:shape id="直線矢印コネクタ 15" o:spid="_x0000_s1026" type="#_x0000_t32" style="position:absolute;left:0;text-align:left;margin-left:154pt;margin-top:45pt;width:.95pt;height:29.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1346200</wp:posOffset>
                      </wp:positionH>
                      <wp:positionV relativeFrom="paragraph">
                        <wp:posOffset>939800</wp:posOffset>
                      </wp:positionV>
                      <wp:extent cx="949325" cy="413385"/>
                      <wp:effectExtent l="0" t="0" r="0" b="0"/>
                      <wp:wrapNone/>
                      <wp:docPr id="14" name="正方形/長方形 14"/>
                      <wp:cNvGraphicFramePr/>
                      <a:graphic xmlns:a="http://schemas.openxmlformats.org/drawingml/2006/main">
                        <a:graphicData uri="http://schemas.microsoft.com/office/word/2010/wordprocessingShape">
                          <wps:wsp>
                            <wps:cNvSpPr/>
                            <wps:spPr>
                              <a:xfrm>
                                <a:off x="4876100" y="3578070"/>
                                <a:ext cx="939800" cy="403860"/>
                              </a:xfrm>
                              <a:prstGeom prst="rect">
                                <a:avLst/>
                              </a:prstGeom>
                              <a:noFill/>
                              <a:ln w="9525" cap="flat" cmpd="sng">
                                <a:solidFill>
                                  <a:schemeClr val="dk1"/>
                                </a:solidFill>
                                <a:prstDash val="solid"/>
                                <a:miter lim="800000"/>
                                <a:headEnd type="none" w="sm" len="sm"/>
                                <a:tailEnd type="none" w="sm" len="sm"/>
                              </a:ln>
                            </wps:spPr>
                            <wps:txbx>
                              <w:txbxContent>
                                <w:p w:rsidR="00F717CE" w:rsidRDefault="001C2689">
                                  <w:pPr>
                                    <w:jc w:val="center"/>
                                    <w:textDirection w:val="btLr"/>
                                    <w:rPr>
                                      <w:rFonts w:hint="eastAsia"/>
                                    </w:rPr>
                                  </w:pPr>
                                  <w:r>
                                    <w:rPr>
                                      <w:rFonts w:eastAsia="Century" w:cs="Century"/>
                                      <w:color w:val="000000"/>
                                      <w:sz w:val="20"/>
                                    </w:rPr>
                                    <w:t>（委託）</w:t>
                                  </w:r>
                                  <w:r>
                                    <w:rPr>
                                      <w:rFonts w:eastAsia="Century" w:cs="Century"/>
                                      <w:color w:val="000000"/>
                                      <w:sz w:val="20"/>
                                    </w:rPr>
                                    <w:t>B</w:t>
                                  </w:r>
                                  <w:r>
                                    <w:rPr>
                                      <w:rFonts w:eastAsia="Century" w:cs="Century"/>
                                      <w:color w:val="000000"/>
                                      <w:sz w:val="20"/>
                                    </w:rPr>
                                    <w:t>株式会社</w:t>
                                  </w:r>
                                </w:p>
                                <w:p w:rsidR="00F717CE" w:rsidRDefault="001C2689">
                                  <w:pPr>
                                    <w:jc w:val="left"/>
                                    <w:textDirection w:val="btLr"/>
                                    <w:rPr>
                                      <w:rFonts w:hint="eastAsia"/>
                                    </w:rPr>
                                  </w:pPr>
                                  <w:r>
                                    <w:rPr>
                                      <w:rFonts w:eastAsia="Century" w:cs="Century"/>
                                      <w:color w:val="000000"/>
                                      <w:sz w:val="20"/>
                                    </w:rPr>
                                    <w:t>・</w:t>
                                  </w:r>
                                  <w:r>
                                    <w:rPr>
                                      <w:rFonts w:eastAsia="Century" w:cs="Century"/>
                                      <w:color w:val="000000"/>
                                      <w:sz w:val="20"/>
                                    </w:rPr>
                                    <w:t>○○</w:t>
                                  </w:r>
                                  <w:r>
                                    <w:rPr>
                                      <w:rFonts w:eastAsia="Century" w:cs="Century"/>
                                      <w:color w:val="000000"/>
                                      <w:sz w:val="20"/>
                                    </w:rPr>
                                    <w:t>サービスに関するデータの収集整理</w:t>
                                  </w:r>
                                </w:p>
                              </w:txbxContent>
                            </wps:txbx>
                            <wps:bodyPr spcFirstLastPara="1" wrap="square" lIns="91425" tIns="45700" rIns="91425" bIns="45700" anchor="ctr" anchorCtr="0">
                              <a:noAutofit/>
                            </wps:bodyPr>
                          </wps:wsp>
                        </a:graphicData>
                      </a:graphic>
                    </wp:anchor>
                  </w:drawing>
                </mc:Choice>
                <mc:Fallback>
                  <w:pict>
                    <v:rect id="正方形/長方形 14" o:spid="_x0000_s1027" style="position:absolute;left:0;text-align:left;margin-left:106pt;margin-top:74pt;width:74.75pt;height:3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" filled="f" strokecolor="black [3200]">
                      <v:stroke startarrowwidth="narrow" startarrowlength="short" endarrowwidth="narrow" endarrowlength="short"/>
                      <v:textbox inset="2.53958mm,1.2694mm,2.53958mm,1.2694mm">
                        <w:txbxContent>
                          <w:p w:rsidR="00F717CE" w:rsidRDefault="001C2689">
                            <w:pPr>
                              <w:jc w:val="center"/>
                              <w:textDirection w:val="btLr"/>
                              <w:rPr>
                                <w:rFonts w:hint="eastAsia"/>
                              </w:rPr>
                            </w:pPr>
                            <w:r>
                              <w:rPr>
                                <w:rFonts w:eastAsia="Century" w:cs="Century"/>
                                <w:color w:val="000000"/>
                                <w:sz w:val="20"/>
                              </w:rPr>
                              <w:t>（委託）</w:t>
                            </w:r>
                            <w:r>
                              <w:rPr>
                                <w:rFonts w:eastAsia="Century" w:cs="Century"/>
                                <w:color w:val="000000"/>
                                <w:sz w:val="20"/>
                              </w:rPr>
                              <w:t>B</w:t>
                            </w:r>
                            <w:r>
                              <w:rPr>
                                <w:rFonts w:eastAsia="Century" w:cs="Century"/>
                                <w:color w:val="000000"/>
                                <w:sz w:val="20"/>
                              </w:rPr>
                              <w:t>株式会社</w:t>
                            </w:r>
                          </w:p>
                          <w:p w:rsidR="00F717CE" w:rsidRDefault="001C2689">
                            <w:pPr>
                              <w:jc w:val="left"/>
                              <w:textDirection w:val="btLr"/>
                              <w:rPr>
                                <w:rFonts w:hint="eastAsia"/>
                              </w:rPr>
                            </w:pPr>
                            <w:r>
                              <w:rPr>
                                <w:rFonts w:eastAsia="Century" w:cs="Century"/>
                                <w:color w:val="000000"/>
                                <w:sz w:val="20"/>
                              </w:rPr>
                              <w:t>・</w:t>
                            </w:r>
                            <w:r>
                              <w:rPr>
                                <w:rFonts w:eastAsia="Century" w:cs="Century"/>
                                <w:color w:val="000000"/>
                                <w:sz w:val="20"/>
                              </w:rPr>
                              <w:t>○○</w:t>
                            </w:r>
                            <w:r>
                              <w:rPr>
                                <w:rFonts w:eastAsia="Century" w:cs="Century"/>
                                <w:color w:val="000000"/>
                                <w:sz w:val="20"/>
                              </w:rPr>
                              <w:t>サービスに関するデータの収集整理</w:t>
                            </w:r>
                          </w:p>
                        </w:txbxContent>
                      </v:textbox>
                    </v:rect>
                  </w:pict>
                </mc:Fallback>
              </mc:AlternateContent>
            </w:r>
          </w:p>
        </w:tc>
      </w:tr>
      <w:tr w:rsidR="00F717CE">
        <w:trPr>
          <w:cantSplit/>
          <w:trHeight w:val="239"/>
        </w:trPr>
        <w:tc>
          <w:tcPr>
            <w:tcW w:w="10206" w:type="dxa"/>
            <w:gridSpan w:val="3"/>
            <w:tcBorders>
              <w:top w:val="single" w:sz="4" w:space="0" w:color="000000"/>
              <w:bottom w:val="single" w:sz="4" w:space="0" w:color="000000"/>
            </w:tcBorders>
            <w:shd w:val="clear" w:color="auto" w:fill="BFBFBF"/>
          </w:tcPr>
          <w:p w:rsidR="00F717CE" w:rsidRDefault="001C2689" w:rsidP="009E0B11">
            <w:pPr>
              <w:rPr>
                <w:rFonts w:ascii="Meiryo UI" w:eastAsia="Meiryo UI" w:hAnsi="Meiryo UI" w:cs="Meiryo UI"/>
              </w:rPr>
            </w:pPr>
            <w:r>
              <w:rPr>
                <w:rFonts w:ascii="Meiryo UI" w:eastAsia="Meiryo UI" w:hAnsi="Meiryo UI" w:cs="Meiryo UI"/>
                <w:color w:val="000000"/>
              </w:rPr>
              <w:t>②</w:t>
            </w:r>
            <w:r>
              <w:rPr>
                <w:rFonts w:ascii="Meiryo UI" w:eastAsia="Meiryo UI" w:hAnsi="Meiryo UI" w:cs="Meiryo UI"/>
                <w:color w:val="000000"/>
              </w:rPr>
              <w:t>概算費用</w:t>
            </w:r>
          </w:p>
        </w:tc>
      </w:tr>
      <w:tr w:rsidR="00F717CE">
        <w:trPr>
          <w:cantSplit/>
          <w:trHeight w:val="422"/>
        </w:trPr>
        <w:tc>
          <w:tcPr>
            <w:tcW w:w="2835" w:type="dxa"/>
            <w:tcBorders>
              <w:top w:val="single" w:sz="4" w:space="0" w:color="000000"/>
              <w:bottom w:val="single" w:sz="4" w:space="0" w:color="000000"/>
            </w:tcBorders>
            <w:shd w:val="clear" w:color="auto" w:fill="BFBFBF"/>
            <w:vAlign w:val="center"/>
          </w:tcPr>
          <w:p w:rsidR="00F717CE" w:rsidRDefault="001C2689" w:rsidP="009E0B11">
            <w:pPr>
              <w:ind w:left="210" w:hanging="210"/>
              <w:jc w:val="right"/>
              <w:rPr>
                <w:rFonts w:ascii="Meiryo UI" w:eastAsia="Meiryo UI" w:hAnsi="Meiryo UI" w:cs="Meiryo UI"/>
              </w:rPr>
            </w:pPr>
            <w:r>
              <w:rPr>
                <w:rFonts w:ascii="Meiryo UI" w:eastAsia="Meiryo UI" w:hAnsi="Meiryo UI" w:cs="Meiryo UI"/>
              </w:rPr>
              <w:t>概算費用（税抜総額）</w:t>
            </w:r>
          </w:p>
        </w:tc>
        <w:tc>
          <w:tcPr>
            <w:tcW w:w="5387" w:type="dxa"/>
            <w:tcBorders>
              <w:top w:val="single" w:sz="4" w:space="0" w:color="000000"/>
              <w:bottom w:val="single" w:sz="4" w:space="0" w:color="000000"/>
            </w:tcBorders>
            <w:shd w:val="clear" w:color="auto" w:fill="auto"/>
            <w:vAlign w:val="center"/>
          </w:tcPr>
          <w:p w:rsidR="00F717CE" w:rsidRDefault="00F717CE" w:rsidP="009E0B11">
            <w:pPr>
              <w:ind w:left="210" w:hanging="210"/>
              <w:jc w:val="left"/>
              <w:rPr>
                <w:rFonts w:ascii="Meiryo UI" w:eastAsia="Meiryo UI" w:hAnsi="Meiryo UI" w:cs="Meiryo UI"/>
              </w:rPr>
            </w:pPr>
          </w:p>
        </w:tc>
        <w:tc>
          <w:tcPr>
            <w:tcW w:w="1984" w:type="dxa"/>
            <w:tcBorders>
              <w:top w:val="single" w:sz="4" w:space="0" w:color="000000"/>
              <w:bottom w:val="single" w:sz="4" w:space="0" w:color="000000"/>
            </w:tcBorders>
            <w:shd w:val="clear" w:color="auto" w:fill="auto"/>
            <w:vAlign w:val="center"/>
          </w:tcPr>
          <w:p w:rsidR="00F717CE" w:rsidRDefault="001C2689" w:rsidP="009E0B11">
            <w:pPr>
              <w:ind w:left="210" w:hanging="210"/>
              <w:rPr>
                <w:rFonts w:ascii="Meiryo UI" w:eastAsia="Meiryo UI" w:hAnsi="Meiryo UI" w:cs="Meiryo UI"/>
              </w:rPr>
            </w:pPr>
            <w:r>
              <w:rPr>
                <w:rFonts w:ascii="Meiryo UI" w:eastAsia="Meiryo UI" w:hAnsi="Meiryo UI" w:cs="Meiryo UI"/>
              </w:rPr>
              <w:t>円</w:t>
            </w:r>
          </w:p>
        </w:tc>
      </w:tr>
      <w:tr w:rsidR="00F717CE">
        <w:trPr>
          <w:cantSplit/>
          <w:trHeight w:val="422"/>
        </w:trPr>
        <w:tc>
          <w:tcPr>
            <w:tcW w:w="2835" w:type="dxa"/>
            <w:tcBorders>
              <w:top w:val="single" w:sz="4" w:space="0" w:color="000000"/>
            </w:tcBorders>
            <w:shd w:val="clear" w:color="auto" w:fill="BFBFBF"/>
            <w:vAlign w:val="center"/>
          </w:tcPr>
          <w:p w:rsidR="00F717CE" w:rsidRDefault="001C2689" w:rsidP="009E0B11">
            <w:pPr>
              <w:numPr>
                <w:ilvl w:val="0"/>
                <w:numId w:val="3"/>
              </w:numPr>
              <w:pBdr>
                <w:top w:val="nil"/>
                <w:left w:val="nil"/>
                <w:bottom w:val="nil"/>
                <w:right w:val="nil"/>
                <w:between w:val="nil"/>
              </w:pBdr>
              <w:ind w:left="253" w:hanging="253"/>
              <w:jc w:val="left"/>
              <w:rPr>
                <w:rFonts w:ascii="Meiryo UI" w:eastAsia="Meiryo UI" w:hAnsi="Meiryo UI" w:cs="Meiryo UI"/>
                <w:color w:val="000000"/>
                <w:szCs w:val="21"/>
              </w:rPr>
            </w:pPr>
            <w:r>
              <w:rPr>
                <w:rFonts w:ascii="Meiryo UI" w:eastAsia="Meiryo UI" w:hAnsi="Meiryo UI" w:cs="Meiryo UI"/>
                <w:color w:val="000000"/>
                <w:szCs w:val="21"/>
              </w:rPr>
              <w:t>費用内訳</w:t>
            </w:r>
          </w:p>
        </w:tc>
        <w:tc>
          <w:tcPr>
            <w:tcW w:w="5387" w:type="dxa"/>
            <w:tcBorders>
              <w:top w:val="single" w:sz="4" w:space="0" w:color="000000"/>
            </w:tcBorders>
            <w:shd w:val="clear" w:color="auto" w:fill="auto"/>
            <w:vAlign w:val="center"/>
          </w:tcPr>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tc>
        <w:tc>
          <w:tcPr>
            <w:tcW w:w="1984" w:type="dxa"/>
            <w:tcBorders>
              <w:top w:val="single" w:sz="4" w:space="0" w:color="000000"/>
            </w:tcBorders>
            <w:shd w:val="clear" w:color="auto" w:fill="auto"/>
            <w:vAlign w:val="center"/>
          </w:tcPr>
          <w:p w:rsidR="00F717CE" w:rsidRDefault="001C2689" w:rsidP="009E0B11">
            <w:pPr>
              <w:ind w:left="210" w:hanging="210"/>
              <w:rPr>
                <w:rFonts w:ascii="Meiryo UI" w:eastAsia="Meiryo UI" w:hAnsi="Meiryo UI" w:cs="Meiryo UI"/>
              </w:rPr>
            </w:pPr>
            <w:r>
              <w:rPr>
                <w:rFonts w:ascii="Meiryo UI" w:eastAsia="Meiryo UI" w:hAnsi="Meiryo UI" w:cs="Meiryo UI"/>
              </w:rPr>
              <w:t>（単位：千円）</w:t>
            </w:r>
          </w:p>
        </w:tc>
      </w:tr>
    </w:tbl>
    <w:p w:rsidR="00F717CE" w:rsidRDefault="00F717CE" w:rsidP="009E0B11">
      <w:pPr>
        <w:rPr>
          <w:rFonts w:ascii="Meiryo UI" w:eastAsia="Meiryo UI" w:hAnsi="Meiryo UI" w:cs="Meiryo UI"/>
        </w:rPr>
      </w:pPr>
    </w:p>
    <w:tbl>
      <w:tblPr>
        <w:tblStyle w:val="af5"/>
        <w:tblW w:w="10206"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16"/>
        <w:gridCol w:w="9290"/>
      </w:tblGrid>
      <w:tr w:rsidR="00F717CE">
        <w:tc>
          <w:tcPr>
            <w:tcW w:w="10206" w:type="dxa"/>
            <w:gridSpan w:val="2"/>
            <w:tcBorders>
              <w:top w:val="single" w:sz="12" w:space="0" w:color="000000"/>
              <w:bottom w:val="single" w:sz="4" w:space="0" w:color="000000"/>
            </w:tcBorders>
            <w:shd w:val="clear" w:color="auto" w:fill="BFBFBF"/>
          </w:tcPr>
          <w:p w:rsidR="00F717CE" w:rsidRDefault="001C2689" w:rsidP="009E0B11">
            <w:pPr>
              <w:rPr>
                <w:rFonts w:ascii="Meiryo UI" w:eastAsia="Meiryo UI" w:hAnsi="Meiryo UI" w:cs="Meiryo UI"/>
                <w:color w:val="000000"/>
                <w:shd w:val="clear" w:color="auto" w:fill="BFBFBF"/>
              </w:rPr>
            </w:pPr>
            <w:bookmarkStart w:id="1" w:name="_heading=h.30j0zll" w:colFirst="0" w:colLast="0"/>
            <w:bookmarkEnd w:id="1"/>
            <w:r>
              <w:rPr>
                <w:rFonts w:ascii="Meiryo UI" w:eastAsia="Meiryo UI" w:hAnsi="Meiryo UI" w:cs="Meiryo UI"/>
                <w:color w:val="000000"/>
              </w:rPr>
              <w:t>（６）</w:t>
            </w:r>
            <w:r>
              <w:rPr>
                <w:rFonts w:ascii="Meiryo UI" w:eastAsia="Meiryo UI" w:hAnsi="Meiryo UI" w:cs="Meiryo UI"/>
                <w:color w:val="000000"/>
                <w:shd w:val="clear" w:color="auto" w:fill="BFBFBF"/>
              </w:rPr>
              <w:t>応募条件についての同意</w:t>
            </w:r>
          </w:p>
          <w:p w:rsidR="00F717CE" w:rsidRDefault="001C2689" w:rsidP="009E0B11">
            <w:pPr>
              <w:rPr>
                <w:rFonts w:ascii="Meiryo UI" w:eastAsia="Meiryo UI" w:hAnsi="Meiryo UI" w:cs="Meiryo UI"/>
                <w:b/>
              </w:rPr>
            </w:pPr>
            <w:r>
              <w:rPr>
                <w:rFonts w:ascii="Meiryo UI" w:eastAsia="Meiryo UI" w:hAnsi="Meiryo UI" w:cs="Meiryo UI"/>
                <w:b/>
              </w:rPr>
              <w:t>下記をご一読いただき、本実証事業に応募する場合は以下</w:t>
            </w:r>
            <w:r>
              <w:rPr>
                <w:rFonts w:ascii="Meiryo UI" w:eastAsia="Meiryo UI" w:hAnsi="Meiryo UI" w:cs="Meiryo UI"/>
                <w:b/>
              </w:rPr>
              <w:t>①</w:t>
            </w:r>
            <w:r>
              <w:rPr>
                <w:rFonts w:ascii="Meiryo UI" w:eastAsia="Meiryo UI" w:hAnsi="Meiryo UI" w:cs="Meiryo UI"/>
                <w:b/>
              </w:rPr>
              <w:t>～</w:t>
            </w:r>
            <w:r>
              <w:rPr>
                <w:rFonts w:ascii="Meiryo UI" w:eastAsia="Meiryo UI" w:hAnsi="Meiryo UI" w:cs="Meiryo UI"/>
                <w:b/>
              </w:rPr>
              <w:t>⑤</w:t>
            </w:r>
            <w:r>
              <w:rPr>
                <w:rFonts w:ascii="Meiryo UI" w:eastAsia="Meiryo UI" w:hAnsi="Meiryo UI" w:cs="Meiryo UI"/>
                <w:b/>
              </w:rPr>
              <w:t>全てに同意の上チェックをしてください。</w:t>
            </w:r>
          </w:p>
        </w:tc>
      </w:tr>
      <w:tr w:rsidR="00F717CE">
        <w:trPr>
          <w:trHeight w:val="401"/>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420" w:right="240" w:hanging="420"/>
              <w:jc w:val="left"/>
              <w:rPr>
                <w:rFonts w:ascii="Meiryo UI" w:eastAsia="Meiryo UI" w:hAnsi="Meiryo UI" w:cs="Meiryo UI"/>
                <w:color w:val="000000"/>
                <w:szCs w:val="21"/>
              </w:rPr>
            </w:pPr>
            <w:r>
              <w:rPr>
                <w:rFonts w:ascii="Meiryo UI" w:eastAsia="Meiryo UI" w:hAnsi="Meiryo UI" w:cs="Meiryo UI"/>
                <w:color w:val="000000"/>
                <w:szCs w:val="21"/>
              </w:rPr>
              <w:t>①</w:t>
            </w:r>
            <w:r>
              <w:rPr>
                <w:rFonts w:ascii="Meiryo UI" w:eastAsia="Meiryo UI" w:hAnsi="Meiryo UI" w:cs="Meiryo UI"/>
                <w:color w:val="000000"/>
                <w:szCs w:val="21"/>
              </w:rPr>
              <w:t>本事業による支援の範囲である、「</w:t>
            </w:r>
            <w:r>
              <w:rPr>
                <w:rFonts w:ascii="Meiryo UI" w:eastAsia="Meiryo UI" w:hAnsi="Meiryo UI" w:cs="Meiryo UI"/>
                <w:color w:val="000000"/>
                <w:szCs w:val="21"/>
              </w:rPr>
              <w:t>2.</w:t>
            </w:r>
            <w:r>
              <w:rPr>
                <w:rFonts w:ascii="Meiryo UI" w:eastAsia="Meiryo UI" w:hAnsi="Meiryo UI" w:cs="Meiryo UI"/>
                <w:color w:val="000000"/>
                <w:szCs w:val="21"/>
              </w:rPr>
              <w:t>事業の概要」の「２－２　実証の内容」を実施すること。これには「個社面談」（</w:t>
            </w:r>
            <w:r>
              <w:rPr>
                <w:rFonts w:ascii="Meiryo UI" w:eastAsia="Meiryo UI" w:hAnsi="Meiryo UI" w:cs="Meiryo UI"/>
                <w:color w:val="000000"/>
                <w:szCs w:val="21"/>
              </w:rPr>
              <w:t>5</w:t>
            </w:r>
            <w:r>
              <w:rPr>
                <w:rFonts w:ascii="Meiryo UI" w:eastAsia="Meiryo UI" w:hAnsi="Meiryo UI" w:cs="Meiryo UI"/>
                <w:color w:val="000000"/>
                <w:szCs w:val="21"/>
              </w:rPr>
              <w:t>回程度）に参加することを含む。</w:t>
            </w:r>
          </w:p>
        </w:tc>
      </w:tr>
      <w:tr w:rsidR="00F717CE" w:rsidTr="009E0B11">
        <w:trPr>
          <w:trHeight w:val="614"/>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8"/>
                <w:szCs w:val="28"/>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210" w:right="240" w:hanging="210"/>
              <w:jc w:val="left"/>
              <w:rPr>
                <w:rFonts w:ascii="Meiryo UI" w:eastAsia="Meiryo UI" w:hAnsi="Meiryo UI" w:cs="Meiryo UI"/>
                <w:color w:val="000000"/>
                <w:szCs w:val="21"/>
              </w:rPr>
            </w:pPr>
            <w:r>
              <w:rPr>
                <w:rFonts w:ascii="Meiryo UI" w:eastAsia="Meiryo UI" w:hAnsi="Meiryo UI" w:cs="Meiryo UI"/>
                <w:color w:val="000000"/>
                <w:szCs w:val="21"/>
              </w:rPr>
              <w:t>②</w:t>
            </w:r>
            <w:r>
              <w:rPr>
                <w:rFonts w:ascii="Meiryo UI" w:eastAsia="Meiryo UI" w:hAnsi="Meiryo UI" w:cs="Meiryo UI"/>
                <w:color w:val="000000"/>
                <w:szCs w:val="21"/>
              </w:rPr>
              <w:t>公表資料を環境省等の</w:t>
            </w:r>
            <w:r>
              <w:rPr>
                <w:rFonts w:ascii="Meiryo UI" w:eastAsia="Meiryo UI" w:hAnsi="Meiryo UI" w:cs="Meiryo UI"/>
                <w:color w:val="000000"/>
                <w:szCs w:val="21"/>
              </w:rPr>
              <w:t>WEB</w:t>
            </w:r>
            <w:r>
              <w:rPr>
                <w:rFonts w:ascii="Meiryo UI" w:eastAsia="Meiryo UI" w:hAnsi="Meiryo UI" w:cs="Meiryo UI"/>
                <w:color w:val="000000"/>
                <w:szCs w:val="21"/>
              </w:rPr>
              <w:t>サイトに掲載すること。</w:t>
            </w:r>
          </w:p>
        </w:tc>
      </w:tr>
      <w:tr w:rsidR="00F717CE" w:rsidTr="009E0B11">
        <w:trPr>
          <w:trHeight w:val="566"/>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8"/>
                <w:szCs w:val="28"/>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220" w:right="240" w:hanging="220"/>
              <w:jc w:val="left"/>
              <w:rPr>
                <w:rFonts w:ascii="Meiryo UI" w:eastAsia="Meiryo UI" w:hAnsi="Meiryo UI" w:cs="Meiryo UI"/>
                <w:color w:val="000000"/>
                <w:sz w:val="22"/>
                <w:szCs w:val="22"/>
              </w:rPr>
            </w:pPr>
            <w:r>
              <w:rPr>
                <w:rFonts w:ascii="Meiryo UI" w:eastAsia="Meiryo UI" w:hAnsi="Meiryo UI" w:cs="Meiryo UI"/>
                <w:color w:val="000000"/>
                <w:sz w:val="22"/>
                <w:szCs w:val="22"/>
              </w:rPr>
              <w:t>③</w:t>
            </w:r>
            <w:r>
              <w:rPr>
                <w:rFonts w:ascii="Meiryo UI" w:eastAsia="Meiryo UI" w:hAnsi="Meiryo UI" w:cs="Meiryo UI"/>
                <w:color w:val="000000"/>
                <w:sz w:val="22"/>
                <w:szCs w:val="22"/>
              </w:rPr>
              <w:t>効果の推計に必要な情報やデータを可能な範囲で事務局に提供すること。</w:t>
            </w:r>
          </w:p>
        </w:tc>
      </w:tr>
      <w:tr w:rsidR="00F717CE">
        <w:trPr>
          <w:trHeight w:val="463"/>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210" w:right="240" w:hanging="210"/>
              <w:jc w:val="left"/>
              <w:rPr>
                <w:rFonts w:ascii="Meiryo UI" w:eastAsia="Meiryo UI" w:hAnsi="Meiryo UI" w:cs="Meiryo UI"/>
                <w:color w:val="000000"/>
                <w:szCs w:val="21"/>
              </w:rPr>
            </w:pPr>
            <w:r>
              <w:rPr>
                <w:rFonts w:ascii="Meiryo UI" w:eastAsia="Meiryo UI" w:hAnsi="Meiryo UI" w:cs="Meiryo UI"/>
                <w:color w:val="000000"/>
                <w:szCs w:val="21"/>
              </w:rPr>
              <w:t>④</w:t>
            </w:r>
            <w:r>
              <w:rPr>
                <w:rFonts w:ascii="Meiryo UI" w:eastAsia="Meiryo UI" w:hAnsi="Meiryo UI" w:cs="Meiryo UI"/>
                <w:color w:val="000000"/>
                <w:szCs w:val="21"/>
              </w:rPr>
              <w:t>事務局に提供した事業情報を本事業の遂行に必要とする範囲内で環境省及び、事務局が使用すること。</w:t>
            </w:r>
          </w:p>
        </w:tc>
      </w:tr>
      <w:tr w:rsidR="00F717CE">
        <w:trPr>
          <w:trHeight w:val="497"/>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ind w:left="210" w:hanging="210"/>
              <w:rPr>
                <w:rFonts w:ascii="Meiryo UI" w:eastAsia="Meiryo UI" w:hAnsi="Meiryo UI" w:cs="Meiryo UI"/>
              </w:rPr>
            </w:pPr>
            <w:r>
              <w:rPr>
                <w:rFonts w:ascii="Meiryo UI" w:eastAsia="Meiryo UI" w:hAnsi="Meiryo UI" w:cs="Meiryo UI"/>
              </w:rPr>
              <w:t>⑤</w:t>
            </w:r>
            <w:r>
              <w:rPr>
                <w:rFonts w:ascii="Meiryo UI" w:eastAsia="Meiryo UI" w:hAnsi="Meiryo UI" w:cs="Meiryo UI"/>
              </w:rPr>
              <w:t>環境省あるいは事務局から本事業への協力依頼や公表資料の修正に関わる協力の要請があった場合は、その対応に最大限協力すること。</w:t>
            </w:r>
          </w:p>
        </w:tc>
      </w:tr>
    </w:tbl>
    <w:p w:rsidR="00F717CE" w:rsidRDefault="00F717CE" w:rsidP="009E0B11">
      <w:pPr>
        <w:rPr>
          <w:rFonts w:ascii="Meiryo UI" w:eastAsia="Meiryo UI" w:hAnsi="Meiryo UI" w:cs="Meiryo UI"/>
        </w:rPr>
      </w:pPr>
    </w:p>
    <w:tbl>
      <w:tblPr>
        <w:tblStyle w:val="af6"/>
        <w:tblW w:w="10206"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736"/>
        <w:gridCol w:w="4367"/>
        <w:gridCol w:w="736"/>
        <w:gridCol w:w="4367"/>
      </w:tblGrid>
      <w:tr w:rsidR="00F717CE">
        <w:tc>
          <w:tcPr>
            <w:tcW w:w="10206" w:type="dxa"/>
            <w:gridSpan w:val="4"/>
            <w:tcBorders>
              <w:top w:val="single" w:sz="12" w:space="0" w:color="000000"/>
              <w:bottom w:val="single" w:sz="4" w:space="0" w:color="000000"/>
            </w:tcBorders>
            <w:shd w:val="clear" w:color="auto" w:fill="BFBFBF"/>
          </w:tcPr>
          <w:p w:rsidR="00F717CE" w:rsidRDefault="001C2689" w:rsidP="009E0B11">
            <w:pPr>
              <w:rPr>
                <w:rFonts w:ascii="Meiryo UI" w:eastAsia="Meiryo UI" w:hAnsi="Meiryo UI" w:cs="Meiryo UI"/>
                <w:color w:val="000000"/>
                <w:shd w:val="clear" w:color="auto" w:fill="CCFFFF"/>
              </w:rPr>
            </w:pPr>
            <w:r>
              <w:rPr>
                <w:rFonts w:ascii="Meiryo UI" w:eastAsia="Meiryo UI" w:hAnsi="Meiryo UI" w:cs="Meiryo UI"/>
                <w:color w:val="000000"/>
              </w:rPr>
              <w:t>（７）</w:t>
            </w:r>
            <w:r>
              <w:rPr>
                <w:rFonts w:ascii="Meiryo UI" w:eastAsia="Meiryo UI" w:hAnsi="Meiryo UI" w:cs="Meiryo UI"/>
                <w:color w:val="000000"/>
                <w:shd w:val="clear" w:color="auto" w:fill="BFBFBF"/>
              </w:rPr>
              <w:t>個人情報の取り扱いについての同意</w:t>
            </w:r>
          </w:p>
          <w:p w:rsidR="00F717CE" w:rsidRDefault="001C2689" w:rsidP="009E0B11">
            <w:pPr>
              <w:ind w:left="210"/>
              <w:jc w:val="left"/>
              <w:rPr>
                <w:rFonts w:ascii="Meiryo UI" w:eastAsia="Meiryo UI" w:hAnsi="Meiryo UI" w:cs="Meiryo UI"/>
              </w:rPr>
            </w:pPr>
            <w:r>
              <w:rPr>
                <w:rFonts w:ascii="Meiryo UI" w:eastAsia="Meiryo UI" w:hAnsi="Meiryo UI" w:cs="Meiryo UI"/>
                <w:color w:val="000000"/>
                <w:shd w:val="clear" w:color="auto" w:fill="BFBFBF"/>
              </w:rPr>
              <w:t>「デジタル技術を活用した脱炭素型資源循環ビジネスの効果実証事業」公募要領　「</w:t>
            </w:r>
            <w:r>
              <w:rPr>
                <w:rFonts w:ascii="Meiryo UI" w:eastAsia="Meiryo UI" w:hAnsi="Meiryo UI" w:cs="Meiryo UI"/>
                <w:color w:val="000000"/>
                <w:shd w:val="clear" w:color="auto" w:fill="BFBFBF"/>
              </w:rPr>
              <w:t>8.</w:t>
            </w:r>
            <w:r>
              <w:rPr>
                <w:rFonts w:ascii="Meiryo UI" w:eastAsia="Meiryo UI" w:hAnsi="Meiryo UI" w:cs="Meiryo UI"/>
                <w:color w:val="000000"/>
                <w:shd w:val="clear" w:color="auto" w:fill="BFBFBF"/>
              </w:rPr>
              <w:t>個人情報の取り扱いについて」の内容に</w:t>
            </w:r>
          </w:p>
        </w:tc>
      </w:tr>
      <w:tr w:rsidR="00F717CE" w:rsidTr="00E74093">
        <w:trPr>
          <w:trHeight w:val="690"/>
        </w:trPr>
        <w:tc>
          <w:tcPr>
            <w:tcW w:w="73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4367" w:type="dxa"/>
            <w:tcBorders>
              <w:top w:val="nil"/>
              <w:bottom w:val="single" w:sz="12" w:space="0" w:color="000000"/>
              <w:right w:val="dotted" w:sz="4" w:space="0" w:color="000000"/>
            </w:tcBorders>
            <w:shd w:val="clear" w:color="auto" w:fill="auto"/>
            <w:vAlign w:val="center"/>
          </w:tcPr>
          <w:p w:rsidR="00F717CE" w:rsidRDefault="001C2689" w:rsidP="009E0B11">
            <w:pPr>
              <w:pBdr>
                <w:top w:val="nil"/>
                <w:left w:val="nil"/>
                <w:bottom w:val="nil"/>
                <w:right w:val="nil"/>
                <w:between w:val="nil"/>
              </w:pBdr>
              <w:ind w:left="420" w:right="240" w:hanging="420"/>
              <w:jc w:val="left"/>
              <w:rPr>
                <w:rFonts w:ascii="Meiryo UI" w:eastAsia="Meiryo UI" w:hAnsi="Meiryo UI" w:cs="Meiryo UI"/>
                <w:color w:val="000000"/>
                <w:szCs w:val="21"/>
              </w:rPr>
            </w:pPr>
            <w:r>
              <w:rPr>
                <w:rFonts w:ascii="Meiryo UI" w:eastAsia="Meiryo UI" w:hAnsi="Meiryo UI" w:cs="Meiryo UI"/>
                <w:color w:val="000000"/>
                <w:szCs w:val="21"/>
              </w:rPr>
              <w:t>同意します</w:t>
            </w:r>
          </w:p>
        </w:tc>
        <w:tc>
          <w:tcPr>
            <w:tcW w:w="736" w:type="dxa"/>
            <w:tcBorders>
              <w:top w:val="nil"/>
              <w:left w:val="dotted" w:sz="4" w:space="0" w:color="000000"/>
              <w:bottom w:val="single" w:sz="12" w:space="0" w:color="000000"/>
            </w:tcBorders>
            <w:shd w:val="clear" w:color="auto" w:fill="auto"/>
            <w:vAlign w:val="center"/>
          </w:tcPr>
          <w:p w:rsidR="00F717CE" w:rsidRDefault="001C2689" w:rsidP="009E0B11">
            <w:pPr>
              <w:pBdr>
                <w:top w:val="nil"/>
                <w:left w:val="nil"/>
                <w:bottom w:val="nil"/>
                <w:right w:val="nil"/>
                <w:between w:val="nil"/>
              </w:pBdr>
              <w:ind w:left="560" w:right="240" w:hanging="560"/>
              <w:jc w:val="left"/>
              <w:rPr>
                <w:rFonts w:ascii="Meiryo UI" w:eastAsia="Meiryo UI" w:hAnsi="Meiryo UI" w:cs="Meiryo UI"/>
                <w:color w:val="000000"/>
                <w:szCs w:val="21"/>
              </w:rPr>
            </w:pPr>
            <w:r>
              <w:rPr>
                <w:rFonts w:ascii="Meiryo UI" w:eastAsia="Meiryo UI" w:hAnsi="Meiryo UI" w:cs="Meiryo UI"/>
                <w:color w:val="000000"/>
                <w:sz w:val="28"/>
                <w:szCs w:val="28"/>
              </w:rPr>
              <w:t>☐</w:t>
            </w:r>
          </w:p>
        </w:tc>
        <w:tc>
          <w:tcPr>
            <w:tcW w:w="4367" w:type="dxa"/>
            <w:shd w:val="clear" w:color="auto" w:fill="auto"/>
            <w:vAlign w:val="center"/>
          </w:tcPr>
          <w:p w:rsidR="00F717CE" w:rsidRDefault="001C2689" w:rsidP="009E0B11">
            <w:pPr>
              <w:pBdr>
                <w:top w:val="nil"/>
                <w:left w:val="nil"/>
                <w:bottom w:val="nil"/>
                <w:right w:val="nil"/>
                <w:between w:val="nil"/>
              </w:pBdr>
              <w:ind w:left="420" w:right="240" w:hanging="420"/>
              <w:jc w:val="left"/>
              <w:rPr>
                <w:rFonts w:ascii="Meiryo UI" w:eastAsia="Meiryo UI" w:hAnsi="Meiryo UI" w:cs="Meiryo UI"/>
                <w:color w:val="000000"/>
                <w:szCs w:val="21"/>
              </w:rPr>
            </w:pPr>
            <w:r>
              <w:rPr>
                <w:rFonts w:ascii="Meiryo UI" w:eastAsia="Meiryo UI" w:hAnsi="Meiryo UI" w:cs="Meiryo UI"/>
                <w:color w:val="000000"/>
                <w:szCs w:val="21"/>
              </w:rPr>
              <w:t>同意しません</w:t>
            </w:r>
          </w:p>
        </w:tc>
      </w:tr>
    </w:tbl>
    <w:p w:rsidR="00FF05A7" w:rsidRDefault="00FF05A7" w:rsidP="009E0B11">
      <w:pPr>
        <w:pBdr>
          <w:top w:val="nil"/>
          <w:left w:val="nil"/>
          <w:bottom w:val="nil"/>
          <w:right w:val="nil"/>
          <w:between w:val="nil"/>
        </w:pBdr>
        <w:jc w:val="right"/>
        <w:rPr>
          <w:rFonts w:ascii="Meiryo UI" w:eastAsia="Meiryo UI" w:hAnsi="Meiryo UI" w:cs="Meiryo UI"/>
          <w:color w:val="000000"/>
          <w:sz w:val="24"/>
        </w:rPr>
      </w:pPr>
    </w:p>
    <w:p w:rsidR="00F717CE" w:rsidRDefault="001C2689" w:rsidP="00FF05A7">
      <w:pPr>
        <w:pBdr>
          <w:top w:val="nil"/>
          <w:left w:val="nil"/>
          <w:bottom w:val="nil"/>
          <w:right w:val="nil"/>
          <w:between w:val="nil"/>
        </w:pBdr>
        <w:jc w:val="right"/>
        <w:rPr>
          <w:rFonts w:hint="eastAsia"/>
        </w:rPr>
      </w:pPr>
      <w:r>
        <w:rPr>
          <w:rFonts w:ascii="Meiryo UI" w:eastAsia="Meiryo UI" w:hAnsi="Meiryo UI" w:cs="Meiryo UI"/>
          <w:color w:val="000000"/>
          <w:sz w:val="24"/>
        </w:rPr>
        <w:t>以上</w:t>
      </w:r>
      <w:bookmarkStart w:id="2" w:name="_GoBack"/>
      <w:bookmarkEnd w:id="2"/>
    </w:p>
    <w:sectPr w:rsidR="00F717CE">
      <w:footerReference w:type="default" r:id="rId8"/>
      <w:pgSz w:w="11906" w:h="16838"/>
      <w:pgMar w:top="851" w:right="851" w:bottom="1134" w:left="851"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89" w:rsidRDefault="001C2689">
      <w:pPr>
        <w:rPr>
          <w:rFonts w:hint="eastAsia"/>
        </w:rPr>
      </w:pPr>
      <w:r>
        <w:separator/>
      </w:r>
    </w:p>
  </w:endnote>
  <w:endnote w:type="continuationSeparator" w:id="0">
    <w:p w:rsidR="001C2689" w:rsidRDefault="001C26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CE" w:rsidRDefault="001C2689">
    <w:pPr>
      <w:pBdr>
        <w:top w:val="nil"/>
        <w:left w:val="nil"/>
        <w:bottom w:val="nil"/>
        <w:right w:val="nil"/>
        <w:between w:val="nil"/>
      </w:pBdr>
      <w:tabs>
        <w:tab w:val="center" w:pos="4252"/>
        <w:tab w:val="right" w:pos="8504"/>
      </w:tabs>
      <w:jc w:val="center"/>
      <w:rPr>
        <w:rFonts w:ascii="游明朝" w:eastAsia="游明朝" w:hAnsi="游明朝" w:cs="游明朝"/>
        <w:color w:val="000000"/>
        <w:szCs w:val="21"/>
      </w:rPr>
    </w:pPr>
    <w:r>
      <w:rPr>
        <w:rFonts w:ascii="游明朝" w:eastAsia="游明朝" w:hAnsi="游明朝" w:cs="游明朝"/>
        <w:color w:val="000000"/>
        <w:szCs w:val="21"/>
      </w:rPr>
      <w:fldChar w:fldCharType="begin"/>
    </w:r>
    <w:r>
      <w:rPr>
        <w:rFonts w:ascii="游明朝" w:eastAsia="游明朝" w:hAnsi="游明朝" w:cs="游明朝"/>
        <w:color w:val="000000"/>
        <w:szCs w:val="21"/>
      </w:rPr>
      <w:instrText>PAGE</w:instrText>
    </w:r>
    <w:r w:rsidR="009A2D39">
      <w:rPr>
        <w:rFonts w:ascii="游明朝" w:eastAsia="游明朝" w:hAnsi="游明朝" w:cs="游明朝"/>
        <w:color w:val="000000"/>
        <w:szCs w:val="21"/>
      </w:rPr>
      <w:fldChar w:fldCharType="separate"/>
    </w:r>
    <w:r w:rsidR="00FF05A7">
      <w:rPr>
        <w:rFonts w:ascii="游明朝" w:eastAsia="游明朝" w:hAnsi="游明朝" w:cs="游明朝"/>
        <w:noProof/>
        <w:color w:val="000000"/>
        <w:szCs w:val="21"/>
      </w:rPr>
      <w:t>1</w:t>
    </w:r>
    <w:r>
      <w:rPr>
        <w:rFonts w:ascii="游明朝" w:eastAsia="游明朝" w:hAnsi="游明朝" w:cs="游明朝"/>
        <w:color w:val="000000"/>
        <w:szCs w:val="21"/>
      </w:rPr>
      <w:fldChar w:fldCharType="end"/>
    </w:r>
  </w:p>
  <w:p w:rsidR="00F717CE" w:rsidRDefault="00F717CE">
    <w:pPr>
      <w:pBdr>
        <w:top w:val="nil"/>
        <w:left w:val="nil"/>
        <w:bottom w:val="nil"/>
        <w:right w:val="nil"/>
        <w:between w:val="nil"/>
      </w:pBdr>
      <w:tabs>
        <w:tab w:val="center" w:pos="4252"/>
        <w:tab w:val="right" w:pos="8504"/>
      </w:tabs>
      <w:rPr>
        <w:rFonts w:ascii="游明朝" w:eastAsia="游明朝" w:hAnsi="游明朝" w:cs="游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89" w:rsidRDefault="001C2689">
      <w:pPr>
        <w:rPr>
          <w:rFonts w:hint="eastAsia"/>
        </w:rPr>
      </w:pPr>
      <w:r>
        <w:separator/>
      </w:r>
    </w:p>
  </w:footnote>
  <w:footnote w:type="continuationSeparator" w:id="0">
    <w:p w:rsidR="001C2689" w:rsidRDefault="001C268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251C9"/>
    <w:multiLevelType w:val="multilevel"/>
    <w:tmpl w:val="962EE5AC"/>
    <w:lvl w:ilvl="0">
      <w:start w:val="3"/>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C6C313F"/>
    <w:multiLevelType w:val="multilevel"/>
    <w:tmpl w:val="091E268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77A72349"/>
    <w:multiLevelType w:val="multilevel"/>
    <w:tmpl w:val="A83ED2E2"/>
    <w:lvl w:ilvl="0">
      <w:start w:val="3"/>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CE"/>
    <w:rsid w:val="001C2689"/>
    <w:rsid w:val="009A2D39"/>
    <w:rsid w:val="009E0B11"/>
    <w:rsid w:val="00E74093"/>
    <w:rsid w:val="00F717CE"/>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42C1F"/>
  <w15:docId w15:val="{75CBD88B-57B6-4065-B61D-6F06F17A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6B"/>
    <w:rPr>
      <w:rFonts w:eastAsia="ＭＳ 明朝" w:cs="Times New Roman"/>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41F6B"/>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B41F6B"/>
  </w:style>
  <w:style w:type="paragraph" w:styleId="a6">
    <w:name w:val="footer"/>
    <w:basedOn w:val="a"/>
    <w:link w:val="a7"/>
    <w:uiPriority w:val="99"/>
    <w:unhideWhenUsed/>
    <w:rsid w:val="00B41F6B"/>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B41F6B"/>
  </w:style>
  <w:style w:type="paragraph" w:customStyle="1" w:styleId="a8">
    <w:name w:val="一太郎"/>
    <w:rsid w:val="00B41F6B"/>
    <w:pPr>
      <w:wordWrap w:val="0"/>
      <w:autoSpaceDE w:val="0"/>
      <w:autoSpaceDN w:val="0"/>
      <w:adjustRightInd w:val="0"/>
      <w:spacing w:line="329" w:lineRule="exact"/>
    </w:pPr>
    <w:rPr>
      <w:rFonts w:eastAsia="ＭＳ 明朝" w:cs="ＭＳ 明朝"/>
      <w:spacing w:val="2"/>
    </w:rPr>
  </w:style>
  <w:style w:type="paragraph" w:styleId="a9">
    <w:name w:val="Closing"/>
    <w:basedOn w:val="a"/>
    <w:link w:val="aa"/>
    <w:rsid w:val="00B41F6B"/>
    <w:pPr>
      <w:jc w:val="right"/>
    </w:pPr>
    <w:rPr>
      <w:sz w:val="24"/>
    </w:rPr>
  </w:style>
  <w:style w:type="character" w:customStyle="1" w:styleId="aa">
    <w:name w:val="結語 (文字)"/>
    <w:basedOn w:val="a0"/>
    <w:link w:val="a9"/>
    <w:rsid w:val="00B41F6B"/>
    <w:rPr>
      <w:rFonts w:ascii="Century" w:eastAsia="ＭＳ 明朝" w:hAnsi="Century" w:cs="Times New Roman"/>
      <w:sz w:val="24"/>
      <w:szCs w:val="24"/>
    </w:rPr>
  </w:style>
  <w:style w:type="paragraph" w:styleId="ab">
    <w:name w:val="Balloon Text"/>
    <w:basedOn w:val="a"/>
    <w:link w:val="ac"/>
    <w:uiPriority w:val="99"/>
    <w:semiHidden/>
    <w:unhideWhenUsed/>
    <w:rsid w:val="008058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58FB"/>
    <w:rPr>
      <w:rFonts w:asciiTheme="majorHAnsi" w:eastAsiaTheme="majorEastAsia" w:hAnsiTheme="majorHAnsi" w:cstheme="majorBidi"/>
      <w:sz w:val="18"/>
      <w:szCs w:val="18"/>
    </w:rPr>
  </w:style>
  <w:style w:type="paragraph" w:styleId="ad">
    <w:name w:val="List Paragraph"/>
    <w:basedOn w:val="a"/>
    <w:uiPriority w:val="34"/>
    <w:qFormat/>
    <w:rsid w:val="004B2867"/>
    <w:pPr>
      <w:ind w:leftChars="400" w:left="840"/>
    </w:pPr>
  </w:style>
  <w:style w:type="paragraph" w:styleId="ae">
    <w:name w:val="Revision"/>
    <w:hidden/>
    <w:uiPriority w:val="99"/>
    <w:semiHidden/>
    <w:rsid w:val="00D63B22"/>
    <w:rPr>
      <w:rFonts w:eastAsia="ＭＳ 明朝" w:cs="Times New Roman"/>
      <w:szCs w:val="24"/>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83xPFMWDhTp4bDnIBQNGHV48Xw==">CgMxLjAyCGguZ2pkZ3hzMgloLjMwajB6bGw4AHIhMUdXZGpNbVkzNEkzZzlna21reFJDcjU3X3FPcmlJRDl0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Words>
  <Characters>1220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