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B827D" w14:textId="4CE8D80D" w:rsidR="00AA6D12" w:rsidRPr="00EC30B1" w:rsidRDefault="00BC2236" w:rsidP="00195397">
      <w:pPr>
        <w:jc w:val="center"/>
        <w:rPr>
          <w:rFonts w:ascii="ＭＳ 明朝" w:hAnsi="ＭＳ 明朝"/>
          <w:sz w:val="22"/>
          <w:szCs w:val="24"/>
        </w:rPr>
      </w:pPr>
      <w:r w:rsidRPr="00EC30B1">
        <w:rPr>
          <w:rFonts w:ascii="ＭＳ 明朝" w:hAnsi="ＭＳ 明朝" w:hint="eastAsia"/>
          <w:sz w:val="22"/>
          <w:szCs w:val="24"/>
        </w:rPr>
        <w:t>あふの環プロジェクトメンバーイベント一覧</w:t>
      </w:r>
    </w:p>
    <w:p w14:paraId="459E01AD" w14:textId="23FE7491" w:rsidR="00BC2236" w:rsidRPr="00EC30B1" w:rsidRDefault="00BC2236" w:rsidP="00143704">
      <w:pPr>
        <w:rPr>
          <w:rFonts w:ascii="ＭＳ 明朝" w:hAnsi="ＭＳ 明朝"/>
          <w:sz w:val="22"/>
          <w:szCs w:val="24"/>
        </w:rPr>
      </w:pPr>
    </w:p>
    <w:p w14:paraId="151144AF" w14:textId="77777777" w:rsidR="00BC2236" w:rsidRPr="00EC30B1" w:rsidRDefault="00BC2236" w:rsidP="00143704">
      <w:pPr>
        <w:rPr>
          <w:rFonts w:ascii="ＭＳ 明朝" w:hAnsi="ＭＳ 明朝"/>
          <w:sz w:val="22"/>
          <w:szCs w:val="24"/>
        </w:rPr>
      </w:pPr>
      <w:r w:rsidRPr="00EC30B1">
        <w:rPr>
          <w:rFonts w:ascii="ＭＳ 明朝" w:hAnsi="ＭＳ 明朝" w:hint="eastAsia"/>
          <w:sz w:val="22"/>
          <w:szCs w:val="24"/>
        </w:rPr>
        <w:t>あふの環メンバーがサステナウィーク期間中に実施するイベントや取組については以下のとおりです。</w:t>
      </w:r>
    </w:p>
    <w:p w14:paraId="51BE528C" w14:textId="653147F2" w:rsidR="00376A3C" w:rsidRPr="00EC30B1" w:rsidRDefault="00BC2236" w:rsidP="00143704">
      <w:pPr>
        <w:rPr>
          <w:rFonts w:ascii="ＭＳ 明朝" w:hAnsi="ＭＳ 明朝"/>
          <w:sz w:val="22"/>
          <w:szCs w:val="24"/>
        </w:rPr>
      </w:pPr>
      <w:r w:rsidRPr="00EC30B1">
        <w:rPr>
          <w:rFonts w:ascii="ＭＳ 明朝" w:hAnsi="ＭＳ 明朝" w:hint="eastAsia"/>
          <w:sz w:val="22"/>
          <w:szCs w:val="24"/>
        </w:rPr>
        <w:t>詳細は</w:t>
      </w:r>
      <w:r w:rsidRPr="00EC30B1">
        <w:rPr>
          <w:rFonts w:ascii="ＭＳ 明朝" w:hAnsi="ＭＳ 明朝"/>
          <w:sz w:val="22"/>
          <w:szCs w:val="24"/>
        </w:rPr>
        <w:t>HPをご覧ください。</w:t>
      </w:r>
      <w:r w:rsidR="00376A3C" w:rsidRPr="00EC30B1">
        <w:rPr>
          <w:rFonts w:ascii="ＭＳ 明朝" w:hAnsi="ＭＳ 明朝" w:hint="eastAsia"/>
          <w:sz w:val="22"/>
          <w:szCs w:val="24"/>
        </w:rPr>
        <w:t>（ＵＲＬ）</w:t>
      </w:r>
    </w:p>
    <w:p w14:paraId="202AC619" w14:textId="77777777" w:rsidR="00BC2236" w:rsidRPr="00EC30B1" w:rsidRDefault="00BC2236" w:rsidP="00143704"/>
    <w:tbl>
      <w:tblPr>
        <w:tblStyle w:val="a7"/>
        <w:tblW w:w="0" w:type="auto"/>
        <w:tblLook w:val="04A0" w:firstRow="1" w:lastRow="0" w:firstColumn="1" w:lastColumn="0" w:noHBand="0" w:noVBand="1"/>
      </w:tblPr>
      <w:tblGrid>
        <w:gridCol w:w="1129"/>
        <w:gridCol w:w="2835"/>
        <w:gridCol w:w="2948"/>
        <w:gridCol w:w="3544"/>
      </w:tblGrid>
      <w:tr w:rsidR="00376A3C" w:rsidRPr="00EC30B1" w14:paraId="67C75BC4" w14:textId="77777777" w:rsidTr="004072EB">
        <w:trPr>
          <w:trHeight w:val="485"/>
          <w:tblHeader/>
        </w:trPr>
        <w:tc>
          <w:tcPr>
            <w:tcW w:w="1129" w:type="dxa"/>
            <w:shd w:val="clear" w:color="auto" w:fill="DEEAF6" w:themeFill="accent5" w:themeFillTint="33"/>
            <w:vAlign w:val="center"/>
            <w:hideMark/>
          </w:tcPr>
          <w:p w14:paraId="50184D8F" w14:textId="77777777" w:rsidR="00BC2236" w:rsidRPr="00EC30B1" w:rsidRDefault="00BC2236" w:rsidP="00BC2236">
            <w:pPr>
              <w:jc w:val="center"/>
            </w:pPr>
            <w:bookmarkStart w:id="0" w:name="_Hlk112054694"/>
            <w:r w:rsidRPr="00EC30B1">
              <w:rPr>
                <w:rFonts w:hint="eastAsia"/>
              </w:rPr>
              <w:t>地域</w:t>
            </w:r>
          </w:p>
        </w:tc>
        <w:tc>
          <w:tcPr>
            <w:tcW w:w="2835" w:type="dxa"/>
            <w:shd w:val="clear" w:color="auto" w:fill="DEEAF6" w:themeFill="accent5" w:themeFillTint="33"/>
            <w:vAlign w:val="center"/>
            <w:hideMark/>
          </w:tcPr>
          <w:p w14:paraId="4F64570B" w14:textId="77777777" w:rsidR="00BC2236" w:rsidRPr="00EC30B1" w:rsidRDefault="00BC2236" w:rsidP="00BC2236">
            <w:pPr>
              <w:jc w:val="center"/>
            </w:pPr>
            <w:r w:rsidRPr="00EC30B1">
              <w:rPr>
                <w:rFonts w:hint="eastAsia"/>
              </w:rPr>
              <w:t>企業名</w:t>
            </w:r>
          </w:p>
        </w:tc>
        <w:tc>
          <w:tcPr>
            <w:tcW w:w="2948" w:type="dxa"/>
            <w:shd w:val="clear" w:color="auto" w:fill="DEEAF6" w:themeFill="accent5" w:themeFillTint="33"/>
            <w:vAlign w:val="center"/>
            <w:hideMark/>
          </w:tcPr>
          <w:p w14:paraId="576C10A5" w14:textId="0AA17196" w:rsidR="00BC2236" w:rsidRPr="00EC30B1" w:rsidRDefault="00591A2D" w:rsidP="00BC2236">
            <w:pPr>
              <w:jc w:val="center"/>
            </w:pPr>
            <w:r w:rsidRPr="00EC30B1">
              <w:rPr>
                <w:rFonts w:hint="eastAsia"/>
              </w:rPr>
              <w:t>取組の</w:t>
            </w:r>
            <w:r w:rsidR="00BC2236" w:rsidRPr="00EC30B1">
              <w:rPr>
                <w:rFonts w:hint="eastAsia"/>
              </w:rPr>
              <w:t>分類</w:t>
            </w:r>
          </w:p>
        </w:tc>
        <w:tc>
          <w:tcPr>
            <w:tcW w:w="3544" w:type="dxa"/>
            <w:shd w:val="clear" w:color="auto" w:fill="DEEAF6" w:themeFill="accent5" w:themeFillTint="33"/>
            <w:vAlign w:val="center"/>
            <w:hideMark/>
          </w:tcPr>
          <w:p w14:paraId="67C76700" w14:textId="77777777" w:rsidR="00BC2236" w:rsidRPr="00EC30B1" w:rsidRDefault="00BC2236" w:rsidP="00BC2236">
            <w:pPr>
              <w:jc w:val="center"/>
            </w:pPr>
            <w:r w:rsidRPr="00EC30B1">
              <w:rPr>
                <w:rFonts w:hint="eastAsia"/>
              </w:rPr>
              <w:t>取組名</w:t>
            </w:r>
          </w:p>
        </w:tc>
      </w:tr>
      <w:bookmarkEnd w:id="0"/>
      <w:tr w:rsidR="00BC2236" w:rsidRPr="00EC30B1" w14:paraId="32C28D6B" w14:textId="77777777" w:rsidTr="004072EB">
        <w:trPr>
          <w:trHeight w:val="576"/>
        </w:trPr>
        <w:tc>
          <w:tcPr>
            <w:tcW w:w="1129" w:type="dxa"/>
            <w:vMerge w:val="restart"/>
            <w:hideMark/>
          </w:tcPr>
          <w:p w14:paraId="66185634" w14:textId="77777777" w:rsidR="00BC2236" w:rsidRPr="004072EB" w:rsidRDefault="00BC2236" w:rsidP="00BC2236">
            <w:r w:rsidRPr="004072EB">
              <w:rPr>
                <w:rFonts w:hint="eastAsia"/>
              </w:rPr>
              <w:t>北海道</w:t>
            </w:r>
          </w:p>
        </w:tc>
        <w:tc>
          <w:tcPr>
            <w:tcW w:w="2835" w:type="dxa"/>
            <w:hideMark/>
          </w:tcPr>
          <w:p w14:paraId="4EAFE73A" w14:textId="77777777" w:rsidR="00BC2236" w:rsidRPr="004072EB" w:rsidRDefault="00BC2236" w:rsidP="00BC2236">
            <w:r w:rsidRPr="004072EB">
              <w:rPr>
                <w:rFonts w:hint="eastAsia"/>
              </w:rPr>
              <w:t>日本製紙株式会社</w:t>
            </w:r>
          </w:p>
        </w:tc>
        <w:tc>
          <w:tcPr>
            <w:tcW w:w="2948" w:type="dxa"/>
            <w:hideMark/>
          </w:tcPr>
          <w:p w14:paraId="4D4669D8" w14:textId="77777777" w:rsidR="00BC2236" w:rsidRPr="004072EB" w:rsidRDefault="00BC2236">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21577224" w14:textId="77777777" w:rsidR="00BC2236" w:rsidRPr="004072EB" w:rsidRDefault="00BC2236">
            <w:r w:rsidRPr="004072EB">
              <w:rPr>
                <w:rFonts w:hint="eastAsia"/>
              </w:rPr>
              <w:t>野鳥保護と森林施業の両立</w:t>
            </w:r>
          </w:p>
        </w:tc>
      </w:tr>
      <w:tr w:rsidR="00BC2236" w:rsidRPr="00EC30B1" w14:paraId="5C4EB3A0" w14:textId="77777777" w:rsidTr="004072EB">
        <w:trPr>
          <w:trHeight w:val="576"/>
        </w:trPr>
        <w:tc>
          <w:tcPr>
            <w:tcW w:w="1129" w:type="dxa"/>
            <w:vMerge/>
            <w:hideMark/>
          </w:tcPr>
          <w:p w14:paraId="6CB82081" w14:textId="77777777" w:rsidR="00BC2236" w:rsidRPr="00EC30B1" w:rsidRDefault="00BC2236"/>
        </w:tc>
        <w:tc>
          <w:tcPr>
            <w:tcW w:w="2835" w:type="dxa"/>
            <w:hideMark/>
          </w:tcPr>
          <w:p w14:paraId="6EC3DE82" w14:textId="77777777" w:rsidR="00BC2236" w:rsidRPr="004072EB" w:rsidRDefault="00BC2236">
            <w:r w:rsidRPr="004072EB">
              <w:rPr>
                <w:rFonts w:hint="eastAsia"/>
              </w:rPr>
              <w:t>北海道コカ･コーラボトリング株式会社</w:t>
            </w:r>
          </w:p>
        </w:tc>
        <w:tc>
          <w:tcPr>
            <w:tcW w:w="2948" w:type="dxa"/>
            <w:hideMark/>
          </w:tcPr>
          <w:p w14:paraId="6B3C25EC" w14:textId="77777777" w:rsidR="00BC2236" w:rsidRPr="004072EB" w:rsidRDefault="00BC2236">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7D87C2F2" w14:textId="77777777" w:rsidR="00BC2236" w:rsidRPr="004072EB" w:rsidRDefault="00BC2236">
            <w:r w:rsidRPr="004072EB">
              <w:rPr>
                <w:rFonts w:hint="eastAsia"/>
              </w:rPr>
              <w:t>北海道</w:t>
            </w:r>
            <w:r w:rsidRPr="004072EB">
              <w:t>e-</w:t>
            </w:r>
            <w:r w:rsidRPr="004072EB">
              <w:rPr>
                <w:rFonts w:hint="eastAsia"/>
              </w:rPr>
              <w:t>水プロジェクト</w:t>
            </w:r>
          </w:p>
        </w:tc>
      </w:tr>
      <w:tr w:rsidR="00BC2236" w:rsidRPr="00EC30B1" w14:paraId="6AF83F3E" w14:textId="77777777" w:rsidTr="004072EB">
        <w:trPr>
          <w:trHeight w:val="576"/>
        </w:trPr>
        <w:tc>
          <w:tcPr>
            <w:tcW w:w="1129" w:type="dxa"/>
            <w:vMerge/>
            <w:hideMark/>
          </w:tcPr>
          <w:p w14:paraId="524DE8C0" w14:textId="77777777" w:rsidR="00BC2236" w:rsidRPr="00EC30B1" w:rsidRDefault="00BC2236"/>
        </w:tc>
        <w:tc>
          <w:tcPr>
            <w:tcW w:w="2835" w:type="dxa"/>
            <w:hideMark/>
          </w:tcPr>
          <w:p w14:paraId="11E6EF9C" w14:textId="77777777" w:rsidR="00BC2236" w:rsidRPr="004072EB" w:rsidRDefault="00BC2236">
            <w:r w:rsidRPr="004072EB">
              <w:rPr>
                <w:rFonts w:hint="eastAsia"/>
              </w:rPr>
              <w:t>明治ホールディングス株式会社</w:t>
            </w:r>
          </w:p>
        </w:tc>
        <w:tc>
          <w:tcPr>
            <w:tcW w:w="2948" w:type="dxa"/>
            <w:hideMark/>
          </w:tcPr>
          <w:p w14:paraId="6382EFB0" w14:textId="77777777" w:rsidR="00BC2236" w:rsidRPr="004072EB" w:rsidRDefault="00BC2236">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31321FBC" w14:textId="77777777" w:rsidR="00BC2236" w:rsidRPr="004072EB" w:rsidRDefault="00BC2236">
            <w:r w:rsidRPr="004072EB">
              <w:rPr>
                <w:rFonts w:hint="eastAsia"/>
              </w:rPr>
              <w:t>明治オーガニック牛乳～循環型農業の推進～</w:t>
            </w:r>
          </w:p>
        </w:tc>
      </w:tr>
      <w:tr w:rsidR="00BC2236" w:rsidRPr="00EC30B1" w14:paraId="05957F2B" w14:textId="77777777" w:rsidTr="004072EB">
        <w:trPr>
          <w:trHeight w:val="576"/>
        </w:trPr>
        <w:tc>
          <w:tcPr>
            <w:tcW w:w="1129" w:type="dxa"/>
            <w:hideMark/>
          </w:tcPr>
          <w:p w14:paraId="509F2675" w14:textId="77777777" w:rsidR="00BC2236" w:rsidRPr="004072EB" w:rsidRDefault="00BC2236" w:rsidP="00BC2236">
            <w:r w:rsidRPr="004072EB">
              <w:rPr>
                <w:rFonts w:hint="eastAsia"/>
              </w:rPr>
              <w:t>岩手県</w:t>
            </w:r>
          </w:p>
        </w:tc>
        <w:tc>
          <w:tcPr>
            <w:tcW w:w="2835" w:type="dxa"/>
            <w:hideMark/>
          </w:tcPr>
          <w:p w14:paraId="049336F1" w14:textId="77777777" w:rsidR="00BC2236" w:rsidRPr="004072EB" w:rsidRDefault="00BC2236" w:rsidP="00BC2236">
            <w:r w:rsidRPr="004072EB">
              <w:rPr>
                <w:rFonts w:hint="eastAsia"/>
              </w:rPr>
              <w:t>ニチレイフレッシュ</w:t>
            </w:r>
          </w:p>
        </w:tc>
        <w:tc>
          <w:tcPr>
            <w:tcW w:w="2948" w:type="dxa"/>
            <w:hideMark/>
          </w:tcPr>
          <w:p w14:paraId="1EAF6643" w14:textId="77777777" w:rsidR="00BC2236" w:rsidRPr="004072EB" w:rsidRDefault="00BC2236">
            <w:r w:rsidRPr="004072EB">
              <w:rPr>
                <w:rFonts w:hint="eastAsia"/>
              </w:rPr>
              <w:t>商品・サービスの紹介</w:t>
            </w:r>
          </w:p>
        </w:tc>
        <w:tc>
          <w:tcPr>
            <w:tcW w:w="3544" w:type="dxa"/>
            <w:hideMark/>
          </w:tcPr>
          <w:p w14:paraId="49F2E058" w14:textId="77777777" w:rsidR="00BC2236" w:rsidRPr="004072EB" w:rsidRDefault="00BC2236">
            <w:r w:rsidRPr="004072EB">
              <w:rPr>
                <w:rFonts w:hint="eastAsia"/>
              </w:rPr>
              <w:t>特色</w:t>
            </w:r>
            <w:r w:rsidRPr="004072EB">
              <w:t>JAS</w:t>
            </w:r>
            <w:r w:rsidRPr="004072EB">
              <w:rPr>
                <w:rFonts w:hint="eastAsia"/>
              </w:rPr>
              <w:t>認証「純和鶏」</w:t>
            </w:r>
          </w:p>
        </w:tc>
      </w:tr>
      <w:tr w:rsidR="00BC2236" w:rsidRPr="00EC30B1" w14:paraId="55ED69FA" w14:textId="77777777" w:rsidTr="004072EB">
        <w:trPr>
          <w:trHeight w:val="576"/>
        </w:trPr>
        <w:tc>
          <w:tcPr>
            <w:tcW w:w="1129" w:type="dxa"/>
            <w:vMerge w:val="restart"/>
            <w:hideMark/>
          </w:tcPr>
          <w:p w14:paraId="533C3703" w14:textId="77777777" w:rsidR="00BC2236" w:rsidRPr="004072EB" w:rsidRDefault="00BC2236" w:rsidP="00BC2236">
            <w:r w:rsidRPr="004072EB">
              <w:rPr>
                <w:rFonts w:hint="eastAsia"/>
              </w:rPr>
              <w:t>福島県</w:t>
            </w:r>
          </w:p>
        </w:tc>
        <w:tc>
          <w:tcPr>
            <w:tcW w:w="2835" w:type="dxa"/>
            <w:hideMark/>
          </w:tcPr>
          <w:p w14:paraId="4817563D" w14:textId="77777777" w:rsidR="00BC2236" w:rsidRPr="004072EB" w:rsidRDefault="00BC2236" w:rsidP="00BC2236">
            <w:r w:rsidRPr="004072EB">
              <w:rPr>
                <w:rFonts w:hint="eastAsia"/>
              </w:rPr>
              <w:t>株式会社ヨークベニマル</w:t>
            </w:r>
          </w:p>
        </w:tc>
        <w:tc>
          <w:tcPr>
            <w:tcW w:w="2948" w:type="dxa"/>
            <w:hideMark/>
          </w:tcPr>
          <w:p w14:paraId="42544E6F" w14:textId="78F77C59" w:rsidR="00BC2236" w:rsidRPr="004072EB" w:rsidRDefault="00F23C07">
            <w:r>
              <w:rPr>
                <w:rFonts w:hint="eastAsia"/>
              </w:rPr>
              <w:t>商品・サービスの紹介</w:t>
            </w:r>
          </w:p>
        </w:tc>
        <w:tc>
          <w:tcPr>
            <w:tcW w:w="3544" w:type="dxa"/>
            <w:hideMark/>
          </w:tcPr>
          <w:p w14:paraId="3751BDDC" w14:textId="77777777" w:rsidR="00BC2236" w:rsidRPr="004072EB" w:rsidRDefault="00BC2236">
            <w:r w:rsidRPr="004072EB">
              <w:rPr>
                <w:rFonts w:hint="eastAsia"/>
              </w:rPr>
              <w:t>地域を応援！地場野菜・地場のもの応援！</w:t>
            </w:r>
          </w:p>
        </w:tc>
      </w:tr>
      <w:tr w:rsidR="00BC2236" w:rsidRPr="00EC30B1" w14:paraId="6A6D4490" w14:textId="77777777" w:rsidTr="004072EB">
        <w:trPr>
          <w:trHeight w:val="576"/>
        </w:trPr>
        <w:tc>
          <w:tcPr>
            <w:tcW w:w="1129" w:type="dxa"/>
            <w:vMerge/>
            <w:hideMark/>
          </w:tcPr>
          <w:p w14:paraId="1007797C" w14:textId="77777777" w:rsidR="00BC2236" w:rsidRPr="00EC30B1" w:rsidRDefault="00BC2236"/>
        </w:tc>
        <w:tc>
          <w:tcPr>
            <w:tcW w:w="2835" w:type="dxa"/>
            <w:hideMark/>
          </w:tcPr>
          <w:p w14:paraId="09CC3F79" w14:textId="45AD79EF" w:rsidR="00BC2236" w:rsidRPr="004072EB" w:rsidRDefault="004C3F41">
            <w:r w:rsidRPr="00EC30B1">
              <w:rPr>
                <w:rFonts w:hint="eastAsia"/>
              </w:rPr>
              <w:t xml:space="preserve">株式会社セブン‐イレブン・ジャパン　</w:t>
            </w:r>
          </w:p>
        </w:tc>
        <w:tc>
          <w:tcPr>
            <w:tcW w:w="2948" w:type="dxa"/>
            <w:hideMark/>
          </w:tcPr>
          <w:p w14:paraId="7BABCBFC" w14:textId="588C5D9B" w:rsidR="00BC2236" w:rsidRPr="004072EB" w:rsidRDefault="00F23C07">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08BD8A3F" w14:textId="77777777" w:rsidR="00BC2236" w:rsidRPr="00EC30B1" w:rsidRDefault="00BC2236">
            <w:r w:rsidRPr="004072EB">
              <w:rPr>
                <w:rFonts w:hint="eastAsia"/>
              </w:rPr>
              <w:t>農業再興～福島の地産地消ストーリー～</w:t>
            </w:r>
          </w:p>
        </w:tc>
      </w:tr>
      <w:tr w:rsidR="00213E2D" w:rsidRPr="00EC30B1" w14:paraId="3918893D" w14:textId="77777777" w:rsidTr="004072EB">
        <w:trPr>
          <w:trHeight w:val="576"/>
        </w:trPr>
        <w:tc>
          <w:tcPr>
            <w:tcW w:w="1129" w:type="dxa"/>
            <w:vMerge w:val="restart"/>
            <w:hideMark/>
          </w:tcPr>
          <w:p w14:paraId="7CEC328F" w14:textId="77777777" w:rsidR="00213E2D" w:rsidRPr="004072EB" w:rsidRDefault="00213E2D" w:rsidP="00BC2236">
            <w:r w:rsidRPr="004072EB">
              <w:rPr>
                <w:rFonts w:hint="eastAsia"/>
              </w:rPr>
              <w:t>茨城県</w:t>
            </w:r>
          </w:p>
        </w:tc>
        <w:tc>
          <w:tcPr>
            <w:tcW w:w="2835" w:type="dxa"/>
            <w:vMerge w:val="restart"/>
            <w:hideMark/>
          </w:tcPr>
          <w:p w14:paraId="0C5C8785" w14:textId="77777777" w:rsidR="00213E2D" w:rsidRPr="004072EB" w:rsidRDefault="00213E2D" w:rsidP="00BC2236">
            <w:r w:rsidRPr="004072EB">
              <w:rPr>
                <w:rFonts w:hint="eastAsia"/>
              </w:rPr>
              <w:t>いばらきコープ生活協同組合</w:t>
            </w:r>
          </w:p>
        </w:tc>
        <w:tc>
          <w:tcPr>
            <w:tcW w:w="2948" w:type="dxa"/>
            <w:vMerge w:val="restart"/>
            <w:hideMark/>
          </w:tcPr>
          <w:p w14:paraId="54C7BEA0" w14:textId="77777777" w:rsidR="00213E2D" w:rsidRPr="004072EB" w:rsidRDefault="00213E2D">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0DE8DAA4" w14:textId="77777777" w:rsidR="00213E2D" w:rsidRPr="004072EB" w:rsidRDefault="00213E2D">
            <w:r w:rsidRPr="004072EB">
              <w:rPr>
                <w:rFonts w:hint="eastAsia"/>
              </w:rPr>
              <w:t>食べて未来へつなごう日本の米づくり応援</w:t>
            </w:r>
          </w:p>
        </w:tc>
      </w:tr>
      <w:tr w:rsidR="00213E2D" w:rsidRPr="00EC30B1" w14:paraId="0BFD2CA7" w14:textId="77777777" w:rsidTr="004072EB">
        <w:trPr>
          <w:trHeight w:val="576"/>
        </w:trPr>
        <w:tc>
          <w:tcPr>
            <w:tcW w:w="1129" w:type="dxa"/>
            <w:vMerge/>
            <w:hideMark/>
          </w:tcPr>
          <w:p w14:paraId="7D55C3D2" w14:textId="77777777" w:rsidR="00213E2D" w:rsidRPr="00EC30B1" w:rsidRDefault="00213E2D"/>
        </w:tc>
        <w:tc>
          <w:tcPr>
            <w:tcW w:w="2835" w:type="dxa"/>
            <w:vMerge/>
            <w:hideMark/>
          </w:tcPr>
          <w:p w14:paraId="5E46473F" w14:textId="77777777" w:rsidR="00213E2D" w:rsidRPr="00EC30B1" w:rsidRDefault="00213E2D"/>
        </w:tc>
        <w:tc>
          <w:tcPr>
            <w:tcW w:w="2948" w:type="dxa"/>
            <w:vMerge/>
          </w:tcPr>
          <w:p w14:paraId="492834BF" w14:textId="11ABF6EA" w:rsidR="00213E2D" w:rsidRPr="00EC30B1" w:rsidRDefault="00213E2D"/>
        </w:tc>
        <w:tc>
          <w:tcPr>
            <w:tcW w:w="3544" w:type="dxa"/>
            <w:hideMark/>
          </w:tcPr>
          <w:p w14:paraId="267C5CB4" w14:textId="77777777" w:rsidR="00213E2D" w:rsidRPr="004072EB" w:rsidRDefault="00213E2D">
            <w:r w:rsidRPr="004072EB">
              <w:rPr>
                <w:rFonts w:hint="eastAsia"/>
              </w:rPr>
              <w:t>飲んで未来へつなごう日本の酪農応援</w:t>
            </w:r>
          </w:p>
        </w:tc>
      </w:tr>
      <w:tr w:rsidR="00213E2D" w:rsidRPr="00EC30B1" w14:paraId="434801D4" w14:textId="77777777" w:rsidTr="004072EB">
        <w:trPr>
          <w:trHeight w:val="576"/>
        </w:trPr>
        <w:tc>
          <w:tcPr>
            <w:tcW w:w="1129" w:type="dxa"/>
            <w:vMerge/>
            <w:hideMark/>
          </w:tcPr>
          <w:p w14:paraId="0AA6AC2F" w14:textId="77777777" w:rsidR="00213E2D" w:rsidRPr="00EC30B1" w:rsidRDefault="00213E2D"/>
        </w:tc>
        <w:tc>
          <w:tcPr>
            <w:tcW w:w="2835" w:type="dxa"/>
            <w:vMerge/>
            <w:hideMark/>
          </w:tcPr>
          <w:p w14:paraId="37282C50" w14:textId="77777777" w:rsidR="00213E2D" w:rsidRPr="00EC30B1" w:rsidRDefault="00213E2D"/>
        </w:tc>
        <w:tc>
          <w:tcPr>
            <w:tcW w:w="2948" w:type="dxa"/>
            <w:vMerge/>
          </w:tcPr>
          <w:p w14:paraId="1B38DD78" w14:textId="0D2C3106" w:rsidR="00213E2D" w:rsidRPr="00EC30B1" w:rsidRDefault="00213E2D"/>
        </w:tc>
        <w:tc>
          <w:tcPr>
            <w:tcW w:w="3544" w:type="dxa"/>
            <w:hideMark/>
          </w:tcPr>
          <w:p w14:paraId="6F95075A" w14:textId="77777777" w:rsidR="00213E2D" w:rsidRPr="004072EB" w:rsidRDefault="00213E2D">
            <w:r w:rsidRPr="004072EB">
              <w:rPr>
                <w:rFonts w:hint="eastAsia"/>
              </w:rPr>
              <w:t>フードドライブもったいないをありがとうに</w:t>
            </w:r>
          </w:p>
        </w:tc>
      </w:tr>
      <w:tr w:rsidR="00213E2D" w:rsidRPr="00EC30B1" w14:paraId="7612B03F" w14:textId="77777777" w:rsidTr="004072EB">
        <w:trPr>
          <w:trHeight w:val="576"/>
        </w:trPr>
        <w:tc>
          <w:tcPr>
            <w:tcW w:w="1129" w:type="dxa"/>
            <w:vMerge/>
            <w:hideMark/>
          </w:tcPr>
          <w:p w14:paraId="3C7AFEDA" w14:textId="77777777" w:rsidR="00213E2D" w:rsidRPr="00EC30B1" w:rsidRDefault="00213E2D"/>
        </w:tc>
        <w:tc>
          <w:tcPr>
            <w:tcW w:w="2835" w:type="dxa"/>
            <w:vMerge/>
            <w:hideMark/>
          </w:tcPr>
          <w:p w14:paraId="558FCD0E" w14:textId="77777777" w:rsidR="00213E2D" w:rsidRPr="00EC30B1" w:rsidRDefault="00213E2D"/>
        </w:tc>
        <w:tc>
          <w:tcPr>
            <w:tcW w:w="2948" w:type="dxa"/>
            <w:vMerge/>
          </w:tcPr>
          <w:p w14:paraId="08BA8674" w14:textId="736167A0" w:rsidR="00213E2D" w:rsidRPr="00EC30B1" w:rsidRDefault="00213E2D"/>
        </w:tc>
        <w:tc>
          <w:tcPr>
            <w:tcW w:w="3544" w:type="dxa"/>
            <w:hideMark/>
          </w:tcPr>
          <w:p w14:paraId="347575F4" w14:textId="77777777" w:rsidR="00213E2D" w:rsidRPr="004072EB" w:rsidRDefault="00213E2D">
            <w:r w:rsidRPr="004072EB">
              <w:rPr>
                <w:rFonts w:hint="eastAsia"/>
              </w:rPr>
              <w:t>食品ロスを工夫して削減</w:t>
            </w:r>
          </w:p>
          <w:p w14:paraId="76C4C6FC" w14:textId="6935150D" w:rsidR="00213E2D" w:rsidRPr="004072EB" w:rsidRDefault="00213E2D"/>
        </w:tc>
      </w:tr>
      <w:tr w:rsidR="00BC2236" w:rsidRPr="00EC30B1" w14:paraId="59A37145" w14:textId="77777777" w:rsidTr="004072EB">
        <w:trPr>
          <w:trHeight w:val="576"/>
        </w:trPr>
        <w:tc>
          <w:tcPr>
            <w:tcW w:w="1129" w:type="dxa"/>
            <w:vMerge/>
            <w:hideMark/>
          </w:tcPr>
          <w:p w14:paraId="46006715" w14:textId="77777777" w:rsidR="00BC2236" w:rsidRPr="00EC30B1" w:rsidRDefault="00BC2236"/>
        </w:tc>
        <w:tc>
          <w:tcPr>
            <w:tcW w:w="2835" w:type="dxa"/>
            <w:hideMark/>
          </w:tcPr>
          <w:p w14:paraId="187F76C2" w14:textId="77777777" w:rsidR="00BC2236" w:rsidRPr="004072EB" w:rsidRDefault="00BC2236">
            <w:r w:rsidRPr="004072EB">
              <w:rPr>
                <w:rFonts w:hint="eastAsia"/>
              </w:rPr>
              <w:t>株式会社セブン‐イレブンジャパン</w:t>
            </w:r>
          </w:p>
        </w:tc>
        <w:tc>
          <w:tcPr>
            <w:tcW w:w="2948" w:type="dxa"/>
            <w:hideMark/>
          </w:tcPr>
          <w:p w14:paraId="6CFBBA0E" w14:textId="77777777" w:rsidR="00BC2236" w:rsidRPr="004072EB" w:rsidRDefault="00BC2236">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101D932A" w14:textId="77777777" w:rsidR="00BC2236" w:rsidRPr="004072EB" w:rsidRDefault="00BC2236">
            <w:r w:rsidRPr="004072EB">
              <w:rPr>
                <w:rFonts w:hint="eastAsia"/>
              </w:rPr>
              <w:t>国産小麦～茨城県の地産地消ストーリー～</w:t>
            </w:r>
          </w:p>
        </w:tc>
      </w:tr>
      <w:tr w:rsidR="00213E2D" w:rsidRPr="00EC30B1" w14:paraId="35E9DD89" w14:textId="77777777" w:rsidTr="004072EB">
        <w:trPr>
          <w:trHeight w:val="576"/>
        </w:trPr>
        <w:tc>
          <w:tcPr>
            <w:tcW w:w="1129" w:type="dxa"/>
            <w:vMerge/>
            <w:hideMark/>
          </w:tcPr>
          <w:p w14:paraId="6E3D5B0D" w14:textId="77777777" w:rsidR="00213E2D" w:rsidRPr="00EC30B1" w:rsidRDefault="00213E2D"/>
        </w:tc>
        <w:tc>
          <w:tcPr>
            <w:tcW w:w="2835" w:type="dxa"/>
            <w:vMerge w:val="restart"/>
            <w:hideMark/>
          </w:tcPr>
          <w:p w14:paraId="42DAECA5" w14:textId="77777777" w:rsidR="00213E2D" w:rsidRPr="004072EB" w:rsidRDefault="00213E2D">
            <w:r w:rsidRPr="004072EB">
              <w:rPr>
                <w:rFonts w:hint="eastAsia"/>
              </w:rPr>
              <w:t>フィード・ワン株式会社</w:t>
            </w:r>
          </w:p>
        </w:tc>
        <w:tc>
          <w:tcPr>
            <w:tcW w:w="2948" w:type="dxa"/>
            <w:vMerge w:val="restart"/>
            <w:hideMark/>
          </w:tcPr>
          <w:p w14:paraId="63B55792" w14:textId="77777777" w:rsidR="00213E2D" w:rsidRPr="004072EB" w:rsidRDefault="00213E2D">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3EED6FE1" w14:textId="77777777" w:rsidR="00213E2D" w:rsidRPr="004072EB" w:rsidRDefault="00213E2D">
            <w:r w:rsidRPr="004072EB">
              <w:rPr>
                <w:rFonts w:hint="eastAsia"/>
              </w:rPr>
              <w:t>食品ロスの活用による資源循環型社会の実現</w:t>
            </w:r>
          </w:p>
        </w:tc>
      </w:tr>
      <w:tr w:rsidR="00213E2D" w:rsidRPr="00EC30B1" w14:paraId="65CCB0D0" w14:textId="77777777" w:rsidTr="004072EB">
        <w:trPr>
          <w:trHeight w:val="576"/>
        </w:trPr>
        <w:tc>
          <w:tcPr>
            <w:tcW w:w="1129" w:type="dxa"/>
            <w:vMerge/>
            <w:hideMark/>
          </w:tcPr>
          <w:p w14:paraId="67E49F98" w14:textId="77777777" w:rsidR="00213E2D" w:rsidRPr="00EC30B1" w:rsidRDefault="00213E2D"/>
        </w:tc>
        <w:tc>
          <w:tcPr>
            <w:tcW w:w="2835" w:type="dxa"/>
            <w:vMerge/>
            <w:hideMark/>
          </w:tcPr>
          <w:p w14:paraId="48CB675B" w14:textId="77777777" w:rsidR="00213E2D" w:rsidRPr="00EC30B1" w:rsidRDefault="00213E2D"/>
        </w:tc>
        <w:tc>
          <w:tcPr>
            <w:tcW w:w="2948" w:type="dxa"/>
            <w:vMerge/>
          </w:tcPr>
          <w:p w14:paraId="3E48DF6E" w14:textId="7AD16B05" w:rsidR="00213E2D" w:rsidRPr="00EC30B1" w:rsidRDefault="00213E2D"/>
        </w:tc>
        <w:tc>
          <w:tcPr>
            <w:tcW w:w="3544" w:type="dxa"/>
            <w:hideMark/>
          </w:tcPr>
          <w:p w14:paraId="0CB062D8" w14:textId="77777777" w:rsidR="00213E2D" w:rsidRPr="00EC30B1" w:rsidRDefault="00213E2D">
            <w:r w:rsidRPr="004072EB">
              <w:rPr>
                <w:rFonts w:hint="eastAsia"/>
              </w:rPr>
              <w:t>養蜂飼料の製造・販売</w:t>
            </w:r>
          </w:p>
        </w:tc>
      </w:tr>
      <w:tr w:rsidR="00BC2236" w:rsidRPr="00EC30B1" w14:paraId="791CACBE" w14:textId="77777777" w:rsidTr="004072EB">
        <w:trPr>
          <w:trHeight w:val="576"/>
        </w:trPr>
        <w:tc>
          <w:tcPr>
            <w:tcW w:w="1129" w:type="dxa"/>
            <w:vMerge w:val="restart"/>
            <w:hideMark/>
          </w:tcPr>
          <w:p w14:paraId="78A80C2D" w14:textId="77777777" w:rsidR="00BC2236" w:rsidRPr="004072EB" w:rsidRDefault="00BC2236" w:rsidP="00BC2236">
            <w:r w:rsidRPr="004072EB">
              <w:rPr>
                <w:rFonts w:hint="eastAsia"/>
              </w:rPr>
              <w:t>栃木県</w:t>
            </w:r>
          </w:p>
        </w:tc>
        <w:tc>
          <w:tcPr>
            <w:tcW w:w="2835" w:type="dxa"/>
            <w:hideMark/>
          </w:tcPr>
          <w:p w14:paraId="61E81AC6" w14:textId="77777777" w:rsidR="00BC2236" w:rsidRPr="004072EB" w:rsidRDefault="00BC2236" w:rsidP="00BC2236">
            <w:r w:rsidRPr="004072EB">
              <w:rPr>
                <w:rFonts w:hint="eastAsia"/>
              </w:rPr>
              <w:t>カルビー株式会社サステナビリティ推進本部</w:t>
            </w:r>
          </w:p>
        </w:tc>
        <w:tc>
          <w:tcPr>
            <w:tcW w:w="2948" w:type="dxa"/>
            <w:hideMark/>
          </w:tcPr>
          <w:p w14:paraId="205804A9" w14:textId="77777777" w:rsidR="00BC2236" w:rsidRPr="004072EB" w:rsidRDefault="00BC2236">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6BB77BFE" w14:textId="77777777" w:rsidR="00BC2236" w:rsidRPr="004072EB" w:rsidRDefault="00BC2236">
            <w:r w:rsidRPr="004072EB">
              <w:rPr>
                <w:rFonts w:hint="eastAsia"/>
              </w:rPr>
              <w:t>「カルビー・とちぎ自然と恵みの森」の活動</w:t>
            </w:r>
          </w:p>
        </w:tc>
      </w:tr>
      <w:tr w:rsidR="00213E2D" w:rsidRPr="00EC30B1" w14:paraId="0E92A1EA" w14:textId="77777777" w:rsidTr="004072EB">
        <w:trPr>
          <w:trHeight w:val="576"/>
        </w:trPr>
        <w:tc>
          <w:tcPr>
            <w:tcW w:w="1129" w:type="dxa"/>
            <w:vMerge/>
            <w:hideMark/>
          </w:tcPr>
          <w:p w14:paraId="5C1BDD66" w14:textId="77777777" w:rsidR="00213E2D" w:rsidRPr="00EC30B1" w:rsidRDefault="00213E2D"/>
        </w:tc>
        <w:tc>
          <w:tcPr>
            <w:tcW w:w="2835" w:type="dxa"/>
            <w:vMerge w:val="restart"/>
            <w:hideMark/>
          </w:tcPr>
          <w:p w14:paraId="34096CF2" w14:textId="149AE093" w:rsidR="00213E2D" w:rsidRPr="00EC30B1" w:rsidRDefault="00213E2D" w:rsidP="00AD7ECE">
            <w:r w:rsidRPr="004072EB">
              <w:rPr>
                <w:rFonts w:hint="eastAsia"/>
              </w:rPr>
              <w:t>とちぎコープ生活協同組合</w:t>
            </w:r>
            <w:r w:rsidRPr="00EC30B1">
              <w:rPr>
                <w:rFonts w:hint="eastAsia"/>
              </w:rPr>
              <w:t xml:space="preserve"> </w:t>
            </w:r>
          </w:p>
        </w:tc>
        <w:tc>
          <w:tcPr>
            <w:tcW w:w="2948" w:type="dxa"/>
            <w:vMerge w:val="restart"/>
            <w:hideMark/>
          </w:tcPr>
          <w:p w14:paraId="68A5400D" w14:textId="77777777" w:rsidR="00213E2D" w:rsidRPr="004072EB" w:rsidRDefault="00213E2D">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26971F25" w14:textId="77777777" w:rsidR="00213E2D" w:rsidRPr="004072EB" w:rsidRDefault="00213E2D">
            <w:r w:rsidRPr="004072EB">
              <w:rPr>
                <w:rFonts w:hint="eastAsia"/>
              </w:rPr>
              <w:t>食べて未来へつなごう日本の米づくり応援</w:t>
            </w:r>
          </w:p>
        </w:tc>
      </w:tr>
      <w:tr w:rsidR="00213E2D" w:rsidRPr="00EC30B1" w14:paraId="2DB2689D" w14:textId="77777777" w:rsidTr="004072EB">
        <w:trPr>
          <w:trHeight w:val="576"/>
        </w:trPr>
        <w:tc>
          <w:tcPr>
            <w:tcW w:w="1129" w:type="dxa"/>
            <w:vMerge/>
            <w:hideMark/>
          </w:tcPr>
          <w:p w14:paraId="2A5A4ED3" w14:textId="77777777" w:rsidR="00213E2D" w:rsidRPr="00EC30B1" w:rsidRDefault="00213E2D"/>
        </w:tc>
        <w:tc>
          <w:tcPr>
            <w:tcW w:w="2835" w:type="dxa"/>
            <w:vMerge/>
            <w:hideMark/>
          </w:tcPr>
          <w:p w14:paraId="658EACB2" w14:textId="1CA2A65A" w:rsidR="00213E2D" w:rsidRPr="00EC30B1" w:rsidRDefault="00213E2D" w:rsidP="00AD7ECE"/>
        </w:tc>
        <w:tc>
          <w:tcPr>
            <w:tcW w:w="2948" w:type="dxa"/>
            <w:vMerge/>
          </w:tcPr>
          <w:p w14:paraId="2D8423C6" w14:textId="7D2CBE15" w:rsidR="00213E2D" w:rsidRPr="00EC30B1" w:rsidRDefault="00213E2D"/>
        </w:tc>
        <w:tc>
          <w:tcPr>
            <w:tcW w:w="3544" w:type="dxa"/>
            <w:hideMark/>
          </w:tcPr>
          <w:p w14:paraId="415D271D" w14:textId="77777777" w:rsidR="00213E2D" w:rsidRPr="004072EB" w:rsidRDefault="00213E2D">
            <w:r w:rsidRPr="004072EB">
              <w:rPr>
                <w:rFonts w:hint="eastAsia"/>
              </w:rPr>
              <w:t>飲んで未来へつなごう日本の酪農応援</w:t>
            </w:r>
          </w:p>
        </w:tc>
      </w:tr>
      <w:tr w:rsidR="00213E2D" w:rsidRPr="00EC30B1" w14:paraId="6B3A1AEB" w14:textId="77777777" w:rsidTr="004072EB">
        <w:trPr>
          <w:trHeight w:val="576"/>
        </w:trPr>
        <w:tc>
          <w:tcPr>
            <w:tcW w:w="1129" w:type="dxa"/>
            <w:vMerge/>
            <w:hideMark/>
          </w:tcPr>
          <w:p w14:paraId="30642A26" w14:textId="77777777" w:rsidR="00213E2D" w:rsidRPr="00EC30B1" w:rsidRDefault="00213E2D"/>
        </w:tc>
        <w:tc>
          <w:tcPr>
            <w:tcW w:w="2835" w:type="dxa"/>
            <w:vMerge/>
            <w:hideMark/>
          </w:tcPr>
          <w:p w14:paraId="0DB1C8DA" w14:textId="4DF76E11" w:rsidR="00213E2D" w:rsidRPr="00EC30B1" w:rsidRDefault="00213E2D" w:rsidP="00AD7ECE"/>
        </w:tc>
        <w:tc>
          <w:tcPr>
            <w:tcW w:w="2948" w:type="dxa"/>
            <w:vMerge/>
          </w:tcPr>
          <w:p w14:paraId="78730CE3" w14:textId="38852517" w:rsidR="00213E2D" w:rsidRPr="00EC30B1" w:rsidRDefault="00213E2D"/>
        </w:tc>
        <w:tc>
          <w:tcPr>
            <w:tcW w:w="3544" w:type="dxa"/>
            <w:hideMark/>
          </w:tcPr>
          <w:p w14:paraId="70C25B6B" w14:textId="77777777" w:rsidR="00213E2D" w:rsidRPr="004072EB" w:rsidRDefault="00213E2D">
            <w:r w:rsidRPr="004072EB">
              <w:rPr>
                <w:rFonts w:hint="eastAsia"/>
              </w:rPr>
              <w:t>フードドライブもったいないをありがとうに</w:t>
            </w:r>
          </w:p>
        </w:tc>
      </w:tr>
      <w:tr w:rsidR="00213E2D" w:rsidRPr="00EC30B1" w14:paraId="44D748B0" w14:textId="77777777" w:rsidTr="004072EB">
        <w:trPr>
          <w:trHeight w:val="576"/>
        </w:trPr>
        <w:tc>
          <w:tcPr>
            <w:tcW w:w="1129" w:type="dxa"/>
            <w:vMerge/>
            <w:hideMark/>
          </w:tcPr>
          <w:p w14:paraId="2F279DBC" w14:textId="77777777" w:rsidR="00213E2D" w:rsidRPr="00EC30B1" w:rsidRDefault="00213E2D"/>
        </w:tc>
        <w:tc>
          <w:tcPr>
            <w:tcW w:w="2835" w:type="dxa"/>
            <w:vMerge/>
            <w:hideMark/>
          </w:tcPr>
          <w:p w14:paraId="1DDB1296" w14:textId="3E976D15" w:rsidR="00213E2D" w:rsidRPr="00EC30B1" w:rsidRDefault="00213E2D"/>
        </w:tc>
        <w:tc>
          <w:tcPr>
            <w:tcW w:w="2948" w:type="dxa"/>
            <w:vMerge/>
          </w:tcPr>
          <w:p w14:paraId="7864BD6F" w14:textId="66ECA7C3" w:rsidR="00213E2D" w:rsidRPr="00EC30B1" w:rsidRDefault="00213E2D"/>
        </w:tc>
        <w:tc>
          <w:tcPr>
            <w:tcW w:w="3544" w:type="dxa"/>
            <w:hideMark/>
          </w:tcPr>
          <w:p w14:paraId="4BC44D53" w14:textId="77777777" w:rsidR="00213E2D" w:rsidRPr="004072EB" w:rsidRDefault="00213E2D">
            <w:r w:rsidRPr="004072EB">
              <w:rPr>
                <w:rFonts w:hint="eastAsia"/>
              </w:rPr>
              <w:t>食品ロスを工夫して削減</w:t>
            </w:r>
          </w:p>
        </w:tc>
      </w:tr>
      <w:tr w:rsidR="00213E2D" w:rsidRPr="00EC30B1" w14:paraId="32D75F1E" w14:textId="77777777" w:rsidTr="004072EB">
        <w:trPr>
          <w:trHeight w:val="576"/>
        </w:trPr>
        <w:tc>
          <w:tcPr>
            <w:tcW w:w="1129" w:type="dxa"/>
            <w:vMerge w:val="restart"/>
            <w:hideMark/>
          </w:tcPr>
          <w:p w14:paraId="120C521F" w14:textId="77777777" w:rsidR="00213E2D" w:rsidRPr="004072EB" w:rsidRDefault="00213E2D" w:rsidP="00591A2D">
            <w:r w:rsidRPr="004072EB">
              <w:rPr>
                <w:rFonts w:hint="eastAsia"/>
              </w:rPr>
              <w:lastRenderedPageBreak/>
              <w:t>群馬県</w:t>
            </w:r>
          </w:p>
        </w:tc>
        <w:tc>
          <w:tcPr>
            <w:tcW w:w="2835" w:type="dxa"/>
            <w:vMerge w:val="restart"/>
            <w:hideMark/>
          </w:tcPr>
          <w:p w14:paraId="7DB71BFE" w14:textId="5CF3C4FF" w:rsidR="00213E2D" w:rsidRPr="004072EB" w:rsidRDefault="00213E2D" w:rsidP="00591A2D">
            <w:r w:rsidRPr="004072EB">
              <w:rPr>
                <w:rFonts w:hint="eastAsia"/>
              </w:rPr>
              <w:t>生活協同組合コープぐんま</w:t>
            </w:r>
          </w:p>
        </w:tc>
        <w:tc>
          <w:tcPr>
            <w:tcW w:w="2948" w:type="dxa"/>
            <w:vMerge w:val="restart"/>
            <w:hideMark/>
          </w:tcPr>
          <w:p w14:paraId="74B9C9F8" w14:textId="77777777" w:rsidR="00213E2D" w:rsidRPr="004072EB" w:rsidRDefault="00213E2D" w:rsidP="00591A2D">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1686221D" w14:textId="77777777" w:rsidR="00213E2D" w:rsidRPr="004072EB" w:rsidRDefault="00213E2D" w:rsidP="00591A2D">
            <w:r w:rsidRPr="004072EB">
              <w:rPr>
                <w:rFonts w:hint="eastAsia"/>
              </w:rPr>
              <w:t>食べて未来へつなごう日本の米づくり応援</w:t>
            </w:r>
          </w:p>
        </w:tc>
      </w:tr>
      <w:tr w:rsidR="00213E2D" w:rsidRPr="00EC30B1" w14:paraId="31F98E64" w14:textId="77777777" w:rsidTr="004072EB">
        <w:trPr>
          <w:trHeight w:val="576"/>
        </w:trPr>
        <w:tc>
          <w:tcPr>
            <w:tcW w:w="1129" w:type="dxa"/>
            <w:vMerge/>
            <w:hideMark/>
          </w:tcPr>
          <w:p w14:paraId="0B68DEAA" w14:textId="77777777" w:rsidR="00213E2D" w:rsidRPr="00EC30B1" w:rsidRDefault="00213E2D" w:rsidP="00591A2D"/>
        </w:tc>
        <w:tc>
          <w:tcPr>
            <w:tcW w:w="2835" w:type="dxa"/>
            <w:vMerge/>
            <w:hideMark/>
          </w:tcPr>
          <w:p w14:paraId="5132CE4A" w14:textId="641BC0E4" w:rsidR="00213E2D" w:rsidRPr="00EC30B1" w:rsidRDefault="00213E2D" w:rsidP="00591A2D"/>
        </w:tc>
        <w:tc>
          <w:tcPr>
            <w:tcW w:w="2948" w:type="dxa"/>
            <w:vMerge/>
          </w:tcPr>
          <w:p w14:paraId="2520BF02" w14:textId="193AF081" w:rsidR="00213E2D" w:rsidRPr="004072EB" w:rsidRDefault="00213E2D" w:rsidP="00591A2D"/>
        </w:tc>
        <w:tc>
          <w:tcPr>
            <w:tcW w:w="3544" w:type="dxa"/>
            <w:hideMark/>
          </w:tcPr>
          <w:p w14:paraId="744C6632" w14:textId="77777777" w:rsidR="00213E2D" w:rsidRPr="004072EB" w:rsidRDefault="00213E2D" w:rsidP="00591A2D">
            <w:r w:rsidRPr="004072EB">
              <w:rPr>
                <w:rFonts w:hint="eastAsia"/>
              </w:rPr>
              <w:t>飲んで未来へつなごう日本の酪農応援</w:t>
            </w:r>
          </w:p>
        </w:tc>
      </w:tr>
      <w:tr w:rsidR="00213E2D" w:rsidRPr="00EC30B1" w14:paraId="5A66B8BD" w14:textId="77777777" w:rsidTr="004072EB">
        <w:trPr>
          <w:trHeight w:val="576"/>
        </w:trPr>
        <w:tc>
          <w:tcPr>
            <w:tcW w:w="1129" w:type="dxa"/>
            <w:vMerge/>
            <w:hideMark/>
          </w:tcPr>
          <w:p w14:paraId="4DD8607A" w14:textId="77777777" w:rsidR="00213E2D" w:rsidRPr="00EC30B1" w:rsidRDefault="00213E2D" w:rsidP="00591A2D"/>
        </w:tc>
        <w:tc>
          <w:tcPr>
            <w:tcW w:w="2835" w:type="dxa"/>
            <w:vMerge/>
            <w:hideMark/>
          </w:tcPr>
          <w:p w14:paraId="00FA1379" w14:textId="3420E14B" w:rsidR="00213E2D" w:rsidRPr="00EC30B1" w:rsidRDefault="00213E2D" w:rsidP="00591A2D"/>
        </w:tc>
        <w:tc>
          <w:tcPr>
            <w:tcW w:w="2948" w:type="dxa"/>
            <w:vMerge/>
          </w:tcPr>
          <w:p w14:paraId="14C9B2B2" w14:textId="052936B2" w:rsidR="00213E2D" w:rsidRPr="004072EB" w:rsidRDefault="00213E2D" w:rsidP="00591A2D"/>
        </w:tc>
        <w:tc>
          <w:tcPr>
            <w:tcW w:w="3544" w:type="dxa"/>
            <w:hideMark/>
          </w:tcPr>
          <w:p w14:paraId="18D910D0" w14:textId="77777777" w:rsidR="00213E2D" w:rsidRPr="004072EB" w:rsidRDefault="00213E2D" w:rsidP="00591A2D">
            <w:r w:rsidRPr="004072EB">
              <w:rPr>
                <w:rFonts w:hint="eastAsia"/>
              </w:rPr>
              <w:t>フードドライブもったいないをありがとうに</w:t>
            </w:r>
          </w:p>
        </w:tc>
      </w:tr>
      <w:tr w:rsidR="00213E2D" w:rsidRPr="00EC30B1" w14:paraId="57D8098B" w14:textId="77777777" w:rsidTr="006F3EC2">
        <w:trPr>
          <w:trHeight w:val="702"/>
        </w:trPr>
        <w:tc>
          <w:tcPr>
            <w:tcW w:w="1129" w:type="dxa"/>
            <w:vMerge/>
            <w:hideMark/>
          </w:tcPr>
          <w:p w14:paraId="31CA238F" w14:textId="77777777" w:rsidR="00213E2D" w:rsidRPr="00EC30B1" w:rsidRDefault="00213E2D" w:rsidP="00591A2D"/>
        </w:tc>
        <w:tc>
          <w:tcPr>
            <w:tcW w:w="2835" w:type="dxa"/>
            <w:vMerge/>
            <w:hideMark/>
          </w:tcPr>
          <w:p w14:paraId="32C2EE88" w14:textId="4C2B8A62" w:rsidR="00213E2D" w:rsidRPr="00EC30B1" w:rsidRDefault="00213E2D" w:rsidP="00591A2D"/>
        </w:tc>
        <w:tc>
          <w:tcPr>
            <w:tcW w:w="2948" w:type="dxa"/>
            <w:vMerge/>
          </w:tcPr>
          <w:p w14:paraId="7B45991D" w14:textId="1923F620" w:rsidR="00213E2D" w:rsidRPr="00EC30B1" w:rsidRDefault="00213E2D" w:rsidP="00591A2D"/>
        </w:tc>
        <w:tc>
          <w:tcPr>
            <w:tcW w:w="3544" w:type="dxa"/>
            <w:hideMark/>
          </w:tcPr>
          <w:p w14:paraId="380FF934" w14:textId="27097201" w:rsidR="00213E2D" w:rsidRPr="004072EB" w:rsidRDefault="00213E2D" w:rsidP="00591A2D">
            <w:r w:rsidRPr="004072EB">
              <w:rPr>
                <w:rFonts w:hint="eastAsia"/>
              </w:rPr>
              <w:t>食品ロスを工夫して削減</w:t>
            </w:r>
          </w:p>
        </w:tc>
      </w:tr>
      <w:tr w:rsidR="00591A2D" w:rsidRPr="00EC30B1" w14:paraId="4522A756" w14:textId="77777777" w:rsidTr="004072EB">
        <w:trPr>
          <w:trHeight w:val="576"/>
        </w:trPr>
        <w:tc>
          <w:tcPr>
            <w:tcW w:w="1129" w:type="dxa"/>
            <w:vMerge/>
            <w:hideMark/>
          </w:tcPr>
          <w:p w14:paraId="15F3088B" w14:textId="77777777" w:rsidR="00591A2D" w:rsidRPr="00EC30B1" w:rsidRDefault="00591A2D" w:rsidP="00591A2D"/>
        </w:tc>
        <w:tc>
          <w:tcPr>
            <w:tcW w:w="2835" w:type="dxa"/>
            <w:hideMark/>
          </w:tcPr>
          <w:p w14:paraId="279B7751" w14:textId="77777777" w:rsidR="00591A2D" w:rsidRPr="004072EB" w:rsidRDefault="00591A2D" w:rsidP="00591A2D">
            <w:r w:rsidRPr="004072EB">
              <w:rPr>
                <w:rFonts w:hint="eastAsia"/>
              </w:rPr>
              <w:t>日本製紙株式会社</w:t>
            </w:r>
          </w:p>
        </w:tc>
        <w:tc>
          <w:tcPr>
            <w:tcW w:w="2948" w:type="dxa"/>
            <w:shd w:val="clear" w:color="auto" w:fill="auto"/>
            <w:hideMark/>
          </w:tcPr>
          <w:p w14:paraId="123D2875" w14:textId="117C4955" w:rsidR="00591A2D" w:rsidRPr="00EC30B1" w:rsidRDefault="00005C34" w:rsidP="00591A2D">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4F45D5AA" w14:textId="77777777" w:rsidR="00591A2D" w:rsidRPr="00EC30B1" w:rsidRDefault="00591A2D" w:rsidP="00591A2D">
            <w:r w:rsidRPr="004072EB">
              <w:rPr>
                <w:rFonts w:hint="eastAsia"/>
              </w:rPr>
              <w:t>「シラネアオイを守る会」の活動を支援</w:t>
            </w:r>
          </w:p>
        </w:tc>
      </w:tr>
      <w:tr w:rsidR="00213E2D" w:rsidRPr="00EC30B1" w14:paraId="65674035" w14:textId="77777777" w:rsidTr="004072EB">
        <w:trPr>
          <w:trHeight w:val="576"/>
        </w:trPr>
        <w:tc>
          <w:tcPr>
            <w:tcW w:w="1129" w:type="dxa"/>
            <w:vMerge w:val="restart"/>
            <w:hideMark/>
          </w:tcPr>
          <w:p w14:paraId="5D7A5A25" w14:textId="77777777" w:rsidR="00213E2D" w:rsidRPr="004072EB" w:rsidRDefault="00213E2D" w:rsidP="00591A2D">
            <w:r w:rsidRPr="004072EB">
              <w:rPr>
                <w:rFonts w:hint="eastAsia"/>
              </w:rPr>
              <w:t>埼玉県</w:t>
            </w:r>
          </w:p>
        </w:tc>
        <w:tc>
          <w:tcPr>
            <w:tcW w:w="2835" w:type="dxa"/>
            <w:vMerge w:val="restart"/>
            <w:hideMark/>
          </w:tcPr>
          <w:p w14:paraId="39E1175B" w14:textId="729E2CB1" w:rsidR="00213E2D" w:rsidRPr="00EC30B1" w:rsidRDefault="00213E2D" w:rsidP="00591A2D">
            <w:r w:rsidRPr="004072EB">
              <w:rPr>
                <w:rFonts w:hint="eastAsia"/>
              </w:rPr>
              <w:t>コープデリ生活協同組合連合会</w:t>
            </w:r>
          </w:p>
        </w:tc>
        <w:tc>
          <w:tcPr>
            <w:tcW w:w="2948" w:type="dxa"/>
            <w:vMerge w:val="restart"/>
            <w:hideMark/>
          </w:tcPr>
          <w:p w14:paraId="0B49D6B4" w14:textId="77777777" w:rsidR="00213E2D" w:rsidRPr="00EC30B1" w:rsidRDefault="00213E2D" w:rsidP="00591A2D">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2ABE664C" w14:textId="77777777" w:rsidR="00213E2D" w:rsidRPr="004072EB" w:rsidRDefault="00213E2D" w:rsidP="00591A2D">
            <w:r w:rsidRPr="004072EB">
              <w:rPr>
                <w:rFonts w:hint="eastAsia"/>
              </w:rPr>
              <w:t>食べて未来へつなごう日本の米づくり応援</w:t>
            </w:r>
          </w:p>
        </w:tc>
      </w:tr>
      <w:tr w:rsidR="00213E2D" w:rsidRPr="00EC30B1" w14:paraId="28A40E81" w14:textId="77777777" w:rsidTr="004072EB">
        <w:trPr>
          <w:trHeight w:val="576"/>
        </w:trPr>
        <w:tc>
          <w:tcPr>
            <w:tcW w:w="1129" w:type="dxa"/>
            <w:vMerge/>
            <w:hideMark/>
          </w:tcPr>
          <w:p w14:paraId="45171FD9" w14:textId="77777777" w:rsidR="00213E2D" w:rsidRPr="00EC30B1" w:rsidRDefault="00213E2D" w:rsidP="00591A2D"/>
        </w:tc>
        <w:tc>
          <w:tcPr>
            <w:tcW w:w="2835" w:type="dxa"/>
            <w:vMerge/>
            <w:hideMark/>
          </w:tcPr>
          <w:p w14:paraId="232DA592" w14:textId="7B4AADF4" w:rsidR="00213E2D" w:rsidRPr="00EC30B1" w:rsidRDefault="00213E2D" w:rsidP="00591A2D"/>
        </w:tc>
        <w:tc>
          <w:tcPr>
            <w:tcW w:w="2948" w:type="dxa"/>
            <w:vMerge/>
          </w:tcPr>
          <w:p w14:paraId="29358E6F" w14:textId="13A5EA97" w:rsidR="00213E2D" w:rsidRPr="00EC30B1" w:rsidRDefault="00213E2D" w:rsidP="00591A2D"/>
        </w:tc>
        <w:tc>
          <w:tcPr>
            <w:tcW w:w="3544" w:type="dxa"/>
            <w:hideMark/>
          </w:tcPr>
          <w:p w14:paraId="06A5FB3D" w14:textId="77777777" w:rsidR="00213E2D" w:rsidRPr="004072EB" w:rsidRDefault="00213E2D" w:rsidP="00591A2D">
            <w:r w:rsidRPr="004072EB">
              <w:rPr>
                <w:rFonts w:hint="eastAsia"/>
              </w:rPr>
              <w:t>飲んで未来へつなごう日本の酪農応援</w:t>
            </w:r>
          </w:p>
        </w:tc>
      </w:tr>
      <w:tr w:rsidR="00213E2D" w:rsidRPr="00EC30B1" w14:paraId="09D13F16" w14:textId="77777777" w:rsidTr="004072EB">
        <w:trPr>
          <w:trHeight w:val="576"/>
        </w:trPr>
        <w:tc>
          <w:tcPr>
            <w:tcW w:w="1129" w:type="dxa"/>
            <w:vMerge/>
            <w:hideMark/>
          </w:tcPr>
          <w:p w14:paraId="38CD3F4F" w14:textId="77777777" w:rsidR="00213E2D" w:rsidRPr="00EC30B1" w:rsidRDefault="00213E2D" w:rsidP="00591A2D"/>
        </w:tc>
        <w:tc>
          <w:tcPr>
            <w:tcW w:w="2835" w:type="dxa"/>
            <w:vMerge/>
            <w:hideMark/>
          </w:tcPr>
          <w:p w14:paraId="35028860" w14:textId="39D6FD92" w:rsidR="00213E2D" w:rsidRPr="00EC30B1" w:rsidRDefault="00213E2D" w:rsidP="00591A2D"/>
        </w:tc>
        <w:tc>
          <w:tcPr>
            <w:tcW w:w="2948" w:type="dxa"/>
            <w:vMerge/>
          </w:tcPr>
          <w:p w14:paraId="3D369A13" w14:textId="5F2568D6" w:rsidR="00213E2D" w:rsidRPr="00EC30B1" w:rsidRDefault="00213E2D" w:rsidP="00591A2D"/>
        </w:tc>
        <w:tc>
          <w:tcPr>
            <w:tcW w:w="3544" w:type="dxa"/>
            <w:hideMark/>
          </w:tcPr>
          <w:p w14:paraId="72C1A484" w14:textId="77777777" w:rsidR="00213E2D" w:rsidRPr="004072EB" w:rsidRDefault="00213E2D" w:rsidP="00591A2D">
            <w:r w:rsidRPr="004072EB">
              <w:rPr>
                <w:rFonts w:hint="eastAsia"/>
              </w:rPr>
              <w:t>フードドライブもったいないをありがとうに</w:t>
            </w:r>
          </w:p>
        </w:tc>
      </w:tr>
      <w:tr w:rsidR="00213E2D" w:rsidRPr="00EC30B1" w14:paraId="4AAF15B5" w14:textId="77777777" w:rsidTr="006F3EC2">
        <w:trPr>
          <w:trHeight w:val="625"/>
        </w:trPr>
        <w:tc>
          <w:tcPr>
            <w:tcW w:w="1129" w:type="dxa"/>
            <w:vMerge/>
            <w:hideMark/>
          </w:tcPr>
          <w:p w14:paraId="3B6DEE75" w14:textId="77777777" w:rsidR="00213E2D" w:rsidRPr="00EC30B1" w:rsidRDefault="00213E2D" w:rsidP="00591A2D"/>
        </w:tc>
        <w:tc>
          <w:tcPr>
            <w:tcW w:w="2835" w:type="dxa"/>
            <w:vMerge/>
            <w:hideMark/>
          </w:tcPr>
          <w:p w14:paraId="0361D294" w14:textId="19B5407C" w:rsidR="00213E2D" w:rsidRPr="00EC30B1" w:rsidRDefault="00213E2D" w:rsidP="00591A2D"/>
        </w:tc>
        <w:tc>
          <w:tcPr>
            <w:tcW w:w="2948" w:type="dxa"/>
            <w:vMerge/>
          </w:tcPr>
          <w:p w14:paraId="5AD82399" w14:textId="3933CC9C" w:rsidR="00213E2D" w:rsidRPr="00EC30B1" w:rsidRDefault="00213E2D" w:rsidP="00591A2D"/>
        </w:tc>
        <w:tc>
          <w:tcPr>
            <w:tcW w:w="3544" w:type="dxa"/>
            <w:hideMark/>
          </w:tcPr>
          <w:p w14:paraId="30DA8863" w14:textId="2C4D42EC" w:rsidR="00213E2D" w:rsidRPr="004072EB" w:rsidRDefault="00213E2D" w:rsidP="00591A2D">
            <w:r w:rsidRPr="004072EB">
              <w:rPr>
                <w:rFonts w:hint="eastAsia"/>
              </w:rPr>
              <w:t>食品ロスを工夫して削減</w:t>
            </w:r>
          </w:p>
        </w:tc>
      </w:tr>
      <w:tr w:rsidR="00213E2D" w:rsidRPr="00EC30B1" w14:paraId="27C4F557" w14:textId="77777777" w:rsidTr="004072EB">
        <w:trPr>
          <w:trHeight w:val="576"/>
        </w:trPr>
        <w:tc>
          <w:tcPr>
            <w:tcW w:w="1129" w:type="dxa"/>
            <w:vMerge/>
            <w:hideMark/>
          </w:tcPr>
          <w:p w14:paraId="39E08F21" w14:textId="77777777" w:rsidR="00213E2D" w:rsidRPr="00EC30B1" w:rsidRDefault="00213E2D" w:rsidP="00591A2D"/>
        </w:tc>
        <w:tc>
          <w:tcPr>
            <w:tcW w:w="2835" w:type="dxa"/>
            <w:vMerge w:val="restart"/>
            <w:hideMark/>
          </w:tcPr>
          <w:p w14:paraId="76DFBEAD" w14:textId="77777777" w:rsidR="00213E2D" w:rsidRPr="004072EB" w:rsidRDefault="00213E2D" w:rsidP="00591A2D">
            <w:r w:rsidRPr="004072EB">
              <w:rPr>
                <w:rFonts w:hint="eastAsia"/>
              </w:rPr>
              <w:t>生活協同組合コープみらい</w:t>
            </w:r>
            <w:r w:rsidRPr="004072EB">
              <w:t xml:space="preserve"> </w:t>
            </w:r>
          </w:p>
        </w:tc>
        <w:tc>
          <w:tcPr>
            <w:tcW w:w="2948" w:type="dxa"/>
            <w:vMerge w:val="restart"/>
            <w:hideMark/>
          </w:tcPr>
          <w:p w14:paraId="00A2DCF3" w14:textId="77777777" w:rsidR="00213E2D" w:rsidRPr="004072EB" w:rsidRDefault="00213E2D" w:rsidP="00591A2D">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0303118D" w14:textId="77777777" w:rsidR="00213E2D" w:rsidRPr="004072EB" w:rsidRDefault="00213E2D" w:rsidP="00591A2D">
            <w:r w:rsidRPr="004072EB">
              <w:rPr>
                <w:rFonts w:hint="eastAsia"/>
              </w:rPr>
              <w:t>食べて未来へつなごう日本の米づくり応援</w:t>
            </w:r>
          </w:p>
        </w:tc>
      </w:tr>
      <w:tr w:rsidR="00213E2D" w:rsidRPr="00EC30B1" w14:paraId="08CF05FF" w14:textId="77777777" w:rsidTr="004072EB">
        <w:trPr>
          <w:trHeight w:val="576"/>
        </w:trPr>
        <w:tc>
          <w:tcPr>
            <w:tcW w:w="1129" w:type="dxa"/>
            <w:vMerge/>
            <w:hideMark/>
          </w:tcPr>
          <w:p w14:paraId="4A04C289" w14:textId="77777777" w:rsidR="00213E2D" w:rsidRPr="00EC30B1" w:rsidRDefault="00213E2D" w:rsidP="00591A2D"/>
        </w:tc>
        <w:tc>
          <w:tcPr>
            <w:tcW w:w="2835" w:type="dxa"/>
            <w:vMerge/>
          </w:tcPr>
          <w:p w14:paraId="33A7EE9B" w14:textId="39257577" w:rsidR="00213E2D" w:rsidRPr="00EC30B1" w:rsidRDefault="00213E2D" w:rsidP="00591A2D"/>
        </w:tc>
        <w:tc>
          <w:tcPr>
            <w:tcW w:w="2948" w:type="dxa"/>
            <w:vMerge/>
          </w:tcPr>
          <w:p w14:paraId="4C797099" w14:textId="133D419C" w:rsidR="00213E2D" w:rsidRPr="00EC30B1" w:rsidRDefault="00213E2D" w:rsidP="00591A2D"/>
        </w:tc>
        <w:tc>
          <w:tcPr>
            <w:tcW w:w="3544" w:type="dxa"/>
            <w:hideMark/>
          </w:tcPr>
          <w:p w14:paraId="69E17193" w14:textId="77777777" w:rsidR="00213E2D" w:rsidRPr="004072EB" w:rsidRDefault="00213E2D" w:rsidP="00591A2D">
            <w:r w:rsidRPr="004072EB">
              <w:rPr>
                <w:rFonts w:hint="eastAsia"/>
              </w:rPr>
              <w:t>飲んで未来へつなごう日本の酪農応援</w:t>
            </w:r>
          </w:p>
        </w:tc>
      </w:tr>
      <w:tr w:rsidR="00213E2D" w:rsidRPr="00EC30B1" w14:paraId="4EA8E5BF" w14:textId="77777777" w:rsidTr="004072EB">
        <w:trPr>
          <w:trHeight w:val="576"/>
        </w:trPr>
        <w:tc>
          <w:tcPr>
            <w:tcW w:w="1129" w:type="dxa"/>
            <w:vMerge/>
            <w:hideMark/>
          </w:tcPr>
          <w:p w14:paraId="0925C934" w14:textId="77777777" w:rsidR="00213E2D" w:rsidRPr="00EC30B1" w:rsidRDefault="00213E2D" w:rsidP="00591A2D"/>
        </w:tc>
        <w:tc>
          <w:tcPr>
            <w:tcW w:w="2835" w:type="dxa"/>
            <w:vMerge/>
          </w:tcPr>
          <w:p w14:paraId="09A480E6" w14:textId="6D18371C" w:rsidR="00213E2D" w:rsidRPr="00EC30B1" w:rsidRDefault="00213E2D" w:rsidP="00591A2D"/>
        </w:tc>
        <w:tc>
          <w:tcPr>
            <w:tcW w:w="2948" w:type="dxa"/>
            <w:vMerge/>
          </w:tcPr>
          <w:p w14:paraId="06F1A318" w14:textId="300AB558" w:rsidR="00213E2D" w:rsidRPr="00EC30B1" w:rsidRDefault="00213E2D" w:rsidP="00591A2D"/>
        </w:tc>
        <w:tc>
          <w:tcPr>
            <w:tcW w:w="3544" w:type="dxa"/>
            <w:hideMark/>
          </w:tcPr>
          <w:p w14:paraId="7F0A7148" w14:textId="77777777" w:rsidR="00213E2D" w:rsidRPr="004072EB" w:rsidRDefault="00213E2D" w:rsidP="00591A2D">
            <w:r w:rsidRPr="004072EB">
              <w:rPr>
                <w:rFonts w:hint="eastAsia"/>
              </w:rPr>
              <w:t>フードドライブもったいないをありがとうに</w:t>
            </w:r>
          </w:p>
        </w:tc>
      </w:tr>
      <w:tr w:rsidR="00213E2D" w:rsidRPr="00EC30B1" w14:paraId="3DB0CA74" w14:textId="77777777" w:rsidTr="004072EB">
        <w:trPr>
          <w:trHeight w:val="576"/>
        </w:trPr>
        <w:tc>
          <w:tcPr>
            <w:tcW w:w="1129" w:type="dxa"/>
            <w:vMerge/>
            <w:hideMark/>
          </w:tcPr>
          <w:p w14:paraId="40829D57" w14:textId="77777777" w:rsidR="00213E2D" w:rsidRPr="00EC30B1" w:rsidRDefault="00213E2D" w:rsidP="00591A2D"/>
        </w:tc>
        <w:tc>
          <w:tcPr>
            <w:tcW w:w="2835" w:type="dxa"/>
            <w:vMerge/>
          </w:tcPr>
          <w:p w14:paraId="6DDADAFC" w14:textId="5507280E" w:rsidR="00213E2D" w:rsidRPr="00EC30B1" w:rsidRDefault="00213E2D" w:rsidP="00591A2D"/>
        </w:tc>
        <w:tc>
          <w:tcPr>
            <w:tcW w:w="2948" w:type="dxa"/>
            <w:vMerge/>
          </w:tcPr>
          <w:p w14:paraId="000FE139" w14:textId="25DBC93C" w:rsidR="00213E2D" w:rsidRPr="00EC30B1" w:rsidRDefault="00213E2D" w:rsidP="00591A2D"/>
        </w:tc>
        <w:tc>
          <w:tcPr>
            <w:tcW w:w="3544" w:type="dxa"/>
            <w:hideMark/>
          </w:tcPr>
          <w:p w14:paraId="7C3FFBEE" w14:textId="33E329B2" w:rsidR="00213E2D" w:rsidRPr="004072EB" w:rsidRDefault="00213E2D" w:rsidP="00591A2D">
            <w:r w:rsidRPr="004072EB">
              <w:rPr>
                <w:rFonts w:hint="eastAsia"/>
              </w:rPr>
              <w:t>食品ロスを工夫して削減</w:t>
            </w:r>
          </w:p>
        </w:tc>
      </w:tr>
      <w:tr w:rsidR="00213E2D" w:rsidRPr="00EC30B1" w14:paraId="4FFE0D46" w14:textId="77777777" w:rsidTr="004072EB">
        <w:trPr>
          <w:trHeight w:val="576"/>
        </w:trPr>
        <w:tc>
          <w:tcPr>
            <w:tcW w:w="1129" w:type="dxa"/>
            <w:vMerge/>
            <w:hideMark/>
          </w:tcPr>
          <w:p w14:paraId="4253A878" w14:textId="77777777" w:rsidR="00213E2D" w:rsidRPr="00EC30B1" w:rsidRDefault="00213E2D" w:rsidP="00591A2D"/>
        </w:tc>
        <w:tc>
          <w:tcPr>
            <w:tcW w:w="2835" w:type="dxa"/>
            <w:vMerge/>
          </w:tcPr>
          <w:p w14:paraId="1E72E5C1" w14:textId="0E9876BB" w:rsidR="00213E2D" w:rsidRPr="00EC30B1" w:rsidRDefault="00213E2D" w:rsidP="00591A2D"/>
        </w:tc>
        <w:tc>
          <w:tcPr>
            <w:tcW w:w="2948" w:type="dxa"/>
            <w:vMerge/>
          </w:tcPr>
          <w:p w14:paraId="38E4CEA4" w14:textId="7BC3DB95" w:rsidR="00213E2D" w:rsidRPr="00EC30B1" w:rsidRDefault="00213E2D" w:rsidP="00591A2D"/>
        </w:tc>
        <w:tc>
          <w:tcPr>
            <w:tcW w:w="3544" w:type="dxa"/>
            <w:hideMark/>
          </w:tcPr>
          <w:p w14:paraId="3CD845E4" w14:textId="5FFA45CB" w:rsidR="00213E2D" w:rsidRPr="004072EB" w:rsidRDefault="00213E2D" w:rsidP="00591A2D">
            <w:r w:rsidRPr="004072EB">
              <w:rPr>
                <w:rFonts w:hint="eastAsia"/>
              </w:rPr>
              <w:t>フードバンクを通じたお米支援</w:t>
            </w:r>
          </w:p>
        </w:tc>
      </w:tr>
      <w:tr w:rsidR="00591A2D" w:rsidRPr="00EC30B1" w14:paraId="7BFC52CA" w14:textId="77777777" w:rsidTr="004072EB">
        <w:trPr>
          <w:trHeight w:val="576"/>
        </w:trPr>
        <w:tc>
          <w:tcPr>
            <w:tcW w:w="1129" w:type="dxa"/>
            <w:vMerge w:val="restart"/>
            <w:hideMark/>
          </w:tcPr>
          <w:p w14:paraId="60502147" w14:textId="77777777" w:rsidR="00591A2D" w:rsidRPr="004072EB" w:rsidRDefault="00591A2D" w:rsidP="00591A2D">
            <w:r w:rsidRPr="004072EB">
              <w:rPr>
                <w:rFonts w:hint="eastAsia"/>
              </w:rPr>
              <w:t>千葉県</w:t>
            </w:r>
          </w:p>
        </w:tc>
        <w:tc>
          <w:tcPr>
            <w:tcW w:w="2835" w:type="dxa"/>
            <w:hideMark/>
          </w:tcPr>
          <w:p w14:paraId="7D197B61" w14:textId="350C2E5A" w:rsidR="00591A2D" w:rsidRPr="004072EB" w:rsidRDefault="00720F00" w:rsidP="00591A2D">
            <w:r w:rsidRPr="004072EB">
              <w:rPr>
                <w:rFonts w:hint="eastAsia"/>
              </w:rPr>
              <w:t>株式会社</w:t>
            </w:r>
            <w:r w:rsidR="00591A2D" w:rsidRPr="004072EB">
              <w:rPr>
                <w:rFonts w:hint="eastAsia"/>
              </w:rPr>
              <w:t>セブンファーム</w:t>
            </w:r>
          </w:p>
        </w:tc>
        <w:tc>
          <w:tcPr>
            <w:tcW w:w="2948" w:type="dxa"/>
            <w:hideMark/>
          </w:tcPr>
          <w:p w14:paraId="559F293B" w14:textId="02B57CB8" w:rsidR="00591A2D" w:rsidRPr="004072EB" w:rsidRDefault="00AD7ECE" w:rsidP="00591A2D">
            <w:r w:rsidRPr="00EC30B1">
              <w:rPr>
                <w:rFonts w:hint="eastAsia"/>
              </w:rPr>
              <w:t>取組に関する情報発信（</w:t>
            </w:r>
            <w:r w:rsidRPr="009B40B4">
              <w:t>WEB</w:t>
            </w:r>
            <w:r w:rsidRPr="009B40B4">
              <w:t>サイト、店頭、</w:t>
            </w:r>
            <w:r w:rsidRPr="008F08B0">
              <w:t>SNS</w:t>
            </w:r>
            <w:r w:rsidRPr="008F08B0">
              <w:t>等）</w:t>
            </w:r>
          </w:p>
        </w:tc>
        <w:tc>
          <w:tcPr>
            <w:tcW w:w="3544" w:type="dxa"/>
            <w:hideMark/>
          </w:tcPr>
          <w:p w14:paraId="55FD92FA" w14:textId="77777777" w:rsidR="00591A2D" w:rsidRPr="004072EB" w:rsidRDefault="00591A2D" w:rsidP="00591A2D">
            <w:r w:rsidRPr="004072EB">
              <w:rPr>
                <w:rFonts w:hint="eastAsia"/>
              </w:rPr>
              <w:t>日本の農業をお手伝いする。セブンファーム</w:t>
            </w:r>
          </w:p>
        </w:tc>
      </w:tr>
      <w:tr w:rsidR="00591A2D" w:rsidRPr="00EC30B1" w14:paraId="51C8DE7D" w14:textId="77777777" w:rsidTr="004072EB">
        <w:trPr>
          <w:trHeight w:val="576"/>
        </w:trPr>
        <w:tc>
          <w:tcPr>
            <w:tcW w:w="1129" w:type="dxa"/>
            <w:vMerge/>
            <w:hideMark/>
          </w:tcPr>
          <w:p w14:paraId="1A0104A6" w14:textId="77777777" w:rsidR="00591A2D" w:rsidRPr="00EC30B1" w:rsidRDefault="00591A2D" w:rsidP="00591A2D"/>
        </w:tc>
        <w:tc>
          <w:tcPr>
            <w:tcW w:w="2835" w:type="dxa"/>
            <w:hideMark/>
          </w:tcPr>
          <w:p w14:paraId="341C121F" w14:textId="77777777" w:rsidR="00591A2D" w:rsidRPr="004072EB" w:rsidRDefault="00591A2D" w:rsidP="00591A2D">
            <w:r w:rsidRPr="004072EB">
              <w:rPr>
                <w:rFonts w:hint="eastAsia"/>
              </w:rPr>
              <w:t>一般社団法人日本有機資源協会</w:t>
            </w:r>
          </w:p>
        </w:tc>
        <w:tc>
          <w:tcPr>
            <w:tcW w:w="2948" w:type="dxa"/>
            <w:hideMark/>
          </w:tcPr>
          <w:p w14:paraId="33F0037B" w14:textId="77777777" w:rsidR="00591A2D" w:rsidRPr="004072EB" w:rsidRDefault="00591A2D" w:rsidP="00591A2D">
            <w:r w:rsidRPr="004072EB">
              <w:rPr>
                <w:rFonts w:hint="eastAsia"/>
              </w:rPr>
              <w:t>イベントの開催</w:t>
            </w:r>
          </w:p>
        </w:tc>
        <w:tc>
          <w:tcPr>
            <w:tcW w:w="3544" w:type="dxa"/>
            <w:hideMark/>
          </w:tcPr>
          <w:p w14:paraId="19C265D2" w14:textId="77777777" w:rsidR="00591A2D" w:rsidRPr="004072EB" w:rsidRDefault="00591A2D" w:rsidP="00591A2D">
            <w:r w:rsidRPr="004072EB">
              <w:rPr>
                <w:rFonts w:hint="eastAsia"/>
              </w:rPr>
              <w:t>バイオマス展への出展</w:t>
            </w:r>
          </w:p>
        </w:tc>
      </w:tr>
      <w:tr w:rsidR="008F08B0" w:rsidRPr="00EC30B1" w14:paraId="668F060A" w14:textId="77777777" w:rsidTr="00B756B8">
        <w:trPr>
          <w:trHeight w:val="576"/>
        </w:trPr>
        <w:tc>
          <w:tcPr>
            <w:tcW w:w="1129" w:type="dxa"/>
            <w:vMerge w:val="restart"/>
          </w:tcPr>
          <w:p w14:paraId="606D6A93" w14:textId="6CEE8256" w:rsidR="008F08B0" w:rsidRPr="00EC30B1" w:rsidRDefault="008F08B0" w:rsidP="00591A2D">
            <w:r w:rsidRPr="004072EB">
              <w:rPr>
                <w:rFonts w:hint="eastAsia"/>
              </w:rPr>
              <w:t>東京都</w:t>
            </w:r>
          </w:p>
        </w:tc>
        <w:tc>
          <w:tcPr>
            <w:tcW w:w="2835" w:type="dxa"/>
            <w:vMerge w:val="restart"/>
          </w:tcPr>
          <w:p w14:paraId="609E8495" w14:textId="4AFC5F9A" w:rsidR="008F08B0" w:rsidRPr="00EC30B1" w:rsidRDefault="008F08B0" w:rsidP="00591A2D">
            <w:r w:rsidRPr="004072EB">
              <w:rPr>
                <w:rFonts w:hint="eastAsia"/>
              </w:rPr>
              <w:t>味の素株式会社</w:t>
            </w:r>
          </w:p>
        </w:tc>
        <w:tc>
          <w:tcPr>
            <w:tcW w:w="2948" w:type="dxa"/>
          </w:tcPr>
          <w:p w14:paraId="3C5139A5" w14:textId="0CE126E9" w:rsidR="008F08B0" w:rsidRPr="00EC30B1" w:rsidRDefault="008F08B0" w:rsidP="00591A2D">
            <w:r>
              <w:rPr>
                <w:rFonts w:hint="eastAsia"/>
              </w:rPr>
              <w:t>イベントの開催</w:t>
            </w:r>
          </w:p>
        </w:tc>
        <w:tc>
          <w:tcPr>
            <w:tcW w:w="3544" w:type="dxa"/>
          </w:tcPr>
          <w:p w14:paraId="131D4FE7" w14:textId="2C4C3BF4" w:rsidR="008F08B0" w:rsidRPr="00EC30B1" w:rsidRDefault="008F08B0" w:rsidP="00591A2D">
            <w:r w:rsidRPr="00635690">
              <w:rPr>
                <w:rFonts w:hint="eastAsia"/>
              </w:rPr>
              <w:t>サルベージクッキング　オンラインイベント</w:t>
            </w:r>
          </w:p>
        </w:tc>
      </w:tr>
      <w:tr w:rsidR="008F08B0" w:rsidRPr="00EC30B1" w14:paraId="68D8494E" w14:textId="77777777" w:rsidTr="004072EB">
        <w:trPr>
          <w:trHeight w:val="853"/>
        </w:trPr>
        <w:tc>
          <w:tcPr>
            <w:tcW w:w="1129" w:type="dxa"/>
            <w:vMerge/>
            <w:hideMark/>
          </w:tcPr>
          <w:p w14:paraId="220C39E7" w14:textId="26462B0E" w:rsidR="008F08B0" w:rsidRPr="00EC30B1" w:rsidRDefault="008F08B0" w:rsidP="00591A2D"/>
        </w:tc>
        <w:tc>
          <w:tcPr>
            <w:tcW w:w="2835" w:type="dxa"/>
            <w:vMerge/>
            <w:hideMark/>
          </w:tcPr>
          <w:p w14:paraId="4A161A40" w14:textId="1895EEF1" w:rsidR="008F08B0" w:rsidRPr="004072EB" w:rsidRDefault="008F08B0" w:rsidP="00591A2D"/>
        </w:tc>
        <w:tc>
          <w:tcPr>
            <w:tcW w:w="2948" w:type="dxa"/>
            <w:vMerge w:val="restart"/>
            <w:hideMark/>
          </w:tcPr>
          <w:p w14:paraId="4CF9E017" w14:textId="77777777" w:rsidR="008F08B0" w:rsidRPr="004072EB" w:rsidRDefault="008F08B0" w:rsidP="00591A2D">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2916C034" w14:textId="021CEE88" w:rsidR="008F08B0" w:rsidRPr="004072EB" w:rsidRDefault="008F08B0" w:rsidP="00591A2D">
            <w:r w:rsidRPr="004072EB">
              <w:rPr>
                <w:rFonts w:hint="eastAsia"/>
              </w:rPr>
              <w:t>フードロス削減「捨てたもんじゃない！」</w:t>
            </w:r>
          </w:p>
        </w:tc>
      </w:tr>
      <w:tr w:rsidR="008F08B0" w:rsidRPr="00EC30B1" w14:paraId="35A0DC4A" w14:textId="77777777" w:rsidTr="00250995">
        <w:trPr>
          <w:trHeight w:val="576"/>
        </w:trPr>
        <w:tc>
          <w:tcPr>
            <w:tcW w:w="1129" w:type="dxa"/>
            <w:vMerge/>
            <w:hideMark/>
          </w:tcPr>
          <w:p w14:paraId="1C4915FA" w14:textId="5CBC3F64" w:rsidR="008F08B0" w:rsidRPr="00EC30B1" w:rsidRDefault="008F08B0" w:rsidP="00591A2D"/>
        </w:tc>
        <w:tc>
          <w:tcPr>
            <w:tcW w:w="2835" w:type="dxa"/>
            <w:vMerge/>
          </w:tcPr>
          <w:p w14:paraId="3ADCEBE4" w14:textId="25949445" w:rsidR="008F08B0" w:rsidRPr="00EC30B1" w:rsidRDefault="008F08B0" w:rsidP="00591A2D"/>
        </w:tc>
        <w:tc>
          <w:tcPr>
            <w:tcW w:w="2948" w:type="dxa"/>
            <w:vMerge/>
          </w:tcPr>
          <w:p w14:paraId="48525C06" w14:textId="61445562" w:rsidR="008F08B0" w:rsidRPr="00EC30B1" w:rsidRDefault="008F08B0" w:rsidP="00591A2D"/>
        </w:tc>
        <w:tc>
          <w:tcPr>
            <w:tcW w:w="3544" w:type="dxa"/>
            <w:hideMark/>
          </w:tcPr>
          <w:p w14:paraId="1AA135FD" w14:textId="77777777" w:rsidR="008F08B0" w:rsidRPr="004072EB" w:rsidRDefault="008F08B0" w:rsidP="00591A2D">
            <w:r w:rsidRPr="004072EB">
              <w:rPr>
                <w:rFonts w:hint="eastAsia"/>
              </w:rPr>
              <w:t>無駄なく賢く簡単に！食材使い切り献立</w:t>
            </w:r>
          </w:p>
        </w:tc>
      </w:tr>
      <w:tr w:rsidR="008F08B0" w:rsidRPr="00EC30B1" w14:paraId="73FBAEAA" w14:textId="77777777" w:rsidTr="00250995">
        <w:trPr>
          <w:trHeight w:val="576"/>
        </w:trPr>
        <w:tc>
          <w:tcPr>
            <w:tcW w:w="1129" w:type="dxa"/>
            <w:vMerge/>
            <w:hideMark/>
          </w:tcPr>
          <w:p w14:paraId="772FD141" w14:textId="6A185070" w:rsidR="008F08B0" w:rsidRPr="00EC30B1" w:rsidRDefault="008F08B0" w:rsidP="00591A2D"/>
        </w:tc>
        <w:tc>
          <w:tcPr>
            <w:tcW w:w="2835" w:type="dxa"/>
            <w:hideMark/>
          </w:tcPr>
          <w:p w14:paraId="007BAAAC" w14:textId="77777777" w:rsidR="008F08B0" w:rsidRPr="00EC30B1" w:rsidRDefault="008F08B0" w:rsidP="00591A2D">
            <w:r w:rsidRPr="004072EB">
              <w:rPr>
                <w:rFonts w:hint="eastAsia"/>
              </w:rPr>
              <w:t>井関農機株式会社</w:t>
            </w:r>
          </w:p>
        </w:tc>
        <w:tc>
          <w:tcPr>
            <w:tcW w:w="2948" w:type="dxa"/>
            <w:hideMark/>
          </w:tcPr>
          <w:p w14:paraId="3252BBD7" w14:textId="77777777" w:rsidR="008F08B0" w:rsidRDefault="008F08B0" w:rsidP="00591A2D">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p w14:paraId="234F25EF" w14:textId="368F4B91" w:rsidR="008F08B0" w:rsidRPr="00EC30B1" w:rsidRDefault="008F08B0" w:rsidP="00591A2D"/>
        </w:tc>
        <w:tc>
          <w:tcPr>
            <w:tcW w:w="3544" w:type="dxa"/>
            <w:hideMark/>
          </w:tcPr>
          <w:p w14:paraId="2E6F0410" w14:textId="77777777" w:rsidR="008F08B0" w:rsidRPr="004072EB" w:rsidRDefault="008F08B0" w:rsidP="00591A2D">
            <w:r w:rsidRPr="004072EB">
              <w:rPr>
                <w:rFonts w:hint="eastAsia"/>
              </w:rPr>
              <w:t>減農薬・減肥料ソリューション</w:t>
            </w:r>
          </w:p>
        </w:tc>
      </w:tr>
      <w:tr w:rsidR="006F3EC2" w:rsidRPr="00EC30B1" w14:paraId="0AE7B170" w14:textId="77777777" w:rsidTr="004072EB">
        <w:trPr>
          <w:trHeight w:val="576"/>
        </w:trPr>
        <w:tc>
          <w:tcPr>
            <w:tcW w:w="1129" w:type="dxa"/>
            <w:vMerge w:val="restart"/>
            <w:hideMark/>
          </w:tcPr>
          <w:p w14:paraId="1968B7F1" w14:textId="77777777" w:rsidR="006F3EC2" w:rsidRPr="004072EB" w:rsidRDefault="006F3EC2" w:rsidP="00591A2D">
            <w:r w:rsidRPr="004072EB">
              <w:rPr>
                <w:rFonts w:hint="eastAsia"/>
              </w:rPr>
              <w:lastRenderedPageBreak/>
              <w:t>東京都</w:t>
            </w:r>
          </w:p>
        </w:tc>
        <w:tc>
          <w:tcPr>
            <w:tcW w:w="2835" w:type="dxa"/>
            <w:vMerge w:val="restart"/>
            <w:hideMark/>
          </w:tcPr>
          <w:p w14:paraId="6165644D" w14:textId="77777777" w:rsidR="006F3EC2" w:rsidRPr="004072EB" w:rsidRDefault="006F3EC2" w:rsidP="00591A2D">
            <w:r w:rsidRPr="004072EB">
              <w:rPr>
                <w:rFonts w:hint="eastAsia"/>
              </w:rPr>
              <w:t>株式会社イトーヨーカ堂</w:t>
            </w:r>
          </w:p>
        </w:tc>
        <w:tc>
          <w:tcPr>
            <w:tcW w:w="2948" w:type="dxa"/>
            <w:vMerge w:val="restart"/>
            <w:hideMark/>
          </w:tcPr>
          <w:p w14:paraId="09C5D051" w14:textId="73C73AAB" w:rsidR="006F3EC2" w:rsidRPr="004072EB" w:rsidRDefault="006F3EC2" w:rsidP="00591A2D">
            <w:r w:rsidRPr="004072EB">
              <w:rPr>
                <w:rFonts w:hint="eastAsia"/>
              </w:rPr>
              <w:t>商品・サービスの紹介</w:t>
            </w:r>
          </w:p>
        </w:tc>
        <w:tc>
          <w:tcPr>
            <w:tcW w:w="3544" w:type="dxa"/>
            <w:hideMark/>
          </w:tcPr>
          <w:p w14:paraId="04D56DF3" w14:textId="77777777" w:rsidR="006F3EC2" w:rsidRPr="004072EB" w:rsidRDefault="006F3EC2" w:rsidP="00591A2D">
            <w:r w:rsidRPr="004072EB">
              <w:rPr>
                <w:rFonts w:hint="eastAsia"/>
              </w:rPr>
              <w:t>イトーヨーカドー　顔が見える食品</w:t>
            </w:r>
          </w:p>
        </w:tc>
      </w:tr>
      <w:tr w:rsidR="006F3EC2" w:rsidRPr="00EC30B1" w14:paraId="20743292" w14:textId="77777777" w:rsidTr="004072EB">
        <w:trPr>
          <w:trHeight w:val="576"/>
        </w:trPr>
        <w:tc>
          <w:tcPr>
            <w:tcW w:w="1129" w:type="dxa"/>
            <w:vMerge/>
          </w:tcPr>
          <w:p w14:paraId="758EC4F7" w14:textId="021D0472" w:rsidR="006F3EC2" w:rsidRPr="00EC30B1" w:rsidRDefault="006F3EC2" w:rsidP="00591A2D"/>
        </w:tc>
        <w:tc>
          <w:tcPr>
            <w:tcW w:w="2835" w:type="dxa"/>
            <w:vMerge/>
            <w:hideMark/>
          </w:tcPr>
          <w:p w14:paraId="0127292D" w14:textId="7C040688" w:rsidR="006F3EC2" w:rsidRPr="00EC30B1" w:rsidRDefault="006F3EC2" w:rsidP="00591A2D"/>
        </w:tc>
        <w:tc>
          <w:tcPr>
            <w:tcW w:w="2948" w:type="dxa"/>
            <w:vMerge/>
            <w:hideMark/>
          </w:tcPr>
          <w:p w14:paraId="5663571F" w14:textId="15BCBE88" w:rsidR="006F3EC2" w:rsidRPr="004072EB" w:rsidRDefault="006F3EC2" w:rsidP="00591A2D"/>
        </w:tc>
        <w:tc>
          <w:tcPr>
            <w:tcW w:w="3544" w:type="dxa"/>
            <w:hideMark/>
          </w:tcPr>
          <w:p w14:paraId="3C122DCF" w14:textId="77777777" w:rsidR="006F3EC2" w:rsidRPr="00EC30B1" w:rsidRDefault="006F3EC2" w:rsidP="00591A2D">
            <w:r w:rsidRPr="004072EB">
              <w:rPr>
                <w:rFonts w:hint="eastAsia"/>
              </w:rPr>
              <w:t>地域を応援！地場野菜・地場のもの応援！</w:t>
            </w:r>
          </w:p>
        </w:tc>
      </w:tr>
      <w:tr w:rsidR="00C86ADC" w:rsidRPr="00EC30B1" w14:paraId="3DBE1A3E" w14:textId="77777777" w:rsidTr="006F3EC2">
        <w:trPr>
          <w:trHeight w:val="734"/>
        </w:trPr>
        <w:tc>
          <w:tcPr>
            <w:tcW w:w="1129" w:type="dxa"/>
            <w:vMerge/>
          </w:tcPr>
          <w:p w14:paraId="24C4D2BF" w14:textId="2E403B9E" w:rsidR="00C86ADC" w:rsidRPr="00EC30B1" w:rsidRDefault="00C86ADC" w:rsidP="00591A2D"/>
        </w:tc>
        <w:tc>
          <w:tcPr>
            <w:tcW w:w="2835" w:type="dxa"/>
            <w:vMerge w:val="restart"/>
            <w:hideMark/>
          </w:tcPr>
          <w:p w14:paraId="2DD5BCB5" w14:textId="04F9E408" w:rsidR="00C86ADC" w:rsidRPr="004072EB" w:rsidRDefault="00C86ADC" w:rsidP="00C86ADC">
            <w:r w:rsidRPr="004072EB">
              <w:rPr>
                <w:rFonts w:hint="eastAsia"/>
              </w:rPr>
              <w:t>エスビー食品株式会社</w:t>
            </w:r>
          </w:p>
        </w:tc>
        <w:tc>
          <w:tcPr>
            <w:tcW w:w="2948" w:type="dxa"/>
            <w:vMerge w:val="restart"/>
            <w:hideMark/>
          </w:tcPr>
          <w:p w14:paraId="7BB544FD" w14:textId="77777777" w:rsidR="00C86ADC" w:rsidRPr="004072EB" w:rsidRDefault="00C86ADC" w:rsidP="00591A2D">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7424AAEC" w14:textId="35E64C4D" w:rsidR="00C86ADC" w:rsidRPr="004072EB" w:rsidRDefault="00C86ADC" w:rsidP="00591A2D">
            <w:r w:rsidRPr="004072EB">
              <w:rPr>
                <w:rFonts w:hint="eastAsia"/>
              </w:rPr>
              <w:t>自社</w:t>
            </w:r>
            <w:r w:rsidRPr="004072EB">
              <w:t>SNS</w:t>
            </w:r>
            <w:r w:rsidRPr="004072EB">
              <w:rPr>
                <w:rFonts w:hint="eastAsia"/>
              </w:rPr>
              <w:t>にて関連する記事を掲載</w:t>
            </w:r>
          </w:p>
        </w:tc>
      </w:tr>
      <w:tr w:rsidR="00C86ADC" w:rsidRPr="00EC30B1" w14:paraId="533BA08B" w14:textId="77777777" w:rsidTr="006F3EC2">
        <w:trPr>
          <w:trHeight w:val="687"/>
        </w:trPr>
        <w:tc>
          <w:tcPr>
            <w:tcW w:w="1129" w:type="dxa"/>
            <w:vMerge/>
          </w:tcPr>
          <w:p w14:paraId="410195C3" w14:textId="713BEAB3" w:rsidR="00C86ADC" w:rsidRPr="00EC30B1" w:rsidRDefault="00C86ADC" w:rsidP="00591A2D"/>
        </w:tc>
        <w:tc>
          <w:tcPr>
            <w:tcW w:w="2835" w:type="dxa"/>
            <w:vMerge/>
            <w:hideMark/>
          </w:tcPr>
          <w:p w14:paraId="74DB407D" w14:textId="42477ED4" w:rsidR="00C86ADC" w:rsidRPr="00EC30B1" w:rsidRDefault="00C86ADC" w:rsidP="00C86ADC"/>
        </w:tc>
        <w:tc>
          <w:tcPr>
            <w:tcW w:w="2948" w:type="dxa"/>
            <w:vMerge/>
          </w:tcPr>
          <w:p w14:paraId="1A45F5C5" w14:textId="1663AD0F" w:rsidR="00C86ADC" w:rsidRPr="00EC30B1" w:rsidRDefault="00C86ADC" w:rsidP="00591A2D"/>
        </w:tc>
        <w:tc>
          <w:tcPr>
            <w:tcW w:w="3544" w:type="dxa"/>
            <w:hideMark/>
          </w:tcPr>
          <w:p w14:paraId="08F251DF" w14:textId="1B9F57A5" w:rsidR="00C86ADC" w:rsidRPr="004072EB" w:rsidRDefault="00C86ADC" w:rsidP="00591A2D">
            <w:r w:rsidRPr="004072EB">
              <w:rPr>
                <w:rFonts w:hint="eastAsia"/>
              </w:rPr>
              <w:t>有機栽培、フェアトレードの取組</w:t>
            </w:r>
          </w:p>
        </w:tc>
      </w:tr>
      <w:tr w:rsidR="00C86ADC" w:rsidRPr="00EC30B1" w14:paraId="2A215470" w14:textId="77777777" w:rsidTr="004072EB">
        <w:trPr>
          <w:trHeight w:val="576"/>
        </w:trPr>
        <w:tc>
          <w:tcPr>
            <w:tcW w:w="1129" w:type="dxa"/>
            <w:vMerge/>
          </w:tcPr>
          <w:p w14:paraId="318AC7BE" w14:textId="22A7BEC1" w:rsidR="00C86ADC" w:rsidRPr="00EC30B1" w:rsidRDefault="00C86ADC" w:rsidP="00591A2D"/>
        </w:tc>
        <w:tc>
          <w:tcPr>
            <w:tcW w:w="2835" w:type="dxa"/>
            <w:vMerge/>
            <w:hideMark/>
          </w:tcPr>
          <w:p w14:paraId="341D964C" w14:textId="52300CAD" w:rsidR="00C86ADC" w:rsidRPr="00EC30B1" w:rsidRDefault="00C86ADC" w:rsidP="00C86ADC"/>
        </w:tc>
        <w:tc>
          <w:tcPr>
            <w:tcW w:w="2948" w:type="dxa"/>
            <w:vMerge/>
          </w:tcPr>
          <w:p w14:paraId="6E1BA604" w14:textId="08F2D2E6" w:rsidR="00C86ADC" w:rsidRPr="00EC30B1" w:rsidRDefault="00C86ADC" w:rsidP="00591A2D"/>
        </w:tc>
        <w:tc>
          <w:tcPr>
            <w:tcW w:w="3544" w:type="dxa"/>
            <w:hideMark/>
          </w:tcPr>
          <w:p w14:paraId="35BCE170" w14:textId="77777777" w:rsidR="00C86ADC" w:rsidRPr="00EC30B1" w:rsidRDefault="00C86ADC" w:rsidP="00591A2D">
            <w:r w:rsidRPr="004072EB">
              <w:rPr>
                <w:rFonts w:hint="eastAsia"/>
              </w:rPr>
              <w:t>社会環境の変化に対応した商品づくり</w:t>
            </w:r>
          </w:p>
        </w:tc>
      </w:tr>
      <w:tr w:rsidR="00C86ADC" w:rsidRPr="00EC30B1" w14:paraId="3A0BDAD5" w14:textId="77777777" w:rsidTr="004072EB">
        <w:trPr>
          <w:trHeight w:val="576"/>
        </w:trPr>
        <w:tc>
          <w:tcPr>
            <w:tcW w:w="1129" w:type="dxa"/>
            <w:vMerge/>
          </w:tcPr>
          <w:p w14:paraId="5BB122DB" w14:textId="184DB0FB" w:rsidR="00C86ADC" w:rsidRPr="00EC30B1" w:rsidRDefault="00C86ADC" w:rsidP="00C86ADC"/>
        </w:tc>
        <w:tc>
          <w:tcPr>
            <w:tcW w:w="2835" w:type="dxa"/>
            <w:vMerge/>
          </w:tcPr>
          <w:p w14:paraId="3593010E" w14:textId="489B0199" w:rsidR="00C86ADC" w:rsidRPr="00EC30B1" w:rsidRDefault="00C86ADC" w:rsidP="00C86ADC"/>
        </w:tc>
        <w:tc>
          <w:tcPr>
            <w:tcW w:w="2948" w:type="dxa"/>
            <w:vMerge/>
          </w:tcPr>
          <w:p w14:paraId="639C333A" w14:textId="669168BD" w:rsidR="00C86ADC" w:rsidRPr="00EC30B1" w:rsidRDefault="00C86ADC" w:rsidP="00C86ADC"/>
        </w:tc>
        <w:tc>
          <w:tcPr>
            <w:tcW w:w="3544" w:type="dxa"/>
          </w:tcPr>
          <w:p w14:paraId="7A661A4C" w14:textId="3D22982D" w:rsidR="00B756B8" w:rsidRPr="00EC30B1" w:rsidRDefault="00C86ADC" w:rsidP="00C86ADC">
            <w:r w:rsidRPr="004072EB">
              <w:rPr>
                <w:rFonts w:hint="eastAsia"/>
              </w:rPr>
              <w:t>超省資源型香辛料栽培の実証実験を開始</w:t>
            </w:r>
          </w:p>
        </w:tc>
      </w:tr>
      <w:tr w:rsidR="00C86ADC" w:rsidRPr="00EC30B1" w14:paraId="5B018DF9" w14:textId="77777777" w:rsidTr="004072EB">
        <w:trPr>
          <w:trHeight w:val="576"/>
        </w:trPr>
        <w:tc>
          <w:tcPr>
            <w:tcW w:w="1129" w:type="dxa"/>
            <w:vMerge/>
          </w:tcPr>
          <w:p w14:paraId="53F89607" w14:textId="77777777" w:rsidR="00C86ADC" w:rsidRPr="00EC30B1" w:rsidRDefault="00C86ADC" w:rsidP="00C86ADC"/>
        </w:tc>
        <w:tc>
          <w:tcPr>
            <w:tcW w:w="2835" w:type="dxa"/>
            <w:vMerge/>
          </w:tcPr>
          <w:p w14:paraId="02A0607D" w14:textId="200B7479" w:rsidR="00C86ADC" w:rsidRPr="00EC30B1" w:rsidRDefault="00C86ADC" w:rsidP="00C86ADC"/>
        </w:tc>
        <w:tc>
          <w:tcPr>
            <w:tcW w:w="2948" w:type="dxa"/>
          </w:tcPr>
          <w:p w14:paraId="5DA25BFF" w14:textId="4F0A73F1" w:rsidR="00C86ADC" w:rsidRPr="004072EB" w:rsidRDefault="00C86ADC" w:rsidP="00C86ADC">
            <w:r w:rsidRPr="004072EB">
              <w:rPr>
                <w:rFonts w:hint="eastAsia"/>
              </w:rPr>
              <w:t>イベントの開催</w:t>
            </w:r>
          </w:p>
        </w:tc>
        <w:tc>
          <w:tcPr>
            <w:tcW w:w="3544" w:type="dxa"/>
          </w:tcPr>
          <w:p w14:paraId="38B03582" w14:textId="5F0ECC53" w:rsidR="00C86ADC" w:rsidRPr="004072EB" w:rsidRDefault="00C86ADC" w:rsidP="00C86ADC">
            <w:r w:rsidRPr="004072EB">
              <w:rPr>
                <w:rFonts w:hint="eastAsia"/>
              </w:rPr>
              <w:t>「フードロスを考えよう」オンライン配信</w:t>
            </w:r>
          </w:p>
        </w:tc>
      </w:tr>
      <w:tr w:rsidR="00C86ADC" w:rsidRPr="00EC30B1" w14:paraId="3C063CC9" w14:textId="77777777" w:rsidTr="004072EB">
        <w:trPr>
          <w:trHeight w:val="576"/>
        </w:trPr>
        <w:tc>
          <w:tcPr>
            <w:tcW w:w="1129" w:type="dxa"/>
            <w:vMerge/>
          </w:tcPr>
          <w:p w14:paraId="179D19DF" w14:textId="3683EAD0" w:rsidR="00C86ADC" w:rsidRPr="00EC30B1" w:rsidRDefault="00C86ADC" w:rsidP="00C86ADC"/>
        </w:tc>
        <w:tc>
          <w:tcPr>
            <w:tcW w:w="2835" w:type="dxa"/>
            <w:hideMark/>
          </w:tcPr>
          <w:p w14:paraId="00F62C26" w14:textId="77777777" w:rsidR="00C86ADC" w:rsidRPr="004072EB" w:rsidRDefault="00C86ADC" w:rsidP="00C86ADC">
            <w:r w:rsidRPr="004072EB">
              <w:rPr>
                <w:rFonts w:hint="eastAsia"/>
              </w:rPr>
              <w:t>オイシックス・ラ・大地株式会社</w:t>
            </w:r>
          </w:p>
        </w:tc>
        <w:tc>
          <w:tcPr>
            <w:tcW w:w="2948" w:type="dxa"/>
            <w:hideMark/>
          </w:tcPr>
          <w:p w14:paraId="7F0860C1" w14:textId="7CDA01FD" w:rsidR="00C86ADC" w:rsidRPr="004072EB" w:rsidRDefault="00F23C07" w:rsidP="00C86ADC">
            <w:r>
              <w:rPr>
                <w:rFonts w:hint="eastAsia"/>
              </w:rPr>
              <w:t>イベントの開催</w:t>
            </w:r>
          </w:p>
        </w:tc>
        <w:tc>
          <w:tcPr>
            <w:tcW w:w="3544" w:type="dxa"/>
            <w:hideMark/>
          </w:tcPr>
          <w:p w14:paraId="7F74B9BB" w14:textId="77777777" w:rsidR="00C86ADC" w:rsidRPr="004072EB" w:rsidRDefault="00C86ADC" w:rsidP="00C86ADC">
            <w:r w:rsidRPr="004072EB">
              <w:rPr>
                <w:rFonts w:hint="eastAsia"/>
              </w:rPr>
              <w:t>サステナブル生活クイズキャンペーン</w:t>
            </w:r>
          </w:p>
        </w:tc>
      </w:tr>
      <w:tr w:rsidR="00C86ADC" w:rsidRPr="00EC30B1" w14:paraId="56C2FFDE" w14:textId="77777777" w:rsidTr="004072EB">
        <w:trPr>
          <w:trHeight w:val="576"/>
        </w:trPr>
        <w:tc>
          <w:tcPr>
            <w:tcW w:w="1129" w:type="dxa"/>
            <w:vMerge/>
          </w:tcPr>
          <w:p w14:paraId="5656BC9E" w14:textId="7DD40E71" w:rsidR="00C86ADC" w:rsidRPr="00EC30B1" w:rsidRDefault="00C86ADC" w:rsidP="00C86ADC"/>
        </w:tc>
        <w:tc>
          <w:tcPr>
            <w:tcW w:w="2835" w:type="dxa"/>
            <w:hideMark/>
          </w:tcPr>
          <w:p w14:paraId="588ECBD2" w14:textId="77777777" w:rsidR="00C86ADC" w:rsidRPr="004072EB" w:rsidRDefault="00C86ADC" w:rsidP="00C86ADC">
            <w:r w:rsidRPr="004072EB">
              <w:rPr>
                <w:rFonts w:hint="eastAsia"/>
              </w:rPr>
              <w:t>カルビー株式会社サステナビリティ推進本部</w:t>
            </w:r>
          </w:p>
        </w:tc>
        <w:tc>
          <w:tcPr>
            <w:tcW w:w="2948" w:type="dxa"/>
            <w:hideMark/>
          </w:tcPr>
          <w:p w14:paraId="792E09A2" w14:textId="77777777" w:rsidR="00C86ADC" w:rsidRPr="004072EB" w:rsidRDefault="00C86ADC" w:rsidP="00C86ADC">
            <w:r w:rsidRPr="004072EB">
              <w:rPr>
                <w:rFonts w:hint="eastAsia"/>
              </w:rPr>
              <w:t>商品・サービスの紹介</w:t>
            </w:r>
          </w:p>
        </w:tc>
        <w:tc>
          <w:tcPr>
            <w:tcW w:w="3544" w:type="dxa"/>
            <w:hideMark/>
          </w:tcPr>
          <w:p w14:paraId="76347D97" w14:textId="77777777" w:rsidR="00C86ADC" w:rsidRPr="004072EB" w:rsidRDefault="00C86ADC" w:rsidP="00C86ADC">
            <w:r w:rsidRPr="004072EB">
              <w:rPr>
                <w:rFonts w:hint="eastAsia"/>
              </w:rPr>
              <w:t>「</w:t>
            </w:r>
            <w:r w:rsidRPr="004072EB">
              <w:t>RSPO</w:t>
            </w:r>
            <w:r w:rsidRPr="004072EB">
              <w:rPr>
                <w:rFonts w:hint="eastAsia"/>
              </w:rPr>
              <w:t>認証パーム油」の取組み拡大</w:t>
            </w:r>
          </w:p>
        </w:tc>
      </w:tr>
      <w:tr w:rsidR="00C86ADC" w:rsidRPr="00EC30B1" w14:paraId="20CE94FD" w14:textId="77777777" w:rsidTr="004072EB">
        <w:trPr>
          <w:trHeight w:val="576"/>
        </w:trPr>
        <w:tc>
          <w:tcPr>
            <w:tcW w:w="1129" w:type="dxa"/>
            <w:vMerge/>
          </w:tcPr>
          <w:p w14:paraId="11DEC4CA" w14:textId="4B3AFFEF" w:rsidR="00C86ADC" w:rsidRPr="00EC30B1" w:rsidRDefault="00C86ADC" w:rsidP="00C86ADC"/>
        </w:tc>
        <w:tc>
          <w:tcPr>
            <w:tcW w:w="2835" w:type="dxa"/>
            <w:hideMark/>
          </w:tcPr>
          <w:p w14:paraId="2A302465" w14:textId="77777777" w:rsidR="00C86ADC" w:rsidRPr="004072EB" w:rsidRDefault="00C86ADC" w:rsidP="00C86ADC">
            <w:r w:rsidRPr="004072EB">
              <w:rPr>
                <w:rFonts w:hint="eastAsia"/>
              </w:rPr>
              <w:t>キリンホールディングス株式会社</w:t>
            </w:r>
          </w:p>
        </w:tc>
        <w:tc>
          <w:tcPr>
            <w:tcW w:w="2948" w:type="dxa"/>
            <w:hideMark/>
          </w:tcPr>
          <w:p w14:paraId="13F0F436" w14:textId="7403366A" w:rsidR="00C86ADC" w:rsidRPr="004072EB" w:rsidRDefault="00F23C07" w:rsidP="00C86ADC">
            <w:r>
              <w:rPr>
                <w:rFonts w:hint="eastAsia"/>
              </w:rPr>
              <w:t>イベントの開催</w:t>
            </w:r>
          </w:p>
        </w:tc>
        <w:tc>
          <w:tcPr>
            <w:tcW w:w="3544" w:type="dxa"/>
            <w:hideMark/>
          </w:tcPr>
          <w:p w14:paraId="1DD573F7" w14:textId="77777777" w:rsidR="00C86ADC" w:rsidRPr="004072EB" w:rsidRDefault="00C86ADC" w:rsidP="00C86ADC">
            <w:r w:rsidRPr="004072EB">
              <w:rPr>
                <w:rFonts w:hint="eastAsia"/>
              </w:rPr>
              <w:t>キリン・スクール・チャレンジ</w:t>
            </w:r>
          </w:p>
        </w:tc>
      </w:tr>
      <w:tr w:rsidR="00C86ADC" w:rsidRPr="00EC30B1" w14:paraId="17AB2BA2" w14:textId="77777777" w:rsidTr="004072EB">
        <w:trPr>
          <w:trHeight w:val="576"/>
        </w:trPr>
        <w:tc>
          <w:tcPr>
            <w:tcW w:w="1129" w:type="dxa"/>
            <w:vMerge/>
          </w:tcPr>
          <w:p w14:paraId="3036619D" w14:textId="31794978" w:rsidR="00C86ADC" w:rsidRPr="00EC30B1" w:rsidRDefault="00C86ADC" w:rsidP="00C86ADC"/>
        </w:tc>
        <w:tc>
          <w:tcPr>
            <w:tcW w:w="2835" w:type="dxa"/>
            <w:hideMark/>
          </w:tcPr>
          <w:p w14:paraId="314B8440" w14:textId="77777777" w:rsidR="00C86ADC" w:rsidRPr="004072EB" w:rsidRDefault="00C86ADC" w:rsidP="00C86ADC">
            <w:r w:rsidRPr="004072EB">
              <w:rPr>
                <w:rFonts w:hint="eastAsia"/>
              </w:rPr>
              <w:t>株式会社キュアテックス</w:t>
            </w:r>
          </w:p>
        </w:tc>
        <w:tc>
          <w:tcPr>
            <w:tcW w:w="2948" w:type="dxa"/>
            <w:hideMark/>
          </w:tcPr>
          <w:p w14:paraId="391D5847" w14:textId="77777777" w:rsidR="00C86ADC" w:rsidRPr="004072EB" w:rsidRDefault="00C86ADC" w:rsidP="00C86ADC">
            <w:r w:rsidRPr="004072EB">
              <w:rPr>
                <w:rFonts w:hint="eastAsia"/>
              </w:rPr>
              <w:t>商品・サービスの紹介</w:t>
            </w:r>
          </w:p>
        </w:tc>
        <w:tc>
          <w:tcPr>
            <w:tcW w:w="3544" w:type="dxa"/>
            <w:hideMark/>
          </w:tcPr>
          <w:p w14:paraId="35D06B25" w14:textId="77777777" w:rsidR="00C86ADC" w:rsidRPr="004072EB" w:rsidRDefault="00C86ADC" w:rsidP="00C86ADC">
            <w:r w:rsidRPr="004072EB">
              <w:rPr>
                <w:rFonts w:hint="eastAsia"/>
              </w:rPr>
              <w:t>人と地球にやさしい食品＜キュアフーズ＞</w:t>
            </w:r>
          </w:p>
        </w:tc>
      </w:tr>
      <w:tr w:rsidR="00C86ADC" w:rsidRPr="00EC30B1" w14:paraId="3295EF50" w14:textId="77777777" w:rsidTr="006F3EC2">
        <w:trPr>
          <w:trHeight w:val="682"/>
        </w:trPr>
        <w:tc>
          <w:tcPr>
            <w:tcW w:w="1129" w:type="dxa"/>
            <w:vMerge/>
          </w:tcPr>
          <w:p w14:paraId="1CB59A61" w14:textId="15044BAD" w:rsidR="00C86ADC" w:rsidRPr="00EC30B1" w:rsidRDefault="00C86ADC" w:rsidP="00C86ADC"/>
        </w:tc>
        <w:tc>
          <w:tcPr>
            <w:tcW w:w="2835" w:type="dxa"/>
            <w:vMerge w:val="restart"/>
            <w:hideMark/>
          </w:tcPr>
          <w:p w14:paraId="7DF03B60" w14:textId="77777777" w:rsidR="00C86ADC" w:rsidRPr="004072EB" w:rsidRDefault="00C86ADC" w:rsidP="00C86ADC">
            <w:r w:rsidRPr="004072EB">
              <w:rPr>
                <w:rFonts w:hint="eastAsia"/>
              </w:rPr>
              <w:t>国土防災技術株式会社</w:t>
            </w:r>
          </w:p>
        </w:tc>
        <w:tc>
          <w:tcPr>
            <w:tcW w:w="2948" w:type="dxa"/>
            <w:vMerge w:val="restart"/>
            <w:hideMark/>
          </w:tcPr>
          <w:p w14:paraId="0422BE4D" w14:textId="77777777" w:rsidR="00C86ADC" w:rsidRPr="004072EB" w:rsidRDefault="00C86ADC" w:rsidP="00C86ADC">
            <w:r w:rsidRPr="004072EB">
              <w:rPr>
                <w:rFonts w:hint="eastAsia"/>
              </w:rPr>
              <w:t>商品・サービスの紹介</w:t>
            </w:r>
          </w:p>
        </w:tc>
        <w:tc>
          <w:tcPr>
            <w:tcW w:w="3544" w:type="dxa"/>
            <w:hideMark/>
          </w:tcPr>
          <w:p w14:paraId="43EB3D28" w14:textId="44B505F6" w:rsidR="00C86ADC" w:rsidRPr="004072EB" w:rsidRDefault="00C86ADC" w:rsidP="00C86ADC">
            <w:r w:rsidRPr="004072EB">
              <w:rPr>
                <w:rFonts w:hint="eastAsia"/>
              </w:rPr>
              <w:t>植物活性剤「フジミン」</w:t>
            </w:r>
          </w:p>
        </w:tc>
      </w:tr>
      <w:tr w:rsidR="00C86ADC" w:rsidRPr="00EC30B1" w14:paraId="408A01A7" w14:textId="77777777" w:rsidTr="006F3EC2">
        <w:trPr>
          <w:trHeight w:val="706"/>
        </w:trPr>
        <w:tc>
          <w:tcPr>
            <w:tcW w:w="1129" w:type="dxa"/>
            <w:vMerge/>
          </w:tcPr>
          <w:p w14:paraId="3D0AAA5A" w14:textId="60D7DF79" w:rsidR="00C86ADC" w:rsidRPr="00EC30B1" w:rsidRDefault="00C86ADC" w:rsidP="00C86ADC"/>
        </w:tc>
        <w:tc>
          <w:tcPr>
            <w:tcW w:w="2835" w:type="dxa"/>
            <w:vMerge/>
            <w:hideMark/>
          </w:tcPr>
          <w:p w14:paraId="5D3613D0" w14:textId="383EFBC5" w:rsidR="00C86ADC" w:rsidRPr="004072EB" w:rsidRDefault="00C86ADC" w:rsidP="00C86ADC"/>
        </w:tc>
        <w:tc>
          <w:tcPr>
            <w:tcW w:w="2948" w:type="dxa"/>
            <w:vMerge/>
            <w:hideMark/>
          </w:tcPr>
          <w:p w14:paraId="7EA2F996" w14:textId="634D8B1B" w:rsidR="00C86ADC" w:rsidRPr="004072EB" w:rsidRDefault="00C86ADC" w:rsidP="00C86ADC"/>
        </w:tc>
        <w:tc>
          <w:tcPr>
            <w:tcW w:w="3544" w:type="dxa"/>
            <w:hideMark/>
          </w:tcPr>
          <w:p w14:paraId="4D4DE654" w14:textId="308D3A81" w:rsidR="00C86ADC" w:rsidRPr="004072EB" w:rsidRDefault="00C86ADC" w:rsidP="00C86ADC">
            <w:r w:rsidRPr="004072EB">
              <w:rPr>
                <w:rFonts w:hint="eastAsia"/>
              </w:rPr>
              <w:t>植物活性材「フジミン</w:t>
            </w:r>
            <w:r w:rsidRPr="004072EB">
              <w:t>Forest</w:t>
            </w:r>
            <w:r w:rsidRPr="004072EB">
              <w:rPr>
                <w:rFonts w:hint="eastAsia"/>
              </w:rPr>
              <w:t>」</w:t>
            </w:r>
          </w:p>
        </w:tc>
      </w:tr>
      <w:tr w:rsidR="00C86ADC" w:rsidRPr="00EC30B1" w14:paraId="6254C322" w14:textId="77777777" w:rsidTr="004072EB">
        <w:trPr>
          <w:trHeight w:val="576"/>
        </w:trPr>
        <w:tc>
          <w:tcPr>
            <w:tcW w:w="1129" w:type="dxa"/>
            <w:vMerge/>
          </w:tcPr>
          <w:p w14:paraId="096E350B" w14:textId="54A50491" w:rsidR="00C86ADC" w:rsidRPr="00EC30B1" w:rsidRDefault="00C86ADC" w:rsidP="00C86ADC"/>
        </w:tc>
        <w:tc>
          <w:tcPr>
            <w:tcW w:w="2835" w:type="dxa"/>
            <w:hideMark/>
          </w:tcPr>
          <w:p w14:paraId="63F5A483" w14:textId="77777777" w:rsidR="00C86ADC" w:rsidRPr="004072EB" w:rsidRDefault="00C86ADC" w:rsidP="00C86ADC">
            <w:r w:rsidRPr="004072EB">
              <w:rPr>
                <w:rFonts w:hint="eastAsia"/>
              </w:rPr>
              <w:t>昭和産業株式会社</w:t>
            </w:r>
          </w:p>
        </w:tc>
        <w:tc>
          <w:tcPr>
            <w:tcW w:w="2948" w:type="dxa"/>
            <w:hideMark/>
          </w:tcPr>
          <w:p w14:paraId="61B5144C" w14:textId="77777777" w:rsidR="00C86ADC" w:rsidRPr="004072EB" w:rsidRDefault="00C86ADC" w:rsidP="00C86ADC">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7AD89839" w14:textId="77777777" w:rsidR="00C86ADC" w:rsidRPr="004072EB" w:rsidRDefault="00C86ADC" w:rsidP="00C86ADC">
            <w:r w:rsidRPr="004072EB">
              <w:rPr>
                <w:rFonts w:hint="eastAsia"/>
              </w:rPr>
              <w:t>食品リサイクル率</w:t>
            </w:r>
            <w:r w:rsidRPr="004072EB">
              <w:t>99.9</w:t>
            </w:r>
            <w:r w:rsidRPr="004072EB">
              <w:rPr>
                <w:rFonts w:hint="eastAsia"/>
              </w:rPr>
              <w:t>％の取り組み</w:t>
            </w:r>
          </w:p>
        </w:tc>
      </w:tr>
      <w:tr w:rsidR="00C86ADC" w:rsidRPr="00EC30B1" w14:paraId="2EC9FA2C" w14:textId="77777777" w:rsidTr="004072EB">
        <w:trPr>
          <w:trHeight w:val="576"/>
        </w:trPr>
        <w:tc>
          <w:tcPr>
            <w:tcW w:w="1129" w:type="dxa"/>
            <w:vMerge/>
          </w:tcPr>
          <w:p w14:paraId="68CED613" w14:textId="59ACFFD2" w:rsidR="00C86ADC" w:rsidRPr="00EC30B1" w:rsidRDefault="00C86ADC" w:rsidP="00C86ADC"/>
        </w:tc>
        <w:tc>
          <w:tcPr>
            <w:tcW w:w="2835" w:type="dxa"/>
            <w:vMerge w:val="restart"/>
            <w:hideMark/>
          </w:tcPr>
          <w:p w14:paraId="61F7983A" w14:textId="77777777" w:rsidR="00C86ADC" w:rsidRPr="004072EB" w:rsidRDefault="00C86ADC" w:rsidP="00C86ADC">
            <w:r w:rsidRPr="004072EB">
              <w:rPr>
                <w:rFonts w:hint="eastAsia"/>
              </w:rPr>
              <w:t>株式会社</w:t>
            </w:r>
            <w:r w:rsidRPr="004072EB">
              <w:t>J-</w:t>
            </w:r>
            <w:r w:rsidRPr="004072EB">
              <w:rPr>
                <w:rFonts w:hint="eastAsia"/>
              </w:rPr>
              <w:t>オイルミルズ</w:t>
            </w:r>
          </w:p>
        </w:tc>
        <w:tc>
          <w:tcPr>
            <w:tcW w:w="2948" w:type="dxa"/>
            <w:hideMark/>
          </w:tcPr>
          <w:p w14:paraId="7297D68A" w14:textId="77777777" w:rsidR="00C86ADC" w:rsidRPr="004072EB" w:rsidRDefault="00C86ADC" w:rsidP="00C86ADC">
            <w:r w:rsidRPr="004072EB">
              <w:rPr>
                <w:rFonts w:hint="eastAsia"/>
              </w:rPr>
              <w:t>商品・サービスの紹介</w:t>
            </w:r>
          </w:p>
        </w:tc>
        <w:tc>
          <w:tcPr>
            <w:tcW w:w="3544" w:type="dxa"/>
            <w:hideMark/>
          </w:tcPr>
          <w:p w14:paraId="460E546F" w14:textId="77777777" w:rsidR="00C86ADC" w:rsidRPr="004072EB" w:rsidRDefault="00C86ADC" w:rsidP="00C86ADC">
            <w:r w:rsidRPr="004072EB">
              <w:rPr>
                <w:rFonts w:hint="eastAsia"/>
              </w:rPr>
              <w:t>紙パック食用油「スマートグリーンパック」</w:t>
            </w:r>
          </w:p>
        </w:tc>
      </w:tr>
      <w:tr w:rsidR="00C86ADC" w:rsidRPr="00EC30B1" w14:paraId="2D140B60" w14:textId="77777777" w:rsidTr="004072EB">
        <w:trPr>
          <w:trHeight w:val="576"/>
        </w:trPr>
        <w:tc>
          <w:tcPr>
            <w:tcW w:w="1129" w:type="dxa"/>
            <w:vMerge/>
          </w:tcPr>
          <w:p w14:paraId="158F2747" w14:textId="5CDF10A0" w:rsidR="00C86ADC" w:rsidRPr="00EC30B1" w:rsidRDefault="00C86ADC" w:rsidP="00C86ADC"/>
        </w:tc>
        <w:tc>
          <w:tcPr>
            <w:tcW w:w="2835" w:type="dxa"/>
            <w:vMerge/>
            <w:hideMark/>
          </w:tcPr>
          <w:p w14:paraId="2FE29899" w14:textId="48C618B4" w:rsidR="00C86ADC" w:rsidRPr="00EC30B1" w:rsidRDefault="00C86ADC" w:rsidP="00C86ADC"/>
        </w:tc>
        <w:tc>
          <w:tcPr>
            <w:tcW w:w="2948" w:type="dxa"/>
            <w:hideMark/>
          </w:tcPr>
          <w:p w14:paraId="2304FC34" w14:textId="77777777" w:rsidR="00C86ADC" w:rsidRPr="004072EB" w:rsidRDefault="00C86ADC" w:rsidP="00C86ADC">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114C0978" w14:textId="77777777" w:rsidR="00C86ADC" w:rsidRPr="004072EB" w:rsidRDefault="00C86ADC" w:rsidP="00C86ADC">
            <w:r w:rsidRPr="004072EB">
              <w:rPr>
                <w:rFonts w:hint="eastAsia"/>
              </w:rPr>
              <w:t>「長徳</w:t>
            </w:r>
            <w:r w:rsidRPr="004072EB">
              <w:rPr>
                <w:rFonts w:hint="eastAsia"/>
              </w:rPr>
              <w:t>®</w:t>
            </w:r>
            <w:r w:rsidRPr="004072EB">
              <w:rPr>
                <w:rFonts w:hint="eastAsia"/>
              </w:rPr>
              <w:t>」シリーズ、</w:t>
            </w:r>
            <w:r w:rsidRPr="004072EB">
              <w:t>CFP</w:t>
            </w:r>
            <w:r w:rsidRPr="004072EB">
              <w:rPr>
                <w:rFonts w:hint="eastAsia"/>
              </w:rPr>
              <w:t>マークを取得</w:t>
            </w:r>
          </w:p>
        </w:tc>
      </w:tr>
      <w:tr w:rsidR="00C86ADC" w:rsidRPr="00EC30B1" w14:paraId="2A896993" w14:textId="77777777" w:rsidTr="004072EB">
        <w:trPr>
          <w:trHeight w:val="576"/>
        </w:trPr>
        <w:tc>
          <w:tcPr>
            <w:tcW w:w="1129" w:type="dxa"/>
            <w:vMerge/>
          </w:tcPr>
          <w:p w14:paraId="75051FFD" w14:textId="748DB532" w:rsidR="00C86ADC" w:rsidRPr="00EC30B1" w:rsidRDefault="00C86ADC" w:rsidP="00C86ADC"/>
        </w:tc>
        <w:tc>
          <w:tcPr>
            <w:tcW w:w="2835" w:type="dxa"/>
            <w:hideMark/>
          </w:tcPr>
          <w:p w14:paraId="60A91D00" w14:textId="77777777" w:rsidR="00C86ADC" w:rsidRPr="004072EB" w:rsidRDefault="00C86ADC" w:rsidP="00C86ADC">
            <w:r w:rsidRPr="004072EB">
              <w:rPr>
                <w:rFonts w:hint="eastAsia"/>
              </w:rPr>
              <w:t>株式会社セブン＆アイ・ホールディングス</w:t>
            </w:r>
          </w:p>
        </w:tc>
        <w:tc>
          <w:tcPr>
            <w:tcW w:w="2948" w:type="dxa"/>
            <w:hideMark/>
          </w:tcPr>
          <w:p w14:paraId="52CA7F03" w14:textId="77777777" w:rsidR="00C86ADC" w:rsidRPr="004072EB" w:rsidRDefault="00C86ADC" w:rsidP="00C86ADC">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3D777327" w14:textId="77777777" w:rsidR="00C86ADC" w:rsidRPr="004072EB" w:rsidRDefault="00C86ADC" w:rsidP="00C86ADC">
            <w:r w:rsidRPr="004072EB">
              <w:rPr>
                <w:rFonts w:hint="eastAsia"/>
              </w:rPr>
              <w:t>「選ぶ」で変わる</w:t>
            </w:r>
            <w:r w:rsidRPr="004072EB">
              <w:t>‼</w:t>
            </w:r>
            <w:r w:rsidRPr="004072EB">
              <w:t>みんなの未来【７＆</w:t>
            </w:r>
            <w:proofErr w:type="spellStart"/>
            <w:r w:rsidRPr="004072EB">
              <w:t>i</w:t>
            </w:r>
            <w:proofErr w:type="spellEnd"/>
            <w:r w:rsidRPr="004072EB">
              <w:rPr>
                <w:rFonts w:hint="eastAsia"/>
              </w:rPr>
              <w:t>】</w:t>
            </w:r>
          </w:p>
        </w:tc>
      </w:tr>
      <w:tr w:rsidR="00C86ADC" w:rsidRPr="00EC30B1" w14:paraId="20D70706" w14:textId="77777777" w:rsidTr="004072EB">
        <w:trPr>
          <w:trHeight w:val="576"/>
        </w:trPr>
        <w:tc>
          <w:tcPr>
            <w:tcW w:w="1129" w:type="dxa"/>
            <w:vMerge/>
          </w:tcPr>
          <w:p w14:paraId="74A3EE09" w14:textId="7B6D2EA7" w:rsidR="00C86ADC" w:rsidRPr="00EC30B1" w:rsidRDefault="00C86ADC" w:rsidP="00C86ADC"/>
        </w:tc>
        <w:tc>
          <w:tcPr>
            <w:tcW w:w="2835" w:type="dxa"/>
            <w:hideMark/>
          </w:tcPr>
          <w:p w14:paraId="4FEFD3F8" w14:textId="61A0F641" w:rsidR="00C86ADC" w:rsidRPr="004072EB" w:rsidRDefault="004C3F41" w:rsidP="00C86ADC">
            <w:r w:rsidRPr="00EC30B1">
              <w:rPr>
                <w:rFonts w:hint="eastAsia"/>
              </w:rPr>
              <w:t>株式会社セブン＆アイ・ホールディングス</w:t>
            </w:r>
          </w:p>
        </w:tc>
        <w:tc>
          <w:tcPr>
            <w:tcW w:w="2948" w:type="dxa"/>
            <w:hideMark/>
          </w:tcPr>
          <w:p w14:paraId="3EA39EF2" w14:textId="77777777" w:rsidR="00C86ADC" w:rsidRPr="004072EB" w:rsidRDefault="00C86ADC" w:rsidP="00C86ADC">
            <w:r w:rsidRPr="004072EB">
              <w:rPr>
                <w:rFonts w:hint="eastAsia"/>
              </w:rPr>
              <w:t>商品・サービスの紹介</w:t>
            </w:r>
          </w:p>
        </w:tc>
        <w:tc>
          <w:tcPr>
            <w:tcW w:w="3544" w:type="dxa"/>
            <w:hideMark/>
          </w:tcPr>
          <w:p w14:paraId="26157931" w14:textId="77777777" w:rsidR="00C86ADC" w:rsidRPr="004072EB" w:rsidRDefault="00C86ADC" w:rsidP="00C86ADC">
            <w:r w:rsidRPr="004072EB">
              <w:rPr>
                <w:rFonts w:hint="eastAsia"/>
              </w:rPr>
              <w:t>セブンプレミアム　持続可能な商品</w:t>
            </w:r>
          </w:p>
        </w:tc>
      </w:tr>
      <w:tr w:rsidR="00C86ADC" w:rsidRPr="00EC30B1" w14:paraId="42174A35" w14:textId="77777777" w:rsidTr="004072EB">
        <w:trPr>
          <w:trHeight w:val="576"/>
        </w:trPr>
        <w:tc>
          <w:tcPr>
            <w:tcW w:w="1129" w:type="dxa"/>
            <w:vMerge/>
          </w:tcPr>
          <w:p w14:paraId="743529D3" w14:textId="26A3C7A9" w:rsidR="00C86ADC" w:rsidRPr="00EC30B1" w:rsidRDefault="00C86ADC" w:rsidP="00C86ADC"/>
        </w:tc>
        <w:tc>
          <w:tcPr>
            <w:tcW w:w="2835" w:type="dxa"/>
            <w:hideMark/>
          </w:tcPr>
          <w:p w14:paraId="369269C8" w14:textId="77777777" w:rsidR="00C86ADC" w:rsidRPr="004072EB" w:rsidRDefault="00C86ADC" w:rsidP="00C86ADC">
            <w:r w:rsidRPr="004072EB">
              <w:rPr>
                <w:rFonts w:hint="eastAsia"/>
              </w:rPr>
              <w:t>築地　鮭の店　昭和食品</w:t>
            </w:r>
          </w:p>
        </w:tc>
        <w:tc>
          <w:tcPr>
            <w:tcW w:w="2948" w:type="dxa"/>
            <w:hideMark/>
          </w:tcPr>
          <w:p w14:paraId="29F0E750" w14:textId="77777777" w:rsidR="00C86ADC" w:rsidRPr="004072EB" w:rsidRDefault="00C86ADC" w:rsidP="00C86ADC">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19E6B0BF" w14:textId="77777777" w:rsidR="00C86ADC" w:rsidRPr="004072EB" w:rsidRDefault="00C86ADC" w:rsidP="00C86ADC">
            <w:r w:rsidRPr="004072EB">
              <w:rPr>
                <w:rFonts w:hint="eastAsia"/>
              </w:rPr>
              <w:t>鮭を捨てずに食べきる方法をアピールする</w:t>
            </w:r>
          </w:p>
        </w:tc>
      </w:tr>
      <w:tr w:rsidR="00C86ADC" w:rsidRPr="00EC30B1" w14:paraId="685AC46E" w14:textId="77777777" w:rsidTr="004072EB">
        <w:trPr>
          <w:trHeight w:val="576"/>
        </w:trPr>
        <w:tc>
          <w:tcPr>
            <w:tcW w:w="1129" w:type="dxa"/>
            <w:vMerge/>
          </w:tcPr>
          <w:p w14:paraId="12869D49" w14:textId="742F7622" w:rsidR="00C86ADC" w:rsidRPr="00EC30B1" w:rsidRDefault="00C86ADC" w:rsidP="00C86ADC"/>
        </w:tc>
        <w:tc>
          <w:tcPr>
            <w:tcW w:w="2835" w:type="dxa"/>
            <w:hideMark/>
          </w:tcPr>
          <w:p w14:paraId="514CBEAD" w14:textId="77777777" w:rsidR="00C86ADC" w:rsidRPr="004072EB" w:rsidRDefault="00C86ADC" w:rsidP="00C86ADC">
            <w:r w:rsidRPr="004072EB">
              <w:t>TEGSUMI®</w:t>
            </w:r>
            <w:r w:rsidRPr="004072EB">
              <w:rPr>
                <w:rFonts w:hint="eastAsia"/>
              </w:rPr>
              <w:t>（株式会社フォスター）</w:t>
            </w:r>
          </w:p>
        </w:tc>
        <w:tc>
          <w:tcPr>
            <w:tcW w:w="2948" w:type="dxa"/>
            <w:hideMark/>
          </w:tcPr>
          <w:p w14:paraId="083BE5CB" w14:textId="77777777" w:rsidR="00C86ADC" w:rsidRPr="004072EB" w:rsidRDefault="00C86ADC" w:rsidP="00C86ADC">
            <w:r w:rsidRPr="004072EB">
              <w:rPr>
                <w:rFonts w:hint="eastAsia"/>
              </w:rPr>
              <w:t>商品・サービスの紹介</w:t>
            </w:r>
          </w:p>
        </w:tc>
        <w:tc>
          <w:tcPr>
            <w:tcW w:w="3544" w:type="dxa"/>
            <w:hideMark/>
          </w:tcPr>
          <w:p w14:paraId="7CEB4248" w14:textId="77777777" w:rsidR="00C86ADC" w:rsidRPr="004072EB" w:rsidRDefault="00C86ADC" w:rsidP="00C86ADC">
            <w:r w:rsidRPr="004072EB">
              <w:rPr>
                <w:rFonts w:hint="eastAsia"/>
              </w:rPr>
              <w:t>「</w:t>
            </w:r>
            <w:r w:rsidRPr="004072EB">
              <w:t>TEGSUMI®</w:t>
            </w:r>
            <w:r w:rsidRPr="004072EB">
              <w:rPr>
                <w:rFonts w:hint="eastAsia"/>
              </w:rPr>
              <w:t>（天蚕（てんさん）シルクシャンプー）」のご紹介</w:t>
            </w:r>
          </w:p>
        </w:tc>
      </w:tr>
      <w:tr w:rsidR="00C86ADC" w:rsidRPr="00EC30B1" w14:paraId="19127BF2" w14:textId="77777777" w:rsidTr="004072EB">
        <w:trPr>
          <w:trHeight w:val="576"/>
        </w:trPr>
        <w:tc>
          <w:tcPr>
            <w:tcW w:w="1129" w:type="dxa"/>
            <w:vMerge w:val="restart"/>
            <w:hideMark/>
          </w:tcPr>
          <w:p w14:paraId="1E4F6AA6" w14:textId="77777777" w:rsidR="00C86ADC" w:rsidRDefault="00C86ADC" w:rsidP="00C86ADC">
            <w:r w:rsidRPr="004072EB">
              <w:rPr>
                <w:rFonts w:hint="eastAsia"/>
              </w:rPr>
              <w:lastRenderedPageBreak/>
              <w:t>東京都</w:t>
            </w:r>
          </w:p>
          <w:p w14:paraId="7D2EAEF6" w14:textId="60C91C4C" w:rsidR="00383136" w:rsidRPr="004072EB" w:rsidRDefault="00383136" w:rsidP="00C86ADC"/>
        </w:tc>
        <w:tc>
          <w:tcPr>
            <w:tcW w:w="2835" w:type="dxa"/>
            <w:vMerge w:val="restart"/>
            <w:hideMark/>
          </w:tcPr>
          <w:p w14:paraId="02FB0F01" w14:textId="77777777" w:rsidR="00C86ADC" w:rsidRPr="004072EB" w:rsidRDefault="00C86ADC" w:rsidP="00C86ADC">
            <w:r w:rsidRPr="004072EB">
              <w:t>TEGSUMI®</w:t>
            </w:r>
            <w:r w:rsidRPr="004072EB">
              <w:rPr>
                <w:rFonts w:hint="eastAsia"/>
              </w:rPr>
              <w:t>（株式会社フォスター）</w:t>
            </w:r>
          </w:p>
        </w:tc>
        <w:tc>
          <w:tcPr>
            <w:tcW w:w="2948" w:type="dxa"/>
            <w:vMerge w:val="restart"/>
            <w:hideMark/>
          </w:tcPr>
          <w:p w14:paraId="747B41BF" w14:textId="77777777" w:rsidR="00C86ADC" w:rsidRPr="004072EB" w:rsidRDefault="00C86ADC" w:rsidP="00C86ADC">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379638EC" w14:textId="77777777" w:rsidR="00C86ADC" w:rsidRPr="004072EB" w:rsidRDefault="00C86ADC" w:rsidP="00C86ADC">
            <w:r w:rsidRPr="004072EB">
              <w:rPr>
                <w:rFonts w:hint="eastAsia"/>
              </w:rPr>
              <w:t>日本原産「天蚕（てんさん）ってなに？」動画公開</w:t>
            </w:r>
          </w:p>
        </w:tc>
      </w:tr>
      <w:tr w:rsidR="00C86ADC" w:rsidRPr="00EC30B1" w14:paraId="7382C47F" w14:textId="77777777" w:rsidTr="004072EB">
        <w:trPr>
          <w:trHeight w:val="576"/>
        </w:trPr>
        <w:tc>
          <w:tcPr>
            <w:tcW w:w="1129" w:type="dxa"/>
            <w:vMerge/>
          </w:tcPr>
          <w:p w14:paraId="7529ADF4" w14:textId="5A1CE928" w:rsidR="00C86ADC" w:rsidRPr="004072EB" w:rsidRDefault="00C86ADC" w:rsidP="00C86ADC"/>
        </w:tc>
        <w:tc>
          <w:tcPr>
            <w:tcW w:w="2835" w:type="dxa"/>
            <w:vMerge/>
          </w:tcPr>
          <w:p w14:paraId="5B036EF0" w14:textId="2FB027B1" w:rsidR="00C86ADC" w:rsidRPr="004072EB" w:rsidRDefault="00C86ADC" w:rsidP="00C86ADC"/>
        </w:tc>
        <w:tc>
          <w:tcPr>
            <w:tcW w:w="2948" w:type="dxa"/>
            <w:vMerge/>
          </w:tcPr>
          <w:p w14:paraId="2DC3CC6C" w14:textId="3234D3DA" w:rsidR="00C86ADC" w:rsidRPr="004072EB" w:rsidRDefault="00C86ADC" w:rsidP="00C86ADC"/>
        </w:tc>
        <w:tc>
          <w:tcPr>
            <w:tcW w:w="3544" w:type="dxa"/>
            <w:hideMark/>
          </w:tcPr>
          <w:p w14:paraId="4B861FE7" w14:textId="58B87B64" w:rsidR="00C86ADC" w:rsidRPr="004072EB" w:rsidRDefault="00C86ADC" w:rsidP="00C86ADC">
            <w:r w:rsidRPr="004072EB">
              <w:t>SNS</w:t>
            </w:r>
            <w:r w:rsidRPr="004072EB">
              <w:rPr>
                <w:rFonts w:hint="eastAsia"/>
              </w:rPr>
              <w:t>で情報発信</w:t>
            </w:r>
          </w:p>
        </w:tc>
      </w:tr>
      <w:tr w:rsidR="00C86ADC" w:rsidRPr="00EC30B1" w14:paraId="3299B67C" w14:textId="77777777" w:rsidTr="004072EB">
        <w:trPr>
          <w:trHeight w:val="576"/>
        </w:trPr>
        <w:tc>
          <w:tcPr>
            <w:tcW w:w="1129" w:type="dxa"/>
            <w:vMerge/>
          </w:tcPr>
          <w:p w14:paraId="7AB92555" w14:textId="22297967" w:rsidR="00C86ADC" w:rsidRPr="00EC30B1" w:rsidRDefault="00C86ADC" w:rsidP="00C86ADC"/>
        </w:tc>
        <w:tc>
          <w:tcPr>
            <w:tcW w:w="2835" w:type="dxa"/>
            <w:vMerge w:val="restart"/>
            <w:hideMark/>
          </w:tcPr>
          <w:p w14:paraId="2BDA2EFB" w14:textId="77777777" w:rsidR="00C86ADC" w:rsidRPr="004072EB" w:rsidRDefault="00C86ADC" w:rsidP="00C86ADC">
            <w:r w:rsidRPr="004072EB">
              <w:rPr>
                <w:rFonts w:hint="eastAsia"/>
              </w:rPr>
              <w:t>一般社団法人日本有機資源協会</w:t>
            </w:r>
          </w:p>
        </w:tc>
        <w:tc>
          <w:tcPr>
            <w:tcW w:w="2948" w:type="dxa"/>
            <w:hideMark/>
          </w:tcPr>
          <w:p w14:paraId="6C492BD2" w14:textId="77777777" w:rsidR="00C86ADC" w:rsidRPr="004072EB" w:rsidRDefault="00C86ADC" w:rsidP="00C86ADC">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11EDB156" w14:textId="77777777" w:rsidR="00C86ADC" w:rsidRPr="004072EB" w:rsidRDefault="00C86ADC" w:rsidP="00C86ADC">
            <w:r w:rsidRPr="004072EB">
              <w:rPr>
                <w:rFonts w:hint="eastAsia"/>
              </w:rPr>
              <w:t>バイオマスマーク認定商品の紹介</w:t>
            </w:r>
          </w:p>
          <w:p w14:paraId="4E2312EC" w14:textId="57166A02" w:rsidR="00C86ADC" w:rsidRPr="004072EB" w:rsidRDefault="00C86ADC" w:rsidP="00C86ADC"/>
        </w:tc>
      </w:tr>
      <w:tr w:rsidR="00C86ADC" w:rsidRPr="00EC30B1" w14:paraId="29A77005" w14:textId="77777777" w:rsidTr="004072EB">
        <w:trPr>
          <w:trHeight w:val="576"/>
        </w:trPr>
        <w:tc>
          <w:tcPr>
            <w:tcW w:w="1129" w:type="dxa"/>
            <w:vMerge/>
          </w:tcPr>
          <w:p w14:paraId="4DFA8937" w14:textId="2C231E0A" w:rsidR="00C86ADC" w:rsidRPr="00EC30B1" w:rsidRDefault="00C86ADC" w:rsidP="00C86ADC"/>
        </w:tc>
        <w:tc>
          <w:tcPr>
            <w:tcW w:w="2835" w:type="dxa"/>
            <w:vMerge/>
          </w:tcPr>
          <w:p w14:paraId="1F6ED87A" w14:textId="0E0A9537" w:rsidR="00C86ADC" w:rsidRPr="00EC30B1" w:rsidRDefault="00C86ADC" w:rsidP="00C86ADC"/>
        </w:tc>
        <w:tc>
          <w:tcPr>
            <w:tcW w:w="2948" w:type="dxa"/>
            <w:vMerge w:val="restart"/>
            <w:hideMark/>
          </w:tcPr>
          <w:p w14:paraId="7A737D75" w14:textId="77777777" w:rsidR="00C86ADC" w:rsidRPr="004072EB" w:rsidRDefault="00C86ADC" w:rsidP="00C86ADC">
            <w:r w:rsidRPr="004072EB">
              <w:rPr>
                <w:rFonts w:hint="eastAsia"/>
              </w:rPr>
              <w:t>イベントの開催</w:t>
            </w:r>
          </w:p>
        </w:tc>
        <w:tc>
          <w:tcPr>
            <w:tcW w:w="3544" w:type="dxa"/>
            <w:hideMark/>
          </w:tcPr>
          <w:p w14:paraId="3BA0FA19" w14:textId="385080A3" w:rsidR="00C86ADC" w:rsidRPr="004072EB" w:rsidRDefault="00C86ADC" w:rsidP="00C86ADC">
            <w:r w:rsidRPr="004072EB">
              <w:rPr>
                <w:rFonts w:hint="eastAsia"/>
              </w:rPr>
              <w:t>バイオマス活用相談室の開設</w:t>
            </w:r>
          </w:p>
        </w:tc>
      </w:tr>
      <w:tr w:rsidR="00C86ADC" w:rsidRPr="00EC30B1" w14:paraId="33710721" w14:textId="77777777" w:rsidTr="004072EB">
        <w:trPr>
          <w:trHeight w:val="576"/>
        </w:trPr>
        <w:tc>
          <w:tcPr>
            <w:tcW w:w="1129" w:type="dxa"/>
            <w:vMerge/>
          </w:tcPr>
          <w:p w14:paraId="1781289D" w14:textId="5A443342" w:rsidR="00C86ADC" w:rsidRPr="00EC30B1" w:rsidRDefault="00C86ADC" w:rsidP="00C86ADC"/>
        </w:tc>
        <w:tc>
          <w:tcPr>
            <w:tcW w:w="2835" w:type="dxa"/>
            <w:vMerge/>
          </w:tcPr>
          <w:p w14:paraId="50FFDCBC" w14:textId="470B0F4F" w:rsidR="00C86ADC" w:rsidRPr="00EC30B1" w:rsidRDefault="00C86ADC" w:rsidP="00C86ADC"/>
        </w:tc>
        <w:tc>
          <w:tcPr>
            <w:tcW w:w="2948" w:type="dxa"/>
            <w:vMerge/>
            <w:hideMark/>
          </w:tcPr>
          <w:p w14:paraId="02C40000" w14:textId="0D148975" w:rsidR="00C86ADC" w:rsidRPr="004072EB" w:rsidRDefault="00C86ADC" w:rsidP="00C86ADC"/>
        </w:tc>
        <w:tc>
          <w:tcPr>
            <w:tcW w:w="3544" w:type="dxa"/>
            <w:hideMark/>
          </w:tcPr>
          <w:p w14:paraId="3440C276" w14:textId="23E40C43" w:rsidR="00C86ADC" w:rsidRPr="004072EB" w:rsidRDefault="00C86ADC" w:rsidP="00C86ADC">
            <w:r w:rsidRPr="004072EB">
              <w:rPr>
                <w:rFonts w:hint="eastAsia"/>
              </w:rPr>
              <w:t>バイオマス活用の人材育成</w:t>
            </w:r>
          </w:p>
        </w:tc>
      </w:tr>
      <w:tr w:rsidR="00975CC5" w:rsidRPr="00EC30B1" w14:paraId="4574F08E" w14:textId="77777777" w:rsidTr="004072EB">
        <w:trPr>
          <w:trHeight w:val="711"/>
        </w:trPr>
        <w:tc>
          <w:tcPr>
            <w:tcW w:w="1129" w:type="dxa"/>
            <w:vMerge/>
          </w:tcPr>
          <w:p w14:paraId="2B96FCA7" w14:textId="77777777" w:rsidR="00975CC5" w:rsidRPr="00EC30B1" w:rsidRDefault="00975CC5" w:rsidP="009B40B4"/>
        </w:tc>
        <w:tc>
          <w:tcPr>
            <w:tcW w:w="2835" w:type="dxa"/>
            <w:vMerge w:val="restart"/>
          </w:tcPr>
          <w:p w14:paraId="5A67573A" w14:textId="57988387" w:rsidR="00975CC5" w:rsidRPr="008F08B0" w:rsidRDefault="00975CC5" w:rsidP="009B40B4">
            <w:r w:rsidRPr="003A3297">
              <w:rPr>
                <w:rFonts w:hint="eastAsia"/>
              </w:rPr>
              <w:t>ニチレイグループ</w:t>
            </w:r>
          </w:p>
        </w:tc>
        <w:tc>
          <w:tcPr>
            <w:tcW w:w="2948" w:type="dxa"/>
          </w:tcPr>
          <w:p w14:paraId="498A2DA0" w14:textId="6A273BEC" w:rsidR="00975CC5" w:rsidRPr="008F08B0" w:rsidRDefault="00975CC5" w:rsidP="009B40B4">
            <w:r w:rsidRPr="003A3297">
              <w:rPr>
                <w:rFonts w:hint="eastAsia"/>
              </w:rPr>
              <w:t>イベントの開催</w:t>
            </w:r>
          </w:p>
        </w:tc>
        <w:tc>
          <w:tcPr>
            <w:tcW w:w="3544" w:type="dxa"/>
          </w:tcPr>
          <w:p w14:paraId="55053FFF" w14:textId="62D8900D" w:rsidR="00975CC5" w:rsidRPr="008F08B0" w:rsidRDefault="00975CC5" w:rsidP="009B40B4">
            <w:r w:rsidRPr="003A3297">
              <w:rPr>
                <w:rFonts w:hint="eastAsia"/>
              </w:rPr>
              <w:t>親子で楽しむ食べきりレシピコンテスト</w:t>
            </w:r>
          </w:p>
        </w:tc>
      </w:tr>
      <w:tr w:rsidR="00975CC5" w:rsidRPr="00EC30B1" w14:paraId="2FB7F4E6" w14:textId="77777777" w:rsidTr="004072EB">
        <w:trPr>
          <w:trHeight w:val="694"/>
        </w:trPr>
        <w:tc>
          <w:tcPr>
            <w:tcW w:w="1129" w:type="dxa"/>
            <w:vMerge/>
          </w:tcPr>
          <w:p w14:paraId="01F4102C" w14:textId="77777777" w:rsidR="00975CC5" w:rsidRPr="00EC30B1" w:rsidRDefault="00975CC5" w:rsidP="000E0BCE"/>
        </w:tc>
        <w:tc>
          <w:tcPr>
            <w:tcW w:w="2835" w:type="dxa"/>
            <w:vMerge/>
          </w:tcPr>
          <w:p w14:paraId="0B1D16E5" w14:textId="77777777" w:rsidR="00975CC5" w:rsidRPr="00EC30B1" w:rsidRDefault="00975CC5" w:rsidP="000E0BCE"/>
        </w:tc>
        <w:tc>
          <w:tcPr>
            <w:tcW w:w="2948" w:type="dxa"/>
          </w:tcPr>
          <w:p w14:paraId="7603F76D" w14:textId="5958ED03" w:rsidR="00975CC5" w:rsidRPr="003A3297" w:rsidRDefault="00975CC5" w:rsidP="000E0BCE">
            <w:r w:rsidRPr="003A3297">
              <w:rPr>
                <w:rFonts w:hint="eastAsia"/>
              </w:rPr>
              <w:t>取組に関する情報発信（</w:t>
            </w:r>
            <w:r w:rsidRPr="003A3297">
              <w:t>WEB</w:t>
            </w:r>
            <w:r w:rsidRPr="003A3297">
              <w:t>サイト、店頭、</w:t>
            </w:r>
            <w:r w:rsidRPr="003A3297">
              <w:t>SNS</w:t>
            </w:r>
            <w:r w:rsidRPr="003A3297">
              <w:t>等）</w:t>
            </w:r>
          </w:p>
        </w:tc>
        <w:tc>
          <w:tcPr>
            <w:tcW w:w="3544" w:type="dxa"/>
          </w:tcPr>
          <w:p w14:paraId="43897404" w14:textId="77777777" w:rsidR="00975CC5" w:rsidRPr="003A3297" w:rsidRDefault="00975CC5" w:rsidP="000E0BCE">
            <w:r w:rsidRPr="003A3297">
              <w:rPr>
                <w:rFonts w:hint="eastAsia"/>
              </w:rPr>
              <w:t>食品ロス研究所</w:t>
            </w:r>
            <w:r w:rsidRPr="003A3297">
              <w:rPr>
                <w:rFonts w:hint="eastAsia"/>
              </w:rPr>
              <w:t>WEB</w:t>
            </w:r>
            <w:r w:rsidRPr="003A3297">
              <w:rPr>
                <w:rFonts w:hint="eastAsia"/>
              </w:rPr>
              <w:t>上に開設</w:t>
            </w:r>
          </w:p>
          <w:p w14:paraId="11381630" w14:textId="77777777" w:rsidR="00975CC5" w:rsidRPr="003A3297" w:rsidRDefault="00975CC5" w:rsidP="000E0BCE"/>
        </w:tc>
      </w:tr>
      <w:tr w:rsidR="000E0BCE" w:rsidRPr="00EC30B1" w14:paraId="77BD9157" w14:textId="77777777" w:rsidTr="004072EB">
        <w:trPr>
          <w:trHeight w:val="576"/>
        </w:trPr>
        <w:tc>
          <w:tcPr>
            <w:tcW w:w="1129" w:type="dxa"/>
            <w:vMerge/>
          </w:tcPr>
          <w:p w14:paraId="5E93F2F8" w14:textId="77777777" w:rsidR="000E0BCE" w:rsidRPr="00EC30B1" w:rsidRDefault="000E0BCE" w:rsidP="000E0BCE"/>
        </w:tc>
        <w:tc>
          <w:tcPr>
            <w:tcW w:w="2835" w:type="dxa"/>
            <w:vMerge w:val="restart"/>
          </w:tcPr>
          <w:p w14:paraId="3E281335" w14:textId="77777777" w:rsidR="000E0BCE" w:rsidRPr="008F08B0" w:rsidRDefault="000E0BCE" w:rsidP="000E0BCE">
            <w:r w:rsidRPr="004072EB">
              <w:rPr>
                <w:rFonts w:hint="eastAsia"/>
              </w:rPr>
              <w:t>株式会社ニチレイフーズ</w:t>
            </w:r>
          </w:p>
          <w:p w14:paraId="6CDD0E73" w14:textId="63F3DF23" w:rsidR="000E0BCE" w:rsidRPr="00EC30B1" w:rsidRDefault="000E0BCE" w:rsidP="000E0BCE"/>
        </w:tc>
        <w:tc>
          <w:tcPr>
            <w:tcW w:w="2948" w:type="dxa"/>
          </w:tcPr>
          <w:p w14:paraId="2014BCB1" w14:textId="77777777" w:rsidR="000E0BCE" w:rsidRPr="00BF77E8" w:rsidRDefault="000E0BCE" w:rsidP="000E0BCE">
            <w:r w:rsidRPr="00BF77E8">
              <w:rPr>
                <w:rFonts w:hint="eastAsia"/>
              </w:rPr>
              <w:t>商品・サービスの紹介</w:t>
            </w:r>
          </w:p>
          <w:p w14:paraId="7780435E" w14:textId="4E2C99CA" w:rsidR="000E0BCE" w:rsidRPr="008F08B0" w:rsidRDefault="000E0BCE" w:rsidP="000E0BCE"/>
        </w:tc>
        <w:tc>
          <w:tcPr>
            <w:tcW w:w="3544" w:type="dxa"/>
          </w:tcPr>
          <w:p w14:paraId="0EA55514" w14:textId="020CC345" w:rsidR="000E0BCE" w:rsidRPr="008F08B0" w:rsidRDefault="000E0BCE" w:rsidP="000E0BCE">
            <w:r w:rsidRPr="00FB0A8A">
              <w:rPr>
                <w:rFonts w:hint="eastAsia"/>
              </w:rPr>
              <w:t>「焼おにぎり」除菌ウエットティッシュ</w:t>
            </w:r>
          </w:p>
        </w:tc>
      </w:tr>
      <w:tr w:rsidR="00975CC5" w:rsidRPr="00EC30B1" w14:paraId="747978CB" w14:textId="77777777" w:rsidTr="004072EB">
        <w:trPr>
          <w:trHeight w:val="576"/>
        </w:trPr>
        <w:tc>
          <w:tcPr>
            <w:tcW w:w="1129" w:type="dxa"/>
            <w:vMerge/>
          </w:tcPr>
          <w:p w14:paraId="76BD9C1F" w14:textId="77777777" w:rsidR="00975CC5" w:rsidRPr="00EC30B1" w:rsidRDefault="00975CC5" w:rsidP="003E10FA"/>
        </w:tc>
        <w:tc>
          <w:tcPr>
            <w:tcW w:w="2835" w:type="dxa"/>
            <w:vMerge/>
          </w:tcPr>
          <w:p w14:paraId="631B3B49" w14:textId="77777777" w:rsidR="00975CC5" w:rsidRPr="00EC30B1" w:rsidRDefault="00975CC5" w:rsidP="003E10FA"/>
        </w:tc>
        <w:tc>
          <w:tcPr>
            <w:tcW w:w="2948" w:type="dxa"/>
            <w:vMerge w:val="restart"/>
          </w:tcPr>
          <w:p w14:paraId="26BE3A42" w14:textId="1240F5C6" w:rsidR="00975CC5" w:rsidRPr="00BF77E8" w:rsidRDefault="00975CC5" w:rsidP="003E10FA">
            <w:r w:rsidRPr="00817C7D">
              <w:rPr>
                <w:rFonts w:hint="eastAsia"/>
              </w:rPr>
              <w:t>取組に関する情報発信（</w:t>
            </w:r>
            <w:r w:rsidRPr="00817C7D">
              <w:rPr>
                <w:rFonts w:hint="eastAsia"/>
              </w:rPr>
              <w:t>WEB</w:t>
            </w:r>
            <w:r w:rsidRPr="00817C7D">
              <w:rPr>
                <w:rFonts w:hint="eastAsia"/>
              </w:rPr>
              <w:t>サイト、店頭、</w:t>
            </w:r>
            <w:r w:rsidRPr="00817C7D">
              <w:rPr>
                <w:rFonts w:hint="eastAsia"/>
              </w:rPr>
              <w:t>SNS</w:t>
            </w:r>
            <w:r w:rsidRPr="00817C7D">
              <w:rPr>
                <w:rFonts w:hint="eastAsia"/>
              </w:rPr>
              <w:t>等）</w:t>
            </w:r>
          </w:p>
        </w:tc>
        <w:tc>
          <w:tcPr>
            <w:tcW w:w="3544" w:type="dxa"/>
          </w:tcPr>
          <w:p w14:paraId="6ACDCE8A" w14:textId="6FF93339" w:rsidR="00975CC5" w:rsidRPr="00FB0A8A" w:rsidRDefault="00975CC5" w:rsidP="003E10FA">
            <w:r w:rsidRPr="00866736">
              <w:rPr>
                <w:rFonts w:hint="eastAsia"/>
              </w:rPr>
              <w:t>森林保全活動支援「地球に</w:t>
            </w:r>
            <w:r w:rsidRPr="00866736">
              <w:rPr>
                <w:rFonts w:hint="eastAsia"/>
              </w:rPr>
              <w:t>Good</w:t>
            </w:r>
            <w:r w:rsidRPr="00866736">
              <w:rPr>
                <w:rFonts w:hint="eastAsia"/>
              </w:rPr>
              <w:t>！」</w:t>
            </w:r>
          </w:p>
        </w:tc>
      </w:tr>
      <w:tr w:rsidR="00975CC5" w:rsidRPr="00EC30B1" w14:paraId="4B7DA914" w14:textId="77777777" w:rsidTr="004072EB">
        <w:trPr>
          <w:trHeight w:val="576"/>
        </w:trPr>
        <w:tc>
          <w:tcPr>
            <w:tcW w:w="1129" w:type="dxa"/>
            <w:vMerge/>
          </w:tcPr>
          <w:p w14:paraId="79F18D6B" w14:textId="77777777" w:rsidR="00975CC5" w:rsidRPr="00EC30B1" w:rsidRDefault="00975CC5" w:rsidP="003E10FA"/>
        </w:tc>
        <w:tc>
          <w:tcPr>
            <w:tcW w:w="2835" w:type="dxa"/>
            <w:vMerge/>
          </w:tcPr>
          <w:p w14:paraId="42CB4286" w14:textId="77777777" w:rsidR="00975CC5" w:rsidRPr="00EC30B1" w:rsidRDefault="00975CC5" w:rsidP="003E10FA"/>
        </w:tc>
        <w:tc>
          <w:tcPr>
            <w:tcW w:w="2948" w:type="dxa"/>
            <w:vMerge/>
          </w:tcPr>
          <w:p w14:paraId="0AC3E3E0" w14:textId="4548E236" w:rsidR="00975CC5" w:rsidRPr="00EC30B1" w:rsidRDefault="00975CC5" w:rsidP="003E10FA"/>
        </w:tc>
        <w:tc>
          <w:tcPr>
            <w:tcW w:w="3544" w:type="dxa"/>
          </w:tcPr>
          <w:p w14:paraId="1809D002" w14:textId="3EF687B5" w:rsidR="00975CC5" w:rsidRPr="008F08B0" w:rsidRDefault="00975CC5" w:rsidP="008F08B0">
            <w:r w:rsidRPr="000179C9">
              <w:rPr>
                <w:rFonts w:hint="eastAsia"/>
              </w:rPr>
              <w:t>フードバンク活動への賛同と無償提供</w:t>
            </w:r>
            <w:r w:rsidRPr="004072EB" w:rsidDel="00681154">
              <w:rPr>
                <w:rFonts w:hint="eastAsia"/>
              </w:rPr>
              <w:t>森林保全活動支援</w:t>
            </w:r>
            <w:r w:rsidRPr="004072EB" w:rsidDel="009B40B4">
              <w:rPr>
                <w:rFonts w:hint="eastAsia"/>
              </w:rPr>
              <w:t xml:space="preserve">　</w:t>
            </w:r>
          </w:p>
        </w:tc>
      </w:tr>
      <w:tr w:rsidR="003E10FA" w:rsidRPr="00EC30B1" w14:paraId="69721455" w14:textId="77777777" w:rsidTr="004072EB">
        <w:trPr>
          <w:trHeight w:val="576"/>
        </w:trPr>
        <w:tc>
          <w:tcPr>
            <w:tcW w:w="1129" w:type="dxa"/>
            <w:vMerge/>
          </w:tcPr>
          <w:p w14:paraId="122B5ACD" w14:textId="056F4BB6" w:rsidR="003E10FA" w:rsidRPr="00EC30B1" w:rsidRDefault="003E10FA" w:rsidP="003E10FA"/>
        </w:tc>
        <w:tc>
          <w:tcPr>
            <w:tcW w:w="2835" w:type="dxa"/>
            <w:vMerge w:val="restart"/>
            <w:hideMark/>
          </w:tcPr>
          <w:p w14:paraId="06BF7A90" w14:textId="7EB733E3" w:rsidR="003E10FA" w:rsidRPr="00EC30B1" w:rsidRDefault="003E10FA" w:rsidP="003E10FA">
            <w:r w:rsidRPr="004072EB">
              <w:rPr>
                <w:rFonts w:hint="eastAsia"/>
              </w:rPr>
              <w:t>日本製紙株式会社</w:t>
            </w:r>
          </w:p>
          <w:p w14:paraId="24472DD6" w14:textId="1670FA5D" w:rsidR="003E10FA" w:rsidRPr="004072EB" w:rsidRDefault="003E10FA" w:rsidP="003E10FA"/>
        </w:tc>
        <w:tc>
          <w:tcPr>
            <w:tcW w:w="2948" w:type="dxa"/>
            <w:vMerge w:val="restart"/>
            <w:hideMark/>
          </w:tcPr>
          <w:p w14:paraId="29CAF14B" w14:textId="668B2EE1" w:rsidR="003E10FA" w:rsidRPr="008F08B0" w:rsidRDefault="00975CC5" w:rsidP="003E10FA">
            <w:r>
              <w:rPr>
                <w:rFonts w:hint="eastAsia"/>
              </w:rPr>
              <w:t>商品・サービスの紹介</w:t>
            </w:r>
          </w:p>
          <w:p w14:paraId="59B62988" w14:textId="16AFAFC6" w:rsidR="003E10FA" w:rsidRPr="004072EB" w:rsidRDefault="003E10FA" w:rsidP="003E10FA"/>
        </w:tc>
        <w:tc>
          <w:tcPr>
            <w:tcW w:w="3544" w:type="dxa"/>
            <w:hideMark/>
          </w:tcPr>
          <w:p w14:paraId="3C64287D" w14:textId="29CECB7F" w:rsidR="003E10FA" w:rsidRPr="004072EB" w:rsidRDefault="00975CC5" w:rsidP="003E10FA">
            <w:r w:rsidRPr="00A10E80">
              <w:rPr>
                <w:rFonts w:hint="eastAsia"/>
              </w:rPr>
              <w:t>ストローレス対応紙パック</w:t>
            </w:r>
          </w:p>
        </w:tc>
      </w:tr>
      <w:tr w:rsidR="00975CC5" w:rsidRPr="00EC30B1" w14:paraId="093A094C" w14:textId="77777777" w:rsidTr="004072EB">
        <w:trPr>
          <w:trHeight w:val="576"/>
        </w:trPr>
        <w:tc>
          <w:tcPr>
            <w:tcW w:w="1129" w:type="dxa"/>
            <w:vMerge/>
          </w:tcPr>
          <w:p w14:paraId="71367103" w14:textId="77777777" w:rsidR="00975CC5" w:rsidRPr="00EC30B1" w:rsidRDefault="00975CC5" w:rsidP="00975CC5"/>
        </w:tc>
        <w:tc>
          <w:tcPr>
            <w:tcW w:w="2835" w:type="dxa"/>
            <w:vMerge/>
          </w:tcPr>
          <w:p w14:paraId="509A67AD" w14:textId="77777777" w:rsidR="00975CC5" w:rsidRPr="00EC30B1" w:rsidRDefault="00975CC5" w:rsidP="00975CC5"/>
        </w:tc>
        <w:tc>
          <w:tcPr>
            <w:tcW w:w="2948" w:type="dxa"/>
            <w:vMerge/>
          </w:tcPr>
          <w:p w14:paraId="4E884983" w14:textId="468FB6A6" w:rsidR="00975CC5" w:rsidRPr="00EC30B1" w:rsidRDefault="00975CC5" w:rsidP="00975CC5"/>
        </w:tc>
        <w:tc>
          <w:tcPr>
            <w:tcW w:w="3544" w:type="dxa"/>
          </w:tcPr>
          <w:p w14:paraId="5D79157B" w14:textId="221F2E63" w:rsidR="00975CC5" w:rsidRPr="00EC30B1" w:rsidRDefault="00975CC5" w:rsidP="00975CC5">
            <w:r w:rsidRPr="00A26290">
              <w:rPr>
                <w:rFonts w:hint="eastAsia"/>
              </w:rPr>
              <w:t>ヒートシール紙「ラミナ」</w:t>
            </w:r>
          </w:p>
        </w:tc>
      </w:tr>
      <w:tr w:rsidR="00975CC5" w:rsidRPr="00EC30B1" w14:paraId="5DC81238" w14:textId="77777777" w:rsidTr="004072EB">
        <w:trPr>
          <w:trHeight w:val="580"/>
        </w:trPr>
        <w:tc>
          <w:tcPr>
            <w:tcW w:w="1129" w:type="dxa"/>
            <w:vMerge/>
          </w:tcPr>
          <w:p w14:paraId="383AA178" w14:textId="77777777" w:rsidR="00975CC5" w:rsidRPr="00EC30B1" w:rsidRDefault="00975CC5" w:rsidP="00975CC5"/>
        </w:tc>
        <w:tc>
          <w:tcPr>
            <w:tcW w:w="2835" w:type="dxa"/>
          </w:tcPr>
          <w:p w14:paraId="3C515940" w14:textId="30113A9B" w:rsidR="00975CC5" w:rsidRPr="00EC30B1" w:rsidRDefault="00975CC5" w:rsidP="008F08B0">
            <w:r w:rsidRPr="004072EB">
              <w:rPr>
                <w:rFonts w:hint="eastAsia"/>
              </w:rPr>
              <w:t>株式会社日本アクセス</w:t>
            </w:r>
          </w:p>
        </w:tc>
        <w:tc>
          <w:tcPr>
            <w:tcW w:w="2948" w:type="dxa"/>
          </w:tcPr>
          <w:p w14:paraId="17D9D23B" w14:textId="079A2A51" w:rsidR="00975CC5" w:rsidRPr="004072EB" w:rsidRDefault="00975CC5">
            <w:r w:rsidRPr="004072EB">
              <w:rPr>
                <w:rFonts w:hint="eastAsia"/>
              </w:rPr>
              <w:t>イベントの開催</w:t>
            </w:r>
          </w:p>
        </w:tc>
        <w:tc>
          <w:tcPr>
            <w:tcW w:w="3544" w:type="dxa"/>
          </w:tcPr>
          <w:p w14:paraId="1A62DD14" w14:textId="17F93ED0" w:rsidR="00975CC5" w:rsidRPr="004072EB" w:rsidRDefault="00975CC5">
            <w:r w:rsidRPr="004072EB">
              <w:rPr>
                <w:rFonts w:hint="eastAsia"/>
              </w:rPr>
              <w:t>社内におけるフードドライブの実施</w:t>
            </w:r>
          </w:p>
        </w:tc>
      </w:tr>
      <w:tr w:rsidR="00975CC5" w:rsidRPr="00EC30B1" w14:paraId="1C43F894" w14:textId="77777777" w:rsidTr="004072EB">
        <w:trPr>
          <w:trHeight w:val="226"/>
        </w:trPr>
        <w:tc>
          <w:tcPr>
            <w:tcW w:w="1129" w:type="dxa"/>
            <w:vMerge/>
          </w:tcPr>
          <w:p w14:paraId="6C5A5481" w14:textId="77B631E2" w:rsidR="00975CC5" w:rsidRPr="00EC30B1" w:rsidRDefault="00975CC5" w:rsidP="00975CC5"/>
        </w:tc>
        <w:tc>
          <w:tcPr>
            <w:tcW w:w="2835" w:type="dxa"/>
            <w:vMerge w:val="restart"/>
            <w:hideMark/>
          </w:tcPr>
          <w:p w14:paraId="3A227E2E" w14:textId="21435147" w:rsidR="00975CC5" w:rsidRPr="008F08B0" w:rsidRDefault="00975CC5" w:rsidP="00975CC5">
            <w:r w:rsidRPr="008F08B0">
              <w:rPr>
                <w:rFonts w:hint="eastAsia"/>
              </w:rPr>
              <w:t>一般社団法人</w:t>
            </w:r>
            <w:r w:rsidRPr="004072EB">
              <w:rPr>
                <w:rFonts w:hint="eastAsia"/>
              </w:rPr>
              <w:t>マリン・エコラベル・ジャパン協議会</w:t>
            </w:r>
          </w:p>
          <w:p w14:paraId="6068D252" w14:textId="55A5753E" w:rsidR="00975CC5" w:rsidRPr="004072EB" w:rsidRDefault="00975CC5" w:rsidP="00975CC5"/>
        </w:tc>
        <w:tc>
          <w:tcPr>
            <w:tcW w:w="2948" w:type="dxa"/>
            <w:hideMark/>
          </w:tcPr>
          <w:p w14:paraId="30597E90" w14:textId="293D3B93" w:rsidR="00975CC5" w:rsidRPr="004072EB" w:rsidRDefault="00975CC5" w:rsidP="008F08B0">
            <w:r>
              <w:rPr>
                <w:rFonts w:hint="eastAsia"/>
              </w:rPr>
              <w:t>イ</w:t>
            </w:r>
            <w:r w:rsidRPr="004072EB">
              <w:rPr>
                <w:rFonts w:hint="eastAsia"/>
              </w:rPr>
              <w:t>ベントの開催</w:t>
            </w:r>
          </w:p>
        </w:tc>
        <w:tc>
          <w:tcPr>
            <w:tcW w:w="3544" w:type="dxa"/>
            <w:hideMark/>
          </w:tcPr>
          <w:p w14:paraId="74592DEE" w14:textId="2A14E05A" w:rsidR="00975CC5" w:rsidRPr="004072EB" w:rsidRDefault="00975CC5" w:rsidP="00975CC5">
            <w:r w:rsidRPr="004072EB">
              <w:rPr>
                <w:rFonts w:hint="eastAsia"/>
              </w:rPr>
              <w:t>探してみよう</w:t>
            </w:r>
            <w:r w:rsidRPr="004072EB">
              <w:t>MEL</w:t>
            </w:r>
            <w:r w:rsidRPr="004072EB">
              <w:rPr>
                <w:rFonts w:hint="eastAsia"/>
              </w:rPr>
              <w:t>マーク！</w:t>
            </w:r>
          </w:p>
        </w:tc>
      </w:tr>
      <w:tr w:rsidR="00975CC5" w:rsidRPr="00EC30B1" w14:paraId="2A9F2E63" w14:textId="77777777" w:rsidTr="004072EB">
        <w:trPr>
          <w:trHeight w:val="576"/>
        </w:trPr>
        <w:tc>
          <w:tcPr>
            <w:tcW w:w="1129" w:type="dxa"/>
            <w:vMerge/>
          </w:tcPr>
          <w:p w14:paraId="76A3F5A4" w14:textId="23A49EDE" w:rsidR="00975CC5" w:rsidRPr="00EC30B1" w:rsidRDefault="00975CC5" w:rsidP="00975CC5"/>
        </w:tc>
        <w:tc>
          <w:tcPr>
            <w:tcW w:w="2835" w:type="dxa"/>
            <w:vMerge/>
            <w:hideMark/>
          </w:tcPr>
          <w:p w14:paraId="0B139768" w14:textId="2B4B326B" w:rsidR="00975CC5" w:rsidRPr="00EC30B1" w:rsidRDefault="00975CC5" w:rsidP="00975CC5"/>
        </w:tc>
        <w:tc>
          <w:tcPr>
            <w:tcW w:w="2948" w:type="dxa"/>
            <w:hideMark/>
          </w:tcPr>
          <w:p w14:paraId="09A429F5" w14:textId="0562555D" w:rsidR="00975CC5" w:rsidRPr="004072EB" w:rsidRDefault="00975CC5" w:rsidP="008F08B0">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79EA3FD1" w14:textId="28718503" w:rsidR="00975CC5" w:rsidRPr="00EC30B1" w:rsidRDefault="00975CC5" w:rsidP="00975CC5">
            <w:r w:rsidRPr="004072EB">
              <w:rPr>
                <w:rFonts w:hint="eastAsia"/>
              </w:rPr>
              <w:t>持続可能な認証水産物の取扱いを推進</w:t>
            </w:r>
            <w:r w:rsidRPr="004072EB" w:rsidDel="0038564B">
              <w:rPr>
                <w:rFonts w:hint="eastAsia"/>
              </w:rPr>
              <w:t>日本発の水産エコラベル「</w:t>
            </w:r>
            <w:r w:rsidRPr="004072EB" w:rsidDel="0038564B">
              <w:t>MEL</w:t>
            </w:r>
            <w:r w:rsidRPr="004072EB" w:rsidDel="0038564B">
              <w:rPr>
                <w:rFonts w:hint="eastAsia"/>
              </w:rPr>
              <w:t>」です！</w:t>
            </w:r>
          </w:p>
        </w:tc>
      </w:tr>
      <w:tr w:rsidR="000F38DD" w:rsidRPr="00EC30B1" w14:paraId="4DDFB258" w14:textId="77777777" w:rsidTr="004072EB">
        <w:trPr>
          <w:trHeight w:val="576"/>
        </w:trPr>
        <w:tc>
          <w:tcPr>
            <w:tcW w:w="1129" w:type="dxa"/>
            <w:vMerge/>
          </w:tcPr>
          <w:p w14:paraId="37C35060" w14:textId="7D6F768C" w:rsidR="000F38DD" w:rsidRPr="00EC30B1" w:rsidRDefault="000F38DD" w:rsidP="00975CC5"/>
        </w:tc>
        <w:tc>
          <w:tcPr>
            <w:tcW w:w="2835" w:type="dxa"/>
            <w:vMerge w:val="restart"/>
            <w:hideMark/>
          </w:tcPr>
          <w:p w14:paraId="5AEF467E" w14:textId="26088EB8" w:rsidR="000F38DD" w:rsidRPr="004072EB" w:rsidRDefault="000F38DD" w:rsidP="008F08B0">
            <w:r w:rsidRPr="004072EB">
              <w:rPr>
                <w:rFonts w:hint="eastAsia"/>
              </w:rPr>
              <w:t>マルハニチロ株式会社</w:t>
            </w:r>
          </w:p>
        </w:tc>
        <w:tc>
          <w:tcPr>
            <w:tcW w:w="2948" w:type="dxa"/>
            <w:vMerge w:val="restart"/>
            <w:hideMark/>
          </w:tcPr>
          <w:p w14:paraId="43E9D9BA" w14:textId="775FFDE8" w:rsidR="000F38DD" w:rsidRPr="00EC30B1" w:rsidRDefault="000F38DD" w:rsidP="00975CC5">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p w14:paraId="287044E3" w14:textId="7E2D7521" w:rsidR="000F38DD" w:rsidRPr="00EC30B1" w:rsidRDefault="000F38DD" w:rsidP="00975CC5"/>
        </w:tc>
        <w:tc>
          <w:tcPr>
            <w:tcW w:w="3544" w:type="dxa"/>
            <w:hideMark/>
          </w:tcPr>
          <w:p w14:paraId="760F8EA1" w14:textId="30F3748A" w:rsidR="000F38DD" w:rsidRPr="004072EB" w:rsidRDefault="000F38DD" w:rsidP="00975CC5">
            <w:r w:rsidRPr="003518DC" w:rsidDel="0038564B">
              <w:rPr>
                <w:rFonts w:hint="eastAsia"/>
              </w:rPr>
              <w:t>持続可能な認証水産物の取扱いを推進</w:t>
            </w:r>
          </w:p>
        </w:tc>
      </w:tr>
      <w:tr w:rsidR="000F38DD" w:rsidRPr="00EC30B1" w14:paraId="74885FC0" w14:textId="77777777" w:rsidTr="004072EB">
        <w:trPr>
          <w:trHeight w:val="576"/>
        </w:trPr>
        <w:tc>
          <w:tcPr>
            <w:tcW w:w="1129" w:type="dxa"/>
            <w:vMerge/>
          </w:tcPr>
          <w:p w14:paraId="7BC5B0CC" w14:textId="77777777" w:rsidR="000F38DD" w:rsidRPr="00EC30B1" w:rsidRDefault="000F38DD" w:rsidP="00975CC5"/>
        </w:tc>
        <w:tc>
          <w:tcPr>
            <w:tcW w:w="2835" w:type="dxa"/>
            <w:vMerge/>
          </w:tcPr>
          <w:p w14:paraId="6A1C725A" w14:textId="77777777" w:rsidR="000F38DD" w:rsidRPr="00EC30B1" w:rsidRDefault="000F38DD" w:rsidP="00975CC5"/>
        </w:tc>
        <w:tc>
          <w:tcPr>
            <w:tcW w:w="2948" w:type="dxa"/>
            <w:vMerge/>
          </w:tcPr>
          <w:p w14:paraId="605BC46E" w14:textId="77777777" w:rsidR="000F38DD" w:rsidRPr="00EC30B1" w:rsidRDefault="000F38DD" w:rsidP="00975CC5"/>
        </w:tc>
        <w:tc>
          <w:tcPr>
            <w:tcW w:w="3544" w:type="dxa"/>
          </w:tcPr>
          <w:p w14:paraId="3B8B92B8" w14:textId="27E1AD83" w:rsidR="000F38DD" w:rsidRPr="008F08B0" w:rsidRDefault="000F38DD" w:rsidP="00975CC5">
            <w:r w:rsidRPr="000F38DD">
              <w:rPr>
                <w:rFonts w:hint="eastAsia"/>
              </w:rPr>
              <w:t>サステナブルな水産資源へのアクセス強化</w:t>
            </w:r>
          </w:p>
        </w:tc>
      </w:tr>
      <w:tr w:rsidR="000F38DD" w:rsidRPr="00EC30B1" w14:paraId="38B333C0" w14:textId="77777777" w:rsidTr="004072EB">
        <w:trPr>
          <w:trHeight w:val="576"/>
        </w:trPr>
        <w:tc>
          <w:tcPr>
            <w:tcW w:w="1129" w:type="dxa"/>
            <w:vMerge/>
          </w:tcPr>
          <w:p w14:paraId="27CA181C" w14:textId="77777777" w:rsidR="000F38DD" w:rsidRPr="00EC30B1" w:rsidRDefault="000F38DD" w:rsidP="00975CC5"/>
        </w:tc>
        <w:tc>
          <w:tcPr>
            <w:tcW w:w="2835" w:type="dxa"/>
            <w:vMerge w:val="restart"/>
          </w:tcPr>
          <w:p w14:paraId="0F0BB0D5" w14:textId="06CAAE39" w:rsidR="000F38DD" w:rsidRPr="008F08B0" w:rsidRDefault="000F38DD" w:rsidP="000F38DD">
            <w:r w:rsidRPr="004072EB">
              <w:rPr>
                <w:rFonts w:hint="eastAsia"/>
              </w:rPr>
              <w:t>三井住友海上火災保険株式会社</w:t>
            </w:r>
          </w:p>
        </w:tc>
        <w:tc>
          <w:tcPr>
            <w:tcW w:w="2948" w:type="dxa"/>
          </w:tcPr>
          <w:p w14:paraId="4E8B99DE" w14:textId="77E753CD" w:rsidR="000F38DD" w:rsidRPr="008F08B0" w:rsidRDefault="000F38DD" w:rsidP="00975CC5">
            <w:r>
              <w:rPr>
                <w:rFonts w:hint="eastAsia"/>
              </w:rPr>
              <w:t>イベントの開催</w:t>
            </w:r>
          </w:p>
        </w:tc>
        <w:tc>
          <w:tcPr>
            <w:tcW w:w="3544" w:type="dxa"/>
          </w:tcPr>
          <w:p w14:paraId="5C9AC638" w14:textId="7C7104B4" w:rsidR="000F38DD" w:rsidRPr="000F38DD" w:rsidRDefault="000F38DD" w:rsidP="00975CC5">
            <w:r w:rsidRPr="00F7727F">
              <w:rPr>
                <w:rFonts w:hint="eastAsia"/>
              </w:rPr>
              <w:t>サステナブルシーフードデー開催！</w:t>
            </w:r>
          </w:p>
        </w:tc>
      </w:tr>
      <w:tr w:rsidR="00B756B8" w:rsidRPr="00EC30B1" w14:paraId="7C68A188" w14:textId="77777777" w:rsidTr="004072EB">
        <w:trPr>
          <w:trHeight w:val="660"/>
        </w:trPr>
        <w:tc>
          <w:tcPr>
            <w:tcW w:w="1129" w:type="dxa"/>
            <w:vMerge/>
          </w:tcPr>
          <w:p w14:paraId="19C9BD8D" w14:textId="3823D923" w:rsidR="00B756B8" w:rsidRPr="00EC30B1" w:rsidRDefault="00B756B8" w:rsidP="00975CC5"/>
        </w:tc>
        <w:tc>
          <w:tcPr>
            <w:tcW w:w="2835" w:type="dxa"/>
            <w:vMerge/>
            <w:hideMark/>
          </w:tcPr>
          <w:p w14:paraId="6B798D0E" w14:textId="68602C8E" w:rsidR="00B756B8" w:rsidRPr="004072EB" w:rsidRDefault="00B756B8"/>
        </w:tc>
        <w:tc>
          <w:tcPr>
            <w:tcW w:w="2948" w:type="dxa"/>
            <w:hideMark/>
          </w:tcPr>
          <w:p w14:paraId="31255330" w14:textId="288A7D40" w:rsidR="00B756B8" w:rsidRPr="00EC30B1" w:rsidRDefault="00B756B8">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7FF53113" w14:textId="39DD9D27" w:rsidR="00B756B8" w:rsidRPr="00EC30B1" w:rsidRDefault="00B756B8" w:rsidP="00975CC5">
            <w:r w:rsidRPr="004072EB">
              <w:rPr>
                <w:rFonts w:hint="eastAsia"/>
              </w:rPr>
              <w:t>屋上菜園での環境にやさしい野菜栽培</w:t>
            </w:r>
            <w:r w:rsidRPr="004072EB">
              <w:t xml:space="preserve"> </w:t>
            </w:r>
          </w:p>
        </w:tc>
      </w:tr>
      <w:tr w:rsidR="00467944" w:rsidRPr="00EC30B1" w14:paraId="289126CC" w14:textId="77777777" w:rsidTr="006C2797">
        <w:trPr>
          <w:trHeight w:val="576"/>
        </w:trPr>
        <w:tc>
          <w:tcPr>
            <w:tcW w:w="1129" w:type="dxa"/>
            <w:vMerge/>
          </w:tcPr>
          <w:p w14:paraId="4910986C" w14:textId="12713455" w:rsidR="00467944" w:rsidRPr="00EC30B1" w:rsidRDefault="00467944" w:rsidP="00975CC5"/>
        </w:tc>
        <w:tc>
          <w:tcPr>
            <w:tcW w:w="2835" w:type="dxa"/>
            <w:vMerge w:val="restart"/>
            <w:hideMark/>
          </w:tcPr>
          <w:p w14:paraId="1CB45202" w14:textId="05E2AE7F" w:rsidR="00467944" w:rsidRPr="004072EB" w:rsidRDefault="00467944" w:rsidP="008F08B0">
            <w:r w:rsidRPr="004072EB">
              <w:rPr>
                <w:rFonts w:hint="eastAsia"/>
              </w:rPr>
              <w:t>明治ホールディングス株式会社</w:t>
            </w:r>
          </w:p>
        </w:tc>
        <w:tc>
          <w:tcPr>
            <w:tcW w:w="2948" w:type="dxa"/>
            <w:hideMark/>
          </w:tcPr>
          <w:p w14:paraId="4CBAEA59" w14:textId="3441C85A" w:rsidR="00467944" w:rsidRPr="004072EB" w:rsidRDefault="00467944" w:rsidP="00975CC5">
            <w:r>
              <w:rPr>
                <w:rFonts w:hint="eastAsia"/>
              </w:rPr>
              <w:t>商品・サービスの紹介</w:t>
            </w:r>
          </w:p>
        </w:tc>
        <w:tc>
          <w:tcPr>
            <w:tcW w:w="3544" w:type="dxa"/>
            <w:hideMark/>
          </w:tcPr>
          <w:p w14:paraId="39BD2715" w14:textId="5AAFFB89" w:rsidR="00467944" w:rsidRPr="004072EB" w:rsidRDefault="00467944" w:rsidP="008F08B0">
            <w:r w:rsidRPr="008F08B0">
              <w:rPr>
                <w:rFonts w:hint="eastAsia"/>
              </w:rPr>
              <w:t>明治</w:t>
            </w:r>
            <w:r>
              <w:rPr>
                <w:rFonts w:hint="eastAsia"/>
              </w:rPr>
              <w:t>ザ・チョコレート</w:t>
            </w:r>
          </w:p>
        </w:tc>
      </w:tr>
      <w:tr w:rsidR="00467944" w:rsidRPr="00EC30B1" w14:paraId="00ED97B0" w14:textId="77777777" w:rsidTr="00663B6D">
        <w:trPr>
          <w:trHeight w:val="1090"/>
        </w:trPr>
        <w:tc>
          <w:tcPr>
            <w:tcW w:w="1129" w:type="dxa"/>
            <w:vMerge/>
          </w:tcPr>
          <w:p w14:paraId="638A359A" w14:textId="1BF1491E" w:rsidR="00467944" w:rsidRPr="00EC30B1" w:rsidRDefault="00467944" w:rsidP="00975CC5"/>
        </w:tc>
        <w:tc>
          <w:tcPr>
            <w:tcW w:w="2835" w:type="dxa"/>
            <w:vMerge/>
            <w:shd w:val="clear" w:color="auto" w:fill="DEEAF6" w:themeFill="accent5" w:themeFillTint="33"/>
            <w:vAlign w:val="center"/>
            <w:hideMark/>
          </w:tcPr>
          <w:p w14:paraId="48373873" w14:textId="615F1222" w:rsidR="00467944" w:rsidRPr="00EC30B1" w:rsidRDefault="00467944" w:rsidP="00975CC5"/>
        </w:tc>
        <w:tc>
          <w:tcPr>
            <w:tcW w:w="2948" w:type="dxa"/>
            <w:hideMark/>
          </w:tcPr>
          <w:p w14:paraId="097D7603" w14:textId="5324FFD0" w:rsidR="00467944" w:rsidRPr="004072EB" w:rsidRDefault="00467944" w:rsidP="008F08B0">
            <w:r w:rsidRPr="00EC30B1">
              <w:rPr>
                <w:rFonts w:hint="eastAsia"/>
              </w:rPr>
              <w:t>取組に関する情報発信（</w:t>
            </w:r>
            <w:r w:rsidRPr="00EC30B1">
              <w:t>WEB</w:t>
            </w:r>
            <w:r w:rsidRPr="009B40B4">
              <w:t>サイト、店頭、</w:t>
            </w:r>
            <w:r w:rsidRPr="009B40B4">
              <w:t>SNS</w:t>
            </w:r>
            <w:r w:rsidRPr="009B40B4">
              <w:t>等）</w:t>
            </w:r>
          </w:p>
        </w:tc>
        <w:tc>
          <w:tcPr>
            <w:tcW w:w="3544" w:type="dxa"/>
            <w:hideMark/>
          </w:tcPr>
          <w:p w14:paraId="2D250996" w14:textId="4D76B42A" w:rsidR="00467944" w:rsidRPr="004072EB" w:rsidRDefault="00467944">
            <w:r w:rsidRPr="00B756B8">
              <w:rPr>
                <w:rFonts w:hint="eastAsia"/>
              </w:rPr>
              <w:t>明治アグロフォレストリーチョコレート</w:t>
            </w:r>
          </w:p>
        </w:tc>
      </w:tr>
      <w:tr w:rsidR="00467944" w:rsidRPr="00B756B8" w14:paraId="31FEDE07" w14:textId="77777777" w:rsidTr="00407A20">
        <w:trPr>
          <w:trHeight w:val="576"/>
        </w:trPr>
        <w:tc>
          <w:tcPr>
            <w:tcW w:w="1129" w:type="dxa"/>
            <w:vMerge w:val="restart"/>
          </w:tcPr>
          <w:p w14:paraId="35E0E666" w14:textId="04BB9BD7" w:rsidR="00467944" w:rsidRPr="008F08B0" w:rsidRDefault="00467944" w:rsidP="00975CC5">
            <w:r>
              <w:rPr>
                <w:rFonts w:hint="eastAsia"/>
              </w:rPr>
              <w:lastRenderedPageBreak/>
              <w:t>東京都</w:t>
            </w:r>
          </w:p>
        </w:tc>
        <w:tc>
          <w:tcPr>
            <w:tcW w:w="2835" w:type="dxa"/>
            <w:vMerge w:val="restart"/>
            <w:hideMark/>
          </w:tcPr>
          <w:p w14:paraId="46A7BD2D" w14:textId="5DEA94C9" w:rsidR="00467944" w:rsidRPr="008F08B0" w:rsidRDefault="00467944" w:rsidP="00975CC5">
            <w:r w:rsidRPr="004072EB">
              <w:rPr>
                <w:rFonts w:hint="eastAsia"/>
              </w:rPr>
              <w:t>明治ホールディングス株式会社</w:t>
            </w:r>
          </w:p>
          <w:p w14:paraId="0FF39806" w14:textId="0B5AC195" w:rsidR="00467944" w:rsidRPr="004072EB" w:rsidRDefault="00467944" w:rsidP="00383136"/>
        </w:tc>
        <w:tc>
          <w:tcPr>
            <w:tcW w:w="2948" w:type="dxa"/>
            <w:vMerge w:val="restart"/>
            <w:hideMark/>
          </w:tcPr>
          <w:p w14:paraId="55AA2046" w14:textId="0DC0D3C9" w:rsidR="00467944" w:rsidRPr="008F08B0" w:rsidRDefault="00467944" w:rsidP="00B756B8">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p w14:paraId="7AA4F278" w14:textId="6B851D9B" w:rsidR="00467944" w:rsidRPr="00EC30B1" w:rsidRDefault="00467944" w:rsidP="00B756B8"/>
          <w:p w14:paraId="0F1BC944" w14:textId="2B1A7E33" w:rsidR="00467944" w:rsidRPr="004072EB" w:rsidRDefault="00467944" w:rsidP="008F08B0"/>
        </w:tc>
        <w:tc>
          <w:tcPr>
            <w:tcW w:w="3544" w:type="dxa"/>
            <w:tcBorders>
              <w:bottom w:val="single" w:sz="4" w:space="0" w:color="000000"/>
            </w:tcBorders>
            <w:hideMark/>
          </w:tcPr>
          <w:p w14:paraId="3804FA30" w14:textId="63DD29C9" w:rsidR="00467944" w:rsidRPr="004072EB" w:rsidRDefault="00467944">
            <w:r w:rsidRPr="004072EB">
              <w:rPr>
                <w:rFonts w:hint="eastAsia"/>
              </w:rPr>
              <w:t>明</w:t>
            </w:r>
            <w:r w:rsidRPr="004D1741" w:rsidDel="0038564B">
              <w:rPr>
                <w:rFonts w:hint="eastAsia"/>
              </w:rPr>
              <w:t>治ミルクチョコレートを通じた難民支援</w:t>
            </w:r>
          </w:p>
        </w:tc>
      </w:tr>
      <w:tr w:rsidR="00467944" w:rsidRPr="00EC30B1" w14:paraId="120F90CD" w14:textId="77777777" w:rsidTr="00407A20">
        <w:trPr>
          <w:trHeight w:val="576"/>
        </w:trPr>
        <w:tc>
          <w:tcPr>
            <w:tcW w:w="1129" w:type="dxa"/>
            <w:vMerge/>
          </w:tcPr>
          <w:p w14:paraId="19987D2D" w14:textId="0B39EBBA" w:rsidR="00467944" w:rsidRPr="00EC30B1" w:rsidRDefault="00467944" w:rsidP="00975CC5"/>
        </w:tc>
        <w:tc>
          <w:tcPr>
            <w:tcW w:w="2835" w:type="dxa"/>
            <w:vMerge/>
            <w:hideMark/>
          </w:tcPr>
          <w:p w14:paraId="0A06D788" w14:textId="3A7B1478" w:rsidR="00467944" w:rsidRPr="00EC30B1" w:rsidRDefault="00467944" w:rsidP="00383136"/>
        </w:tc>
        <w:tc>
          <w:tcPr>
            <w:tcW w:w="2948" w:type="dxa"/>
            <w:vMerge/>
            <w:hideMark/>
          </w:tcPr>
          <w:p w14:paraId="43872804" w14:textId="7140953C" w:rsidR="00467944" w:rsidRPr="00EC30B1" w:rsidRDefault="00467944"/>
        </w:tc>
        <w:tc>
          <w:tcPr>
            <w:tcW w:w="3544" w:type="dxa"/>
            <w:tcBorders>
              <w:top w:val="single" w:sz="4" w:space="0" w:color="000000"/>
            </w:tcBorders>
            <w:hideMark/>
          </w:tcPr>
          <w:p w14:paraId="3316F05B" w14:textId="24E82B8A" w:rsidR="00467944" w:rsidRPr="004072EB" w:rsidRDefault="00467944">
            <w:r w:rsidRPr="004072EB">
              <w:rPr>
                <w:rFonts w:hint="eastAsia"/>
              </w:rPr>
              <w:t>バイオマスプラスチックの利用促進</w:t>
            </w:r>
          </w:p>
        </w:tc>
      </w:tr>
      <w:tr w:rsidR="00467944" w:rsidRPr="00EC30B1" w14:paraId="51ECBFCD" w14:textId="77777777" w:rsidTr="009E2575">
        <w:trPr>
          <w:trHeight w:val="58"/>
        </w:trPr>
        <w:tc>
          <w:tcPr>
            <w:tcW w:w="1129" w:type="dxa"/>
            <w:vMerge/>
          </w:tcPr>
          <w:p w14:paraId="7A32D5B8" w14:textId="4814FAF6" w:rsidR="00467944" w:rsidRPr="00EC30B1" w:rsidRDefault="00467944" w:rsidP="00383136"/>
        </w:tc>
        <w:tc>
          <w:tcPr>
            <w:tcW w:w="2835" w:type="dxa"/>
            <w:vMerge/>
            <w:shd w:val="clear" w:color="auto" w:fill="auto"/>
          </w:tcPr>
          <w:p w14:paraId="0B3DFE77" w14:textId="6E0751B4" w:rsidR="00467944" w:rsidRPr="004072EB" w:rsidRDefault="00467944" w:rsidP="00383136"/>
        </w:tc>
        <w:tc>
          <w:tcPr>
            <w:tcW w:w="2948" w:type="dxa"/>
            <w:vMerge/>
            <w:shd w:val="clear" w:color="auto" w:fill="auto"/>
          </w:tcPr>
          <w:p w14:paraId="6457D034" w14:textId="60723C78" w:rsidR="00467944" w:rsidRPr="004072EB" w:rsidRDefault="00467944" w:rsidP="00383136"/>
        </w:tc>
        <w:tc>
          <w:tcPr>
            <w:tcW w:w="3544" w:type="dxa"/>
            <w:shd w:val="clear" w:color="auto" w:fill="auto"/>
          </w:tcPr>
          <w:p w14:paraId="17DB44D8" w14:textId="79DB1596" w:rsidR="00467944" w:rsidRPr="004072EB" w:rsidRDefault="00467944" w:rsidP="008F08B0">
            <w:r w:rsidRPr="00F90431">
              <w:rPr>
                <w:rFonts w:hint="eastAsia"/>
              </w:rPr>
              <w:t>ドリンクヨーグルトのラベルレスボトル採用</w:t>
            </w:r>
          </w:p>
        </w:tc>
      </w:tr>
      <w:tr w:rsidR="00467944" w:rsidRPr="00EC30B1" w14:paraId="0F3088E2" w14:textId="77777777" w:rsidTr="006F3EC2">
        <w:trPr>
          <w:trHeight w:val="701"/>
        </w:trPr>
        <w:tc>
          <w:tcPr>
            <w:tcW w:w="1129" w:type="dxa"/>
            <w:vMerge/>
          </w:tcPr>
          <w:p w14:paraId="78BBF501" w14:textId="77777777" w:rsidR="00467944" w:rsidRPr="00EC30B1" w:rsidRDefault="00467944" w:rsidP="00383136"/>
        </w:tc>
        <w:tc>
          <w:tcPr>
            <w:tcW w:w="2835" w:type="dxa"/>
            <w:vMerge/>
            <w:shd w:val="clear" w:color="auto" w:fill="auto"/>
          </w:tcPr>
          <w:p w14:paraId="5DB30E50" w14:textId="77777777" w:rsidR="00467944" w:rsidRPr="00383136" w:rsidDel="0038564B" w:rsidRDefault="00467944" w:rsidP="00383136"/>
        </w:tc>
        <w:tc>
          <w:tcPr>
            <w:tcW w:w="2948" w:type="dxa"/>
            <w:vMerge/>
            <w:shd w:val="clear" w:color="auto" w:fill="auto"/>
          </w:tcPr>
          <w:p w14:paraId="39390315" w14:textId="77777777" w:rsidR="00467944" w:rsidRPr="00383136" w:rsidDel="00AD7ECE" w:rsidRDefault="00467944" w:rsidP="00383136"/>
        </w:tc>
        <w:tc>
          <w:tcPr>
            <w:tcW w:w="3544" w:type="dxa"/>
            <w:shd w:val="clear" w:color="auto" w:fill="auto"/>
          </w:tcPr>
          <w:p w14:paraId="5B38054F" w14:textId="2B6ABBD4" w:rsidR="00467944" w:rsidRPr="008F08B0" w:rsidDel="0038564B" w:rsidRDefault="00467944" w:rsidP="00383136">
            <w:r w:rsidRPr="00F90431">
              <w:rPr>
                <w:rFonts w:hint="eastAsia"/>
              </w:rPr>
              <w:t>プラスチック使用量の削減</w:t>
            </w:r>
          </w:p>
        </w:tc>
      </w:tr>
      <w:tr w:rsidR="00467944" w:rsidRPr="00EC30B1" w14:paraId="537086EA" w14:textId="77777777" w:rsidTr="006F3EC2">
        <w:trPr>
          <w:trHeight w:val="711"/>
        </w:trPr>
        <w:tc>
          <w:tcPr>
            <w:tcW w:w="1129" w:type="dxa"/>
            <w:vMerge/>
          </w:tcPr>
          <w:p w14:paraId="23E071A3" w14:textId="77777777" w:rsidR="00467944" w:rsidRPr="00EC30B1" w:rsidRDefault="00467944" w:rsidP="00383136"/>
        </w:tc>
        <w:tc>
          <w:tcPr>
            <w:tcW w:w="2835" w:type="dxa"/>
            <w:vMerge/>
            <w:shd w:val="clear" w:color="auto" w:fill="auto"/>
          </w:tcPr>
          <w:p w14:paraId="747444EA" w14:textId="77777777" w:rsidR="00467944" w:rsidRPr="00383136" w:rsidDel="0038564B" w:rsidRDefault="00467944" w:rsidP="00383136"/>
        </w:tc>
        <w:tc>
          <w:tcPr>
            <w:tcW w:w="2948" w:type="dxa"/>
            <w:vMerge/>
            <w:shd w:val="clear" w:color="auto" w:fill="auto"/>
          </w:tcPr>
          <w:p w14:paraId="2B84C8E2" w14:textId="77777777" w:rsidR="00467944" w:rsidRPr="00383136" w:rsidDel="00AD7ECE" w:rsidRDefault="00467944" w:rsidP="00383136"/>
        </w:tc>
        <w:tc>
          <w:tcPr>
            <w:tcW w:w="3544" w:type="dxa"/>
            <w:shd w:val="clear" w:color="auto" w:fill="auto"/>
          </w:tcPr>
          <w:p w14:paraId="201B53F4" w14:textId="38B46C70" w:rsidR="00467944" w:rsidRPr="008F08B0" w:rsidDel="0038564B" w:rsidRDefault="00467944" w:rsidP="00383136">
            <w:r w:rsidRPr="00F90431">
              <w:rPr>
                <w:rFonts w:hint="eastAsia"/>
              </w:rPr>
              <w:t xml:space="preserve">明治独自の酪農家支援　</w:t>
            </w:r>
          </w:p>
        </w:tc>
      </w:tr>
      <w:tr w:rsidR="00467944" w:rsidRPr="00EC30B1" w14:paraId="1F7C0F00" w14:textId="77777777" w:rsidTr="00383136">
        <w:trPr>
          <w:trHeight w:val="576"/>
        </w:trPr>
        <w:tc>
          <w:tcPr>
            <w:tcW w:w="1129" w:type="dxa"/>
            <w:vMerge/>
          </w:tcPr>
          <w:p w14:paraId="5C1E081D" w14:textId="77777777" w:rsidR="00467944" w:rsidRPr="00EC30B1" w:rsidRDefault="00467944" w:rsidP="00383136"/>
        </w:tc>
        <w:tc>
          <w:tcPr>
            <w:tcW w:w="2835" w:type="dxa"/>
            <w:vMerge/>
            <w:shd w:val="clear" w:color="auto" w:fill="auto"/>
          </w:tcPr>
          <w:p w14:paraId="072A2BE9" w14:textId="77777777" w:rsidR="00467944" w:rsidRPr="00383136" w:rsidDel="0038564B" w:rsidRDefault="00467944" w:rsidP="00383136"/>
        </w:tc>
        <w:tc>
          <w:tcPr>
            <w:tcW w:w="2948" w:type="dxa"/>
            <w:vMerge/>
            <w:shd w:val="clear" w:color="auto" w:fill="auto"/>
          </w:tcPr>
          <w:p w14:paraId="77E34848" w14:textId="77777777" w:rsidR="00467944" w:rsidRPr="00383136" w:rsidDel="00AD7ECE" w:rsidRDefault="00467944" w:rsidP="00383136"/>
        </w:tc>
        <w:tc>
          <w:tcPr>
            <w:tcW w:w="3544" w:type="dxa"/>
            <w:shd w:val="clear" w:color="auto" w:fill="auto"/>
          </w:tcPr>
          <w:p w14:paraId="6558ECA9" w14:textId="7CB0D5E8" w:rsidR="00467944" w:rsidRPr="008F08B0" w:rsidDel="0038564B" w:rsidRDefault="00467944" w:rsidP="00383136">
            <w:r w:rsidRPr="00F90431">
              <w:rPr>
                <w:rFonts w:hint="eastAsia"/>
              </w:rPr>
              <w:t>明治のお菓子の箱で工作を楽しもう</w:t>
            </w:r>
          </w:p>
        </w:tc>
      </w:tr>
      <w:tr w:rsidR="00467944" w:rsidRPr="00EC30B1" w14:paraId="472B692F" w14:textId="77777777" w:rsidTr="00383136">
        <w:trPr>
          <w:trHeight w:val="576"/>
        </w:trPr>
        <w:tc>
          <w:tcPr>
            <w:tcW w:w="1129" w:type="dxa"/>
            <w:vMerge/>
          </w:tcPr>
          <w:p w14:paraId="07BB8C79" w14:textId="77777777" w:rsidR="00467944" w:rsidRPr="00EC30B1" w:rsidRDefault="00467944" w:rsidP="00975CC5"/>
        </w:tc>
        <w:tc>
          <w:tcPr>
            <w:tcW w:w="2835" w:type="dxa"/>
            <w:vMerge/>
            <w:shd w:val="clear" w:color="auto" w:fill="auto"/>
          </w:tcPr>
          <w:p w14:paraId="4108BCAC" w14:textId="77777777" w:rsidR="00467944" w:rsidRPr="00383136" w:rsidDel="0038564B" w:rsidRDefault="00467944" w:rsidP="00975CC5"/>
        </w:tc>
        <w:tc>
          <w:tcPr>
            <w:tcW w:w="2948" w:type="dxa"/>
            <w:vMerge/>
            <w:shd w:val="clear" w:color="auto" w:fill="auto"/>
          </w:tcPr>
          <w:p w14:paraId="073AED9A" w14:textId="77777777" w:rsidR="00467944" w:rsidRPr="00383136" w:rsidDel="00AD7ECE" w:rsidRDefault="00467944" w:rsidP="00975CC5"/>
        </w:tc>
        <w:tc>
          <w:tcPr>
            <w:tcW w:w="3544" w:type="dxa"/>
            <w:shd w:val="clear" w:color="auto" w:fill="auto"/>
          </w:tcPr>
          <w:p w14:paraId="7AB9DB9F" w14:textId="15887592" w:rsidR="00467944" w:rsidRPr="008F08B0" w:rsidDel="0038564B" w:rsidRDefault="00467944" w:rsidP="008E6616">
            <w:r w:rsidRPr="00383136">
              <w:rPr>
                <w:rFonts w:hint="eastAsia"/>
              </w:rPr>
              <w:t>たんぱく質コンソーシアムの設立に参加</w:t>
            </w:r>
          </w:p>
        </w:tc>
      </w:tr>
      <w:tr w:rsidR="00467944" w:rsidRPr="00EC30B1" w14:paraId="0D69FB96" w14:textId="77777777" w:rsidTr="00383136">
        <w:trPr>
          <w:trHeight w:val="576"/>
        </w:trPr>
        <w:tc>
          <w:tcPr>
            <w:tcW w:w="1129" w:type="dxa"/>
            <w:vMerge/>
          </w:tcPr>
          <w:p w14:paraId="37E2DE57" w14:textId="77777777" w:rsidR="00467944" w:rsidRPr="00EC30B1" w:rsidRDefault="00467944" w:rsidP="00383136"/>
        </w:tc>
        <w:tc>
          <w:tcPr>
            <w:tcW w:w="2835" w:type="dxa"/>
            <w:shd w:val="clear" w:color="auto" w:fill="auto"/>
          </w:tcPr>
          <w:p w14:paraId="157877FD" w14:textId="37409E31" w:rsidR="00467944" w:rsidRPr="008F08B0" w:rsidDel="0038564B" w:rsidRDefault="00467944" w:rsidP="00383136">
            <w:r w:rsidRPr="004217D4">
              <w:rPr>
                <w:rFonts w:hint="eastAsia"/>
              </w:rPr>
              <w:t>株式会社ヨーク</w:t>
            </w:r>
          </w:p>
        </w:tc>
        <w:tc>
          <w:tcPr>
            <w:tcW w:w="2948" w:type="dxa"/>
            <w:shd w:val="clear" w:color="auto" w:fill="auto"/>
          </w:tcPr>
          <w:p w14:paraId="499FEA38" w14:textId="45018356" w:rsidR="00467944" w:rsidRPr="008F08B0" w:rsidDel="00AD7ECE" w:rsidRDefault="00467944" w:rsidP="00383136">
            <w:r w:rsidRPr="004217D4">
              <w:rPr>
                <w:rFonts w:hint="eastAsia"/>
              </w:rPr>
              <w:t>商品・サービスの紹介</w:t>
            </w:r>
          </w:p>
        </w:tc>
        <w:tc>
          <w:tcPr>
            <w:tcW w:w="3544" w:type="dxa"/>
            <w:shd w:val="clear" w:color="auto" w:fill="auto"/>
          </w:tcPr>
          <w:p w14:paraId="16E940DC" w14:textId="6618434C" w:rsidR="00467944" w:rsidRPr="00383136" w:rsidRDefault="00467944" w:rsidP="00383136">
            <w:r w:rsidRPr="004217D4">
              <w:rPr>
                <w:rFonts w:hint="eastAsia"/>
              </w:rPr>
              <w:t>地域を応援！地場野菜・地場のもの応援！</w:t>
            </w:r>
          </w:p>
        </w:tc>
      </w:tr>
      <w:tr w:rsidR="00F1651A" w:rsidRPr="00F1651A" w14:paraId="22BCA6C4" w14:textId="77777777" w:rsidTr="003A3297">
        <w:trPr>
          <w:trHeight w:val="576"/>
        </w:trPr>
        <w:tc>
          <w:tcPr>
            <w:tcW w:w="1129" w:type="dxa"/>
            <w:vMerge w:val="restart"/>
            <w:hideMark/>
          </w:tcPr>
          <w:p w14:paraId="72001E65" w14:textId="77777777" w:rsidR="00F1651A" w:rsidRPr="004072EB" w:rsidRDefault="00F1651A" w:rsidP="003A3297">
            <w:r w:rsidRPr="004072EB">
              <w:rPr>
                <w:rFonts w:hint="eastAsia"/>
              </w:rPr>
              <w:t>神奈川県</w:t>
            </w:r>
          </w:p>
        </w:tc>
        <w:tc>
          <w:tcPr>
            <w:tcW w:w="2835" w:type="dxa"/>
            <w:hideMark/>
          </w:tcPr>
          <w:p w14:paraId="099B0B5F" w14:textId="77777777" w:rsidR="00F1651A" w:rsidRPr="008F08B0" w:rsidRDefault="00F1651A" w:rsidP="003A3297">
            <w:r w:rsidRPr="004072EB">
              <w:rPr>
                <w:rFonts w:hint="eastAsia"/>
              </w:rPr>
              <w:t>小山田コンサルティングファーム</w:t>
            </w:r>
          </w:p>
        </w:tc>
        <w:tc>
          <w:tcPr>
            <w:tcW w:w="2948" w:type="dxa"/>
            <w:hideMark/>
          </w:tcPr>
          <w:p w14:paraId="1C0FE699" w14:textId="77777777" w:rsidR="00F1651A" w:rsidRPr="004072EB" w:rsidRDefault="00F1651A" w:rsidP="003A3297">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290E4011" w14:textId="77777777" w:rsidR="00F1651A" w:rsidRPr="004072EB" w:rsidRDefault="00F1651A" w:rsidP="003A3297">
            <w:r w:rsidRPr="004072EB">
              <w:rPr>
                <w:rFonts w:hint="eastAsia"/>
              </w:rPr>
              <w:t>丹沢滋黒軍鶏（じぐろしゃも）　当たり前の育て方　本物の味</w:t>
            </w:r>
          </w:p>
        </w:tc>
      </w:tr>
      <w:tr w:rsidR="008F08B0" w:rsidRPr="00F1651A" w14:paraId="3EA333C6" w14:textId="77777777" w:rsidTr="003A3297">
        <w:trPr>
          <w:trHeight w:val="576"/>
        </w:trPr>
        <w:tc>
          <w:tcPr>
            <w:tcW w:w="1129" w:type="dxa"/>
            <w:vMerge/>
            <w:hideMark/>
          </w:tcPr>
          <w:p w14:paraId="3A5677D5" w14:textId="77777777" w:rsidR="008F08B0" w:rsidRPr="00F1651A" w:rsidRDefault="008F08B0" w:rsidP="003A3297"/>
        </w:tc>
        <w:tc>
          <w:tcPr>
            <w:tcW w:w="2835" w:type="dxa"/>
            <w:vMerge w:val="restart"/>
            <w:hideMark/>
          </w:tcPr>
          <w:p w14:paraId="223FFCEC" w14:textId="77777777" w:rsidR="008F08B0" w:rsidRPr="004072EB" w:rsidRDefault="008F08B0" w:rsidP="003A3297">
            <w:r w:rsidRPr="004072EB">
              <w:rPr>
                <w:rFonts w:hint="eastAsia"/>
              </w:rPr>
              <w:t>フィード・ワン株式会社</w:t>
            </w:r>
          </w:p>
        </w:tc>
        <w:tc>
          <w:tcPr>
            <w:tcW w:w="2948" w:type="dxa"/>
            <w:vMerge w:val="restart"/>
            <w:hideMark/>
          </w:tcPr>
          <w:p w14:paraId="0BD6BBB6" w14:textId="77777777" w:rsidR="008F08B0" w:rsidRPr="004072EB" w:rsidRDefault="008F08B0" w:rsidP="003A3297">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47EBDDA7" w14:textId="77777777" w:rsidR="008F08B0" w:rsidRPr="004072EB" w:rsidRDefault="008F08B0" w:rsidP="003A3297">
            <w:r w:rsidRPr="004072EB">
              <w:rPr>
                <w:rFonts w:hint="eastAsia"/>
              </w:rPr>
              <w:t>食育サイトの公開による食育の取り組み</w:t>
            </w:r>
          </w:p>
        </w:tc>
      </w:tr>
      <w:tr w:rsidR="008F08B0" w:rsidRPr="00F1651A" w14:paraId="18D18DBE" w14:textId="77777777" w:rsidTr="006F3EC2">
        <w:trPr>
          <w:trHeight w:val="732"/>
        </w:trPr>
        <w:tc>
          <w:tcPr>
            <w:tcW w:w="1129" w:type="dxa"/>
            <w:vMerge/>
            <w:hideMark/>
          </w:tcPr>
          <w:p w14:paraId="1606002F" w14:textId="77777777" w:rsidR="008F08B0" w:rsidRPr="00F1651A" w:rsidRDefault="008F08B0" w:rsidP="003A3297"/>
        </w:tc>
        <w:tc>
          <w:tcPr>
            <w:tcW w:w="2835" w:type="dxa"/>
            <w:vMerge/>
            <w:hideMark/>
          </w:tcPr>
          <w:p w14:paraId="7F41C8F6" w14:textId="77777777" w:rsidR="008F08B0" w:rsidRPr="00F1651A" w:rsidRDefault="008F08B0" w:rsidP="003A3297"/>
        </w:tc>
        <w:tc>
          <w:tcPr>
            <w:tcW w:w="2948" w:type="dxa"/>
            <w:vMerge/>
            <w:hideMark/>
          </w:tcPr>
          <w:p w14:paraId="19C786EC" w14:textId="42413A0F" w:rsidR="008F08B0" w:rsidRPr="004072EB" w:rsidRDefault="008F08B0" w:rsidP="003A3297"/>
        </w:tc>
        <w:tc>
          <w:tcPr>
            <w:tcW w:w="3544" w:type="dxa"/>
            <w:hideMark/>
          </w:tcPr>
          <w:p w14:paraId="168FC176" w14:textId="77777777" w:rsidR="008F08B0" w:rsidRPr="004072EB" w:rsidRDefault="008F08B0" w:rsidP="003A3297">
            <w:r w:rsidRPr="004072EB">
              <w:rPr>
                <w:rFonts w:hint="eastAsia"/>
              </w:rPr>
              <w:t>牛乳消費拡大への取り組み</w:t>
            </w:r>
          </w:p>
          <w:p w14:paraId="5066F4FE" w14:textId="77777777" w:rsidR="008F08B0" w:rsidRPr="004072EB" w:rsidRDefault="008F08B0" w:rsidP="003A3297"/>
        </w:tc>
      </w:tr>
      <w:tr w:rsidR="00F1651A" w:rsidRPr="00F1651A" w14:paraId="46736344" w14:textId="77777777" w:rsidTr="003A3297">
        <w:trPr>
          <w:trHeight w:val="576"/>
        </w:trPr>
        <w:tc>
          <w:tcPr>
            <w:tcW w:w="1129" w:type="dxa"/>
            <w:vMerge w:val="restart"/>
            <w:hideMark/>
          </w:tcPr>
          <w:p w14:paraId="3A3760DB" w14:textId="77777777" w:rsidR="00F1651A" w:rsidRPr="004072EB" w:rsidRDefault="00F1651A" w:rsidP="003A3297">
            <w:r w:rsidRPr="004072EB">
              <w:rPr>
                <w:rFonts w:hint="eastAsia"/>
              </w:rPr>
              <w:t>新潟県</w:t>
            </w:r>
          </w:p>
        </w:tc>
        <w:tc>
          <w:tcPr>
            <w:tcW w:w="2835" w:type="dxa"/>
            <w:vMerge w:val="restart"/>
            <w:hideMark/>
          </w:tcPr>
          <w:p w14:paraId="798B7930" w14:textId="77777777" w:rsidR="00F1651A" w:rsidRPr="004072EB" w:rsidRDefault="00F1651A" w:rsidP="003A3297">
            <w:r w:rsidRPr="004072EB">
              <w:rPr>
                <w:rFonts w:hint="eastAsia"/>
              </w:rPr>
              <w:t>生活協同組合コープデリにいがた</w:t>
            </w:r>
          </w:p>
        </w:tc>
        <w:tc>
          <w:tcPr>
            <w:tcW w:w="2948" w:type="dxa"/>
            <w:vMerge w:val="restart"/>
            <w:hideMark/>
          </w:tcPr>
          <w:p w14:paraId="76B51926" w14:textId="77777777" w:rsidR="00F1651A" w:rsidRPr="004072EB" w:rsidRDefault="00F1651A" w:rsidP="003A3297">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1C92CA9B" w14:textId="77777777" w:rsidR="00F1651A" w:rsidRPr="004072EB" w:rsidRDefault="00F1651A" w:rsidP="003A3297">
            <w:r w:rsidRPr="004072EB">
              <w:rPr>
                <w:rFonts w:hint="eastAsia"/>
              </w:rPr>
              <w:t>食べて未来へつなごう日本の米づくり応援</w:t>
            </w:r>
          </w:p>
        </w:tc>
      </w:tr>
      <w:tr w:rsidR="00F1651A" w:rsidRPr="00F1651A" w14:paraId="102E61C4" w14:textId="77777777" w:rsidTr="003A3297">
        <w:trPr>
          <w:trHeight w:val="576"/>
        </w:trPr>
        <w:tc>
          <w:tcPr>
            <w:tcW w:w="1129" w:type="dxa"/>
            <w:vMerge/>
            <w:hideMark/>
          </w:tcPr>
          <w:p w14:paraId="53B40211" w14:textId="77777777" w:rsidR="00F1651A" w:rsidRPr="00F1651A" w:rsidRDefault="00F1651A" w:rsidP="003A3297"/>
        </w:tc>
        <w:tc>
          <w:tcPr>
            <w:tcW w:w="2835" w:type="dxa"/>
            <w:vMerge/>
          </w:tcPr>
          <w:p w14:paraId="3BC02243" w14:textId="77777777" w:rsidR="00F1651A" w:rsidRPr="00F1651A" w:rsidRDefault="00F1651A" w:rsidP="003A3297"/>
        </w:tc>
        <w:tc>
          <w:tcPr>
            <w:tcW w:w="2948" w:type="dxa"/>
            <w:vMerge/>
          </w:tcPr>
          <w:p w14:paraId="54EF473F" w14:textId="77777777" w:rsidR="00F1651A" w:rsidRPr="004072EB" w:rsidRDefault="00F1651A" w:rsidP="003A3297"/>
        </w:tc>
        <w:tc>
          <w:tcPr>
            <w:tcW w:w="3544" w:type="dxa"/>
            <w:hideMark/>
          </w:tcPr>
          <w:p w14:paraId="7A8D0CBB" w14:textId="77777777" w:rsidR="00F1651A" w:rsidRPr="004072EB" w:rsidRDefault="00F1651A" w:rsidP="003A3297">
            <w:r w:rsidRPr="004072EB">
              <w:rPr>
                <w:rFonts w:hint="eastAsia"/>
              </w:rPr>
              <w:t>飲んで未来へつなごう日本の酪農応援</w:t>
            </w:r>
          </w:p>
        </w:tc>
      </w:tr>
      <w:tr w:rsidR="00F1651A" w:rsidRPr="00F1651A" w14:paraId="226AE39D" w14:textId="77777777" w:rsidTr="003A3297">
        <w:trPr>
          <w:trHeight w:val="576"/>
        </w:trPr>
        <w:tc>
          <w:tcPr>
            <w:tcW w:w="1129" w:type="dxa"/>
            <w:vMerge/>
            <w:hideMark/>
          </w:tcPr>
          <w:p w14:paraId="5E694B2E" w14:textId="77777777" w:rsidR="00F1651A" w:rsidRPr="00F1651A" w:rsidRDefault="00F1651A" w:rsidP="003A3297"/>
        </w:tc>
        <w:tc>
          <w:tcPr>
            <w:tcW w:w="2835" w:type="dxa"/>
            <w:vMerge/>
          </w:tcPr>
          <w:p w14:paraId="08761FA5" w14:textId="77777777" w:rsidR="00F1651A" w:rsidRPr="00F1651A" w:rsidRDefault="00F1651A" w:rsidP="003A3297"/>
        </w:tc>
        <w:tc>
          <w:tcPr>
            <w:tcW w:w="2948" w:type="dxa"/>
            <w:vMerge/>
          </w:tcPr>
          <w:p w14:paraId="36A8C10D" w14:textId="77777777" w:rsidR="00F1651A" w:rsidRPr="004072EB" w:rsidRDefault="00F1651A" w:rsidP="003A3297"/>
        </w:tc>
        <w:tc>
          <w:tcPr>
            <w:tcW w:w="3544" w:type="dxa"/>
            <w:hideMark/>
          </w:tcPr>
          <w:p w14:paraId="0302EDD6" w14:textId="77777777" w:rsidR="00F1651A" w:rsidRPr="004072EB" w:rsidRDefault="00F1651A" w:rsidP="003A3297">
            <w:r w:rsidRPr="004072EB">
              <w:rPr>
                <w:rFonts w:hint="eastAsia"/>
              </w:rPr>
              <w:t>フードドライブもったいないをありがとうに</w:t>
            </w:r>
          </w:p>
        </w:tc>
      </w:tr>
      <w:tr w:rsidR="00F1651A" w:rsidRPr="00F1651A" w14:paraId="2A556E9D" w14:textId="77777777" w:rsidTr="006F3EC2">
        <w:trPr>
          <w:trHeight w:val="773"/>
        </w:trPr>
        <w:tc>
          <w:tcPr>
            <w:tcW w:w="1129" w:type="dxa"/>
            <w:vMerge/>
            <w:hideMark/>
          </w:tcPr>
          <w:p w14:paraId="79AAD2B4" w14:textId="77777777" w:rsidR="00F1651A" w:rsidRPr="00F1651A" w:rsidRDefault="00F1651A" w:rsidP="003A3297"/>
        </w:tc>
        <w:tc>
          <w:tcPr>
            <w:tcW w:w="2835" w:type="dxa"/>
            <w:vMerge/>
          </w:tcPr>
          <w:p w14:paraId="29623DFA" w14:textId="77777777" w:rsidR="00F1651A" w:rsidRPr="00F1651A" w:rsidRDefault="00F1651A" w:rsidP="003A3297"/>
        </w:tc>
        <w:tc>
          <w:tcPr>
            <w:tcW w:w="2948" w:type="dxa"/>
            <w:vMerge/>
          </w:tcPr>
          <w:p w14:paraId="38F05997" w14:textId="77777777" w:rsidR="00F1651A" w:rsidRPr="004072EB" w:rsidRDefault="00F1651A" w:rsidP="003A3297"/>
        </w:tc>
        <w:tc>
          <w:tcPr>
            <w:tcW w:w="3544" w:type="dxa"/>
            <w:hideMark/>
          </w:tcPr>
          <w:p w14:paraId="00A08D32" w14:textId="5037C925" w:rsidR="00F1651A" w:rsidRPr="004072EB" w:rsidRDefault="00F1651A" w:rsidP="003A3297">
            <w:r w:rsidRPr="004072EB">
              <w:rPr>
                <w:rFonts w:hint="eastAsia"/>
              </w:rPr>
              <w:t>食品ロスを工夫して削減</w:t>
            </w:r>
          </w:p>
        </w:tc>
      </w:tr>
      <w:tr w:rsidR="00F1651A" w:rsidRPr="00F1651A" w14:paraId="1FA77FF0" w14:textId="77777777" w:rsidTr="003A3297">
        <w:trPr>
          <w:trHeight w:val="576"/>
        </w:trPr>
        <w:tc>
          <w:tcPr>
            <w:tcW w:w="1129" w:type="dxa"/>
            <w:hideMark/>
          </w:tcPr>
          <w:p w14:paraId="2A814066" w14:textId="77777777" w:rsidR="00F1651A" w:rsidRPr="004072EB" w:rsidRDefault="00F1651A" w:rsidP="003A3297">
            <w:r w:rsidRPr="004072EB">
              <w:rPr>
                <w:rFonts w:hint="eastAsia"/>
              </w:rPr>
              <w:t>山梨県</w:t>
            </w:r>
          </w:p>
        </w:tc>
        <w:tc>
          <w:tcPr>
            <w:tcW w:w="2835" w:type="dxa"/>
            <w:hideMark/>
          </w:tcPr>
          <w:p w14:paraId="3B905359" w14:textId="77777777" w:rsidR="00F1651A" w:rsidRPr="004072EB" w:rsidRDefault="00F1651A" w:rsidP="003A3297">
            <w:r w:rsidRPr="008F08B0">
              <w:t>株式会社セブン＆アイ・フードシステムズ</w:t>
            </w:r>
          </w:p>
        </w:tc>
        <w:tc>
          <w:tcPr>
            <w:tcW w:w="2948" w:type="dxa"/>
            <w:hideMark/>
          </w:tcPr>
          <w:p w14:paraId="2ADA47B3" w14:textId="77777777" w:rsidR="00F1651A" w:rsidRPr="008F08B0" w:rsidRDefault="00F1651A" w:rsidP="003A3297">
            <w:r w:rsidRPr="004072EB">
              <w:rPr>
                <w:rFonts w:hint="eastAsia"/>
              </w:rPr>
              <w:t>商品・サービスの紹介</w:t>
            </w:r>
          </w:p>
        </w:tc>
        <w:tc>
          <w:tcPr>
            <w:tcW w:w="3544" w:type="dxa"/>
            <w:hideMark/>
          </w:tcPr>
          <w:p w14:paraId="12FD6F67" w14:textId="77777777" w:rsidR="00F1651A" w:rsidRPr="008F08B0" w:rsidRDefault="00F1651A" w:rsidP="003A3297">
            <w:r w:rsidRPr="004072EB">
              <w:rPr>
                <w:rFonts w:hint="eastAsia"/>
              </w:rPr>
              <w:t>日本初の国産</w:t>
            </w:r>
            <w:r w:rsidRPr="004072EB">
              <w:t>FSC</w:t>
            </w:r>
            <w:r w:rsidRPr="004072EB">
              <w:rPr>
                <w:rFonts w:hint="eastAsia"/>
              </w:rPr>
              <w:t>認証ストロー導入</w:t>
            </w:r>
          </w:p>
        </w:tc>
      </w:tr>
      <w:tr w:rsidR="00F1651A" w:rsidRPr="00F1651A" w14:paraId="406E953C" w14:textId="77777777" w:rsidTr="003A3297">
        <w:trPr>
          <w:trHeight w:val="576"/>
        </w:trPr>
        <w:tc>
          <w:tcPr>
            <w:tcW w:w="1129" w:type="dxa"/>
            <w:vMerge w:val="restart"/>
            <w:hideMark/>
          </w:tcPr>
          <w:p w14:paraId="77E3D288" w14:textId="77777777" w:rsidR="00F1651A" w:rsidRPr="004072EB" w:rsidRDefault="00F1651A" w:rsidP="003A3297">
            <w:r w:rsidRPr="004072EB">
              <w:rPr>
                <w:rFonts w:hint="eastAsia"/>
              </w:rPr>
              <w:t>長野県</w:t>
            </w:r>
          </w:p>
        </w:tc>
        <w:tc>
          <w:tcPr>
            <w:tcW w:w="2835" w:type="dxa"/>
            <w:hideMark/>
          </w:tcPr>
          <w:p w14:paraId="7A109C05" w14:textId="77777777" w:rsidR="00F1651A" w:rsidRPr="004072EB" w:rsidRDefault="00F1651A" w:rsidP="003A3297">
            <w:r w:rsidRPr="004072EB">
              <w:rPr>
                <w:rFonts w:hint="eastAsia"/>
              </w:rPr>
              <w:t>キリンホールディングス株式会社</w:t>
            </w:r>
          </w:p>
        </w:tc>
        <w:tc>
          <w:tcPr>
            <w:tcW w:w="2948" w:type="dxa"/>
            <w:hideMark/>
          </w:tcPr>
          <w:p w14:paraId="6A3E6C51" w14:textId="77777777" w:rsidR="00F1651A" w:rsidRPr="004072EB" w:rsidRDefault="00F1651A" w:rsidP="003A3297">
            <w:r w:rsidRPr="004072EB">
              <w:rPr>
                <w:rFonts w:hint="eastAsia"/>
              </w:rPr>
              <w:t>イベントの開催</w:t>
            </w:r>
          </w:p>
        </w:tc>
        <w:tc>
          <w:tcPr>
            <w:tcW w:w="3544" w:type="dxa"/>
            <w:hideMark/>
          </w:tcPr>
          <w:p w14:paraId="17B97AE9" w14:textId="77777777" w:rsidR="00F1651A" w:rsidRDefault="00F1651A" w:rsidP="003A3297">
            <w:r w:rsidRPr="004072EB">
              <w:rPr>
                <w:rFonts w:hint="eastAsia"/>
              </w:rPr>
              <w:t>クララを挿し穂から育てて増やしオオルリシジミの生態系を守る活動</w:t>
            </w:r>
          </w:p>
          <w:p w14:paraId="77CE4D0B" w14:textId="084D476B" w:rsidR="00467944" w:rsidRPr="004072EB" w:rsidRDefault="00467944" w:rsidP="003A3297"/>
        </w:tc>
      </w:tr>
      <w:tr w:rsidR="00F1651A" w:rsidRPr="00F1651A" w14:paraId="35068B2F" w14:textId="77777777" w:rsidTr="003A3297">
        <w:trPr>
          <w:trHeight w:val="576"/>
        </w:trPr>
        <w:tc>
          <w:tcPr>
            <w:tcW w:w="1129" w:type="dxa"/>
            <w:vMerge/>
            <w:hideMark/>
          </w:tcPr>
          <w:p w14:paraId="6D5FEA8C" w14:textId="77777777" w:rsidR="00F1651A" w:rsidRPr="00F1651A" w:rsidRDefault="00F1651A" w:rsidP="003A3297"/>
        </w:tc>
        <w:tc>
          <w:tcPr>
            <w:tcW w:w="2835" w:type="dxa"/>
            <w:vMerge w:val="restart"/>
            <w:hideMark/>
          </w:tcPr>
          <w:p w14:paraId="13B5EF34" w14:textId="77777777" w:rsidR="00F1651A" w:rsidRPr="004072EB" w:rsidRDefault="00F1651A" w:rsidP="003A3297">
            <w:r w:rsidRPr="004072EB">
              <w:rPr>
                <w:rFonts w:hint="eastAsia"/>
              </w:rPr>
              <w:t>生活協同組合コープながの</w:t>
            </w:r>
          </w:p>
        </w:tc>
        <w:tc>
          <w:tcPr>
            <w:tcW w:w="2948" w:type="dxa"/>
            <w:vMerge w:val="restart"/>
            <w:hideMark/>
          </w:tcPr>
          <w:p w14:paraId="45A6588F" w14:textId="77777777" w:rsidR="00F1651A" w:rsidRPr="004072EB" w:rsidRDefault="00F1651A" w:rsidP="003A3297">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19A04868" w14:textId="77777777" w:rsidR="00F1651A" w:rsidRPr="004072EB" w:rsidRDefault="00F1651A" w:rsidP="003A3297">
            <w:r w:rsidRPr="004072EB">
              <w:rPr>
                <w:rFonts w:hint="eastAsia"/>
              </w:rPr>
              <w:t>食べて未来へつなごう日本の米づくり応援</w:t>
            </w:r>
          </w:p>
        </w:tc>
      </w:tr>
      <w:tr w:rsidR="00F1651A" w:rsidRPr="00F1651A" w14:paraId="4691B4BC" w14:textId="77777777" w:rsidTr="003A3297">
        <w:trPr>
          <w:trHeight w:val="576"/>
        </w:trPr>
        <w:tc>
          <w:tcPr>
            <w:tcW w:w="1129" w:type="dxa"/>
            <w:vMerge/>
            <w:hideMark/>
          </w:tcPr>
          <w:p w14:paraId="571655E7" w14:textId="77777777" w:rsidR="00F1651A" w:rsidRPr="00F1651A" w:rsidRDefault="00F1651A" w:rsidP="003A3297"/>
        </w:tc>
        <w:tc>
          <w:tcPr>
            <w:tcW w:w="2835" w:type="dxa"/>
            <w:vMerge/>
          </w:tcPr>
          <w:p w14:paraId="0EEA51DE" w14:textId="77777777" w:rsidR="00F1651A" w:rsidRPr="004072EB" w:rsidRDefault="00F1651A" w:rsidP="003A3297"/>
        </w:tc>
        <w:tc>
          <w:tcPr>
            <w:tcW w:w="2948" w:type="dxa"/>
            <w:vMerge/>
          </w:tcPr>
          <w:p w14:paraId="4E53680C" w14:textId="77777777" w:rsidR="00F1651A" w:rsidRPr="004072EB" w:rsidRDefault="00F1651A" w:rsidP="003A3297"/>
        </w:tc>
        <w:tc>
          <w:tcPr>
            <w:tcW w:w="3544" w:type="dxa"/>
            <w:hideMark/>
          </w:tcPr>
          <w:p w14:paraId="3FD16606" w14:textId="77777777" w:rsidR="00F1651A" w:rsidRDefault="00F1651A" w:rsidP="003A3297">
            <w:r w:rsidRPr="004072EB">
              <w:rPr>
                <w:rFonts w:hint="eastAsia"/>
              </w:rPr>
              <w:t>飲んで未来へつなごう日本の酪農応援</w:t>
            </w:r>
          </w:p>
          <w:p w14:paraId="70CB6940" w14:textId="103E445D" w:rsidR="00467944" w:rsidRPr="004072EB" w:rsidRDefault="00467944" w:rsidP="003A3297"/>
        </w:tc>
      </w:tr>
      <w:tr w:rsidR="00F1651A" w:rsidRPr="00F1651A" w14:paraId="22652911" w14:textId="77777777" w:rsidTr="003A3297">
        <w:trPr>
          <w:trHeight w:val="576"/>
        </w:trPr>
        <w:tc>
          <w:tcPr>
            <w:tcW w:w="1129" w:type="dxa"/>
            <w:vMerge w:val="restart"/>
            <w:hideMark/>
          </w:tcPr>
          <w:p w14:paraId="4C1776AB" w14:textId="77777777" w:rsidR="00F1651A" w:rsidRPr="004072EB" w:rsidRDefault="00F1651A" w:rsidP="003A3297">
            <w:r w:rsidRPr="004072EB">
              <w:rPr>
                <w:rFonts w:hint="eastAsia"/>
              </w:rPr>
              <w:t>長野県</w:t>
            </w:r>
          </w:p>
        </w:tc>
        <w:tc>
          <w:tcPr>
            <w:tcW w:w="2835" w:type="dxa"/>
            <w:vMerge w:val="restart"/>
            <w:hideMark/>
          </w:tcPr>
          <w:p w14:paraId="3B305424" w14:textId="77777777" w:rsidR="00F1651A" w:rsidRPr="004072EB" w:rsidRDefault="00F1651A" w:rsidP="003A3297">
            <w:r w:rsidRPr="004072EB">
              <w:rPr>
                <w:rFonts w:hint="eastAsia"/>
              </w:rPr>
              <w:t>生活協同組合コープながの</w:t>
            </w:r>
          </w:p>
        </w:tc>
        <w:tc>
          <w:tcPr>
            <w:tcW w:w="2948" w:type="dxa"/>
            <w:vMerge w:val="restart"/>
            <w:hideMark/>
          </w:tcPr>
          <w:p w14:paraId="4818B0A2" w14:textId="77777777" w:rsidR="00F1651A" w:rsidRPr="004072EB" w:rsidRDefault="00F1651A" w:rsidP="003A3297">
            <w:r w:rsidRPr="004072EB">
              <w:rPr>
                <w:rFonts w:hint="eastAsia"/>
              </w:rPr>
              <w:t>取組に関する情報発信（</w:t>
            </w:r>
            <w:r w:rsidRPr="004072EB">
              <w:t>WEB</w:t>
            </w:r>
            <w:r w:rsidRPr="004072EB">
              <w:rPr>
                <w:rFonts w:hint="eastAsia"/>
              </w:rPr>
              <w:lastRenderedPageBreak/>
              <w:t>サイト、店頭、</w:t>
            </w:r>
            <w:r w:rsidRPr="004072EB">
              <w:t>SNS</w:t>
            </w:r>
            <w:r w:rsidRPr="004072EB">
              <w:rPr>
                <w:rFonts w:hint="eastAsia"/>
              </w:rPr>
              <w:t>等）</w:t>
            </w:r>
          </w:p>
        </w:tc>
        <w:tc>
          <w:tcPr>
            <w:tcW w:w="3544" w:type="dxa"/>
            <w:hideMark/>
          </w:tcPr>
          <w:p w14:paraId="763D2298" w14:textId="77777777" w:rsidR="00F1651A" w:rsidRPr="004072EB" w:rsidRDefault="00F1651A" w:rsidP="003A3297">
            <w:r w:rsidRPr="004072EB">
              <w:rPr>
                <w:rFonts w:hint="eastAsia"/>
              </w:rPr>
              <w:lastRenderedPageBreak/>
              <w:t>フードドライブもったいないをあ</w:t>
            </w:r>
            <w:r w:rsidRPr="004072EB">
              <w:rPr>
                <w:rFonts w:hint="eastAsia"/>
              </w:rPr>
              <w:lastRenderedPageBreak/>
              <w:t>りがとうに</w:t>
            </w:r>
          </w:p>
        </w:tc>
      </w:tr>
      <w:tr w:rsidR="00F1651A" w:rsidRPr="00F1651A" w14:paraId="4A2C35DB" w14:textId="77777777" w:rsidTr="003A3297">
        <w:trPr>
          <w:trHeight w:val="576"/>
        </w:trPr>
        <w:tc>
          <w:tcPr>
            <w:tcW w:w="1129" w:type="dxa"/>
            <w:vMerge/>
            <w:hideMark/>
          </w:tcPr>
          <w:p w14:paraId="1DE530CB" w14:textId="77777777" w:rsidR="00F1651A" w:rsidRPr="00F1651A" w:rsidRDefault="00F1651A" w:rsidP="003A3297"/>
        </w:tc>
        <w:tc>
          <w:tcPr>
            <w:tcW w:w="2835" w:type="dxa"/>
            <w:vMerge/>
          </w:tcPr>
          <w:p w14:paraId="7C8D9763" w14:textId="77777777" w:rsidR="00F1651A" w:rsidRPr="004072EB" w:rsidRDefault="00F1651A" w:rsidP="003A3297"/>
        </w:tc>
        <w:tc>
          <w:tcPr>
            <w:tcW w:w="2948" w:type="dxa"/>
            <w:vMerge/>
          </w:tcPr>
          <w:p w14:paraId="5EF5A148" w14:textId="77777777" w:rsidR="00F1651A" w:rsidRPr="004072EB" w:rsidRDefault="00F1651A" w:rsidP="003A3297"/>
        </w:tc>
        <w:tc>
          <w:tcPr>
            <w:tcW w:w="3544" w:type="dxa"/>
            <w:hideMark/>
          </w:tcPr>
          <w:p w14:paraId="60E84858" w14:textId="69D355DE" w:rsidR="00F1651A" w:rsidRPr="004072EB" w:rsidRDefault="00F1651A" w:rsidP="003A3297">
            <w:r w:rsidRPr="004072EB">
              <w:rPr>
                <w:rFonts w:hint="eastAsia"/>
              </w:rPr>
              <w:t>食品ロスを工夫して削減</w:t>
            </w:r>
          </w:p>
        </w:tc>
      </w:tr>
      <w:tr w:rsidR="00F1651A" w:rsidRPr="00F1651A" w14:paraId="2C1E3297" w14:textId="77777777" w:rsidTr="003A3297">
        <w:trPr>
          <w:trHeight w:val="576"/>
        </w:trPr>
        <w:tc>
          <w:tcPr>
            <w:tcW w:w="1129" w:type="dxa"/>
            <w:vMerge w:val="restart"/>
            <w:hideMark/>
          </w:tcPr>
          <w:p w14:paraId="1D1ADCE4" w14:textId="77777777" w:rsidR="00F1651A" w:rsidRPr="004072EB" w:rsidRDefault="00F1651A" w:rsidP="003A3297">
            <w:r w:rsidRPr="004072EB">
              <w:rPr>
                <w:rFonts w:hint="eastAsia"/>
              </w:rPr>
              <w:t>富山県</w:t>
            </w:r>
          </w:p>
        </w:tc>
        <w:tc>
          <w:tcPr>
            <w:tcW w:w="2835" w:type="dxa"/>
            <w:hideMark/>
          </w:tcPr>
          <w:p w14:paraId="2A98D180" w14:textId="77777777" w:rsidR="00F1651A" w:rsidRPr="004072EB" w:rsidRDefault="00F1651A" w:rsidP="003A3297">
            <w:r w:rsidRPr="004072EB">
              <w:rPr>
                <w:rFonts w:hint="eastAsia"/>
              </w:rPr>
              <w:t>明治ホールディングス株式会社</w:t>
            </w:r>
          </w:p>
        </w:tc>
        <w:tc>
          <w:tcPr>
            <w:tcW w:w="2948" w:type="dxa"/>
            <w:hideMark/>
          </w:tcPr>
          <w:p w14:paraId="43A9D798" w14:textId="77777777" w:rsidR="00F1651A" w:rsidRPr="004072EB" w:rsidRDefault="00F1651A" w:rsidP="003A3297">
            <w:r w:rsidRPr="004072EB">
              <w:rPr>
                <w:rFonts w:hint="eastAsia"/>
              </w:rPr>
              <w:t>イベントの開催</w:t>
            </w:r>
          </w:p>
        </w:tc>
        <w:tc>
          <w:tcPr>
            <w:tcW w:w="3544" w:type="dxa"/>
            <w:hideMark/>
          </w:tcPr>
          <w:p w14:paraId="65C0AF9E" w14:textId="77777777" w:rsidR="00F1651A" w:rsidRPr="004072EB" w:rsidRDefault="00F1651A" w:rsidP="003A3297">
            <w:r w:rsidRPr="004072EB">
              <w:rPr>
                <w:rFonts w:hint="eastAsia"/>
              </w:rPr>
              <w:t>富山県砺波市における健康増進プロジェクト</w:t>
            </w:r>
          </w:p>
        </w:tc>
      </w:tr>
      <w:tr w:rsidR="00F1651A" w:rsidRPr="00F1651A" w14:paraId="0CCADBF2" w14:textId="77777777" w:rsidTr="003A3297">
        <w:trPr>
          <w:trHeight w:val="576"/>
        </w:trPr>
        <w:tc>
          <w:tcPr>
            <w:tcW w:w="1129" w:type="dxa"/>
            <w:vMerge/>
            <w:hideMark/>
          </w:tcPr>
          <w:p w14:paraId="1D879DCE" w14:textId="77777777" w:rsidR="00F1651A" w:rsidRPr="00F1651A" w:rsidRDefault="00F1651A" w:rsidP="003A3297"/>
        </w:tc>
        <w:tc>
          <w:tcPr>
            <w:tcW w:w="2835" w:type="dxa"/>
            <w:vMerge w:val="restart"/>
            <w:hideMark/>
          </w:tcPr>
          <w:p w14:paraId="76BD9E3B" w14:textId="77777777" w:rsidR="00F1651A" w:rsidRPr="004072EB" w:rsidRDefault="00F1651A" w:rsidP="003A3297">
            <w:r w:rsidRPr="004072EB">
              <w:rPr>
                <w:rFonts w:hint="eastAsia"/>
              </w:rPr>
              <w:t>株式会社森の環</w:t>
            </w:r>
          </w:p>
        </w:tc>
        <w:tc>
          <w:tcPr>
            <w:tcW w:w="2948" w:type="dxa"/>
            <w:hideMark/>
          </w:tcPr>
          <w:p w14:paraId="636C38B0" w14:textId="77777777" w:rsidR="00F1651A" w:rsidRPr="004072EB" w:rsidRDefault="00F1651A" w:rsidP="003A3297">
            <w:r w:rsidRPr="004072EB">
              <w:rPr>
                <w:rFonts w:hint="eastAsia"/>
              </w:rPr>
              <w:t>商品・サービスの紹介</w:t>
            </w:r>
          </w:p>
        </w:tc>
        <w:tc>
          <w:tcPr>
            <w:tcW w:w="3544" w:type="dxa"/>
            <w:hideMark/>
          </w:tcPr>
          <w:p w14:paraId="49C7B07F" w14:textId="77777777" w:rsidR="00F1651A" w:rsidRPr="004072EB" w:rsidRDefault="00F1651A" w:rsidP="003A3297">
            <w:r w:rsidRPr="004072EB">
              <w:rPr>
                <w:rFonts w:hint="eastAsia"/>
              </w:rPr>
              <w:t>花弁茸って知ってる？</w:t>
            </w:r>
            <w:r w:rsidRPr="004072EB">
              <w:br/>
            </w:r>
            <w:r w:rsidRPr="004072EB">
              <w:rPr>
                <w:rFonts w:hint="eastAsia"/>
              </w:rPr>
              <w:t>～家業から事業へ～</w:t>
            </w:r>
          </w:p>
        </w:tc>
      </w:tr>
      <w:tr w:rsidR="00F1651A" w:rsidRPr="00F1651A" w14:paraId="652CE817" w14:textId="77777777" w:rsidTr="003A3297">
        <w:trPr>
          <w:trHeight w:val="576"/>
        </w:trPr>
        <w:tc>
          <w:tcPr>
            <w:tcW w:w="1129" w:type="dxa"/>
            <w:vMerge/>
            <w:hideMark/>
          </w:tcPr>
          <w:p w14:paraId="5D64844A" w14:textId="77777777" w:rsidR="00F1651A" w:rsidRPr="00F1651A" w:rsidRDefault="00F1651A" w:rsidP="003A3297"/>
        </w:tc>
        <w:tc>
          <w:tcPr>
            <w:tcW w:w="2835" w:type="dxa"/>
            <w:vMerge/>
          </w:tcPr>
          <w:p w14:paraId="7433FF9E" w14:textId="77777777" w:rsidR="00F1651A" w:rsidRPr="00F1651A" w:rsidRDefault="00F1651A" w:rsidP="003A3297"/>
        </w:tc>
        <w:tc>
          <w:tcPr>
            <w:tcW w:w="2948" w:type="dxa"/>
            <w:vMerge w:val="restart"/>
            <w:hideMark/>
          </w:tcPr>
          <w:p w14:paraId="09E25074" w14:textId="77777777" w:rsidR="00F1651A" w:rsidRPr="004072EB" w:rsidRDefault="00F1651A" w:rsidP="003A3297">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4A3535F3" w14:textId="77777777" w:rsidR="00F1651A" w:rsidRPr="004072EB" w:rsidRDefault="00F1651A" w:rsidP="003A3297">
            <w:r w:rsidRPr="004072EB">
              <w:rPr>
                <w:rFonts w:hint="eastAsia"/>
              </w:rPr>
              <w:t>農業と</w:t>
            </w:r>
            <w:r w:rsidRPr="004072EB">
              <w:t>SDG</w:t>
            </w:r>
            <w:r w:rsidRPr="004072EB">
              <w:rPr>
                <w:rFonts w:hint="eastAsia"/>
              </w:rPr>
              <w:t>ｓを学ぶ</w:t>
            </w:r>
          </w:p>
          <w:p w14:paraId="766393E0" w14:textId="77777777" w:rsidR="00F1651A" w:rsidRPr="004072EB" w:rsidRDefault="00F1651A" w:rsidP="003A3297"/>
        </w:tc>
      </w:tr>
      <w:tr w:rsidR="00F1651A" w:rsidRPr="00F1651A" w14:paraId="65E21DF8" w14:textId="77777777" w:rsidTr="003A3297">
        <w:trPr>
          <w:trHeight w:val="576"/>
        </w:trPr>
        <w:tc>
          <w:tcPr>
            <w:tcW w:w="1129" w:type="dxa"/>
            <w:vMerge/>
            <w:hideMark/>
          </w:tcPr>
          <w:p w14:paraId="06D0B3F8" w14:textId="77777777" w:rsidR="00F1651A" w:rsidRPr="00F1651A" w:rsidRDefault="00F1651A" w:rsidP="003A3297"/>
        </w:tc>
        <w:tc>
          <w:tcPr>
            <w:tcW w:w="2835" w:type="dxa"/>
            <w:vMerge/>
          </w:tcPr>
          <w:p w14:paraId="0F94DD01" w14:textId="77777777" w:rsidR="00F1651A" w:rsidRPr="00F1651A" w:rsidRDefault="00F1651A" w:rsidP="003A3297"/>
        </w:tc>
        <w:tc>
          <w:tcPr>
            <w:tcW w:w="2948" w:type="dxa"/>
            <w:vMerge/>
            <w:hideMark/>
          </w:tcPr>
          <w:p w14:paraId="5CEF33C5" w14:textId="77777777" w:rsidR="00F1651A" w:rsidRPr="00F1651A" w:rsidRDefault="00F1651A" w:rsidP="003A3297"/>
        </w:tc>
        <w:tc>
          <w:tcPr>
            <w:tcW w:w="3544" w:type="dxa"/>
            <w:hideMark/>
          </w:tcPr>
          <w:p w14:paraId="5FA2068C" w14:textId="77777777" w:rsidR="00F1651A" w:rsidRPr="004072EB" w:rsidRDefault="00F1651A" w:rsidP="003A3297">
            <w:r w:rsidRPr="004072EB">
              <w:rPr>
                <w:rFonts w:hint="eastAsia"/>
              </w:rPr>
              <w:t>循環型農業への挑戦</w:t>
            </w:r>
            <w:r w:rsidRPr="004072EB">
              <w:br/>
            </w:r>
            <w:r w:rsidRPr="004072EB">
              <w:rPr>
                <w:rFonts w:hint="eastAsia"/>
              </w:rPr>
              <w:t>～未利用資源の活用～</w:t>
            </w:r>
          </w:p>
        </w:tc>
      </w:tr>
      <w:tr w:rsidR="00F1651A" w:rsidRPr="00F1651A" w14:paraId="63A50AA9" w14:textId="77777777" w:rsidTr="003A3297">
        <w:trPr>
          <w:trHeight w:val="576"/>
        </w:trPr>
        <w:tc>
          <w:tcPr>
            <w:tcW w:w="1129" w:type="dxa"/>
            <w:hideMark/>
          </w:tcPr>
          <w:p w14:paraId="2EA4AFA0" w14:textId="77777777" w:rsidR="00F1651A" w:rsidRPr="004072EB" w:rsidRDefault="00F1651A" w:rsidP="003A3297">
            <w:r w:rsidRPr="004072EB">
              <w:rPr>
                <w:rFonts w:hint="eastAsia"/>
              </w:rPr>
              <w:t>愛知県</w:t>
            </w:r>
          </w:p>
        </w:tc>
        <w:tc>
          <w:tcPr>
            <w:tcW w:w="2835" w:type="dxa"/>
            <w:hideMark/>
          </w:tcPr>
          <w:p w14:paraId="7EF2629D" w14:textId="77777777" w:rsidR="00F1651A" w:rsidRPr="004072EB" w:rsidRDefault="00F1651A" w:rsidP="003A3297">
            <w:proofErr w:type="spellStart"/>
            <w:r w:rsidRPr="004072EB">
              <w:t>mamirika's</w:t>
            </w:r>
            <w:proofErr w:type="spellEnd"/>
          </w:p>
        </w:tc>
        <w:tc>
          <w:tcPr>
            <w:tcW w:w="2948" w:type="dxa"/>
            <w:hideMark/>
          </w:tcPr>
          <w:p w14:paraId="33BE2AE7" w14:textId="77777777" w:rsidR="00F1651A" w:rsidRPr="004072EB" w:rsidRDefault="00F1651A" w:rsidP="003A3297">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2180C227" w14:textId="77777777" w:rsidR="00F1651A" w:rsidRPr="004072EB" w:rsidRDefault="00F1651A" w:rsidP="003A3297">
            <w:r w:rsidRPr="004072EB">
              <w:rPr>
                <w:rFonts w:hint="eastAsia"/>
              </w:rPr>
              <w:t>在来種の日本みつばちの保護と群れを増やす活動</w:t>
            </w:r>
          </w:p>
        </w:tc>
      </w:tr>
      <w:tr w:rsidR="00F1651A" w:rsidRPr="00F1651A" w14:paraId="7B30DDA3" w14:textId="77777777" w:rsidTr="003A3297">
        <w:trPr>
          <w:trHeight w:val="576"/>
        </w:trPr>
        <w:tc>
          <w:tcPr>
            <w:tcW w:w="1129" w:type="dxa"/>
            <w:hideMark/>
          </w:tcPr>
          <w:p w14:paraId="4D96F3F3" w14:textId="77777777" w:rsidR="00F1651A" w:rsidRPr="004072EB" w:rsidRDefault="00F1651A" w:rsidP="003A3297">
            <w:r w:rsidRPr="004072EB">
              <w:rPr>
                <w:rFonts w:hint="eastAsia"/>
              </w:rPr>
              <w:t>三重県</w:t>
            </w:r>
          </w:p>
        </w:tc>
        <w:tc>
          <w:tcPr>
            <w:tcW w:w="2835" w:type="dxa"/>
            <w:hideMark/>
          </w:tcPr>
          <w:p w14:paraId="3319831A" w14:textId="77777777" w:rsidR="00F1651A" w:rsidRPr="004072EB" w:rsidRDefault="00F1651A" w:rsidP="003A3297">
            <w:r w:rsidRPr="004072EB">
              <w:rPr>
                <w:rFonts w:hint="eastAsia"/>
              </w:rPr>
              <w:t>とば実</w:t>
            </w:r>
          </w:p>
        </w:tc>
        <w:tc>
          <w:tcPr>
            <w:tcW w:w="2948" w:type="dxa"/>
            <w:hideMark/>
          </w:tcPr>
          <w:p w14:paraId="74C73D68" w14:textId="77777777" w:rsidR="00F1651A" w:rsidRPr="004072EB" w:rsidRDefault="00F1651A" w:rsidP="003A3297">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1A8BAB21" w14:textId="77777777" w:rsidR="00F1651A" w:rsidRPr="004072EB" w:rsidRDefault="00F1651A" w:rsidP="003A3297">
            <w:r w:rsidRPr="004072EB">
              <w:rPr>
                <w:rFonts w:hint="eastAsia"/>
              </w:rPr>
              <w:t>草で栽培することで無肥料を実現します。</w:t>
            </w:r>
          </w:p>
        </w:tc>
      </w:tr>
      <w:tr w:rsidR="00F1651A" w:rsidRPr="00F1651A" w14:paraId="61708024" w14:textId="77777777" w:rsidTr="003A3297">
        <w:trPr>
          <w:trHeight w:val="576"/>
        </w:trPr>
        <w:tc>
          <w:tcPr>
            <w:tcW w:w="1129" w:type="dxa"/>
            <w:vMerge w:val="restart"/>
            <w:hideMark/>
          </w:tcPr>
          <w:p w14:paraId="1CB3AF74" w14:textId="77777777" w:rsidR="00F1651A" w:rsidRPr="004072EB" w:rsidRDefault="00F1651A" w:rsidP="003A3297">
            <w:r w:rsidRPr="004072EB">
              <w:rPr>
                <w:rFonts w:hint="eastAsia"/>
              </w:rPr>
              <w:t>京都府</w:t>
            </w:r>
          </w:p>
        </w:tc>
        <w:tc>
          <w:tcPr>
            <w:tcW w:w="2835" w:type="dxa"/>
            <w:vMerge w:val="restart"/>
            <w:hideMark/>
          </w:tcPr>
          <w:p w14:paraId="345EA4B9" w14:textId="77777777" w:rsidR="00F1651A" w:rsidRPr="004072EB" w:rsidRDefault="00F1651A" w:rsidP="003A3297">
            <w:r w:rsidRPr="004072EB">
              <w:rPr>
                <w:spacing w:val="-4"/>
              </w:rPr>
              <w:t>GOOD NATURE STATION</w:t>
            </w:r>
            <w:r w:rsidRPr="004072EB">
              <w:rPr>
                <w:rFonts w:hint="eastAsia"/>
              </w:rPr>
              <w:t>（株式会社ビオスタイル）</w:t>
            </w:r>
          </w:p>
        </w:tc>
        <w:tc>
          <w:tcPr>
            <w:tcW w:w="2948" w:type="dxa"/>
            <w:vMerge w:val="restart"/>
            <w:hideMark/>
          </w:tcPr>
          <w:p w14:paraId="2DE20DCC" w14:textId="77777777" w:rsidR="00F1651A" w:rsidRPr="004072EB" w:rsidRDefault="00F1651A" w:rsidP="003A3297">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5438149D" w14:textId="77777777" w:rsidR="00F1651A" w:rsidRPr="004072EB" w:rsidRDefault="00F1651A" w:rsidP="003A3297">
            <w:r w:rsidRPr="004072EB">
              <w:rPr>
                <w:rFonts w:hint="eastAsia"/>
              </w:rPr>
              <w:t>循環するお米</w:t>
            </w:r>
            <w:r w:rsidRPr="004072EB">
              <w:t xml:space="preserve"> </w:t>
            </w:r>
            <w:r w:rsidRPr="004072EB">
              <w:rPr>
                <w:rFonts w:hint="eastAsia"/>
              </w:rPr>
              <w:t>「えんこう米」</w:t>
            </w:r>
          </w:p>
          <w:p w14:paraId="067BAC25" w14:textId="77777777" w:rsidR="00F1651A" w:rsidRPr="004072EB" w:rsidRDefault="00F1651A" w:rsidP="003A3297"/>
          <w:p w14:paraId="5187CA80" w14:textId="77777777" w:rsidR="00F1651A" w:rsidRPr="004072EB" w:rsidRDefault="00F1651A" w:rsidP="003A3297"/>
        </w:tc>
      </w:tr>
      <w:tr w:rsidR="00F1651A" w:rsidRPr="00F1651A" w14:paraId="4AE65952" w14:textId="77777777" w:rsidTr="003A3297">
        <w:trPr>
          <w:trHeight w:val="576"/>
        </w:trPr>
        <w:tc>
          <w:tcPr>
            <w:tcW w:w="1129" w:type="dxa"/>
            <w:vMerge/>
            <w:hideMark/>
          </w:tcPr>
          <w:p w14:paraId="33F0D7A5" w14:textId="77777777" w:rsidR="00F1651A" w:rsidRPr="00F1651A" w:rsidRDefault="00F1651A" w:rsidP="003A3297"/>
        </w:tc>
        <w:tc>
          <w:tcPr>
            <w:tcW w:w="2835" w:type="dxa"/>
            <w:vMerge/>
          </w:tcPr>
          <w:p w14:paraId="398DA45E" w14:textId="77777777" w:rsidR="00F1651A" w:rsidRPr="00F1651A" w:rsidRDefault="00F1651A" w:rsidP="003A3297"/>
        </w:tc>
        <w:tc>
          <w:tcPr>
            <w:tcW w:w="2948" w:type="dxa"/>
            <w:vMerge/>
          </w:tcPr>
          <w:p w14:paraId="09E7724F" w14:textId="77777777" w:rsidR="00F1651A" w:rsidRPr="00F1651A" w:rsidRDefault="00F1651A" w:rsidP="003A3297"/>
        </w:tc>
        <w:tc>
          <w:tcPr>
            <w:tcW w:w="3544" w:type="dxa"/>
            <w:hideMark/>
          </w:tcPr>
          <w:p w14:paraId="5C2AFAB2" w14:textId="77777777" w:rsidR="00A31594" w:rsidRDefault="00F1651A" w:rsidP="003A3297">
            <w:r w:rsidRPr="004072EB">
              <w:rPr>
                <w:rFonts w:hint="eastAsia"/>
              </w:rPr>
              <w:t>京都発酵ツーリズム</w:t>
            </w:r>
          </w:p>
          <w:p w14:paraId="0F18F11B" w14:textId="01274FBF" w:rsidR="00F1651A" w:rsidRPr="004072EB" w:rsidRDefault="00F1651A" w:rsidP="003A3297">
            <w:r w:rsidRPr="004072EB">
              <w:rPr>
                <w:rFonts w:hint="eastAsia"/>
              </w:rPr>
              <w:t>～入門編”麹“～</w:t>
            </w:r>
          </w:p>
        </w:tc>
      </w:tr>
      <w:tr w:rsidR="00F1651A" w:rsidRPr="00F1651A" w14:paraId="3E4984AE" w14:textId="77777777" w:rsidTr="003A3297">
        <w:trPr>
          <w:trHeight w:val="576"/>
        </w:trPr>
        <w:tc>
          <w:tcPr>
            <w:tcW w:w="1129" w:type="dxa"/>
            <w:vMerge w:val="restart"/>
            <w:hideMark/>
          </w:tcPr>
          <w:p w14:paraId="01FD87B1" w14:textId="77777777" w:rsidR="00F1651A" w:rsidRPr="004072EB" w:rsidRDefault="00F1651A" w:rsidP="003A3297">
            <w:r w:rsidRPr="004072EB">
              <w:rPr>
                <w:rFonts w:hint="eastAsia"/>
              </w:rPr>
              <w:t>大阪府</w:t>
            </w:r>
          </w:p>
        </w:tc>
        <w:tc>
          <w:tcPr>
            <w:tcW w:w="2835" w:type="dxa"/>
            <w:hideMark/>
          </w:tcPr>
          <w:p w14:paraId="764B502A" w14:textId="77777777" w:rsidR="00F1651A" w:rsidRPr="004072EB" w:rsidRDefault="00F1651A" w:rsidP="003A3297">
            <w:r w:rsidRPr="008F08B0">
              <w:t>株式会社赤ちゃん本舗</w:t>
            </w:r>
          </w:p>
        </w:tc>
        <w:tc>
          <w:tcPr>
            <w:tcW w:w="2948" w:type="dxa"/>
            <w:hideMark/>
          </w:tcPr>
          <w:p w14:paraId="424F444F" w14:textId="77777777" w:rsidR="00F1651A" w:rsidRPr="004072EB" w:rsidRDefault="00F1651A" w:rsidP="003A3297">
            <w:r w:rsidRPr="004072EB">
              <w:rPr>
                <w:rFonts w:hint="eastAsia"/>
              </w:rPr>
              <w:t>商品・サービスの紹介</w:t>
            </w:r>
          </w:p>
          <w:p w14:paraId="75FC6E93" w14:textId="77777777" w:rsidR="00F1651A" w:rsidRPr="004072EB" w:rsidRDefault="00F1651A" w:rsidP="003A3297"/>
        </w:tc>
        <w:tc>
          <w:tcPr>
            <w:tcW w:w="3544" w:type="dxa"/>
            <w:hideMark/>
          </w:tcPr>
          <w:p w14:paraId="3D0ACC93" w14:textId="3A4B7971" w:rsidR="00F1651A" w:rsidRPr="004072EB" w:rsidRDefault="00F1651A" w:rsidP="003A3297">
            <w:r w:rsidRPr="004072EB">
              <w:rPr>
                <w:rFonts w:hint="eastAsia"/>
              </w:rPr>
              <w:t>植物由来・生分解性のおしりふき！</w:t>
            </w:r>
          </w:p>
          <w:p w14:paraId="6256FD8A" w14:textId="77777777" w:rsidR="00F1651A" w:rsidRPr="004072EB" w:rsidRDefault="00F1651A" w:rsidP="003A3297"/>
        </w:tc>
      </w:tr>
      <w:tr w:rsidR="008F08B0" w:rsidRPr="00F1651A" w14:paraId="1A6DEF9C" w14:textId="77777777" w:rsidTr="006F3EC2">
        <w:trPr>
          <w:trHeight w:val="551"/>
        </w:trPr>
        <w:tc>
          <w:tcPr>
            <w:tcW w:w="1129" w:type="dxa"/>
            <w:vMerge/>
            <w:hideMark/>
          </w:tcPr>
          <w:p w14:paraId="2573D01E" w14:textId="77777777" w:rsidR="008F08B0" w:rsidRPr="00F1651A" w:rsidRDefault="008F08B0" w:rsidP="003A3297"/>
        </w:tc>
        <w:tc>
          <w:tcPr>
            <w:tcW w:w="2835" w:type="dxa"/>
            <w:vMerge w:val="restart"/>
            <w:hideMark/>
          </w:tcPr>
          <w:p w14:paraId="6703DE9F" w14:textId="77777777" w:rsidR="008F08B0" w:rsidRPr="004072EB" w:rsidRDefault="008F08B0" w:rsidP="003A3297">
            <w:r w:rsidRPr="004072EB">
              <w:rPr>
                <w:rFonts w:hint="eastAsia"/>
              </w:rPr>
              <w:t>江崎グリコ株式会社</w:t>
            </w:r>
          </w:p>
        </w:tc>
        <w:tc>
          <w:tcPr>
            <w:tcW w:w="2948" w:type="dxa"/>
            <w:hideMark/>
          </w:tcPr>
          <w:p w14:paraId="599D23EB" w14:textId="475B9EDE" w:rsidR="008F08B0" w:rsidRPr="004072EB" w:rsidRDefault="008F08B0" w:rsidP="003A3297">
            <w:r w:rsidRPr="004072EB">
              <w:rPr>
                <w:rFonts w:hint="eastAsia"/>
              </w:rPr>
              <w:t>イベントの開催</w:t>
            </w:r>
          </w:p>
        </w:tc>
        <w:tc>
          <w:tcPr>
            <w:tcW w:w="3544" w:type="dxa"/>
            <w:hideMark/>
          </w:tcPr>
          <w:p w14:paraId="7C77C92E" w14:textId="77777777" w:rsidR="008F08B0" w:rsidRPr="004072EB" w:rsidRDefault="008F08B0" w:rsidP="003A3297">
            <w:proofErr w:type="spellStart"/>
            <w:r w:rsidRPr="004072EB">
              <w:t>withGlico</w:t>
            </w:r>
            <w:proofErr w:type="spellEnd"/>
            <w:r w:rsidRPr="004072EB">
              <w:rPr>
                <w:rFonts w:hint="eastAsia"/>
              </w:rPr>
              <w:t>食ロス削減キャンペーン</w:t>
            </w:r>
          </w:p>
        </w:tc>
      </w:tr>
      <w:tr w:rsidR="008F08B0" w:rsidRPr="00F1651A" w14:paraId="6B89014C" w14:textId="77777777" w:rsidTr="003A3297">
        <w:trPr>
          <w:trHeight w:val="576"/>
        </w:trPr>
        <w:tc>
          <w:tcPr>
            <w:tcW w:w="1129" w:type="dxa"/>
            <w:vMerge/>
          </w:tcPr>
          <w:p w14:paraId="55F34A8F" w14:textId="77777777" w:rsidR="008F08B0" w:rsidRPr="00F1651A" w:rsidRDefault="008F08B0" w:rsidP="003A3297"/>
        </w:tc>
        <w:tc>
          <w:tcPr>
            <w:tcW w:w="2835" w:type="dxa"/>
            <w:vMerge/>
          </w:tcPr>
          <w:p w14:paraId="71803181" w14:textId="77777777" w:rsidR="008F08B0" w:rsidRPr="00F1651A" w:rsidRDefault="008F08B0" w:rsidP="003A3297"/>
        </w:tc>
        <w:tc>
          <w:tcPr>
            <w:tcW w:w="2948" w:type="dxa"/>
            <w:vMerge w:val="restart"/>
          </w:tcPr>
          <w:p w14:paraId="5DF80EBC" w14:textId="29DB29A9" w:rsidR="008F08B0" w:rsidRPr="00F1651A" w:rsidRDefault="008F08B0" w:rsidP="003A3297">
            <w:r w:rsidRPr="004072EB">
              <w:rPr>
                <w:rFonts w:hint="eastAsia"/>
              </w:rPr>
              <w:t>商品・サービスの紹介</w:t>
            </w:r>
          </w:p>
        </w:tc>
        <w:tc>
          <w:tcPr>
            <w:tcW w:w="3544" w:type="dxa"/>
          </w:tcPr>
          <w:p w14:paraId="105A194B" w14:textId="2ED83F8C" w:rsidR="008F08B0" w:rsidRPr="00F1651A" w:rsidRDefault="008F08B0" w:rsidP="003A3297">
            <w:r w:rsidRPr="00BA397F">
              <w:rPr>
                <w:rFonts w:hint="eastAsia"/>
              </w:rPr>
              <w:t>「ポッキー」「カプリコ」ふぞろい品の販売</w:t>
            </w:r>
          </w:p>
        </w:tc>
      </w:tr>
      <w:tr w:rsidR="008F08B0" w:rsidRPr="00F1651A" w14:paraId="7F64333B" w14:textId="77777777" w:rsidTr="003A3297">
        <w:trPr>
          <w:trHeight w:val="576"/>
        </w:trPr>
        <w:tc>
          <w:tcPr>
            <w:tcW w:w="1129" w:type="dxa"/>
            <w:vMerge/>
            <w:hideMark/>
          </w:tcPr>
          <w:p w14:paraId="5FBE4EBE" w14:textId="77777777" w:rsidR="008F08B0" w:rsidRPr="00F1651A" w:rsidRDefault="008F08B0" w:rsidP="003A3297"/>
        </w:tc>
        <w:tc>
          <w:tcPr>
            <w:tcW w:w="2835" w:type="dxa"/>
            <w:vMerge/>
            <w:hideMark/>
          </w:tcPr>
          <w:p w14:paraId="22DFAA10" w14:textId="77777777" w:rsidR="008F08B0" w:rsidRPr="00F1651A" w:rsidRDefault="008F08B0" w:rsidP="003A3297"/>
        </w:tc>
        <w:tc>
          <w:tcPr>
            <w:tcW w:w="2948" w:type="dxa"/>
            <w:vMerge/>
            <w:hideMark/>
          </w:tcPr>
          <w:p w14:paraId="798BF5E2" w14:textId="6AE337A8" w:rsidR="008F08B0" w:rsidRPr="008F08B0" w:rsidRDefault="008F08B0" w:rsidP="003A3297"/>
        </w:tc>
        <w:tc>
          <w:tcPr>
            <w:tcW w:w="3544" w:type="dxa"/>
            <w:hideMark/>
          </w:tcPr>
          <w:p w14:paraId="0964E9A6" w14:textId="77777777" w:rsidR="008F08B0" w:rsidRPr="008F08B0" w:rsidRDefault="008F08B0" w:rsidP="003A3297">
            <w:r w:rsidRPr="004072EB">
              <w:rPr>
                <w:rFonts w:hint="eastAsia"/>
              </w:rPr>
              <w:t>グリコ保存食「賞味期限お知らせシステム」</w:t>
            </w:r>
          </w:p>
        </w:tc>
      </w:tr>
      <w:tr w:rsidR="00F1651A" w:rsidRPr="00F1651A" w14:paraId="59380F15" w14:textId="77777777" w:rsidTr="003A3297">
        <w:trPr>
          <w:trHeight w:val="576"/>
        </w:trPr>
        <w:tc>
          <w:tcPr>
            <w:tcW w:w="1129" w:type="dxa"/>
            <w:vMerge w:val="restart"/>
            <w:hideMark/>
          </w:tcPr>
          <w:p w14:paraId="420E6BE6" w14:textId="77777777" w:rsidR="00F1651A" w:rsidRPr="004072EB" w:rsidRDefault="00F1651A" w:rsidP="003A3297">
            <w:r w:rsidRPr="004072EB">
              <w:rPr>
                <w:rFonts w:hint="eastAsia"/>
              </w:rPr>
              <w:t>兵庫県</w:t>
            </w:r>
          </w:p>
        </w:tc>
        <w:tc>
          <w:tcPr>
            <w:tcW w:w="2835" w:type="dxa"/>
            <w:hideMark/>
          </w:tcPr>
          <w:p w14:paraId="3E4E2DFF" w14:textId="77777777" w:rsidR="00F1651A" w:rsidRPr="004072EB" w:rsidRDefault="00F1651A" w:rsidP="003A3297">
            <w:r w:rsidRPr="004072EB">
              <w:t>GS</w:t>
            </w:r>
            <w:r w:rsidRPr="004072EB">
              <w:rPr>
                <w:rFonts w:hint="eastAsia"/>
              </w:rPr>
              <w:t>アライアンス株式会社</w:t>
            </w:r>
          </w:p>
        </w:tc>
        <w:tc>
          <w:tcPr>
            <w:tcW w:w="2948" w:type="dxa"/>
            <w:hideMark/>
          </w:tcPr>
          <w:p w14:paraId="58476880" w14:textId="77777777" w:rsidR="00F1651A" w:rsidRPr="004072EB" w:rsidRDefault="00F1651A" w:rsidP="003A3297">
            <w:r w:rsidRPr="004072EB">
              <w:rPr>
                <w:rFonts w:hint="eastAsia"/>
              </w:rPr>
              <w:t>商品・サービスの紹介</w:t>
            </w:r>
          </w:p>
        </w:tc>
        <w:tc>
          <w:tcPr>
            <w:tcW w:w="3544" w:type="dxa"/>
            <w:hideMark/>
          </w:tcPr>
          <w:p w14:paraId="4680E0AC" w14:textId="77777777" w:rsidR="00F1651A" w:rsidRPr="004072EB" w:rsidRDefault="00F1651A" w:rsidP="003A3297">
            <w:r w:rsidRPr="004072EB">
              <w:rPr>
                <w:rFonts w:hint="eastAsia"/>
              </w:rPr>
              <w:t>植物、天然由来の生分解性プラスチック</w:t>
            </w:r>
          </w:p>
        </w:tc>
      </w:tr>
      <w:tr w:rsidR="00F1651A" w:rsidRPr="00F1651A" w14:paraId="188F9249" w14:textId="77777777" w:rsidTr="003A3297">
        <w:trPr>
          <w:trHeight w:val="576"/>
        </w:trPr>
        <w:tc>
          <w:tcPr>
            <w:tcW w:w="1129" w:type="dxa"/>
            <w:vMerge/>
            <w:hideMark/>
          </w:tcPr>
          <w:p w14:paraId="56A78859" w14:textId="77777777" w:rsidR="00F1651A" w:rsidRPr="00F1651A" w:rsidRDefault="00F1651A" w:rsidP="003A3297"/>
        </w:tc>
        <w:tc>
          <w:tcPr>
            <w:tcW w:w="2835" w:type="dxa"/>
            <w:hideMark/>
          </w:tcPr>
          <w:p w14:paraId="74269180" w14:textId="77777777" w:rsidR="00F1651A" w:rsidRPr="004072EB" w:rsidRDefault="00F1651A" w:rsidP="003A3297">
            <w:r w:rsidRPr="004072EB">
              <w:rPr>
                <w:rFonts w:hint="eastAsia"/>
              </w:rPr>
              <w:t>江崎グリコ株式会社</w:t>
            </w:r>
          </w:p>
        </w:tc>
        <w:tc>
          <w:tcPr>
            <w:tcW w:w="2948" w:type="dxa"/>
            <w:hideMark/>
          </w:tcPr>
          <w:p w14:paraId="06A8CD2C" w14:textId="77777777" w:rsidR="00F1651A" w:rsidRPr="004072EB" w:rsidRDefault="00F1651A" w:rsidP="003A3297">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14D3B33B" w14:textId="77777777" w:rsidR="00F1651A" w:rsidRPr="004072EB" w:rsidRDefault="00F1651A" w:rsidP="003A3297">
            <w:r w:rsidRPr="004072EB">
              <w:rPr>
                <w:rFonts w:hint="eastAsia"/>
              </w:rPr>
              <w:t>神戸工場の食品リサイクル・ループ取り組み</w:t>
            </w:r>
          </w:p>
        </w:tc>
      </w:tr>
      <w:tr w:rsidR="00F1651A" w:rsidRPr="00F1651A" w14:paraId="26CF2C02" w14:textId="77777777" w:rsidTr="003A3297">
        <w:trPr>
          <w:trHeight w:val="576"/>
        </w:trPr>
        <w:tc>
          <w:tcPr>
            <w:tcW w:w="1129" w:type="dxa"/>
            <w:hideMark/>
          </w:tcPr>
          <w:p w14:paraId="688C6D22" w14:textId="77777777" w:rsidR="00F1651A" w:rsidRPr="004072EB" w:rsidRDefault="00F1651A" w:rsidP="003A3297">
            <w:r w:rsidRPr="004072EB">
              <w:rPr>
                <w:rFonts w:hint="eastAsia"/>
              </w:rPr>
              <w:t>福岡県</w:t>
            </w:r>
          </w:p>
        </w:tc>
        <w:tc>
          <w:tcPr>
            <w:tcW w:w="2835" w:type="dxa"/>
            <w:hideMark/>
          </w:tcPr>
          <w:p w14:paraId="6E439CF2" w14:textId="77777777" w:rsidR="00F1651A" w:rsidRPr="004072EB" w:rsidRDefault="00F1651A" w:rsidP="003A3297">
            <w:r w:rsidRPr="004072EB">
              <w:rPr>
                <w:rFonts w:hint="eastAsia"/>
              </w:rPr>
              <w:t>イオン九州株式会社</w:t>
            </w:r>
          </w:p>
        </w:tc>
        <w:tc>
          <w:tcPr>
            <w:tcW w:w="2948" w:type="dxa"/>
            <w:hideMark/>
          </w:tcPr>
          <w:p w14:paraId="2C5F0B83" w14:textId="51DAA7A9" w:rsidR="00F1651A" w:rsidRPr="004072EB" w:rsidRDefault="00F1651A" w:rsidP="003A3297">
            <w:r w:rsidRPr="004072EB">
              <w:rPr>
                <w:rFonts w:hint="eastAsia"/>
              </w:rPr>
              <w:t>イベントの開催</w:t>
            </w:r>
          </w:p>
        </w:tc>
        <w:tc>
          <w:tcPr>
            <w:tcW w:w="3544" w:type="dxa"/>
            <w:hideMark/>
          </w:tcPr>
          <w:p w14:paraId="22620E66" w14:textId="05C3A816" w:rsidR="00F1651A" w:rsidRPr="004072EB" w:rsidRDefault="00F1651A" w:rsidP="003A3297">
            <w:r w:rsidRPr="004072EB">
              <w:rPr>
                <w:rFonts w:hint="eastAsia"/>
              </w:rPr>
              <w:t>イオン九州サステナウィーク</w:t>
            </w:r>
            <w:r w:rsidRPr="004072EB">
              <w:t>2022</w:t>
            </w:r>
          </w:p>
        </w:tc>
      </w:tr>
      <w:tr w:rsidR="00F1651A" w:rsidRPr="00F1651A" w14:paraId="133342FF" w14:textId="77777777" w:rsidTr="003A3297">
        <w:trPr>
          <w:trHeight w:val="576"/>
        </w:trPr>
        <w:tc>
          <w:tcPr>
            <w:tcW w:w="1129" w:type="dxa"/>
            <w:hideMark/>
          </w:tcPr>
          <w:p w14:paraId="74D8111B" w14:textId="77777777" w:rsidR="00F1651A" w:rsidRPr="004072EB" w:rsidRDefault="00F1651A" w:rsidP="003A3297">
            <w:r w:rsidRPr="004072EB">
              <w:rPr>
                <w:rFonts w:hint="eastAsia"/>
              </w:rPr>
              <w:t>大分県</w:t>
            </w:r>
          </w:p>
        </w:tc>
        <w:tc>
          <w:tcPr>
            <w:tcW w:w="2835" w:type="dxa"/>
            <w:hideMark/>
          </w:tcPr>
          <w:p w14:paraId="2015247C" w14:textId="77777777" w:rsidR="00F1651A" w:rsidRPr="004072EB" w:rsidRDefault="00F1651A" w:rsidP="003A3297">
            <w:r w:rsidRPr="004072EB">
              <w:rPr>
                <w:rFonts w:hint="eastAsia"/>
              </w:rPr>
              <w:t>小松台農園</w:t>
            </w:r>
            <w:r w:rsidRPr="004072EB">
              <w:t xml:space="preserve"> </w:t>
            </w:r>
          </w:p>
        </w:tc>
        <w:tc>
          <w:tcPr>
            <w:tcW w:w="2948" w:type="dxa"/>
            <w:hideMark/>
          </w:tcPr>
          <w:p w14:paraId="66255D45" w14:textId="77777777" w:rsidR="00F1651A" w:rsidRPr="004072EB" w:rsidRDefault="00F1651A" w:rsidP="003A3297">
            <w:r w:rsidRPr="004072EB">
              <w:rPr>
                <w:rFonts w:hint="eastAsia"/>
              </w:rPr>
              <w:t>取組</w:t>
            </w:r>
            <w:r w:rsidRPr="008F08B0">
              <w:rPr>
                <w:rFonts w:hint="eastAsia"/>
              </w:rPr>
              <w:t>に関する情報発信（</w:t>
            </w:r>
            <w:r w:rsidRPr="008F08B0">
              <w:t>WEB</w:t>
            </w:r>
            <w:r w:rsidRPr="008F08B0">
              <w:t>サイト、店頭、</w:t>
            </w:r>
            <w:r w:rsidRPr="00F1651A">
              <w:t>SNS</w:t>
            </w:r>
            <w:r w:rsidRPr="00F1651A">
              <w:t>等）</w:t>
            </w:r>
          </w:p>
        </w:tc>
        <w:tc>
          <w:tcPr>
            <w:tcW w:w="3544" w:type="dxa"/>
            <w:hideMark/>
          </w:tcPr>
          <w:p w14:paraId="4278110F" w14:textId="77777777" w:rsidR="00F1651A" w:rsidRPr="004072EB" w:rsidRDefault="00F1651A" w:rsidP="003A3297">
            <w:r w:rsidRPr="004072EB">
              <w:rPr>
                <w:rFonts w:hint="eastAsia"/>
              </w:rPr>
              <w:t>豊の環（とよのわ）</w:t>
            </w:r>
            <w:r w:rsidRPr="004072EB">
              <w:t xml:space="preserve"> </w:t>
            </w:r>
            <w:r w:rsidRPr="004072EB">
              <w:rPr>
                <w:rFonts w:hint="eastAsia"/>
              </w:rPr>
              <w:t>海と畑の資源循環型農業</w:t>
            </w:r>
          </w:p>
        </w:tc>
      </w:tr>
      <w:tr w:rsidR="00F1651A" w:rsidRPr="00F1651A" w14:paraId="6A2ADFA0" w14:textId="77777777" w:rsidTr="003A3297">
        <w:trPr>
          <w:trHeight w:val="576"/>
        </w:trPr>
        <w:tc>
          <w:tcPr>
            <w:tcW w:w="1129" w:type="dxa"/>
            <w:hideMark/>
          </w:tcPr>
          <w:p w14:paraId="309DDC3F" w14:textId="77777777" w:rsidR="00F1651A" w:rsidRPr="004072EB" w:rsidRDefault="00F1651A" w:rsidP="003A3297">
            <w:r w:rsidRPr="004072EB">
              <w:rPr>
                <w:rFonts w:hint="eastAsia"/>
              </w:rPr>
              <w:t>沖縄県</w:t>
            </w:r>
          </w:p>
        </w:tc>
        <w:tc>
          <w:tcPr>
            <w:tcW w:w="2835" w:type="dxa"/>
            <w:hideMark/>
          </w:tcPr>
          <w:p w14:paraId="33172BCA" w14:textId="77777777" w:rsidR="00F1651A" w:rsidRPr="004072EB" w:rsidRDefault="00F1651A" w:rsidP="003A3297">
            <w:r w:rsidRPr="004072EB">
              <w:rPr>
                <w:rFonts w:hint="eastAsia"/>
              </w:rPr>
              <w:t>日本製紙株式会社</w:t>
            </w:r>
          </w:p>
        </w:tc>
        <w:tc>
          <w:tcPr>
            <w:tcW w:w="2948" w:type="dxa"/>
            <w:hideMark/>
          </w:tcPr>
          <w:p w14:paraId="1AF7A220" w14:textId="77777777" w:rsidR="00F1651A" w:rsidRPr="004072EB" w:rsidRDefault="00F1651A" w:rsidP="003A3297">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291372E1" w14:textId="77777777" w:rsidR="00F1651A" w:rsidRPr="004072EB" w:rsidRDefault="00F1651A" w:rsidP="003A3297">
            <w:r w:rsidRPr="004072EB">
              <w:rPr>
                <w:rFonts w:hint="eastAsia"/>
              </w:rPr>
              <w:t>西表島での外来植物の駆除活動</w:t>
            </w:r>
          </w:p>
        </w:tc>
      </w:tr>
      <w:tr w:rsidR="00F1651A" w:rsidRPr="00F1651A" w14:paraId="53EDCD10" w14:textId="77777777" w:rsidTr="003A3297">
        <w:trPr>
          <w:trHeight w:val="576"/>
        </w:trPr>
        <w:tc>
          <w:tcPr>
            <w:tcW w:w="1129" w:type="dxa"/>
            <w:vMerge w:val="restart"/>
            <w:hideMark/>
          </w:tcPr>
          <w:p w14:paraId="451B9FD4" w14:textId="77777777" w:rsidR="00F1651A" w:rsidRPr="004072EB" w:rsidRDefault="00F1651A" w:rsidP="003A3297">
            <w:r w:rsidRPr="004072EB">
              <w:rPr>
                <w:rFonts w:hint="eastAsia"/>
              </w:rPr>
              <w:t>海外</w:t>
            </w:r>
          </w:p>
        </w:tc>
        <w:tc>
          <w:tcPr>
            <w:tcW w:w="2835" w:type="dxa"/>
            <w:hideMark/>
          </w:tcPr>
          <w:p w14:paraId="4FCF5C02" w14:textId="77777777" w:rsidR="00F1651A" w:rsidRPr="004072EB" w:rsidRDefault="00F1651A" w:rsidP="003A3297">
            <w:r w:rsidRPr="004072EB">
              <w:rPr>
                <w:rFonts w:hint="eastAsia"/>
              </w:rPr>
              <w:t>国土防災技術株式会社</w:t>
            </w:r>
          </w:p>
        </w:tc>
        <w:tc>
          <w:tcPr>
            <w:tcW w:w="2948" w:type="dxa"/>
            <w:hideMark/>
          </w:tcPr>
          <w:p w14:paraId="6109AA51" w14:textId="77777777" w:rsidR="00F1651A" w:rsidRPr="008F08B0" w:rsidRDefault="00F1651A" w:rsidP="003A3297">
            <w:r w:rsidRPr="004072EB">
              <w:rPr>
                <w:rFonts w:hint="eastAsia"/>
              </w:rPr>
              <w:t>取組に関する情報発信（</w:t>
            </w:r>
            <w:r w:rsidRPr="004072EB">
              <w:t>WEB</w:t>
            </w:r>
            <w:r w:rsidRPr="004072EB">
              <w:rPr>
                <w:rFonts w:hint="eastAsia"/>
              </w:rPr>
              <w:t>サイト、店頭、</w:t>
            </w:r>
            <w:r w:rsidRPr="004072EB">
              <w:t>SNS</w:t>
            </w:r>
            <w:r w:rsidRPr="004072EB">
              <w:rPr>
                <w:rFonts w:hint="eastAsia"/>
              </w:rPr>
              <w:t>等）</w:t>
            </w:r>
          </w:p>
        </w:tc>
        <w:tc>
          <w:tcPr>
            <w:tcW w:w="3544" w:type="dxa"/>
            <w:hideMark/>
          </w:tcPr>
          <w:p w14:paraId="4AD7CD5A" w14:textId="77777777" w:rsidR="00F1651A" w:rsidRPr="004072EB" w:rsidRDefault="00F1651A" w:rsidP="003A3297">
            <w:r w:rsidRPr="004072EB">
              <w:t>JICA</w:t>
            </w:r>
            <w:r w:rsidRPr="004072EB">
              <w:rPr>
                <w:rFonts w:hint="eastAsia"/>
              </w:rPr>
              <w:t>を活用した海外へのビジネス展開</w:t>
            </w:r>
          </w:p>
        </w:tc>
      </w:tr>
      <w:tr w:rsidR="00F1651A" w:rsidRPr="00BC2236" w14:paraId="37DD12ED" w14:textId="77777777" w:rsidTr="003A3297">
        <w:trPr>
          <w:trHeight w:val="576"/>
        </w:trPr>
        <w:tc>
          <w:tcPr>
            <w:tcW w:w="1129" w:type="dxa"/>
            <w:vMerge/>
            <w:hideMark/>
          </w:tcPr>
          <w:p w14:paraId="64E0B0B5" w14:textId="77777777" w:rsidR="00F1651A" w:rsidRPr="00F1651A" w:rsidRDefault="00F1651A" w:rsidP="003A3297"/>
        </w:tc>
        <w:tc>
          <w:tcPr>
            <w:tcW w:w="2835" w:type="dxa"/>
            <w:hideMark/>
          </w:tcPr>
          <w:p w14:paraId="1AE7FE0D" w14:textId="77777777" w:rsidR="00F1651A" w:rsidRPr="00F1651A" w:rsidRDefault="00F1651A" w:rsidP="003A3297">
            <w:r w:rsidRPr="00F1651A">
              <w:rPr>
                <w:rFonts w:hint="eastAsia"/>
              </w:rPr>
              <w:t>株式会社ニチレイフレッシュ</w:t>
            </w:r>
          </w:p>
        </w:tc>
        <w:tc>
          <w:tcPr>
            <w:tcW w:w="2948" w:type="dxa"/>
            <w:hideMark/>
          </w:tcPr>
          <w:p w14:paraId="5109FA95" w14:textId="64D80E21" w:rsidR="00F1651A" w:rsidRPr="004072EB" w:rsidRDefault="00F1651A" w:rsidP="003A3297">
            <w:r w:rsidRPr="004072EB">
              <w:rPr>
                <w:rFonts w:hint="eastAsia"/>
              </w:rPr>
              <w:t>取組に関する情報発信（</w:t>
            </w:r>
            <w:r w:rsidRPr="004072EB">
              <w:t>WEB</w:t>
            </w:r>
            <w:r w:rsidRPr="004072EB">
              <w:t>サイト、店頭、</w:t>
            </w:r>
            <w:r w:rsidRPr="004072EB">
              <w:t>SNS</w:t>
            </w:r>
            <w:r w:rsidRPr="004072EB">
              <w:t>等）</w:t>
            </w:r>
          </w:p>
        </w:tc>
        <w:tc>
          <w:tcPr>
            <w:tcW w:w="3544" w:type="dxa"/>
            <w:hideMark/>
          </w:tcPr>
          <w:p w14:paraId="06DF195F" w14:textId="77777777" w:rsidR="00F1651A" w:rsidRPr="00BC2236" w:rsidRDefault="00F1651A" w:rsidP="003A3297">
            <w:r w:rsidRPr="004072EB">
              <w:rPr>
                <w:rFonts w:hint="eastAsia"/>
              </w:rPr>
              <w:t>生命の森プロジェクト</w:t>
            </w:r>
          </w:p>
        </w:tc>
      </w:tr>
    </w:tbl>
    <w:p w14:paraId="4B9C428D" w14:textId="77777777" w:rsidR="00BC2236" w:rsidRPr="00BC2236" w:rsidRDefault="00BC2236" w:rsidP="00143704"/>
    <w:sectPr w:rsidR="00BC2236" w:rsidRPr="00BC2236" w:rsidSect="00BC2236">
      <w:headerReference w:type="default" r:id="rId6"/>
      <w:footerReference w:type="default" r:id="rId7"/>
      <w:pgSz w:w="11906" w:h="16838" w:code="9"/>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4C2E3" w14:textId="77777777" w:rsidR="00EC7235" w:rsidRDefault="00EC7235" w:rsidP="00B778DB">
      <w:r>
        <w:separator/>
      </w:r>
    </w:p>
  </w:endnote>
  <w:endnote w:type="continuationSeparator" w:id="0">
    <w:p w14:paraId="52571684" w14:textId="77777777" w:rsidR="00EC7235" w:rsidRDefault="00EC72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A340" w14:textId="6F9A61F3" w:rsidR="000E0BCE" w:rsidRDefault="000E0BCE"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1147F6" w:rsidRPr="001147F6">
          <w:rPr>
            <w:noProof/>
            <w:lang w:val="ja-JP"/>
          </w:rPr>
          <w:t>1</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6ABEC" w14:textId="77777777" w:rsidR="00EC7235" w:rsidRDefault="00EC7235" w:rsidP="00B778DB">
      <w:r>
        <w:separator/>
      </w:r>
    </w:p>
  </w:footnote>
  <w:footnote w:type="continuationSeparator" w:id="0">
    <w:p w14:paraId="747EEC8A" w14:textId="77777777" w:rsidR="00EC7235" w:rsidRDefault="00EC72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7D65" w14:textId="65942117" w:rsidR="00195397" w:rsidRDefault="00195397" w:rsidP="00195397">
    <w:pPr>
      <w:pStyle w:val="a3"/>
      <w:jc w:val="right"/>
    </w:pPr>
    <w:r>
      <w:rPr>
        <w:rFonts w:hint="eastAsia"/>
      </w:rPr>
      <w:t>（</w:t>
    </w:r>
    <w:r>
      <w:rPr>
        <w:rFonts w:hint="eastAsia"/>
      </w:rPr>
      <w:t>別添２）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F76"/>
    <w:rsid w:val="00005C34"/>
    <w:rsid w:val="0007708D"/>
    <w:rsid w:val="000A718E"/>
    <w:rsid w:val="000C0575"/>
    <w:rsid w:val="000D51FB"/>
    <w:rsid w:val="000E0BCE"/>
    <w:rsid w:val="000F38DD"/>
    <w:rsid w:val="001147F6"/>
    <w:rsid w:val="00143704"/>
    <w:rsid w:val="00145BD9"/>
    <w:rsid w:val="00171017"/>
    <w:rsid w:val="00195397"/>
    <w:rsid w:val="001976B5"/>
    <w:rsid w:val="00213E2D"/>
    <w:rsid w:val="0027053F"/>
    <w:rsid w:val="002920D6"/>
    <w:rsid w:val="00293714"/>
    <w:rsid w:val="002C7C7D"/>
    <w:rsid w:val="002E2013"/>
    <w:rsid w:val="002E7DB9"/>
    <w:rsid w:val="00313889"/>
    <w:rsid w:val="00376A3C"/>
    <w:rsid w:val="00383136"/>
    <w:rsid w:val="00384EAD"/>
    <w:rsid w:val="00387C9A"/>
    <w:rsid w:val="00393D25"/>
    <w:rsid w:val="003C2705"/>
    <w:rsid w:val="003C4395"/>
    <w:rsid w:val="003D66FF"/>
    <w:rsid w:val="003E10FA"/>
    <w:rsid w:val="003E4190"/>
    <w:rsid w:val="004072EB"/>
    <w:rsid w:val="00467944"/>
    <w:rsid w:val="004C3F41"/>
    <w:rsid w:val="004F22B6"/>
    <w:rsid w:val="005349A4"/>
    <w:rsid w:val="0056734C"/>
    <w:rsid w:val="00591A2D"/>
    <w:rsid w:val="005B6F76"/>
    <w:rsid w:val="005D7277"/>
    <w:rsid w:val="006A3990"/>
    <w:rsid w:val="006C65F9"/>
    <w:rsid w:val="006F3EC2"/>
    <w:rsid w:val="00706EAC"/>
    <w:rsid w:val="007113C2"/>
    <w:rsid w:val="00720F00"/>
    <w:rsid w:val="00772F89"/>
    <w:rsid w:val="007C1F15"/>
    <w:rsid w:val="007C7873"/>
    <w:rsid w:val="007F76ED"/>
    <w:rsid w:val="00876833"/>
    <w:rsid w:val="008A29E0"/>
    <w:rsid w:val="008C0A8E"/>
    <w:rsid w:val="008D13A4"/>
    <w:rsid w:val="008D1BAA"/>
    <w:rsid w:val="008E6616"/>
    <w:rsid w:val="008F08B0"/>
    <w:rsid w:val="0090794E"/>
    <w:rsid w:val="00911DDA"/>
    <w:rsid w:val="00917B38"/>
    <w:rsid w:val="00975CC5"/>
    <w:rsid w:val="009B40B4"/>
    <w:rsid w:val="009D7C99"/>
    <w:rsid w:val="009E4907"/>
    <w:rsid w:val="009F582C"/>
    <w:rsid w:val="009F617F"/>
    <w:rsid w:val="009F74DB"/>
    <w:rsid w:val="00A31594"/>
    <w:rsid w:val="00A51C29"/>
    <w:rsid w:val="00A74120"/>
    <w:rsid w:val="00A870D4"/>
    <w:rsid w:val="00AA6D12"/>
    <w:rsid w:val="00AB7FED"/>
    <w:rsid w:val="00AC422C"/>
    <w:rsid w:val="00AD7ECE"/>
    <w:rsid w:val="00AE058F"/>
    <w:rsid w:val="00B13DD7"/>
    <w:rsid w:val="00B42DF6"/>
    <w:rsid w:val="00B47A80"/>
    <w:rsid w:val="00B756B8"/>
    <w:rsid w:val="00B778DB"/>
    <w:rsid w:val="00BA1679"/>
    <w:rsid w:val="00BC2236"/>
    <w:rsid w:val="00BC788A"/>
    <w:rsid w:val="00BE0BF8"/>
    <w:rsid w:val="00BE5360"/>
    <w:rsid w:val="00C269AF"/>
    <w:rsid w:val="00C86ADC"/>
    <w:rsid w:val="00CD4F48"/>
    <w:rsid w:val="00CE08F7"/>
    <w:rsid w:val="00D25E63"/>
    <w:rsid w:val="00D27260"/>
    <w:rsid w:val="00D32B71"/>
    <w:rsid w:val="00DA560B"/>
    <w:rsid w:val="00DB61E3"/>
    <w:rsid w:val="00DC2D75"/>
    <w:rsid w:val="00DD322E"/>
    <w:rsid w:val="00E03B0E"/>
    <w:rsid w:val="00E0637A"/>
    <w:rsid w:val="00E311C5"/>
    <w:rsid w:val="00E4367E"/>
    <w:rsid w:val="00E86D29"/>
    <w:rsid w:val="00EC30B1"/>
    <w:rsid w:val="00EC7235"/>
    <w:rsid w:val="00ED1D34"/>
    <w:rsid w:val="00ED72EF"/>
    <w:rsid w:val="00F001EB"/>
    <w:rsid w:val="00F15D51"/>
    <w:rsid w:val="00F1651A"/>
    <w:rsid w:val="00F23C07"/>
    <w:rsid w:val="00F45C34"/>
    <w:rsid w:val="00F73AFE"/>
    <w:rsid w:val="00FC6F8B"/>
    <w:rsid w:val="00FD4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00753F"/>
  <w15:chartTrackingRefBased/>
  <w15:docId w15:val="{8496FFC7-2CB4-4546-A619-929104F2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BC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B61E3"/>
    <w:rPr>
      <w:sz w:val="18"/>
      <w:szCs w:val="18"/>
    </w:rPr>
  </w:style>
  <w:style w:type="paragraph" w:styleId="a9">
    <w:name w:val="annotation text"/>
    <w:basedOn w:val="a"/>
    <w:link w:val="aa"/>
    <w:uiPriority w:val="99"/>
    <w:semiHidden/>
    <w:unhideWhenUsed/>
    <w:rsid w:val="00DB61E3"/>
    <w:pPr>
      <w:jc w:val="left"/>
    </w:pPr>
  </w:style>
  <w:style w:type="character" w:customStyle="1" w:styleId="aa">
    <w:name w:val="コメント文字列 (文字)"/>
    <w:basedOn w:val="a0"/>
    <w:link w:val="a9"/>
    <w:uiPriority w:val="99"/>
    <w:semiHidden/>
    <w:rsid w:val="00DB61E3"/>
    <w:rPr>
      <w:rFonts w:eastAsia="ＭＳ 明朝"/>
    </w:rPr>
  </w:style>
  <w:style w:type="paragraph" w:styleId="ab">
    <w:name w:val="annotation subject"/>
    <w:basedOn w:val="a9"/>
    <w:next w:val="a9"/>
    <w:link w:val="ac"/>
    <w:uiPriority w:val="99"/>
    <w:semiHidden/>
    <w:unhideWhenUsed/>
    <w:rsid w:val="00DB61E3"/>
    <w:rPr>
      <w:b/>
      <w:bCs/>
    </w:rPr>
  </w:style>
  <w:style w:type="character" w:customStyle="1" w:styleId="ac">
    <w:name w:val="コメント内容 (文字)"/>
    <w:basedOn w:val="aa"/>
    <w:link w:val="ab"/>
    <w:uiPriority w:val="99"/>
    <w:semiHidden/>
    <w:rsid w:val="00DB61E3"/>
    <w:rPr>
      <w:rFonts w:eastAsia="ＭＳ 明朝"/>
      <w:b/>
      <w:bCs/>
    </w:rPr>
  </w:style>
  <w:style w:type="paragraph" w:styleId="ad">
    <w:name w:val="Balloon Text"/>
    <w:basedOn w:val="a"/>
    <w:link w:val="ae"/>
    <w:uiPriority w:val="99"/>
    <w:semiHidden/>
    <w:unhideWhenUsed/>
    <w:rsid w:val="00DB61E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61E3"/>
    <w:rPr>
      <w:rFonts w:asciiTheme="majorHAnsi" w:eastAsiaTheme="majorEastAsia" w:hAnsiTheme="majorHAnsi" w:cstheme="majorBidi"/>
      <w:sz w:val="18"/>
      <w:szCs w:val="18"/>
    </w:rPr>
  </w:style>
  <w:style w:type="paragraph" w:styleId="af">
    <w:name w:val="Revision"/>
    <w:hidden/>
    <w:uiPriority w:val="99"/>
    <w:semiHidden/>
    <w:rsid w:val="00AD7ECE"/>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8980">
      <w:bodyDiv w:val="1"/>
      <w:marLeft w:val="0"/>
      <w:marRight w:val="0"/>
      <w:marTop w:val="0"/>
      <w:marBottom w:val="0"/>
      <w:divBdr>
        <w:top w:val="none" w:sz="0" w:space="0" w:color="auto"/>
        <w:left w:val="none" w:sz="0" w:space="0" w:color="auto"/>
        <w:bottom w:val="none" w:sz="0" w:space="0" w:color="auto"/>
        <w:right w:val="none" w:sz="0" w:space="0" w:color="auto"/>
      </w:divBdr>
    </w:div>
    <w:div w:id="383256356">
      <w:bodyDiv w:val="1"/>
      <w:marLeft w:val="0"/>
      <w:marRight w:val="0"/>
      <w:marTop w:val="0"/>
      <w:marBottom w:val="0"/>
      <w:divBdr>
        <w:top w:val="none" w:sz="0" w:space="0" w:color="auto"/>
        <w:left w:val="none" w:sz="0" w:space="0" w:color="auto"/>
        <w:bottom w:val="none" w:sz="0" w:space="0" w:color="auto"/>
        <w:right w:val="none" w:sz="0" w:space="0" w:color="auto"/>
      </w:divBdr>
    </w:div>
    <w:div w:id="492647787">
      <w:bodyDiv w:val="1"/>
      <w:marLeft w:val="0"/>
      <w:marRight w:val="0"/>
      <w:marTop w:val="0"/>
      <w:marBottom w:val="0"/>
      <w:divBdr>
        <w:top w:val="none" w:sz="0" w:space="0" w:color="auto"/>
        <w:left w:val="none" w:sz="0" w:space="0" w:color="auto"/>
        <w:bottom w:val="none" w:sz="0" w:space="0" w:color="auto"/>
        <w:right w:val="none" w:sz="0" w:space="0" w:color="auto"/>
      </w:divBdr>
    </w:div>
    <w:div w:id="680937565">
      <w:bodyDiv w:val="1"/>
      <w:marLeft w:val="0"/>
      <w:marRight w:val="0"/>
      <w:marTop w:val="0"/>
      <w:marBottom w:val="0"/>
      <w:divBdr>
        <w:top w:val="none" w:sz="0" w:space="0" w:color="auto"/>
        <w:left w:val="none" w:sz="0" w:space="0" w:color="auto"/>
        <w:bottom w:val="none" w:sz="0" w:space="0" w:color="auto"/>
        <w:right w:val="none" w:sz="0" w:space="0" w:color="auto"/>
      </w:divBdr>
    </w:div>
    <w:div w:id="796096752">
      <w:bodyDiv w:val="1"/>
      <w:marLeft w:val="0"/>
      <w:marRight w:val="0"/>
      <w:marTop w:val="0"/>
      <w:marBottom w:val="0"/>
      <w:divBdr>
        <w:top w:val="none" w:sz="0" w:space="0" w:color="auto"/>
        <w:left w:val="none" w:sz="0" w:space="0" w:color="auto"/>
        <w:bottom w:val="none" w:sz="0" w:space="0" w:color="auto"/>
        <w:right w:val="none" w:sz="0" w:space="0" w:color="auto"/>
      </w:divBdr>
    </w:div>
    <w:div w:id="1004817707">
      <w:bodyDiv w:val="1"/>
      <w:marLeft w:val="0"/>
      <w:marRight w:val="0"/>
      <w:marTop w:val="0"/>
      <w:marBottom w:val="0"/>
      <w:divBdr>
        <w:top w:val="none" w:sz="0" w:space="0" w:color="auto"/>
        <w:left w:val="none" w:sz="0" w:space="0" w:color="auto"/>
        <w:bottom w:val="none" w:sz="0" w:space="0" w:color="auto"/>
        <w:right w:val="none" w:sz="0" w:space="0" w:color="auto"/>
      </w:divBdr>
    </w:div>
    <w:div w:id="1071348765">
      <w:bodyDiv w:val="1"/>
      <w:marLeft w:val="0"/>
      <w:marRight w:val="0"/>
      <w:marTop w:val="0"/>
      <w:marBottom w:val="0"/>
      <w:divBdr>
        <w:top w:val="none" w:sz="0" w:space="0" w:color="auto"/>
        <w:left w:val="none" w:sz="0" w:space="0" w:color="auto"/>
        <w:bottom w:val="none" w:sz="0" w:space="0" w:color="auto"/>
        <w:right w:val="none" w:sz="0" w:space="0" w:color="auto"/>
      </w:divBdr>
    </w:div>
    <w:div w:id="1120151220">
      <w:bodyDiv w:val="1"/>
      <w:marLeft w:val="0"/>
      <w:marRight w:val="0"/>
      <w:marTop w:val="0"/>
      <w:marBottom w:val="0"/>
      <w:divBdr>
        <w:top w:val="none" w:sz="0" w:space="0" w:color="auto"/>
        <w:left w:val="none" w:sz="0" w:space="0" w:color="auto"/>
        <w:bottom w:val="none" w:sz="0" w:space="0" w:color="auto"/>
        <w:right w:val="none" w:sz="0" w:space="0" w:color="auto"/>
      </w:divBdr>
    </w:div>
    <w:div w:id="1149054335">
      <w:bodyDiv w:val="1"/>
      <w:marLeft w:val="0"/>
      <w:marRight w:val="0"/>
      <w:marTop w:val="0"/>
      <w:marBottom w:val="0"/>
      <w:divBdr>
        <w:top w:val="none" w:sz="0" w:space="0" w:color="auto"/>
        <w:left w:val="none" w:sz="0" w:space="0" w:color="auto"/>
        <w:bottom w:val="none" w:sz="0" w:space="0" w:color="auto"/>
        <w:right w:val="none" w:sz="0" w:space="0" w:color="auto"/>
      </w:divBdr>
    </w:div>
    <w:div w:id="1356611640">
      <w:bodyDiv w:val="1"/>
      <w:marLeft w:val="0"/>
      <w:marRight w:val="0"/>
      <w:marTop w:val="0"/>
      <w:marBottom w:val="0"/>
      <w:divBdr>
        <w:top w:val="none" w:sz="0" w:space="0" w:color="auto"/>
        <w:left w:val="none" w:sz="0" w:space="0" w:color="auto"/>
        <w:bottom w:val="none" w:sz="0" w:space="0" w:color="auto"/>
        <w:right w:val="none" w:sz="0" w:space="0" w:color="auto"/>
      </w:divBdr>
    </w:div>
    <w:div w:id="1389919445">
      <w:bodyDiv w:val="1"/>
      <w:marLeft w:val="0"/>
      <w:marRight w:val="0"/>
      <w:marTop w:val="0"/>
      <w:marBottom w:val="0"/>
      <w:divBdr>
        <w:top w:val="none" w:sz="0" w:space="0" w:color="auto"/>
        <w:left w:val="none" w:sz="0" w:space="0" w:color="auto"/>
        <w:bottom w:val="none" w:sz="0" w:space="0" w:color="auto"/>
        <w:right w:val="none" w:sz="0" w:space="0" w:color="auto"/>
      </w:divBdr>
    </w:div>
    <w:div w:id="1390688428">
      <w:bodyDiv w:val="1"/>
      <w:marLeft w:val="0"/>
      <w:marRight w:val="0"/>
      <w:marTop w:val="0"/>
      <w:marBottom w:val="0"/>
      <w:divBdr>
        <w:top w:val="none" w:sz="0" w:space="0" w:color="auto"/>
        <w:left w:val="none" w:sz="0" w:space="0" w:color="auto"/>
        <w:bottom w:val="none" w:sz="0" w:space="0" w:color="auto"/>
        <w:right w:val="none" w:sz="0" w:space="0" w:color="auto"/>
      </w:divBdr>
    </w:div>
    <w:div w:id="1423407545">
      <w:bodyDiv w:val="1"/>
      <w:marLeft w:val="0"/>
      <w:marRight w:val="0"/>
      <w:marTop w:val="0"/>
      <w:marBottom w:val="0"/>
      <w:divBdr>
        <w:top w:val="none" w:sz="0" w:space="0" w:color="auto"/>
        <w:left w:val="none" w:sz="0" w:space="0" w:color="auto"/>
        <w:bottom w:val="none" w:sz="0" w:space="0" w:color="auto"/>
        <w:right w:val="none" w:sz="0" w:space="0" w:color="auto"/>
      </w:divBdr>
    </w:div>
    <w:div w:id="1441489458">
      <w:bodyDiv w:val="1"/>
      <w:marLeft w:val="0"/>
      <w:marRight w:val="0"/>
      <w:marTop w:val="0"/>
      <w:marBottom w:val="0"/>
      <w:divBdr>
        <w:top w:val="none" w:sz="0" w:space="0" w:color="auto"/>
        <w:left w:val="none" w:sz="0" w:space="0" w:color="auto"/>
        <w:bottom w:val="none" w:sz="0" w:space="0" w:color="auto"/>
        <w:right w:val="none" w:sz="0" w:space="0" w:color="auto"/>
      </w:divBdr>
    </w:div>
    <w:div w:id="1505441019">
      <w:bodyDiv w:val="1"/>
      <w:marLeft w:val="0"/>
      <w:marRight w:val="0"/>
      <w:marTop w:val="0"/>
      <w:marBottom w:val="0"/>
      <w:divBdr>
        <w:top w:val="none" w:sz="0" w:space="0" w:color="auto"/>
        <w:left w:val="none" w:sz="0" w:space="0" w:color="auto"/>
        <w:bottom w:val="none" w:sz="0" w:space="0" w:color="auto"/>
        <w:right w:val="none" w:sz="0" w:space="0" w:color="auto"/>
      </w:divBdr>
    </w:div>
    <w:div w:id="1528451085">
      <w:bodyDiv w:val="1"/>
      <w:marLeft w:val="0"/>
      <w:marRight w:val="0"/>
      <w:marTop w:val="0"/>
      <w:marBottom w:val="0"/>
      <w:divBdr>
        <w:top w:val="none" w:sz="0" w:space="0" w:color="auto"/>
        <w:left w:val="none" w:sz="0" w:space="0" w:color="auto"/>
        <w:bottom w:val="none" w:sz="0" w:space="0" w:color="auto"/>
        <w:right w:val="none" w:sz="0" w:space="0" w:color="auto"/>
      </w:divBdr>
    </w:div>
    <w:div w:id="1604024026">
      <w:bodyDiv w:val="1"/>
      <w:marLeft w:val="0"/>
      <w:marRight w:val="0"/>
      <w:marTop w:val="0"/>
      <w:marBottom w:val="0"/>
      <w:divBdr>
        <w:top w:val="none" w:sz="0" w:space="0" w:color="auto"/>
        <w:left w:val="none" w:sz="0" w:space="0" w:color="auto"/>
        <w:bottom w:val="none" w:sz="0" w:space="0" w:color="auto"/>
        <w:right w:val="none" w:sz="0" w:space="0" w:color="auto"/>
      </w:divBdr>
    </w:div>
    <w:div w:id="1662926885">
      <w:bodyDiv w:val="1"/>
      <w:marLeft w:val="0"/>
      <w:marRight w:val="0"/>
      <w:marTop w:val="0"/>
      <w:marBottom w:val="0"/>
      <w:divBdr>
        <w:top w:val="none" w:sz="0" w:space="0" w:color="auto"/>
        <w:left w:val="none" w:sz="0" w:space="0" w:color="auto"/>
        <w:bottom w:val="none" w:sz="0" w:space="0" w:color="auto"/>
        <w:right w:val="none" w:sz="0" w:space="0" w:color="auto"/>
      </w:divBdr>
    </w:div>
    <w:div w:id="1770464189">
      <w:bodyDiv w:val="1"/>
      <w:marLeft w:val="0"/>
      <w:marRight w:val="0"/>
      <w:marTop w:val="0"/>
      <w:marBottom w:val="0"/>
      <w:divBdr>
        <w:top w:val="none" w:sz="0" w:space="0" w:color="auto"/>
        <w:left w:val="none" w:sz="0" w:space="0" w:color="auto"/>
        <w:bottom w:val="none" w:sz="0" w:space="0" w:color="auto"/>
        <w:right w:val="none" w:sz="0" w:space="0" w:color="auto"/>
      </w:divBdr>
    </w:div>
    <w:div w:id="2064524159">
      <w:bodyDiv w:val="1"/>
      <w:marLeft w:val="0"/>
      <w:marRight w:val="0"/>
      <w:marTop w:val="0"/>
      <w:marBottom w:val="0"/>
      <w:divBdr>
        <w:top w:val="none" w:sz="0" w:space="0" w:color="auto"/>
        <w:left w:val="none" w:sz="0" w:space="0" w:color="auto"/>
        <w:bottom w:val="none" w:sz="0" w:space="0" w:color="auto"/>
        <w:right w:val="none" w:sz="0" w:space="0" w:color="auto"/>
      </w:divBdr>
    </w:div>
    <w:div w:id="210777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761</Words>
  <Characters>4338</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