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2B85E3" w14:textId="77777777" w:rsidR="00EE0E4B" w:rsidRPr="005329EC" w:rsidRDefault="00EE0E4B" w:rsidP="00EE0E4B">
      <w:pPr>
        <w:wordWrap w:val="0"/>
        <w:jc w:val="right"/>
        <w:rPr>
          <w:sz w:val="24"/>
          <w:szCs w:val="24"/>
        </w:rPr>
      </w:pPr>
      <w:r w:rsidRPr="005329EC">
        <w:rPr>
          <w:sz w:val="24"/>
          <w:szCs w:val="24"/>
        </w:rPr>
        <w:t>（</w:t>
      </w:r>
      <w:r w:rsidR="00D830DE">
        <w:rPr>
          <w:rFonts w:hint="eastAsia"/>
          <w:sz w:val="24"/>
          <w:szCs w:val="24"/>
        </w:rPr>
        <w:t>様式１</w:t>
      </w:r>
      <w:r w:rsidRPr="005329EC">
        <w:rPr>
          <w:sz w:val="24"/>
          <w:szCs w:val="24"/>
        </w:rPr>
        <w:t>）</w:t>
      </w:r>
    </w:p>
    <w:p w14:paraId="58BC1800" w14:textId="77777777" w:rsidR="00F40CAD" w:rsidRPr="005329EC" w:rsidRDefault="00F40CAD" w:rsidP="00F40CAD">
      <w:pPr>
        <w:rPr>
          <w:rFonts w:ascii="ＭＳ 明朝"/>
          <w:spacing w:val="10"/>
          <w:sz w:val="24"/>
          <w:szCs w:val="24"/>
        </w:rPr>
      </w:pPr>
    </w:p>
    <w:p w14:paraId="42F19D3A" w14:textId="77777777" w:rsidR="00F40CAD" w:rsidRPr="005329EC" w:rsidRDefault="00F40CAD" w:rsidP="00F40CAD">
      <w:pPr>
        <w:rPr>
          <w:rFonts w:ascii="ＭＳ 明朝"/>
          <w:spacing w:val="10"/>
          <w:sz w:val="24"/>
          <w:szCs w:val="24"/>
        </w:rPr>
      </w:pPr>
    </w:p>
    <w:p w14:paraId="4A29A31F" w14:textId="38E19158" w:rsidR="00F40CAD" w:rsidRPr="005329EC" w:rsidRDefault="00BC647F" w:rsidP="00F40CAD">
      <w:pPr>
        <w:jc w:val="right"/>
        <w:rPr>
          <w:rFonts w:ascii="ＭＳ 明朝"/>
          <w:spacing w:val="10"/>
          <w:sz w:val="24"/>
          <w:szCs w:val="24"/>
        </w:rPr>
      </w:pPr>
      <w:r w:rsidRPr="00BC647F">
        <w:rPr>
          <w:rFonts w:ascii="ＭＳ 明朝" w:hAnsi="ＭＳ 明朝" w:hint="eastAsia"/>
          <w:sz w:val="24"/>
          <w:szCs w:val="24"/>
        </w:rPr>
        <w:t>令和</w:t>
      </w:r>
      <w:r w:rsidR="00F40CAD" w:rsidRPr="005329EC">
        <w:rPr>
          <w:rFonts w:ascii="ＭＳ 明朝" w:hAnsi="ＭＳ 明朝" w:hint="eastAsia"/>
          <w:sz w:val="24"/>
          <w:szCs w:val="24"/>
        </w:rPr>
        <w:t xml:space="preserve">　　年　　月　　日</w:t>
      </w:r>
    </w:p>
    <w:p w14:paraId="3A63A910" w14:textId="77777777" w:rsidR="00F40CAD" w:rsidRPr="005329EC" w:rsidRDefault="00F40CAD" w:rsidP="00F40CAD">
      <w:pPr>
        <w:rPr>
          <w:rFonts w:ascii="ＭＳ 明朝"/>
          <w:spacing w:val="10"/>
          <w:sz w:val="24"/>
          <w:szCs w:val="24"/>
        </w:rPr>
      </w:pPr>
    </w:p>
    <w:p w14:paraId="1C59AB9F" w14:textId="77777777" w:rsidR="00F40CAD" w:rsidRPr="005329EC" w:rsidRDefault="00F40CAD" w:rsidP="00F40CAD">
      <w:pPr>
        <w:rPr>
          <w:rFonts w:ascii="ＭＳ 明朝"/>
          <w:spacing w:val="10"/>
          <w:sz w:val="24"/>
          <w:szCs w:val="24"/>
        </w:rPr>
      </w:pPr>
    </w:p>
    <w:p w14:paraId="3719C050" w14:textId="77777777" w:rsidR="00F970E0" w:rsidRDefault="00F970E0" w:rsidP="00F40CAD">
      <w:pPr>
        <w:rPr>
          <w:rFonts w:ascii="ＭＳ 明朝" w:hAnsi="ＭＳ 明朝"/>
          <w:sz w:val="24"/>
          <w:szCs w:val="24"/>
        </w:rPr>
      </w:pPr>
      <w:r>
        <w:rPr>
          <w:rFonts w:ascii="ＭＳ 明朝" w:hAnsi="ＭＳ 明朝" w:hint="eastAsia"/>
          <w:sz w:val="24"/>
          <w:szCs w:val="24"/>
        </w:rPr>
        <w:t>一般社団法人</w:t>
      </w:r>
      <w:r w:rsidR="00B01FB8">
        <w:rPr>
          <w:rFonts w:ascii="ＭＳ 明朝" w:hAnsi="ＭＳ 明朝" w:hint="eastAsia"/>
          <w:sz w:val="24"/>
          <w:szCs w:val="24"/>
        </w:rPr>
        <w:t>グリーンファイナンス推進機構</w:t>
      </w:r>
    </w:p>
    <w:p w14:paraId="71F396D3" w14:textId="77777777" w:rsidR="00F40CAD" w:rsidRPr="005329EC" w:rsidRDefault="00F970E0" w:rsidP="00F40CAD">
      <w:pPr>
        <w:rPr>
          <w:rFonts w:ascii="ＭＳ 明朝"/>
          <w:spacing w:val="10"/>
          <w:sz w:val="24"/>
          <w:szCs w:val="24"/>
        </w:rPr>
      </w:pPr>
      <w:r>
        <w:rPr>
          <w:rFonts w:ascii="ＭＳ 明朝" w:hAnsi="ＭＳ 明朝" w:hint="eastAsia"/>
          <w:sz w:val="24"/>
          <w:szCs w:val="24"/>
        </w:rPr>
        <w:t xml:space="preserve">代表理事　</w:t>
      </w:r>
      <w:r w:rsidR="00B01FB8">
        <w:rPr>
          <w:rFonts w:ascii="ＭＳ 明朝" w:hAnsi="ＭＳ 明朝" w:hint="eastAsia"/>
          <w:sz w:val="24"/>
          <w:szCs w:val="24"/>
        </w:rPr>
        <w:t>末吉　竹二郎</w:t>
      </w:r>
      <w:r w:rsidR="00F40CAD" w:rsidRPr="005329EC">
        <w:rPr>
          <w:rFonts w:ascii="ＭＳ 明朝" w:hAnsi="ＭＳ 明朝" w:hint="eastAsia"/>
          <w:sz w:val="24"/>
          <w:szCs w:val="24"/>
        </w:rPr>
        <w:t xml:space="preserve">　殿</w:t>
      </w:r>
    </w:p>
    <w:p w14:paraId="28EE0DB9" w14:textId="77777777" w:rsidR="00F40CAD" w:rsidRPr="005329EC" w:rsidRDefault="00F40CAD" w:rsidP="00F40CAD">
      <w:pPr>
        <w:rPr>
          <w:rFonts w:ascii="ＭＳ 明朝"/>
          <w:spacing w:val="10"/>
          <w:sz w:val="24"/>
          <w:szCs w:val="24"/>
        </w:rPr>
      </w:pPr>
    </w:p>
    <w:p w14:paraId="4F91296E" w14:textId="3C5A2D88" w:rsidR="00F40CAD" w:rsidRPr="005329EC" w:rsidRDefault="001E2674" w:rsidP="00916DA0">
      <w:pPr>
        <w:ind w:right="968"/>
        <w:rPr>
          <w:rFonts w:ascii="ＭＳ 明朝"/>
          <w:spacing w:val="10"/>
          <w:sz w:val="24"/>
          <w:szCs w:val="24"/>
        </w:rPr>
      </w:pPr>
      <w:r>
        <w:rPr>
          <w:rFonts w:ascii="ＭＳ 明朝" w:hAnsi="ＭＳ 明朝" w:hint="eastAsia"/>
          <w:sz w:val="24"/>
          <w:szCs w:val="24"/>
        </w:rPr>
        <w:t xml:space="preserve">　　　　　　　　　　　　　　　　　　　　　　　　　　　　　</w:t>
      </w:r>
      <w:r w:rsidR="00564E38">
        <w:rPr>
          <w:rFonts w:ascii="ＭＳ 明朝" w:hAnsi="ＭＳ 明朝" w:hint="eastAsia"/>
          <w:sz w:val="24"/>
          <w:szCs w:val="24"/>
        </w:rPr>
        <w:t xml:space="preserve"> </w:t>
      </w:r>
      <w:r w:rsidR="00564E38">
        <w:rPr>
          <w:rFonts w:ascii="ＭＳ 明朝" w:hAnsi="ＭＳ 明朝"/>
          <w:sz w:val="24"/>
          <w:szCs w:val="24"/>
        </w:rPr>
        <w:t xml:space="preserve"> </w:t>
      </w:r>
      <w:r w:rsidR="00F40CAD" w:rsidRPr="005329EC">
        <w:rPr>
          <w:rFonts w:ascii="ＭＳ 明朝" w:hAnsi="ＭＳ 明朝" w:hint="eastAsia"/>
          <w:sz w:val="24"/>
          <w:szCs w:val="24"/>
        </w:rPr>
        <w:t>住所</w:t>
      </w:r>
    </w:p>
    <w:p w14:paraId="0EEF35C8" w14:textId="77777777" w:rsidR="00F40CAD" w:rsidRPr="005329EC" w:rsidRDefault="00F40CAD" w:rsidP="00916DA0">
      <w:pPr>
        <w:ind w:right="968"/>
        <w:jc w:val="right"/>
        <w:rPr>
          <w:rFonts w:ascii="ＭＳ 明朝"/>
          <w:spacing w:val="10"/>
          <w:sz w:val="24"/>
          <w:szCs w:val="24"/>
        </w:rPr>
      </w:pPr>
      <w:r w:rsidRPr="005329EC">
        <w:rPr>
          <w:rFonts w:ascii="ＭＳ 明朝" w:hAnsi="ＭＳ 明朝" w:hint="eastAsia"/>
          <w:sz w:val="24"/>
          <w:szCs w:val="24"/>
        </w:rPr>
        <w:t>商号又は名称</w:t>
      </w:r>
    </w:p>
    <w:p w14:paraId="09EF04D0" w14:textId="27C8DD92" w:rsidR="00F40CAD" w:rsidRPr="005329EC" w:rsidRDefault="00F40CAD" w:rsidP="00564E38">
      <w:pPr>
        <w:ind w:right="484"/>
        <w:jc w:val="right"/>
        <w:rPr>
          <w:rFonts w:ascii="ＭＳ 明朝"/>
          <w:spacing w:val="10"/>
          <w:sz w:val="24"/>
          <w:szCs w:val="24"/>
        </w:rPr>
      </w:pPr>
      <w:r w:rsidRPr="005329EC">
        <w:rPr>
          <w:rFonts w:ascii="ＭＳ 明朝" w:hAnsi="ＭＳ 明朝" w:hint="eastAsia"/>
          <w:sz w:val="24"/>
          <w:szCs w:val="24"/>
        </w:rPr>
        <w:t>代表者役職・氏名</w:t>
      </w:r>
      <w:r w:rsidR="00FB2077">
        <w:rPr>
          <w:rFonts w:ascii="ＭＳ 明朝" w:hAnsi="ＭＳ 明朝" w:hint="eastAsia"/>
          <w:sz w:val="24"/>
          <w:szCs w:val="24"/>
        </w:rPr>
        <w:t xml:space="preserve">　</w:t>
      </w:r>
    </w:p>
    <w:p w14:paraId="31985A28" w14:textId="77777777" w:rsidR="00F40CAD" w:rsidRPr="005329EC" w:rsidRDefault="00F40CAD" w:rsidP="00F40CAD">
      <w:pPr>
        <w:rPr>
          <w:rFonts w:ascii="ＭＳ 明朝"/>
          <w:spacing w:val="10"/>
          <w:sz w:val="24"/>
          <w:szCs w:val="24"/>
        </w:rPr>
      </w:pPr>
    </w:p>
    <w:p w14:paraId="3CC78C05" w14:textId="77777777" w:rsidR="00F40CAD" w:rsidRPr="005329EC" w:rsidRDefault="00F40CAD" w:rsidP="00F40CAD">
      <w:pPr>
        <w:rPr>
          <w:rFonts w:ascii="ＭＳ 明朝"/>
          <w:spacing w:val="10"/>
          <w:sz w:val="24"/>
          <w:szCs w:val="24"/>
        </w:rPr>
      </w:pPr>
    </w:p>
    <w:p w14:paraId="4E536D56" w14:textId="77777777" w:rsidR="00F40CAD" w:rsidRPr="005329EC" w:rsidRDefault="00F40CAD" w:rsidP="00F40CAD">
      <w:pPr>
        <w:rPr>
          <w:rFonts w:ascii="ＭＳ ゴシック" w:eastAsia="ＭＳ ゴシック" w:hAnsi="ＭＳ ゴシック"/>
          <w:spacing w:val="10"/>
          <w:sz w:val="24"/>
          <w:szCs w:val="24"/>
        </w:rPr>
      </w:pPr>
    </w:p>
    <w:p w14:paraId="0391199C" w14:textId="50BC25D4" w:rsidR="00AB7044" w:rsidRDefault="00621EDF" w:rsidP="00AB7044">
      <w:pPr>
        <w:ind w:firstLineChars="100" w:firstLine="242"/>
        <w:jc w:val="center"/>
        <w:rPr>
          <w:rFonts w:ascii="ＭＳ 明朝" w:hAnsi="ＭＳ 明朝"/>
          <w:sz w:val="24"/>
          <w:szCs w:val="24"/>
        </w:rPr>
      </w:pPr>
      <w:r>
        <w:rPr>
          <w:rFonts w:ascii="ＭＳ 明朝" w:hAnsi="ＭＳ 明朝" w:hint="eastAsia"/>
          <w:sz w:val="24"/>
          <w:szCs w:val="24"/>
        </w:rPr>
        <w:t>令和</w:t>
      </w:r>
      <w:r w:rsidR="00EF71B0">
        <w:rPr>
          <w:rFonts w:ascii="ＭＳ 明朝" w:hAnsi="ＭＳ 明朝" w:hint="eastAsia"/>
          <w:sz w:val="24"/>
          <w:szCs w:val="24"/>
        </w:rPr>
        <w:t>４</w:t>
      </w:r>
      <w:r w:rsidR="00342BCD">
        <w:rPr>
          <w:rFonts w:ascii="ＭＳ 明朝" w:hAnsi="ＭＳ 明朝" w:hint="eastAsia"/>
          <w:sz w:val="24"/>
          <w:szCs w:val="24"/>
        </w:rPr>
        <w:t>年度</w:t>
      </w:r>
      <w:r w:rsidR="005F0996">
        <w:rPr>
          <w:rFonts w:ascii="ＭＳ 明朝" w:hAnsi="ＭＳ 明朝" w:hint="eastAsia"/>
          <w:sz w:val="24"/>
          <w:szCs w:val="24"/>
        </w:rPr>
        <w:t>グリーンボンド</w:t>
      </w:r>
      <w:r w:rsidR="001300AC">
        <w:rPr>
          <w:rFonts w:ascii="ＭＳ 明朝" w:hAnsi="ＭＳ 明朝" w:hint="eastAsia"/>
          <w:sz w:val="24"/>
          <w:szCs w:val="24"/>
        </w:rPr>
        <w:t>等</w:t>
      </w:r>
      <w:r w:rsidR="005F0996">
        <w:rPr>
          <w:rFonts w:ascii="ＭＳ 明朝" w:hAnsi="ＭＳ 明朝" w:hint="eastAsia"/>
          <w:sz w:val="24"/>
          <w:szCs w:val="24"/>
        </w:rPr>
        <w:t>促進体制整備支援事業</w:t>
      </w:r>
      <w:r w:rsidR="00DC7352">
        <w:rPr>
          <w:rFonts w:ascii="ＭＳ 明朝" w:hAnsi="ＭＳ 明朝" w:hint="eastAsia"/>
          <w:sz w:val="24"/>
          <w:szCs w:val="24"/>
        </w:rPr>
        <w:t>及び適応プロジェクト等の</w:t>
      </w:r>
    </w:p>
    <w:p w14:paraId="2554B9C3" w14:textId="285A324F" w:rsidR="00EF71B0" w:rsidRDefault="00DC7352" w:rsidP="00EF71B0">
      <w:pPr>
        <w:ind w:firstLineChars="100" w:firstLine="242"/>
        <w:jc w:val="center"/>
        <w:rPr>
          <w:rFonts w:ascii="ＭＳ 明朝" w:hAnsi="ＭＳ 明朝"/>
          <w:sz w:val="24"/>
          <w:szCs w:val="24"/>
        </w:rPr>
      </w:pPr>
      <w:r>
        <w:rPr>
          <w:rFonts w:ascii="ＭＳ 明朝" w:hAnsi="ＭＳ 明朝" w:hint="eastAsia"/>
          <w:sz w:val="24"/>
          <w:szCs w:val="24"/>
        </w:rPr>
        <w:t>グリーンプロジェクトの活性化に向けたグリーンボンド等促進体制整備支援事業</w:t>
      </w:r>
    </w:p>
    <w:p w14:paraId="33090BEB" w14:textId="3C8725D8" w:rsidR="00F40CAD" w:rsidRPr="005329EC" w:rsidRDefault="001C5F4A">
      <w:pPr>
        <w:ind w:firstLineChars="100" w:firstLine="242"/>
        <w:jc w:val="center"/>
        <w:rPr>
          <w:rFonts w:ascii="ＭＳ ゴシック" w:eastAsia="ＭＳ ゴシック" w:hAnsi="ＭＳ ゴシック"/>
          <w:sz w:val="24"/>
          <w:szCs w:val="24"/>
        </w:rPr>
      </w:pPr>
      <w:r w:rsidRPr="00B42FC3">
        <w:rPr>
          <w:rFonts w:ascii="ＭＳ 明朝" w:hAnsi="ＭＳ 明朝" w:hint="eastAsia"/>
          <w:sz w:val="24"/>
          <w:szCs w:val="24"/>
        </w:rPr>
        <w:t>に係る</w:t>
      </w:r>
      <w:r w:rsidR="00EF71B0" w:rsidRPr="00EF71B0">
        <w:rPr>
          <w:rFonts w:ascii="ＭＳ 明朝" w:hAnsi="ＭＳ 明朝" w:hint="eastAsia"/>
          <w:sz w:val="24"/>
          <w:szCs w:val="24"/>
        </w:rPr>
        <w:t>プラットフォーム</w:t>
      </w:r>
      <w:r w:rsidR="005F0996">
        <w:rPr>
          <w:rFonts w:ascii="ＭＳ 明朝" w:hAnsi="ＭＳ 明朝" w:hint="eastAsia"/>
          <w:sz w:val="24"/>
          <w:szCs w:val="24"/>
        </w:rPr>
        <w:t>への</w:t>
      </w:r>
      <w:r w:rsidR="007018C5">
        <w:rPr>
          <w:rFonts w:ascii="ＭＳ 明朝" w:hAnsi="ＭＳ 明朝" w:hint="eastAsia"/>
          <w:sz w:val="24"/>
          <w:szCs w:val="24"/>
        </w:rPr>
        <w:t>登録申請</w:t>
      </w:r>
      <w:r w:rsidR="005F0996">
        <w:rPr>
          <w:rFonts w:ascii="ＭＳ 明朝" w:hAnsi="ＭＳ 明朝" w:hint="eastAsia"/>
          <w:sz w:val="24"/>
          <w:szCs w:val="24"/>
        </w:rPr>
        <w:t>書</w:t>
      </w:r>
    </w:p>
    <w:p w14:paraId="7D1B0185" w14:textId="77777777" w:rsidR="00F40CAD" w:rsidRPr="005329EC" w:rsidRDefault="00F40CAD" w:rsidP="00F40CAD">
      <w:pPr>
        <w:rPr>
          <w:rFonts w:ascii="ＭＳ 明朝"/>
          <w:spacing w:val="10"/>
          <w:sz w:val="24"/>
          <w:szCs w:val="24"/>
        </w:rPr>
      </w:pPr>
    </w:p>
    <w:p w14:paraId="101652A4" w14:textId="77777777" w:rsidR="00F40CAD" w:rsidRPr="005329EC" w:rsidRDefault="00F40CAD" w:rsidP="00F40CAD">
      <w:pPr>
        <w:rPr>
          <w:rFonts w:ascii="ＭＳ 明朝"/>
          <w:spacing w:val="10"/>
          <w:sz w:val="24"/>
          <w:szCs w:val="24"/>
        </w:rPr>
      </w:pPr>
    </w:p>
    <w:p w14:paraId="436D12DA" w14:textId="77777777" w:rsidR="00F40CAD" w:rsidRPr="005329EC" w:rsidRDefault="00F40CAD" w:rsidP="00F40CAD">
      <w:pPr>
        <w:rPr>
          <w:rFonts w:ascii="ＭＳ 明朝"/>
          <w:spacing w:val="10"/>
          <w:sz w:val="24"/>
          <w:szCs w:val="24"/>
        </w:rPr>
      </w:pPr>
    </w:p>
    <w:p w14:paraId="4A7914A7" w14:textId="45F9CA01" w:rsidR="00F40CAD" w:rsidRPr="005329EC" w:rsidRDefault="00F40CAD" w:rsidP="00352CE4">
      <w:pPr>
        <w:ind w:firstLine="260"/>
        <w:jc w:val="left"/>
        <w:rPr>
          <w:rFonts w:ascii="ＭＳ 明朝"/>
          <w:spacing w:val="10"/>
          <w:sz w:val="24"/>
          <w:szCs w:val="24"/>
        </w:rPr>
      </w:pPr>
      <w:r w:rsidRPr="005329EC">
        <w:rPr>
          <w:rFonts w:ascii="ＭＳ 明朝" w:hAnsi="ＭＳ 明朝" w:hint="eastAsia"/>
          <w:sz w:val="24"/>
          <w:szCs w:val="24"/>
        </w:rPr>
        <w:t>標記について、別添のとおり提出します。</w:t>
      </w:r>
    </w:p>
    <w:p w14:paraId="221A343E" w14:textId="700BFFAB" w:rsidR="00F40CAD" w:rsidRDefault="00F40CAD" w:rsidP="00352CE4">
      <w:pPr>
        <w:ind w:rightChars="-66" w:right="-140"/>
        <w:jc w:val="left"/>
        <w:rPr>
          <w:rFonts w:ascii="ＭＳ 明朝" w:hAnsi="ＭＳ 明朝"/>
          <w:sz w:val="24"/>
          <w:szCs w:val="24"/>
        </w:rPr>
      </w:pPr>
      <w:r w:rsidRPr="005329EC">
        <w:rPr>
          <w:rFonts w:ascii="ＭＳ 明朝" w:hAnsi="ＭＳ 明朝" w:hint="eastAsia"/>
          <w:sz w:val="24"/>
          <w:szCs w:val="24"/>
        </w:rPr>
        <w:t>なお、</w:t>
      </w:r>
      <w:r w:rsidR="00C365EE">
        <w:rPr>
          <w:rFonts w:ascii="ＭＳ 明朝" w:hAnsi="ＭＳ 明朝" w:hint="eastAsia"/>
          <w:sz w:val="24"/>
          <w:szCs w:val="24"/>
        </w:rPr>
        <w:t>申請</w:t>
      </w:r>
      <w:r w:rsidRPr="005329EC">
        <w:rPr>
          <w:rFonts w:ascii="ＭＳ 明朝" w:hAnsi="ＭＳ 明朝" w:hint="eastAsia"/>
          <w:sz w:val="24"/>
          <w:szCs w:val="24"/>
        </w:rPr>
        <w:t>書の提出に当たり、</w:t>
      </w:r>
      <w:r w:rsidR="00120ED0">
        <w:rPr>
          <w:rFonts w:ascii="ＭＳ 明朝" w:hAnsi="ＭＳ 明朝" w:hint="eastAsia"/>
          <w:sz w:val="24"/>
          <w:szCs w:val="24"/>
        </w:rPr>
        <w:t>別紙</w:t>
      </w:r>
      <w:r w:rsidRPr="005329EC">
        <w:rPr>
          <w:rFonts w:ascii="ＭＳ 明朝" w:hAnsi="ＭＳ 明朝" w:hint="eastAsia"/>
          <w:sz w:val="24"/>
          <w:szCs w:val="24"/>
        </w:rPr>
        <w:t>暴力団排除に関する誓約事項</w:t>
      </w:r>
      <w:r w:rsidR="00AB7044">
        <w:rPr>
          <w:rFonts w:ascii="ＭＳ 明朝" w:hAnsi="ＭＳ 明朝" w:hint="eastAsia"/>
          <w:sz w:val="24"/>
          <w:szCs w:val="24"/>
        </w:rPr>
        <w:t>を</w:t>
      </w:r>
      <w:r w:rsidRPr="005329EC">
        <w:rPr>
          <w:rFonts w:ascii="ＭＳ 明朝" w:hAnsi="ＭＳ 明朝" w:hint="eastAsia"/>
          <w:sz w:val="24"/>
          <w:szCs w:val="24"/>
        </w:rPr>
        <w:t>誓約します</w:t>
      </w:r>
      <w:r w:rsidR="00FE70CE" w:rsidRPr="005329EC">
        <w:rPr>
          <w:rFonts w:ascii="ＭＳ 明朝" w:hAnsi="ＭＳ 明朝" w:hint="eastAsia"/>
          <w:sz w:val="24"/>
          <w:szCs w:val="24"/>
        </w:rPr>
        <w:t>。</w:t>
      </w:r>
    </w:p>
    <w:p w14:paraId="259A2338" w14:textId="2545E9CC" w:rsidR="00D72ECD" w:rsidRDefault="00D72ECD" w:rsidP="00352CE4">
      <w:pPr>
        <w:ind w:rightChars="-66" w:right="-140"/>
        <w:jc w:val="left"/>
        <w:rPr>
          <w:rFonts w:ascii="ＭＳ 明朝" w:hAnsi="ＭＳ 明朝"/>
          <w:sz w:val="24"/>
          <w:szCs w:val="24"/>
        </w:rPr>
      </w:pPr>
    </w:p>
    <w:tbl>
      <w:tblPr>
        <w:tblpPr w:leftFromText="142" w:rightFromText="142" w:vertAnchor="text" w:horzAnchor="margin" w:tblpXSpec="right" w:tblpY="414"/>
        <w:tblW w:w="0" w:type="dxa"/>
        <w:tblLayout w:type="fixed"/>
        <w:tblCellMar>
          <w:left w:w="0" w:type="dxa"/>
          <w:right w:w="0" w:type="dxa"/>
        </w:tblCellMar>
        <w:tblLook w:val="04A0" w:firstRow="1" w:lastRow="0" w:firstColumn="1" w:lastColumn="0" w:noHBand="0" w:noVBand="1"/>
      </w:tblPr>
      <w:tblGrid>
        <w:gridCol w:w="4677"/>
      </w:tblGrid>
      <w:tr w:rsidR="00D72ECD" w14:paraId="3E52C234" w14:textId="77777777" w:rsidTr="007F4993">
        <w:trPr>
          <w:trHeight w:val="1691"/>
        </w:trPr>
        <w:tc>
          <w:tcPr>
            <w:tcW w:w="467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8067CD1" w14:textId="77777777" w:rsidR="00D72ECD" w:rsidRDefault="00D72ECD" w:rsidP="007F4993">
            <w:pPr>
              <w:spacing w:line="280" w:lineRule="exact"/>
              <w:ind w:rightChars="25" w:right="53"/>
              <w:rPr>
                <w:rFonts w:ascii="Century"/>
                <w:sz w:val="24"/>
              </w:rPr>
            </w:pPr>
            <w:r>
              <w:rPr>
                <w:rFonts w:hint="eastAsia"/>
              </w:rPr>
              <w:t>担当者連絡先</w:t>
            </w:r>
          </w:p>
          <w:p w14:paraId="3BEF4195" w14:textId="77777777" w:rsidR="00D72ECD" w:rsidRDefault="00D72ECD" w:rsidP="007F4993">
            <w:pPr>
              <w:spacing w:line="280" w:lineRule="exact"/>
              <w:ind w:leftChars="106" w:left="225"/>
            </w:pPr>
            <w:r>
              <w:t xml:space="preserve">  </w:t>
            </w:r>
            <w:r w:rsidRPr="003957B0">
              <w:rPr>
                <w:rFonts w:hint="eastAsia"/>
                <w:spacing w:val="83"/>
                <w:fitText w:val="964" w:id="-1789230336"/>
              </w:rPr>
              <w:t>部署</w:t>
            </w:r>
            <w:r w:rsidRPr="003957B0">
              <w:rPr>
                <w:rFonts w:hint="eastAsia"/>
                <w:spacing w:val="1"/>
                <w:fitText w:val="964" w:id="-1789230336"/>
              </w:rPr>
              <w:t>名</w:t>
            </w:r>
            <w:r>
              <w:rPr>
                <w:rFonts w:hint="eastAsia"/>
              </w:rPr>
              <w:t>：</w:t>
            </w:r>
          </w:p>
          <w:p w14:paraId="64B3BAEE" w14:textId="77777777" w:rsidR="00D72ECD" w:rsidRDefault="00D72ECD" w:rsidP="007F4993">
            <w:pPr>
              <w:spacing w:line="280" w:lineRule="exact"/>
              <w:ind w:leftChars="106" w:left="225"/>
            </w:pPr>
            <w:r>
              <w:rPr>
                <w:rFonts w:hint="eastAsia"/>
              </w:rPr>
              <w:t xml:space="preserve">　責任者名　：</w:t>
            </w:r>
          </w:p>
          <w:p w14:paraId="5E173971" w14:textId="77777777" w:rsidR="00D72ECD" w:rsidRDefault="00D72ECD" w:rsidP="007F4993">
            <w:pPr>
              <w:spacing w:line="280" w:lineRule="exact"/>
              <w:ind w:leftChars="106" w:left="225" w:firstLineChars="100" w:firstLine="212"/>
            </w:pPr>
            <w:r>
              <w:rPr>
                <w:rFonts w:hint="eastAsia"/>
              </w:rPr>
              <w:t>担当者名　：</w:t>
            </w:r>
          </w:p>
          <w:p w14:paraId="3C037CFE" w14:textId="77777777" w:rsidR="00D72ECD" w:rsidRDefault="00D72ECD" w:rsidP="007F4993">
            <w:pPr>
              <w:spacing w:line="280" w:lineRule="exact"/>
              <w:ind w:leftChars="106" w:left="225"/>
            </w:pPr>
            <w:r>
              <w:t xml:space="preserve">  </w:t>
            </w:r>
            <w:r w:rsidRPr="003957B0">
              <w:rPr>
                <w:rFonts w:hint="eastAsia"/>
                <w:spacing w:val="83"/>
                <w:fitText w:val="964" w:id="-1789230335"/>
              </w:rPr>
              <w:t>ＴＥ</w:t>
            </w:r>
            <w:r w:rsidRPr="003957B0">
              <w:rPr>
                <w:rFonts w:hint="eastAsia"/>
                <w:spacing w:val="1"/>
                <w:fitText w:val="964" w:id="-1789230335"/>
              </w:rPr>
              <w:t>Ｌ</w:t>
            </w:r>
            <w:r>
              <w:rPr>
                <w:rFonts w:hint="eastAsia"/>
              </w:rPr>
              <w:t>：</w:t>
            </w:r>
          </w:p>
          <w:p w14:paraId="6CDEE70D" w14:textId="77777777" w:rsidR="00D72ECD" w:rsidRDefault="00D72ECD" w:rsidP="007F4993">
            <w:pPr>
              <w:spacing w:line="280" w:lineRule="exact"/>
              <w:ind w:leftChars="106" w:left="225"/>
            </w:pPr>
            <w:r>
              <w:t xml:space="preserve">  </w:t>
            </w:r>
            <w:r w:rsidRPr="003957B0">
              <w:rPr>
                <w:spacing w:val="78"/>
                <w:fitText w:val="964" w:id="-1789230334"/>
              </w:rPr>
              <w:t>E-mai</w:t>
            </w:r>
            <w:r w:rsidRPr="003957B0">
              <w:rPr>
                <w:spacing w:val="4"/>
                <w:fitText w:val="964" w:id="-1789230334"/>
              </w:rPr>
              <w:t>l</w:t>
            </w:r>
            <w:r>
              <w:rPr>
                <w:rFonts w:hint="eastAsia"/>
              </w:rPr>
              <w:t>：</w:t>
            </w:r>
          </w:p>
        </w:tc>
      </w:tr>
    </w:tbl>
    <w:p w14:paraId="0626F168" w14:textId="77777777" w:rsidR="00D72ECD" w:rsidRPr="00D72ECD" w:rsidRDefault="00D72ECD" w:rsidP="00352CE4">
      <w:pPr>
        <w:ind w:rightChars="-66" w:right="-140"/>
        <w:jc w:val="left"/>
        <w:rPr>
          <w:rFonts w:ascii="ＭＳ 明朝" w:hAnsi="ＭＳ 明朝" w:cs="ＭＳ ゴシック"/>
          <w:sz w:val="24"/>
          <w:szCs w:val="24"/>
        </w:rPr>
      </w:pPr>
    </w:p>
    <w:p w14:paraId="625305BD" w14:textId="77777777" w:rsidR="00B82141" w:rsidRPr="005329EC" w:rsidRDefault="003F5E09" w:rsidP="00131F4B">
      <w:pPr>
        <w:adjustRightInd/>
        <w:jc w:val="right"/>
        <w:rPr>
          <w:rFonts w:ascii="ＭＳ 明朝" w:hAnsi="ＭＳ 明朝"/>
          <w:sz w:val="22"/>
          <w:szCs w:val="22"/>
        </w:rPr>
      </w:pPr>
      <w:r w:rsidRPr="005329EC">
        <w:rPr>
          <w:rFonts w:ascii="ＭＳ 明朝" w:hAnsi="ＭＳ 明朝" w:cs="ＭＳ ゴシック"/>
          <w:sz w:val="22"/>
          <w:szCs w:val="22"/>
        </w:rPr>
        <w:br w:type="page"/>
      </w:r>
    </w:p>
    <w:p w14:paraId="26100DFC" w14:textId="77777777" w:rsidR="00B82141" w:rsidRDefault="003245C2" w:rsidP="00B82141">
      <w:pPr>
        <w:adjustRightInd/>
        <w:rPr>
          <w:rFonts w:ascii="ＭＳ ゴシック" w:eastAsia="ＭＳ ゴシック" w:hAnsi="ＭＳ ゴシック"/>
          <w:sz w:val="24"/>
          <w:szCs w:val="24"/>
          <w:u w:val="single"/>
        </w:rPr>
      </w:pPr>
      <w:r>
        <w:rPr>
          <w:rFonts w:ascii="ＭＳ ゴシック" w:eastAsia="ＭＳ ゴシック" w:hAnsi="ＭＳ ゴシック" w:hint="eastAsia"/>
          <w:sz w:val="24"/>
          <w:szCs w:val="24"/>
          <w:u w:val="single"/>
        </w:rPr>
        <w:lastRenderedPageBreak/>
        <w:t>１</w:t>
      </w:r>
      <w:r w:rsidRPr="003D2334">
        <w:rPr>
          <w:rFonts w:ascii="ＭＳ ゴシック" w:eastAsia="ＭＳ ゴシック" w:hAnsi="ＭＳ ゴシック"/>
          <w:sz w:val="24"/>
          <w:szCs w:val="24"/>
          <w:u w:val="single"/>
        </w:rPr>
        <w:t>．</w:t>
      </w:r>
      <w:r w:rsidR="007018C5">
        <w:rPr>
          <w:rFonts w:ascii="ＭＳ ゴシック" w:eastAsia="ＭＳ ゴシック" w:hAnsi="ＭＳ ゴシック" w:hint="eastAsia"/>
          <w:sz w:val="24"/>
          <w:szCs w:val="24"/>
          <w:u w:val="single"/>
        </w:rPr>
        <w:t>申請</w:t>
      </w:r>
      <w:r w:rsidR="002D53CF">
        <w:rPr>
          <w:rFonts w:ascii="ＭＳ ゴシック" w:eastAsia="ＭＳ ゴシック" w:hAnsi="ＭＳ ゴシック" w:hint="eastAsia"/>
          <w:sz w:val="24"/>
          <w:szCs w:val="24"/>
          <w:u w:val="single"/>
        </w:rPr>
        <w:t>者の概要</w:t>
      </w:r>
    </w:p>
    <w:p w14:paraId="50F54CB8" w14:textId="77777777" w:rsidR="002D53CF" w:rsidRPr="00F106B1" w:rsidRDefault="002D53CF" w:rsidP="00B82141">
      <w:pPr>
        <w:adjustRightInd/>
        <w:rPr>
          <w:rFonts w:ascii="ＭＳ 明朝" w:hAnsi="ＭＳ 明朝" w:cs="ＭＳ Ｐゴシック"/>
          <w:kern w:val="24"/>
          <w:sz w:val="24"/>
          <w:szCs w:val="24"/>
        </w:rPr>
      </w:pPr>
      <w:r w:rsidRPr="005329EC">
        <w:rPr>
          <w:rFonts w:ascii="ＭＳ 明朝" w:hAnsi="ＭＳ 明朝" w:cs="ＭＳ Ｐゴシック" w:hint="eastAsia"/>
          <w:sz w:val="24"/>
          <w:szCs w:val="24"/>
        </w:rPr>
        <w:t xml:space="preserve">　</w:t>
      </w:r>
      <w:r>
        <w:rPr>
          <w:rFonts w:ascii="ＭＳ 明朝" w:hAnsi="ＭＳ 明朝" w:cs="ＭＳ Ｐゴシック" w:hint="eastAsia"/>
          <w:sz w:val="24"/>
          <w:szCs w:val="24"/>
        </w:rPr>
        <w:t>貴社の概要についてご記載</w:t>
      </w:r>
      <w:r w:rsidR="00117987">
        <w:rPr>
          <w:rFonts w:ascii="ＭＳ 明朝" w:hAnsi="ＭＳ 明朝" w:cs="ＭＳ Ｐゴシック" w:hint="eastAsia"/>
          <w:sz w:val="24"/>
          <w:szCs w:val="24"/>
        </w:rPr>
        <w:t>くだ</w:t>
      </w:r>
      <w:r>
        <w:rPr>
          <w:rFonts w:ascii="ＭＳ 明朝" w:hAnsi="ＭＳ 明朝" w:cs="ＭＳ Ｐゴシック" w:hint="eastAsia"/>
          <w:sz w:val="24"/>
          <w:szCs w:val="24"/>
        </w:rPr>
        <w:t>さい</w:t>
      </w:r>
      <w:r w:rsidRPr="005329EC">
        <w:rPr>
          <w:rFonts w:ascii="ＭＳ 明朝" w:hAnsi="ＭＳ 明朝" w:cs="ＭＳ Ｐゴシック" w:hint="eastAsia"/>
          <w:kern w:val="24"/>
          <w:sz w:val="24"/>
          <w:szCs w:val="24"/>
        </w:rPr>
        <w:t>。</w:t>
      </w:r>
    </w:p>
    <w:tbl>
      <w:tblPr>
        <w:tblW w:w="9646" w:type="dxa"/>
        <w:tblInd w:w="99" w:type="dxa"/>
        <w:tblCellMar>
          <w:left w:w="99" w:type="dxa"/>
          <w:right w:w="99" w:type="dxa"/>
        </w:tblCellMar>
        <w:tblLook w:val="04A0" w:firstRow="1" w:lastRow="0" w:firstColumn="1" w:lastColumn="0" w:noHBand="0" w:noVBand="1"/>
      </w:tblPr>
      <w:tblGrid>
        <w:gridCol w:w="1908"/>
        <w:gridCol w:w="1696"/>
        <w:gridCol w:w="424"/>
        <w:gridCol w:w="1272"/>
        <w:gridCol w:w="954"/>
        <w:gridCol w:w="126"/>
        <w:gridCol w:w="704"/>
        <w:gridCol w:w="972"/>
        <w:gridCol w:w="1590"/>
      </w:tblGrid>
      <w:tr w:rsidR="003245C2" w:rsidRPr="003245C2" w14:paraId="4499D960" w14:textId="77777777" w:rsidTr="001E2674">
        <w:trPr>
          <w:trHeight w:val="510"/>
        </w:trPr>
        <w:tc>
          <w:tcPr>
            <w:tcW w:w="1908" w:type="dxa"/>
            <w:tcBorders>
              <w:top w:val="single" w:sz="4" w:space="0" w:color="auto"/>
              <w:left w:val="single" w:sz="4" w:space="0" w:color="auto"/>
              <w:bottom w:val="nil"/>
              <w:right w:val="single" w:sz="4" w:space="0" w:color="000000"/>
            </w:tcBorders>
            <w:shd w:val="clear" w:color="auto" w:fill="auto"/>
            <w:noWrap/>
            <w:vAlign w:val="center"/>
            <w:hideMark/>
          </w:tcPr>
          <w:p w14:paraId="6D8D1651" w14:textId="77777777" w:rsidR="003245C2" w:rsidRPr="003245C2" w:rsidRDefault="003245C2" w:rsidP="003245C2">
            <w:pPr>
              <w:widowControl/>
              <w:overflowPunct/>
              <w:adjustRightInd/>
              <w:jc w:val="left"/>
              <w:textAlignment w:val="auto"/>
              <w:rPr>
                <w:rFonts w:ascii="ＭＳ 明朝" w:hAnsi="ＭＳ 明朝" w:cs="ＭＳ Ｐゴシック"/>
                <w:sz w:val="24"/>
                <w:szCs w:val="24"/>
              </w:rPr>
            </w:pPr>
            <w:r w:rsidRPr="003245C2">
              <w:rPr>
                <w:rFonts w:ascii="ＭＳ 明朝" w:hAnsi="ＭＳ 明朝" w:cs="ＭＳ Ｐゴシック" w:hint="eastAsia"/>
                <w:sz w:val="24"/>
                <w:szCs w:val="24"/>
              </w:rPr>
              <w:t>商号又は名称</w:t>
            </w:r>
          </w:p>
        </w:tc>
        <w:tc>
          <w:tcPr>
            <w:tcW w:w="7738" w:type="dxa"/>
            <w:gridSpan w:val="8"/>
            <w:tcBorders>
              <w:top w:val="single" w:sz="4" w:space="0" w:color="auto"/>
              <w:left w:val="nil"/>
              <w:bottom w:val="nil"/>
              <w:right w:val="single" w:sz="4" w:space="0" w:color="000000"/>
            </w:tcBorders>
            <w:shd w:val="clear" w:color="auto" w:fill="auto"/>
            <w:vAlign w:val="center"/>
            <w:hideMark/>
          </w:tcPr>
          <w:p w14:paraId="589E1BB5" w14:textId="77777777" w:rsidR="003245C2" w:rsidRPr="003245C2" w:rsidRDefault="003245C2" w:rsidP="003245C2">
            <w:pPr>
              <w:widowControl/>
              <w:overflowPunct/>
              <w:adjustRightInd/>
              <w:jc w:val="left"/>
              <w:textAlignment w:val="auto"/>
              <w:rPr>
                <w:rFonts w:ascii="Century" w:eastAsia="ＭＳ Ｐゴシック" w:hAnsi="Century" w:cs="ＭＳ Ｐゴシック"/>
                <w:sz w:val="24"/>
                <w:szCs w:val="24"/>
              </w:rPr>
            </w:pPr>
          </w:p>
        </w:tc>
      </w:tr>
      <w:tr w:rsidR="00D67E8C" w:rsidRPr="003245C2" w14:paraId="17D4D4C5" w14:textId="77777777" w:rsidTr="00A82D0D">
        <w:trPr>
          <w:trHeight w:val="1456"/>
        </w:trPr>
        <w:tc>
          <w:tcPr>
            <w:tcW w:w="1908"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5D3523EC" w14:textId="77777777" w:rsidR="00D67E8C" w:rsidRPr="003245C2" w:rsidRDefault="00D67E8C" w:rsidP="003245C2">
            <w:pPr>
              <w:widowControl/>
              <w:overflowPunct/>
              <w:adjustRightInd/>
              <w:jc w:val="left"/>
              <w:textAlignment w:val="auto"/>
              <w:rPr>
                <w:rFonts w:ascii="ＭＳ 明朝" w:hAnsi="ＭＳ 明朝" w:cs="ＭＳ Ｐゴシック"/>
                <w:sz w:val="24"/>
                <w:szCs w:val="24"/>
              </w:rPr>
            </w:pPr>
            <w:r w:rsidRPr="003245C2">
              <w:rPr>
                <w:rFonts w:ascii="ＭＳ 明朝" w:hAnsi="ＭＳ 明朝" w:cs="ＭＳ Ｐゴシック" w:hint="eastAsia"/>
                <w:sz w:val="24"/>
                <w:szCs w:val="24"/>
              </w:rPr>
              <w:t>所在地</w:t>
            </w:r>
          </w:p>
        </w:tc>
        <w:tc>
          <w:tcPr>
            <w:tcW w:w="7738" w:type="dxa"/>
            <w:gridSpan w:val="8"/>
            <w:tcBorders>
              <w:top w:val="single" w:sz="4" w:space="0" w:color="auto"/>
              <w:left w:val="nil"/>
              <w:right w:val="single" w:sz="4" w:space="0" w:color="auto"/>
            </w:tcBorders>
            <w:shd w:val="clear" w:color="auto" w:fill="auto"/>
            <w:hideMark/>
          </w:tcPr>
          <w:p w14:paraId="5AAFEBBA" w14:textId="77777777" w:rsidR="00D67E8C" w:rsidRPr="003245C2" w:rsidRDefault="00D67E8C" w:rsidP="001E2674">
            <w:pPr>
              <w:widowControl/>
              <w:overflowPunct/>
              <w:adjustRightInd/>
              <w:textAlignment w:val="auto"/>
              <w:rPr>
                <w:rFonts w:ascii="Century" w:eastAsia="ＭＳ Ｐゴシック" w:hAnsi="Century" w:cs="ＭＳ Ｐゴシック"/>
                <w:sz w:val="22"/>
                <w:szCs w:val="22"/>
              </w:rPr>
            </w:pPr>
            <w:r w:rsidRPr="003245C2">
              <w:rPr>
                <w:rFonts w:ascii="ＭＳ 明朝" w:hAnsi="ＭＳ 明朝" w:cs="ＭＳ Ｐゴシック" w:hint="eastAsia"/>
                <w:sz w:val="22"/>
                <w:szCs w:val="22"/>
              </w:rPr>
              <w:t>〒</w:t>
            </w:r>
          </w:p>
          <w:p w14:paraId="29F313FE" w14:textId="77777777" w:rsidR="00D67E8C" w:rsidRPr="003245C2" w:rsidRDefault="00D67E8C" w:rsidP="001E2674">
            <w:pPr>
              <w:widowControl/>
              <w:overflowPunct/>
              <w:adjustRightInd/>
              <w:textAlignment w:val="auto"/>
              <w:rPr>
                <w:rFonts w:ascii="Century" w:eastAsia="ＭＳ Ｐゴシック" w:hAnsi="Century" w:cs="ＭＳ Ｐゴシック"/>
                <w:sz w:val="22"/>
                <w:szCs w:val="22"/>
              </w:rPr>
            </w:pPr>
            <w:r w:rsidRPr="003245C2">
              <w:rPr>
                <w:rFonts w:ascii="Century" w:eastAsia="ＭＳ Ｐゴシック" w:hAnsi="Century" w:cs="ＭＳ Ｐゴシック"/>
                <w:sz w:val="22"/>
                <w:szCs w:val="22"/>
              </w:rPr>
              <w:t xml:space="preserve"> </w:t>
            </w:r>
          </w:p>
          <w:p w14:paraId="6D52AD72" w14:textId="77777777" w:rsidR="00D67E8C" w:rsidRPr="003245C2" w:rsidRDefault="00D67E8C" w:rsidP="001E2674">
            <w:pPr>
              <w:widowControl/>
              <w:overflowPunct/>
              <w:adjustRightInd/>
              <w:textAlignment w:val="auto"/>
              <w:rPr>
                <w:rFonts w:ascii="Century" w:eastAsia="ＭＳ Ｐゴシック" w:hAnsi="Century" w:cs="ＭＳ Ｐゴシック"/>
                <w:sz w:val="22"/>
                <w:szCs w:val="22"/>
              </w:rPr>
            </w:pPr>
            <w:r w:rsidRPr="003245C2">
              <w:rPr>
                <w:rFonts w:ascii="Century" w:eastAsia="ＭＳ Ｐゴシック" w:hAnsi="Century" w:cs="ＭＳ Ｐゴシック"/>
                <w:sz w:val="24"/>
                <w:szCs w:val="24"/>
              </w:rPr>
              <w:t xml:space="preserve">　</w:t>
            </w:r>
          </w:p>
        </w:tc>
      </w:tr>
      <w:tr w:rsidR="003245C2" w:rsidRPr="003245C2" w14:paraId="136A4634" w14:textId="77777777" w:rsidTr="00A82D0D">
        <w:trPr>
          <w:trHeight w:val="456"/>
        </w:trPr>
        <w:tc>
          <w:tcPr>
            <w:tcW w:w="1908" w:type="dxa"/>
            <w:vMerge/>
            <w:tcBorders>
              <w:top w:val="single" w:sz="4" w:space="0" w:color="auto"/>
              <w:left w:val="single" w:sz="4" w:space="0" w:color="auto"/>
              <w:bottom w:val="single" w:sz="4" w:space="0" w:color="000000"/>
              <w:right w:val="single" w:sz="4" w:space="0" w:color="000000"/>
            </w:tcBorders>
            <w:vAlign w:val="center"/>
            <w:hideMark/>
          </w:tcPr>
          <w:p w14:paraId="5AF341D6" w14:textId="77777777" w:rsidR="003245C2" w:rsidRPr="003245C2" w:rsidRDefault="003245C2" w:rsidP="003245C2">
            <w:pPr>
              <w:widowControl/>
              <w:overflowPunct/>
              <w:adjustRightInd/>
              <w:jc w:val="left"/>
              <w:textAlignment w:val="auto"/>
              <w:rPr>
                <w:rFonts w:ascii="ＭＳ 明朝" w:hAnsi="ＭＳ 明朝" w:cs="ＭＳ Ｐゴシック"/>
                <w:sz w:val="24"/>
                <w:szCs w:val="24"/>
              </w:rPr>
            </w:pPr>
          </w:p>
        </w:tc>
        <w:tc>
          <w:tcPr>
            <w:tcW w:w="1696" w:type="dxa"/>
            <w:tcBorders>
              <w:top w:val="nil"/>
              <w:left w:val="nil"/>
              <w:bottom w:val="single" w:sz="4" w:space="0" w:color="auto"/>
              <w:right w:val="nil"/>
            </w:tcBorders>
            <w:shd w:val="clear" w:color="auto" w:fill="auto"/>
            <w:noWrap/>
            <w:vAlign w:val="center"/>
            <w:hideMark/>
          </w:tcPr>
          <w:p w14:paraId="41319864" w14:textId="77777777" w:rsidR="003245C2" w:rsidRPr="003245C2" w:rsidRDefault="003245C2" w:rsidP="00F106B1">
            <w:pPr>
              <w:widowControl/>
              <w:overflowPunct/>
              <w:adjustRightInd/>
              <w:ind w:right="968"/>
              <w:textAlignment w:val="auto"/>
              <w:rPr>
                <w:rFonts w:ascii="Century" w:eastAsia="ＭＳ Ｐゴシック" w:hAnsi="Century" w:cs="ＭＳ Ｐゴシック"/>
                <w:sz w:val="24"/>
                <w:szCs w:val="24"/>
              </w:rPr>
            </w:pPr>
            <w:r w:rsidRPr="003245C2">
              <w:rPr>
                <w:rFonts w:ascii="Century" w:eastAsia="ＭＳ Ｐゴシック" w:hAnsi="Century" w:cs="ＭＳ Ｐゴシック"/>
                <w:sz w:val="24"/>
                <w:szCs w:val="24"/>
              </w:rPr>
              <w:t>TEL</w:t>
            </w:r>
          </w:p>
        </w:tc>
        <w:tc>
          <w:tcPr>
            <w:tcW w:w="2776" w:type="dxa"/>
            <w:gridSpan w:val="4"/>
            <w:tcBorders>
              <w:top w:val="nil"/>
              <w:left w:val="nil"/>
              <w:bottom w:val="single" w:sz="4" w:space="0" w:color="auto"/>
              <w:right w:val="nil"/>
            </w:tcBorders>
            <w:shd w:val="clear" w:color="auto" w:fill="auto"/>
            <w:noWrap/>
            <w:vAlign w:val="center"/>
            <w:hideMark/>
          </w:tcPr>
          <w:p w14:paraId="26B01284" w14:textId="77777777" w:rsidR="003245C2" w:rsidRPr="003245C2" w:rsidRDefault="003245C2" w:rsidP="003245C2">
            <w:pPr>
              <w:widowControl/>
              <w:overflowPunct/>
              <w:adjustRightInd/>
              <w:jc w:val="left"/>
              <w:textAlignment w:val="auto"/>
              <w:rPr>
                <w:rFonts w:ascii="Century" w:eastAsia="ＭＳ Ｐゴシック" w:hAnsi="Century" w:cs="ＭＳ Ｐゴシック"/>
                <w:sz w:val="24"/>
                <w:szCs w:val="24"/>
              </w:rPr>
            </w:pPr>
          </w:p>
        </w:tc>
        <w:tc>
          <w:tcPr>
            <w:tcW w:w="704" w:type="dxa"/>
            <w:tcBorders>
              <w:top w:val="nil"/>
              <w:left w:val="nil"/>
              <w:bottom w:val="single" w:sz="4" w:space="0" w:color="auto"/>
              <w:right w:val="nil"/>
            </w:tcBorders>
            <w:shd w:val="clear" w:color="auto" w:fill="auto"/>
            <w:noWrap/>
            <w:vAlign w:val="center"/>
            <w:hideMark/>
          </w:tcPr>
          <w:p w14:paraId="4BC311CB" w14:textId="5966CF28" w:rsidR="003245C2" w:rsidRPr="003245C2" w:rsidRDefault="003245C2" w:rsidP="003245C2">
            <w:pPr>
              <w:widowControl/>
              <w:overflowPunct/>
              <w:adjustRightInd/>
              <w:jc w:val="right"/>
              <w:textAlignment w:val="auto"/>
              <w:rPr>
                <w:rFonts w:ascii="Century" w:eastAsia="ＭＳ Ｐゴシック" w:hAnsi="Century" w:cs="ＭＳ Ｐゴシック"/>
                <w:sz w:val="24"/>
                <w:szCs w:val="24"/>
              </w:rPr>
            </w:pPr>
          </w:p>
        </w:tc>
        <w:tc>
          <w:tcPr>
            <w:tcW w:w="2562" w:type="dxa"/>
            <w:gridSpan w:val="2"/>
            <w:tcBorders>
              <w:top w:val="nil"/>
              <w:left w:val="nil"/>
              <w:bottom w:val="single" w:sz="4" w:space="0" w:color="auto"/>
              <w:right w:val="single" w:sz="4" w:space="0" w:color="000000"/>
            </w:tcBorders>
            <w:shd w:val="clear" w:color="auto" w:fill="auto"/>
            <w:noWrap/>
            <w:vAlign w:val="center"/>
            <w:hideMark/>
          </w:tcPr>
          <w:p w14:paraId="158E694C" w14:textId="77777777" w:rsidR="003245C2" w:rsidRPr="003245C2" w:rsidRDefault="003245C2" w:rsidP="001E2674">
            <w:pPr>
              <w:widowControl/>
              <w:overflowPunct/>
              <w:adjustRightInd/>
              <w:jc w:val="left"/>
              <w:textAlignment w:val="auto"/>
              <w:rPr>
                <w:rFonts w:ascii="Century" w:eastAsia="ＭＳ Ｐゴシック" w:hAnsi="Century" w:cs="ＭＳ Ｐゴシック"/>
                <w:sz w:val="24"/>
                <w:szCs w:val="24"/>
              </w:rPr>
            </w:pPr>
          </w:p>
        </w:tc>
      </w:tr>
      <w:tr w:rsidR="003245C2" w:rsidRPr="003245C2" w14:paraId="657A3265" w14:textId="77777777" w:rsidTr="001E2674">
        <w:trPr>
          <w:trHeight w:val="510"/>
        </w:trPr>
        <w:tc>
          <w:tcPr>
            <w:tcW w:w="1908"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6F13F834" w14:textId="77777777" w:rsidR="003245C2" w:rsidRPr="003245C2" w:rsidRDefault="003245C2" w:rsidP="003245C2">
            <w:pPr>
              <w:widowControl/>
              <w:overflowPunct/>
              <w:adjustRightInd/>
              <w:jc w:val="left"/>
              <w:textAlignment w:val="auto"/>
              <w:rPr>
                <w:rFonts w:ascii="ＭＳ 明朝" w:hAnsi="ＭＳ 明朝" w:cs="ＭＳ Ｐゴシック"/>
                <w:sz w:val="24"/>
                <w:szCs w:val="24"/>
              </w:rPr>
            </w:pPr>
            <w:r w:rsidRPr="003245C2">
              <w:rPr>
                <w:rFonts w:ascii="ＭＳ 明朝" w:hAnsi="ＭＳ 明朝" w:cs="ＭＳ Ｐゴシック" w:hint="eastAsia"/>
                <w:sz w:val="24"/>
                <w:szCs w:val="24"/>
              </w:rPr>
              <w:t>株主構成</w:t>
            </w:r>
            <w:r w:rsidRPr="003245C2">
              <w:rPr>
                <w:rFonts w:ascii="ＭＳ 明朝" w:hAnsi="ＭＳ 明朝" w:cs="ＭＳ Ｐゴシック" w:hint="eastAsia"/>
                <w:sz w:val="24"/>
                <w:szCs w:val="24"/>
              </w:rPr>
              <w:br/>
              <w:t>出資比率</w:t>
            </w:r>
          </w:p>
        </w:tc>
        <w:tc>
          <w:tcPr>
            <w:tcW w:w="2120" w:type="dxa"/>
            <w:gridSpan w:val="2"/>
            <w:tcBorders>
              <w:top w:val="single" w:sz="4" w:space="0" w:color="auto"/>
              <w:left w:val="nil"/>
              <w:bottom w:val="nil"/>
              <w:right w:val="nil"/>
            </w:tcBorders>
            <w:shd w:val="clear" w:color="auto" w:fill="auto"/>
            <w:noWrap/>
            <w:hideMark/>
          </w:tcPr>
          <w:p w14:paraId="6C25CF62" w14:textId="77777777" w:rsidR="003245C2" w:rsidRPr="003245C2" w:rsidRDefault="003245C2" w:rsidP="002D3376">
            <w:pPr>
              <w:widowControl/>
              <w:overflowPunct/>
              <w:adjustRightInd/>
              <w:jc w:val="center"/>
              <w:textAlignment w:val="auto"/>
              <w:rPr>
                <w:rFonts w:ascii="ＭＳ 明朝" w:hAnsi="ＭＳ 明朝" w:cs="ＭＳ Ｐゴシック"/>
                <w:sz w:val="20"/>
                <w:szCs w:val="20"/>
              </w:rPr>
            </w:pPr>
            <w:r w:rsidRPr="003245C2">
              <w:rPr>
                <w:rFonts w:ascii="ＭＳ 明朝" w:hAnsi="ＭＳ 明朝" w:cs="ＭＳ Ｐゴシック" w:hint="eastAsia"/>
                <w:sz w:val="20"/>
                <w:szCs w:val="20"/>
              </w:rPr>
              <w:t>（株主名）</w:t>
            </w:r>
          </w:p>
        </w:tc>
        <w:tc>
          <w:tcPr>
            <w:tcW w:w="1272" w:type="dxa"/>
            <w:tcBorders>
              <w:top w:val="nil"/>
              <w:left w:val="single" w:sz="4" w:space="0" w:color="auto"/>
              <w:bottom w:val="nil"/>
              <w:right w:val="single" w:sz="4" w:space="0" w:color="auto"/>
            </w:tcBorders>
            <w:shd w:val="clear" w:color="auto" w:fill="auto"/>
            <w:noWrap/>
            <w:hideMark/>
          </w:tcPr>
          <w:p w14:paraId="0191E368" w14:textId="77777777" w:rsidR="003245C2" w:rsidRPr="003245C2" w:rsidRDefault="003245C2" w:rsidP="002D3376">
            <w:pPr>
              <w:widowControl/>
              <w:overflowPunct/>
              <w:adjustRightInd/>
              <w:jc w:val="center"/>
              <w:textAlignment w:val="auto"/>
              <w:rPr>
                <w:rFonts w:ascii="Century" w:eastAsia="ＭＳ Ｐゴシック" w:hAnsi="Century" w:cs="ＭＳ Ｐゴシック"/>
                <w:sz w:val="20"/>
                <w:szCs w:val="20"/>
              </w:rPr>
            </w:pPr>
            <w:r w:rsidRPr="003245C2">
              <w:rPr>
                <w:rFonts w:ascii="Century" w:eastAsia="ＭＳ Ｐゴシック" w:hAnsi="Century" w:cs="ＭＳ Ｐゴシック"/>
                <w:sz w:val="20"/>
                <w:szCs w:val="20"/>
              </w:rPr>
              <w:t>(</w:t>
            </w:r>
            <w:r w:rsidRPr="003245C2">
              <w:rPr>
                <w:rFonts w:ascii="ＭＳ 明朝" w:hAnsi="ＭＳ 明朝" w:cs="ＭＳ Ｐゴシック" w:hint="eastAsia"/>
                <w:sz w:val="20"/>
                <w:szCs w:val="20"/>
              </w:rPr>
              <w:t>出資比率</w:t>
            </w:r>
            <w:r w:rsidRPr="003245C2">
              <w:rPr>
                <w:rFonts w:ascii="Century" w:eastAsia="ＭＳ Ｐゴシック" w:hAnsi="Century" w:cs="ＭＳ Ｐゴシック"/>
                <w:sz w:val="20"/>
                <w:szCs w:val="20"/>
              </w:rPr>
              <w:t>)</w:t>
            </w:r>
          </w:p>
        </w:tc>
        <w:tc>
          <w:tcPr>
            <w:tcW w:w="954"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54CDC98C" w14:textId="77777777" w:rsidR="003245C2" w:rsidRPr="003245C2" w:rsidRDefault="003245C2" w:rsidP="001E2674">
            <w:pPr>
              <w:widowControl/>
              <w:overflowPunct/>
              <w:adjustRightInd/>
              <w:textAlignment w:val="auto"/>
              <w:rPr>
                <w:rFonts w:ascii="Century" w:eastAsia="ＭＳ Ｐゴシック" w:hAnsi="Century" w:cs="ＭＳ Ｐゴシック"/>
                <w:sz w:val="24"/>
                <w:szCs w:val="24"/>
              </w:rPr>
            </w:pPr>
            <w:r w:rsidRPr="00422FE7">
              <w:rPr>
                <w:rFonts w:ascii="ＭＳ 明朝" w:hAnsi="ＭＳ 明朝" w:cs="ＭＳ Ｐゴシック" w:hint="eastAsia"/>
                <w:szCs w:val="24"/>
              </w:rPr>
              <w:t>役員名</w:t>
            </w:r>
          </w:p>
        </w:tc>
        <w:tc>
          <w:tcPr>
            <w:tcW w:w="1802" w:type="dxa"/>
            <w:gridSpan w:val="3"/>
            <w:tcBorders>
              <w:top w:val="nil"/>
              <w:left w:val="nil"/>
              <w:bottom w:val="nil"/>
              <w:right w:val="nil"/>
            </w:tcBorders>
            <w:shd w:val="clear" w:color="auto" w:fill="auto"/>
            <w:noWrap/>
            <w:hideMark/>
          </w:tcPr>
          <w:p w14:paraId="75B9E59C" w14:textId="77777777" w:rsidR="003245C2" w:rsidRPr="003245C2" w:rsidRDefault="00B00E04" w:rsidP="002D3376">
            <w:pPr>
              <w:widowControl/>
              <w:overflowPunct/>
              <w:adjustRightInd/>
              <w:jc w:val="center"/>
              <w:textAlignment w:val="auto"/>
              <w:rPr>
                <w:rFonts w:ascii="Century" w:eastAsia="ＭＳ Ｐゴシック" w:hAnsi="Century" w:cs="ＭＳ Ｐゴシック"/>
                <w:sz w:val="20"/>
                <w:szCs w:val="20"/>
              </w:rPr>
            </w:pPr>
            <w:r w:rsidRPr="003245C2">
              <w:rPr>
                <w:rFonts w:ascii="ＭＳ 明朝" w:hAnsi="ＭＳ 明朝" w:cs="ＭＳ Ｐゴシック" w:hint="eastAsia"/>
                <w:sz w:val="20"/>
                <w:szCs w:val="20"/>
              </w:rPr>
              <w:t>（</w:t>
            </w:r>
            <w:r w:rsidR="003245C2" w:rsidRPr="003245C2">
              <w:rPr>
                <w:rFonts w:ascii="ＭＳ 明朝" w:hAnsi="ＭＳ 明朝" w:cs="ＭＳ Ｐゴシック" w:hint="eastAsia"/>
                <w:sz w:val="20"/>
                <w:szCs w:val="20"/>
              </w:rPr>
              <w:t>肩書き</w:t>
            </w:r>
            <w:r w:rsidRPr="003245C2">
              <w:rPr>
                <w:rFonts w:ascii="ＭＳ 明朝" w:hAnsi="ＭＳ 明朝" w:cs="ＭＳ Ｐゴシック" w:hint="eastAsia"/>
                <w:sz w:val="20"/>
                <w:szCs w:val="20"/>
              </w:rPr>
              <w:t>）</w:t>
            </w:r>
          </w:p>
        </w:tc>
        <w:tc>
          <w:tcPr>
            <w:tcW w:w="1590" w:type="dxa"/>
            <w:tcBorders>
              <w:top w:val="single" w:sz="4" w:space="0" w:color="auto"/>
              <w:left w:val="single" w:sz="4" w:space="0" w:color="auto"/>
              <w:bottom w:val="nil"/>
              <w:right w:val="single" w:sz="4" w:space="0" w:color="000000"/>
            </w:tcBorders>
            <w:shd w:val="clear" w:color="auto" w:fill="auto"/>
            <w:noWrap/>
            <w:hideMark/>
          </w:tcPr>
          <w:p w14:paraId="77AA9099" w14:textId="77777777" w:rsidR="003245C2" w:rsidRPr="003245C2" w:rsidRDefault="003245C2" w:rsidP="002D3376">
            <w:pPr>
              <w:widowControl/>
              <w:overflowPunct/>
              <w:adjustRightInd/>
              <w:jc w:val="center"/>
              <w:textAlignment w:val="auto"/>
              <w:rPr>
                <w:rFonts w:ascii="Century" w:eastAsia="ＭＳ Ｐゴシック" w:hAnsi="Century" w:cs="ＭＳ Ｐゴシック"/>
                <w:sz w:val="20"/>
                <w:szCs w:val="20"/>
              </w:rPr>
            </w:pPr>
            <w:r w:rsidRPr="003245C2">
              <w:rPr>
                <w:rFonts w:ascii="ＭＳ 明朝" w:hAnsi="ＭＳ 明朝" w:cs="ＭＳ Ｐゴシック" w:hint="eastAsia"/>
                <w:sz w:val="20"/>
                <w:szCs w:val="20"/>
              </w:rPr>
              <w:t>（氏名）</w:t>
            </w:r>
          </w:p>
        </w:tc>
      </w:tr>
      <w:tr w:rsidR="003245C2" w:rsidRPr="003245C2" w14:paraId="654E59BC" w14:textId="77777777" w:rsidTr="001E2674">
        <w:trPr>
          <w:trHeight w:val="510"/>
        </w:trPr>
        <w:tc>
          <w:tcPr>
            <w:tcW w:w="1908" w:type="dxa"/>
            <w:vMerge/>
            <w:tcBorders>
              <w:top w:val="single" w:sz="4" w:space="0" w:color="auto"/>
              <w:left w:val="single" w:sz="4" w:space="0" w:color="auto"/>
              <w:bottom w:val="single" w:sz="4" w:space="0" w:color="000000"/>
              <w:right w:val="single" w:sz="4" w:space="0" w:color="000000"/>
            </w:tcBorders>
            <w:vAlign w:val="center"/>
            <w:hideMark/>
          </w:tcPr>
          <w:p w14:paraId="1BEC2D6D" w14:textId="77777777" w:rsidR="003245C2" w:rsidRPr="003245C2" w:rsidRDefault="003245C2" w:rsidP="003245C2">
            <w:pPr>
              <w:widowControl/>
              <w:overflowPunct/>
              <w:adjustRightInd/>
              <w:jc w:val="left"/>
              <w:textAlignment w:val="auto"/>
              <w:rPr>
                <w:rFonts w:ascii="ＭＳ 明朝" w:hAnsi="ＭＳ 明朝" w:cs="ＭＳ Ｐゴシック"/>
                <w:sz w:val="24"/>
                <w:szCs w:val="24"/>
              </w:rPr>
            </w:pPr>
          </w:p>
        </w:tc>
        <w:tc>
          <w:tcPr>
            <w:tcW w:w="2120" w:type="dxa"/>
            <w:gridSpan w:val="2"/>
            <w:tcBorders>
              <w:top w:val="nil"/>
              <w:left w:val="nil"/>
              <w:bottom w:val="nil"/>
              <w:right w:val="nil"/>
            </w:tcBorders>
            <w:shd w:val="clear" w:color="auto" w:fill="auto"/>
            <w:noWrap/>
            <w:vAlign w:val="center"/>
            <w:hideMark/>
          </w:tcPr>
          <w:p w14:paraId="4E97752E" w14:textId="77777777" w:rsidR="003245C2" w:rsidRPr="003245C2" w:rsidRDefault="003245C2" w:rsidP="001E2674">
            <w:pPr>
              <w:widowControl/>
              <w:overflowPunct/>
              <w:adjustRightInd/>
              <w:jc w:val="left"/>
              <w:textAlignment w:val="auto"/>
              <w:rPr>
                <w:rFonts w:ascii="Century" w:eastAsia="ＭＳ Ｐゴシック" w:hAnsi="Century" w:cs="ＭＳ Ｐゴシック"/>
                <w:sz w:val="20"/>
                <w:szCs w:val="20"/>
              </w:rPr>
            </w:pPr>
          </w:p>
        </w:tc>
        <w:tc>
          <w:tcPr>
            <w:tcW w:w="1272" w:type="dxa"/>
            <w:tcBorders>
              <w:top w:val="nil"/>
              <w:left w:val="single" w:sz="4" w:space="0" w:color="auto"/>
              <w:bottom w:val="nil"/>
              <w:right w:val="single" w:sz="4" w:space="0" w:color="auto"/>
            </w:tcBorders>
            <w:shd w:val="clear" w:color="auto" w:fill="auto"/>
            <w:noWrap/>
            <w:vAlign w:val="center"/>
            <w:hideMark/>
          </w:tcPr>
          <w:p w14:paraId="23774399" w14:textId="77777777" w:rsidR="003245C2" w:rsidRPr="003245C2" w:rsidRDefault="003245C2" w:rsidP="001E2674">
            <w:pPr>
              <w:widowControl/>
              <w:overflowPunct/>
              <w:adjustRightInd/>
              <w:jc w:val="center"/>
              <w:textAlignment w:val="auto"/>
              <w:rPr>
                <w:rFonts w:ascii="Century" w:eastAsia="ＭＳ Ｐゴシック" w:hAnsi="Century" w:cs="ＭＳ Ｐゴシック"/>
                <w:sz w:val="20"/>
                <w:szCs w:val="20"/>
              </w:rPr>
            </w:pPr>
            <w:r w:rsidRPr="003245C2">
              <w:rPr>
                <w:rFonts w:ascii="Century" w:eastAsia="ＭＳ Ｐゴシック" w:hAnsi="Century" w:cs="ＭＳ Ｐゴシック"/>
                <w:sz w:val="20"/>
                <w:szCs w:val="20"/>
              </w:rPr>
              <w:t xml:space="preserve">　</w:t>
            </w:r>
          </w:p>
        </w:tc>
        <w:tc>
          <w:tcPr>
            <w:tcW w:w="954" w:type="dxa"/>
            <w:vMerge/>
            <w:tcBorders>
              <w:top w:val="nil"/>
              <w:left w:val="single" w:sz="4" w:space="0" w:color="auto"/>
              <w:bottom w:val="nil"/>
              <w:right w:val="single" w:sz="4" w:space="0" w:color="auto"/>
            </w:tcBorders>
            <w:vAlign w:val="center"/>
            <w:hideMark/>
          </w:tcPr>
          <w:p w14:paraId="31690EEA" w14:textId="77777777" w:rsidR="003245C2" w:rsidRPr="003245C2" w:rsidRDefault="003245C2" w:rsidP="003245C2">
            <w:pPr>
              <w:widowControl/>
              <w:overflowPunct/>
              <w:adjustRightInd/>
              <w:jc w:val="left"/>
              <w:textAlignment w:val="auto"/>
              <w:rPr>
                <w:rFonts w:ascii="Century" w:eastAsia="ＭＳ Ｐゴシック" w:hAnsi="Century" w:cs="ＭＳ Ｐゴシック"/>
                <w:sz w:val="24"/>
                <w:szCs w:val="24"/>
              </w:rPr>
            </w:pPr>
          </w:p>
        </w:tc>
        <w:tc>
          <w:tcPr>
            <w:tcW w:w="1802" w:type="dxa"/>
            <w:gridSpan w:val="3"/>
            <w:tcBorders>
              <w:top w:val="nil"/>
              <w:left w:val="nil"/>
              <w:bottom w:val="nil"/>
              <w:right w:val="nil"/>
            </w:tcBorders>
            <w:shd w:val="clear" w:color="auto" w:fill="auto"/>
            <w:noWrap/>
            <w:vAlign w:val="center"/>
            <w:hideMark/>
          </w:tcPr>
          <w:p w14:paraId="266DE1AE" w14:textId="77777777" w:rsidR="003245C2" w:rsidRPr="003245C2" w:rsidRDefault="003245C2" w:rsidP="001E2674">
            <w:pPr>
              <w:widowControl/>
              <w:overflowPunct/>
              <w:adjustRightInd/>
              <w:jc w:val="left"/>
              <w:textAlignment w:val="auto"/>
              <w:rPr>
                <w:rFonts w:ascii="Century" w:eastAsia="ＭＳ Ｐゴシック" w:hAnsi="Century" w:cs="ＭＳ Ｐゴシック"/>
                <w:sz w:val="20"/>
                <w:szCs w:val="20"/>
              </w:rPr>
            </w:pPr>
          </w:p>
        </w:tc>
        <w:tc>
          <w:tcPr>
            <w:tcW w:w="1590" w:type="dxa"/>
            <w:tcBorders>
              <w:top w:val="nil"/>
              <w:left w:val="single" w:sz="4" w:space="0" w:color="auto"/>
              <w:bottom w:val="nil"/>
              <w:right w:val="single" w:sz="4" w:space="0" w:color="000000"/>
            </w:tcBorders>
            <w:shd w:val="clear" w:color="auto" w:fill="auto"/>
            <w:noWrap/>
            <w:vAlign w:val="center"/>
            <w:hideMark/>
          </w:tcPr>
          <w:p w14:paraId="60778C4D" w14:textId="77777777" w:rsidR="003245C2" w:rsidRPr="003245C2" w:rsidRDefault="003245C2" w:rsidP="001E2674">
            <w:pPr>
              <w:widowControl/>
              <w:overflowPunct/>
              <w:adjustRightInd/>
              <w:jc w:val="left"/>
              <w:textAlignment w:val="auto"/>
              <w:rPr>
                <w:rFonts w:ascii="Century" w:eastAsia="ＭＳ Ｐゴシック" w:hAnsi="Century" w:cs="ＭＳ Ｐゴシック"/>
                <w:sz w:val="20"/>
                <w:szCs w:val="20"/>
              </w:rPr>
            </w:pPr>
            <w:r w:rsidRPr="003245C2">
              <w:rPr>
                <w:rFonts w:ascii="Century" w:eastAsia="ＭＳ Ｐゴシック" w:hAnsi="Century" w:cs="ＭＳ Ｐゴシック"/>
                <w:sz w:val="20"/>
                <w:szCs w:val="20"/>
              </w:rPr>
              <w:t xml:space="preserve">　</w:t>
            </w:r>
          </w:p>
        </w:tc>
      </w:tr>
      <w:tr w:rsidR="003245C2" w:rsidRPr="003245C2" w14:paraId="7A3C50DC" w14:textId="77777777" w:rsidTr="001E2674">
        <w:trPr>
          <w:trHeight w:val="510"/>
        </w:trPr>
        <w:tc>
          <w:tcPr>
            <w:tcW w:w="1908" w:type="dxa"/>
            <w:vMerge/>
            <w:tcBorders>
              <w:top w:val="single" w:sz="4" w:space="0" w:color="auto"/>
              <w:left w:val="single" w:sz="4" w:space="0" w:color="auto"/>
              <w:bottom w:val="single" w:sz="4" w:space="0" w:color="000000"/>
              <w:right w:val="single" w:sz="4" w:space="0" w:color="000000"/>
            </w:tcBorders>
            <w:vAlign w:val="center"/>
            <w:hideMark/>
          </w:tcPr>
          <w:p w14:paraId="09D5737E" w14:textId="77777777" w:rsidR="003245C2" w:rsidRPr="003245C2" w:rsidRDefault="003245C2" w:rsidP="003245C2">
            <w:pPr>
              <w:widowControl/>
              <w:overflowPunct/>
              <w:adjustRightInd/>
              <w:jc w:val="left"/>
              <w:textAlignment w:val="auto"/>
              <w:rPr>
                <w:rFonts w:ascii="ＭＳ 明朝" w:hAnsi="ＭＳ 明朝" w:cs="ＭＳ Ｐゴシック"/>
                <w:sz w:val="24"/>
                <w:szCs w:val="24"/>
              </w:rPr>
            </w:pPr>
          </w:p>
        </w:tc>
        <w:tc>
          <w:tcPr>
            <w:tcW w:w="2120" w:type="dxa"/>
            <w:gridSpan w:val="2"/>
            <w:tcBorders>
              <w:top w:val="nil"/>
              <w:left w:val="nil"/>
              <w:bottom w:val="nil"/>
              <w:right w:val="nil"/>
            </w:tcBorders>
            <w:shd w:val="clear" w:color="auto" w:fill="auto"/>
            <w:noWrap/>
            <w:vAlign w:val="center"/>
            <w:hideMark/>
          </w:tcPr>
          <w:p w14:paraId="5CBC555B" w14:textId="77777777" w:rsidR="003245C2" w:rsidRPr="003245C2" w:rsidRDefault="003245C2" w:rsidP="001E2674">
            <w:pPr>
              <w:widowControl/>
              <w:overflowPunct/>
              <w:adjustRightInd/>
              <w:jc w:val="left"/>
              <w:textAlignment w:val="auto"/>
              <w:rPr>
                <w:rFonts w:ascii="Century" w:eastAsia="ＭＳ Ｐゴシック" w:hAnsi="Century" w:cs="ＭＳ Ｐゴシック"/>
                <w:sz w:val="20"/>
                <w:szCs w:val="20"/>
              </w:rPr>
            </w:pPr>
            <w:r w:rsidRPr="003245C2">
              <w:rPr>
                <w:rFonts w:ascii="Century" w:eastAsia="ＭＳ Ｐゴシック" w:hAnsi="Century" w:cs="ＭＳ Ｐゴシック"/>
                <w:sz w:val="20"/>
                <w:szCs w:val="20"/>
              </w:rPr>
              <w:t xml:space="preserve">　</w:t>
            </w:r>
          </w:p>
        </w:tc>
        <w:tc>
          <w:tcPr>
            <w:tcW w:w="1272" w:type="dxa"/>
            <w:tcBorders>
              <w:top w:val="nil"/>
              <w:left w:val="single" w:sz="4" w:space="0" w:color="auto"/>
              <w:bottom w:val="nil"/>
              <w:right w:val="single" w:sz="4" w:space="0" w:color="auto"/>
            </w:tcBorders>
            <w:shd w:val="clear" w:color="auto" w:fill="auto"/>
            <w:noWrap/>
            <w:vAlign w:val="center"/>
            <w:hideMark/>
          </w:tcPr>
          <w:p w14:paraId="402360D2" w14:textId="77777777" w:rsidR="003245C2" w:rsidRPr="003245C2" w:rsidRDefault="003245C2" w:rsidP="003245C2">
            <w:pPr>
              <w:widowControl/>
              <w:overflowPunct/>
              <w:adjustRightInd/>
              <w:jc w:val="center"/>
              <w:textAlignment w:val="auto"/>
              <w:rPr>
                <w:rFonts w:ascii="Century" w:eastAsia="ＭＳ Ｐゴシック" w:hAnsi="Century" w:cs="ＭＳ Ｐゴシック"/>
                <w:sz w:val="20"/>
                <w:szCs w:val="20"/>
              </w:rPr>
            </w:pPr>
          </w:p>
        </w:tc>
        <w:tc>
          <w:tcPr>
            <w:tcW w:w="954" w:type="dxa"/>
            <w:vMerge/>
            <w:tcBorders>
              <w:top w:val="nil"/>
              <w:left w:val="single" w:sz="4" w:space="0" w:color="auto"/>
              <w:bottom w:val="nil"/>
              <w:right w:val="single" w:sz="4" w:space="0" w:color="auto"/>
            </w:tcBorders>
            <w:vAlign w:val="center"/>
            <w:hideMark/>
          </w:tcPr>
          <w:p w14:paraId="28462D2F" w14:textId="77777777" w:rsidR="003245C2" w:rsidRPr="003245C2" w:rsidRDefault="003245C2" w:rsidP="003245C2">
            <w:pPr>
              <w:widowControl/>
              <w:overflowPunct/>
              <w:adjustRightInd/>
              <w:jc w:val="left"/>
              <w:textAlignment w:val="auto"/>
              <w:rPr>
                <w:rFonts w:ascii="Century" w:eastAsia="ＭＳ Ｐゴシック" w:hAnsi="Century" w:cs="ＭＳ Ｐゴシック"/>
                <w:sz w:val="24"/>
                <w:szCs w:val="24"/>
              </w:rPr>
            </w:pPr>
          </w:p>
        </w:tc>
        <w:tc>
          <w:tcPr>
            <w:tcW w:w="1802" w:type="dxa"/>
            <w:gridSpan w:val="3"/>
            <w:tcBorders>
              <w:top w:val="nil"/>
              <w:left w:val="nil"/>
              <w:bottom w:val="nil"/>
              <w:right w:val="nil"/>
            </w:tcBorders>
            <w:shd w:val="clear" w:color="auto" w:fill="auto"/>
            <w:noWrap/>
            <w:vAlign w:val="center"/>
            <w:hideMark/>
          </w:tcPr>
          <w:p w14:paraId="27403633" w14:textId="77777777" w:rsidR="003245C2" w:rsidRPr="003245C2" w:rsidRDefault="003245C2" w:rsidP="003245C2">
            <w:pPr>
              <w:widowControl/>
              <w:overflowPunct/>
              <w:adjustRightInd/>
              <w:jc w:val="left"/>
              <w:textAlignment w:val="auto"/>
              <w:rPr>
                <w:rFonts w:ascii="Century" w:eastAsia="ＭＳ Ｐゴシック" w:hAnsi="Century" w:cs="ＭＳ Ｐゴシック"/>
                <w:sz w:val="20"/>
                <w:szCs w:val="20"/>
              </w:rPr>
            </w:pPr>
            <w:r w:rsidRPr="003245C2">
              <w:rPr>
                <w:rFonts w:ascii="Century" w:eastAsia="ＭＳ Ｐゴシック" w:hAnsi="Century" w:cs="ＭＳ Ｐゴシック"/>
                <w:sz w:val="20"/>
                <w:szCs w:val="20"/>
              </w:rPr>
              <w:t xml:space="preserve">　</w:t>
            </w:r>
          </w:p>
        </w:tc>
        <w:tc>
          <w:tcPr>
            <w:tcW w:w="1590" w:type="dxa"/>
            <w:tcBorders>
              <w:top w:val="nil"/>
              <w:left w:val="single" w:sz="4" w:space="0" w:color="auto"/>
              <w:bottom w:val="nil"/>
              <w:right w:val="single" w:sz="4" w:space="0" w:color="000000"/>
            </w:tcBorders>
            <w:shd w:val="clear" w:color="auto" w:fill="auto"/>
            <w:noWrap/>
            <w:vAlign w:val="center"/>
            <w:hideMark/>
          </w:tcPr>
          <w:p w14:paraId="656BF900" w14:textId="77777777" w:rsidR="003245C2" w:rsidRPr="003245C2" w:rsidRDefault="003245C2" w:rsidP="003245C2">
            <w:pPr>
              <w:widowControl/>
              <w:overflowPunct/>
              <w:adjustRightInd/>
              <w:jc w:val="left"/>
              <w:textAlignment w:val="auto"/>
              <w:rPr>
                <w:rFonts w:ascii="Century" w:eastAsia="ＭＳ Ｐゴシック" w:hAnsi="Century" w:cs="ＭＳ Ｐゴシック"/>
                <w:sz w:val="20"/>
                <w:szCs w:val="20"/>
              </w:rPr>
            </w:pPr>
            <w:r w:rsidRPr="003245C2">
              <w:rPr>
                <w:rFonts w:ascii="Century" w:eastAsia="ＭＳ Ｐゴシック" w:hAnsi="Century" w:cs="ＭＳ Ｐゴシック"/>
                <w:sz w:val="20"/>
                <w:szCs w:val="20"/>
              </w:rPr>
              <w:t xml:space="preserve">　</w:t>
            </w:r>
          </w:p>
        </w:tc>
      </w:tr>
      <w:tr w:rsidR="003245C2" w:rsidRPr="003245C2" w14:paraId="14B1A573" w14:textId="77777777" w:rsidTr="001E2674">
        <w:trPr>
          <w:trHeight w:val="510"/>
        </w:trPr>
        <w:tc>
          <w:tcPr>
            <w:tcW w:w="1908" w:type="dxa"/>
            <w:vMerge/>
            <w:tcBorders>
              <w:top w:val="single" w:sz="4" w:space="0" w:color="auto"/>
              <w:left w:val="single" w:sz="4" w:space="0" w:color="auto"/>
              <w:bottom w:val="single" w:sz="4" w:space="0" w:color="000000"/>
              <w:right w:val="single" w:sz="4" w:space="0" w:color="000000"/>
            </w:tcBorders>
            <w:vAlign w:val="center"/>
            <w:hideMark/>
          </w:tcPr>
          <w:p w14:paraId="76F6FC48" w14:textId="77777777" w:rsidR="003245C2" w:rsidRPr="003245C2" w:rsidRDefault="003245C2" w:rsidP="003245C2">
            <w:pPr>
              <w:widowControl/>
              <w:overflowPunct/>
              <w:adjustRightInd/>
              <w:jc w:val="left"/>
              <w:textAlignment w:val="auto"/>
              <w:rPr>
                <w:rFonts w:ascii="ＭＳ 明朝" w:hAnsi="ＭＳ 明朝" w:cs="ＭＳ Ｐゴシック"/>
                <w:sz w:val="24"/>
                <w:szCs w:val="24"/>
              </w:rPr>
            </w:pPr>
          </w:p>
        </w:tc>
        <w:tc>
          <w:tcPr>
            <w:tcW w:w="2120" w:type="dxa"/>
            <w:gridSpan w:val="2"/>
            <w:tcBorders>
              <w:top w:val="nil"/>
              <w:left w:val="nil"/>
              <w:bottom w:val="nil"/>
              <w:right w:val="nil"/>
            </w:tcBorders>
            <w:shd w:val="clear" w:color="auto" w:fill="auto"/>
            <w:noWrap/>
            <w:vAlign w:val="center"/>
            <w:hideMark/>
          </w:tcPr>
          <w:p w14:paraId="7C3959CD" w14:textId="77777777" w:rsidR="003245C2" w:rsidRPr="003245C2" w:rsidRDefault="003245C2" w:rsidP="001E2674">
            <w:pPr>
              <w:widowControl/>
              <w:overflowPunct/>
              <w:adjustRightInd/>
              <w:jc w:val="left"/>
              <w:textAlignment w:val="auto"/>
              <w:rPr>
                <w:rFonts w:ascii="Century" w:eastAsia="ＭＳ Ｐゴシック" w:hAnsi="Century" w:cs="ＭＳ Ｐゴシック"/>
                <w:sz w:val="20"/>
                <w:szCs w:val="20"/>
              </w:rPr>
            </w:pPr>
            <w:r w:rsidRPr="003245C2">
              <w:rPr>
                <w:rFonts w:ascii="Century" w:eastAsia="ＭＳ Ｐゴシック" w:hAnsi="Century" w:cs="ＭＳ Ｐゴシック"/>
                <w:sz w:val="20"/>
                <w:szCs w:val="20"/>
              </w:rPr>
              <w:t xml:space="preserve">　</w:t>
            </w:r>
          </w:p>
        </w:tc>
        <w:tc>
          <w:tcPr>
            <w:tcW w:w="1272" w:type="dxa"/>
            <w:tcBorders>
              <w:top w:val="nil"/>
              <w:left w:val="single" w:sz="4" w:space="0" w:color="auto"/>
              <w:bottom w:val="nil"/>
              <w:right w:val="single" w:sz="4" w:space="0" w:color="auto"/>
            </w:tcBorders>
            <w:shd w:val="clear" w:color="auto" w:fill="auto"/>
            <w:noWrap/>
            <w:vAlign w:val="center"/>
            <w:hideMark/>
          </w:tcPr>
          <w:p w14:paraId="3F371338" w14:textId="77777777" w:rsidR="003245C2" w:rsidRPr="003245C2" w:rsidRDefault="003245C2" w:rsidP="003245C2">
            <w:pPr>
              <w:widowControl/>
              <w:overflowPunct/>
              <w:adjustRightInd/>
              <w:jc w:val="center"/>
              <w:textAlignment w:val="auto"/>
              <w:rPr>
                <w:rFonts w:ascii="Century" w:eastAsia="ＭＳ Ｐゴシック" w:hAnsi="Century" w:cs="ＭＳ Ｐゴシック"/>
                <w:sz w:val="20"/>
                <w:szCs w:val="20"/>
              </w:rPr>
            </w:pPr>
          </w:p>
        </w:tc>
        <w:tc>
          <w:tcPr>
            <w:tcW w:w="954" w:type="dxa"/>
            <w:vMerge/>
            <w:tcBorders>
              <w:top w:val="nil"/>
              <w:left w:val="single" w:sz="4" w:space="0" w:color="auto"/>
              <w:bottom w:val="nil"/>
              <w:right w:val="single" w:sz="4" w:space="0" w:color="auto"/>
            </w:tcBorders>
            <w:vAlign w:val="center"/>
            <w:hideMark/>
          </w:tcPr>
          <w:p w14:paraId="3EE92E06" w14:textId="77777777" w:rsidR="003245C2" w:rsidRPr="003245C2" w:rsidRDefault="003245C2" w:rsidP="003245C2">
            <w:pPr>
              <w:widowControl/>
              <w:overflowPunct/>
              <w:adjustRightInd/>
              <w:jc w:val="left"/>
              <w:textAlignment w:val="auto"/>
              <w:rPr>
                <w:rFonts w:ascii="Century" w:eastAsia="ＭＳ Ｐゴシック" w:hAnsi="Century" w:cs="ＭＳ Ｐゴシック"/>
                <w:sz w:val="24"/>
                <w:szCs w:val="24"/>
              </w:rPr>
            </w:pPr>
          </w:p>
        </w:tc>
        <w:tc>
          <w:tcPr>
            <w:tcW w:w="1802" w:type="dxa"/>
            <w:gridSpan w:val="3"/>
            <w:tcBorders>
              <w:top w:val="nil"/>
              <w:left w:val="nil"/>
              <w:bottom w:val="nil"/>
              <w:right w:val="nil"/>
            </w:tcBorders>
            <w:shd w:val="clear" w:color="auto" w:fill="auto"/>
            <w:noWrap/>
            <w:vAlign w:val="center"/>
            <w:hideMark/>
          </w:tcPr>
          <w:p w14:paraId="12977E7D" w14:textId="77777777" w:rsidR="003245C2" w:rsidRPr="003245C2" w:rsidRDefault="003245C2" w:rsidP="003245C2">
            <w:pPr>
              <w:widowControl/>
              <w:overflowPunct/>
              <w:adjustRightInd/>
              <w:jc w:val="left"/>
              <w:textAlignment w:val="auto"/>
              <w:rPr>
                <w:rFonts w:ascii="Century" w:eastAsia="ＭＳ Ｐゴシック" w:hAnsi="Century" w:cs="ＭＳ Ｐゴシック"/>
                <w:sz w:val="20"/>
                <w:szCs w:val="20"/>
              </w:rPr>
            </w:pPr>
            <w:r w:rsidRPr="003245C2">
              <w:rPr>
                <w:rFonts w:ascii="Century" w:eastAsia="ＭＳ Ｐゴシック" w:hAnsi="Century" w:cs="ＭＳ Ｐゴシック"/>
                <w:sz w:val="20"/>
                <w:szCs w:val="20"/>
              </w:rPr>
              <w:t xml:space="preserve">　</w:t>
            </w:r>
          </w:p>
        </w:tc>
        <w:tc>
          <w:tcPr>
            <w:tcW w:w="1590" w:type="dxa"/>
            <w:tcBorders>
              <w:top w:val="nil"/>
              <w:left w:val="single" w:sz="4" w:space="0" w:color="auto"/>
              <w:bottom w:val="nil"/>
              <w:right w:val="single" w:sz="4" w:space="0" w:color="000000"/>
            </w:tcBorders>
            <w:shd w:val="clear" w:color="auto" w:fill="auto"/>
            <w:noWrap/>
            <w:vAlign w:val="center"/>
            <w:hideMark/>
          </w:tcPr>
          <w:p w14:paraId="58DC40E0" w14:textId="77777777" w:rsidR="003245C2" w:rsidRPr="003245C2" w:rsidRDefault="003245C2" w:rsidP="003245C2">
            <w:pPr>
              <w:widowControl/>
              <w:overflowPunct/>
              <w:adjustRightInd/>
              <w:jc w:val="left"/>
              <w:textAlignment w:val="auto"/>
              <w:rPr>
                <w:rFonts w:ascii="Century" w:eastAsia="ＭＳ Ｐゴシック" w:hAnsi="Century" w:cs="ＭＳ Ｐゴシック"/>
                <w:sz w:val="20"/>
                <w:szCs w:val="20"/>
              </w:rPr>
            </w:pPr>
            <w:r w:rsidRPr="003245C2">
              <w:rPr>
                <w:rFonts w:ascii="Century" w:eastAsia="ＭＳ Ｐゴシック" w:hAnsi="Century" w:cs="ＭＳ Ｐゴシック"/>
                <w:sz w:val="20"/>
                <w:szCs w:val="20"/>
              </w:rPr>
              <w:t xml:space="preserve">　</w:t>
            </w:r>
          </w:p>
        </w:tc>
      </w:tr>
      <w:tr w:rsidR="003245C2" w:rsidRPr="003245C2" w14:paraId="37222ED7" w14:textId="77777777" w:rsidTr="001E2674">
        <w:trPr>
          <w:trHeight w:val="510"/>
        </w:trPr>
        <w:tc>
          <w:tcPr>
            <w:tcW w:w="1908" w:type="dxa"/>
            <w:vMerge/>
            <w:tcBorders>
              <w:top w:val="single" w:sz="4" w:space="0" w:color="auto"/>
              <w:left w:val="single" w:sz="4" w:space="0" w:color="auto"/>
              <w:bottom w:val="single" w:sz="4" w:space="0" w:color="000000"/>
              <w:right w:val="single" w:sz="4" w:space="0" w:color="000000"/>
            </w:tcBorders>
            <w:vAlign w:val="center"/>
            <w:hideMark/>
          </w:tcPr>
          <w:p w14:paraId="7E24D89B" w14:textId="77777777" w:rsidR="003245C2" w:rsidRPr="003245C2" w:rsidRDefault="003245C2" w:rsidP="003245C2">
            <w:pPr>
              <w:widowControl/>
              <w:overflowPunct/>
              <w:adjustRightInd/>
              <w:jc w:val="left"/>
              <w:textAlignment w:val="auto"/>
              <w:rPr>
                <w:rFonts w:ascii="ＭＳ 明朝" w:hAnsi="ＭＳ 明朝" w:cs="ＭＳ Ｐゴシック"/>
                <w:sz w:val="24"/>
                <w:szCs w:val="24"/>
              </w:rPr>
            </w:pPr>
          </w:p>
        </w:tc>
        <w:tc>
          <w:tcPr>
            <w:tcW w:w="2120" w:type="dxa"/>
            <w:gridSpan w:val="2"/>
            <w:tcBorders>
              <w:top w:val="nil"/>
              <w:left w:val="nil"/>
              <w:bottom w:val="nil"/>
              <w:right w:val="nil"/>
            </w:tcBorders>
            <w:shd w:val="clear" w:color="auto" w:fill="auto"/>
            <w:noWrap/>
            <w:vAlign w:val="center"/>
            <w:hideMark/>
          </w:tcPr>
          <w:p w14:paraId="6696BC79" w14:textId="77777777" w:rsidR="003245C2" w:rsidRPr="003245C2" w:rsidRDefault="003245C2" w:rsidP="003245C2">
            <w:pPr>
              <w:widowControl/>
              <w:overflowPunct/>
              <w:adjustRightInd/>
              <w:jc w:val="left"/>
              <w:textAlignment w:val="auto"/>
              <w:rPr>
                <w:rFonts w:ascii="Century" w:eastAsia="ＭＳ Ｐゴシック" w:hAnsi="Century" w:cs="ＭＳ Ｐゴシック"/>
                <w:sz w:val="20"/>
                <w:szCs w:val="20"/>
              </w:rPr>
            </w:pPr>
            <w:r w:rsidRPr="003245C2">
              <w:rPr>
                <w:rFonts w:ascii="Century" w:eastAsia="ＭＳ Ｐゴシック" w:hAnsi="Century" w:cs="ＭＳ Ｐゴシック"/>
                <w:sz w:val="20"/>
                <w:szCs w:val="20"/>
              </w:rPr>
              <w:t xml:space="preserve">　</w:t>
            </w:r>
          </w:p>
        </w:tc>
        <w:tc>
          <w:tcPr>
            <w:tcW w:w="1272" w:type="dxa"/>
            <w:tcBorders>
              <w:top w:val="nil"/>
              <w:left w:val="single" w:sz="4" w:space="0" w:color="auto"/>
              <w:bottom w:val="nil"/>
              <w:right w:val="single" w:sz="4" w:space="0" w:color="auto"/>
            </w:tcBorders>
            <w:shd w:val="clear" w:color="auto" w:fill="auto"/>
            <w:noWrap/>
            <w:vAlign w:val="center"/>
            <w:hideMark/>
          </w:tcPr>
          <w:p w14:paraId="3FC96C10" w14:textId="77777777" w:rsidR="003245C2" w:rsidRPr="003245C2" w:rsidRDefault="003245C2" w:rsidP="003245C2">
            <w:pPr>
              <w:widowControl/>
              <w:overflowPunct/>
              <w:adjustRightInd/>
              <w:jc w:val="center"/>
              <w:textAlignment w:val="auto"/>
              <w:rPr>
                <w:rFonts w:ascii="Century" w:eastAsia="ＭＳ Ｐゴシック" w:hAnsi="Century" w:cs="ＭＳ Ｐゴシック"/>
                <w:sz w:val="20"/>
                <w:szCs w:val="20"/>
              </w:rPr>
            </w:pPr>
            <w:r w:rsidRPr="003245C2">
              <w:rPr>
                <w:rFonts w:ascii="Century" w:eastAsia="ＭＳ Ｐゴシック" w:hAnsi="Century" w:cs="ＭＳ Ｐゴシック"/>
                <w:sz w:val="20"/>
                <w:szCs w:val="20"/>
              </w:rPr>
              <w:t xml:space="preserve">　</w:t>
            </w:r>
          </w:p>
        </w:tc>
        <w:tc>
          <w:tcPr>
            <w:tcW w:w="954" w:type="dxa"/>
            <w:vMerge/>
            <w:tcBorders>
              <w:top w:val="nil"/>
              <w:left w:val="single" w:sz="4" w:space="0" w:color="auto"/>
              <w:bottom w:val="nil"/>
              <w:right w:val="single" w:sz="4" w:space="0" w:color="auto"/>
            </w:tcBorders>
            <w:vAlign w:val="center"/>
            <w:hideMark/>
          </w:tcPr>
          <w:p w14:paraId="2D437030" w14:textId="77777777" w:rsidR="003245C2" w:rsidRPr="003245C2" w:rsidRDefault="003245C2" w:rsidP="003245C2">
            <w:pPr>
              <w:widowControl/>
              <w:overflowPunct/>
              <w:adjustRightInd/>
              <w:jc w:val="left"/>
              <w:textAlignment w:val="auto"/>
              <w:rPr>
                <w:rFonts w:ascii="Century" w:eastAsia="ＭＳ Ｐゴシック" w:hAnsi="Century" w:cs="ＭＳ Ｐゴシック"/>
                <w:sz w:val="24"/>
                <w:szCs w:val="24"/>
              </w:rPr>
            </w:pPr>
          </w:p>
        </w:tc>
        <w:tc>
          <w:tcPr>
            <w:tcW w:w="1802" w:type="dxa"/>
            <w:gridSpan w:val="3"/>
            <w:tcBorders>
              <w:top w:val="nil"/>
              <w:left w:val="nil"/>
              <w:bottom w:val="nil"/>
              <w:right w:val="nil"/>
            </w:tcBorders>
            <w:shd w:val="clear" w:color="auto" w:fill="auto"/>
            <w:noWrap/>
            <w:vAlign w:val="center"/>
            <w:hideMark/>
          </w:tcPr>
          <w:p w14:paraId="0F33BB21" w14:textId="77777777" w:rsidR="003245C2" w:rsidRPr="003245C2" w:rsidRDefault="003245C2" w:rsidP="003245C2">
            <w:pPr>
              <w:widowControl/>
              <w:overflowPunct/>
              <w:adjustRightInd/>
              <w:jc w:val="left"/>
              <w:textAlignment w:val="auto"/>
              <w:rPr>
                <w:rFonts w:ascii="Century" w:eastAsia="ＭＳ Ｐゴシック" w:hAnsi="Century" w:cs="ＭＳ Ｐゴシック"/>
                <w:sz w:val="20"/>
                <w:szCs w:val="20"/>
              </w:rPr>
            </w:pPr>
            <w:r w:rsidRPr="003245C2">
              <w:rPr>
                <w:rFonts w:ascii="Century" w:eastAsia="ＭＳ Ｐゴシック" w:hAnsi="Century" w:cs="ＭＳ Ｐゴシック"/>
                <w:sz w:val="20"/>
                <w:szCs w:val="20"/>
              </w:rPr>
              <w:t xml:space="preserve">　</w:t>
            </w:r>
          </w:p>
        </w:tc>
        <w:tc>
          <w:tcPr>
            <w:tcW w:w="1590" w:type="dxa"/>
            <w:tcBorders>
              <w:top w:val="nil"/>
              <w:left w:val="single" w:sz="4" w:space="0" w:color="auto"/>
              <w:bottom w:val="nil"/>
              <w:right w:val="single" w:sz="4" w:space="0" w:color="000000"/>
            </w:tcBorders>
            <w:shd w:val="clear" w:color="auto" w:fill="auto"/>
            <w:noWrap/>
            <w:vAlign w:val="center"/>
            <w:hideMark/>
          </w:tcPr>
          <w:p w14:paraId="4E9EA4B9" w14:textId="77777777" w:rsidR="003245C2" w:rsidRPr="003245C2" w:rsidRDefault="003245C2" w:rsidP="003245C2">
            <w:pPr>
              <w:widowControl/>
              <w:overflowPunct/>
              <w:adjustRightInd/>
              <w:jc w:val="left"/>
              <w:textAlignment w:val="auto"/>
              <w:rPr>
                <w:rFonts w:ascii="Century" w:eastAsia="ＭＳ Ｐゴシック" w:hAnsi="Century" w:cs="ＭＳ Ｐゴシック"/>
                <w:sz w:val="20"/>
                <w:szCs w:val="20"/>
              </w:rPr>
            </w:pPr>
            <w:r w:rsidRPr="003245C2">
              <w:rPr>
                <w:rFonts w:ascii="Century" w:eastAsia="ＭＳ Ｐゴシック" w:hAnsi="Century" w:cs="ＭＳ Ｐゴシック"/>
                <w:sz w:val="20"/>
                <w:szCs w:val="20"/>
              </w:rPr>
              <w:t xml:space="preserve">　</w:t>
            </w:r>
          </w:p>
        </w:tc>
      </w:tr>
      <w:tr w:rsidR="003245C2" w:rsidRPr="003245C2" w14:paraId="7960D3B8" w14:textId="77777777" w:rsidTr="001E2674">
        <w:trPr>
          <w:trHeight w:val="510"/>
        </w:trPr>
        <w:tc>
          <w:tcPr>
            <w:tcW w:w="1908" w:type="dxa"/>
            <w:vMerge/>
            <w:tcBorders>
              <w:top w:val="single" w:sz="4" w:space="0" w:color="auto"/>
              <w:left w:val="single" w:sz="4" w:space="0" w:color="auto"/>
              <w:bottom w:val="single" w:sz="4" w:space="0" w:color="000000"/>
              <w:right w:val="single" w:sz="4" w:space="0" w:color="000000"/>
            </w:tcBorders>
            <w:vAlign w:val="center"/>
            <w:hideMark/>
          </w:tcPr>
          <w:p w14:paraId="356BBB95" w14:textId="77777777" w:rsidR="003245C2" w:rsidRPr="003245C2" w:rsidRDefault="003245C2" w:rsidP="003245C2">
            <w:pPr>
              <w:widowControl/>
              <w:overflowPunct/>
              <w:adjustRightInd/>
              <w:jc w:val="left"/>
              <w:textAlignment w:val="auto"/>
              <w:rPr>
                <w:rFonts w:ascii="ＭＳ 明朝" w:hAnsi="ＭＳ 明朝" w:cs="ＭＳ Ｐゴシック"/>
                <w:sz w:val="24"/>
                <w:szCs w:val="24"/>
              </w:rPr>
            </w:pPr>
          </w:p>
        </w:tc>
        <w:tc>
          <w:tcPr>
            <w:tcW w:w="2120" w:type="dxa"/>
            <w:gridSpan w:val="2"/>
            <w:tcBorders>
              <w:top w:val="nil"/>
              <w:left w:val="nil"/>
              <w:bottom w:val="single" w:sz="4" w:space="0" w:color="auto"/>
              <w:right w:val="nil"/>
            </w:tcBorders>
            <w:shd w:val="clear" w:color="auto" w:fill="auto"/>
            <w:noWrap/>
            <w:vAlign w:val="center"/>
            <w:hideMark/>
          </w:tcPr>
          <w:p w14:paraId="010815EE" w14:textId="77777777" w:rsidR="003245C2" w:rsidRPr="003245C2" w:rsidRDefault="003245C2" w:rsidP="003245C2">
            <w:pPr>
              <w:widowControl/>
              <w:overflowPunct/>
              <w:adjustRightInd/>
              <w:jc w:val="left"/>
              <w:textAlignment w:val="auto"/>
              <w:rPr>
                <w:rFonts w:ascii="Century" w:eastAsia="ＭＳ Ｐゴシック" w:hAnsi="Century" w:cs="ＭＳ Ｐゴシック"/>
                <w:sz w:val="20"/>
                <w:szCs w:val="20"/>
              </w:rPr>
            </w:pPr>
            <w:r w:rsidRPr="003245C2">
              <w:rPr>
                <w:rFonts w:ascii="Century" w:eastAsia="ＭＳ Ｐゴシック" w:hAnsi="Century" w:cs="ＭＳ Ｐゴシック"/>
                <w:sz w:val="20"/>
                <w:szCs w:val="20"/>
              </w:rPr>
              <w:t xml:space="preserve">　</w:t>
            </w:r>
          </w:p>
        </w:tc>
        <w:tc>
          <w:tcPr>
            <w:tcW w:w="1272" w:type="dxa"/>
            <w:tcBorders>
              <w:top w:val="nil"/>
              <w:left w:val="single" w:sz="4" w:space="0" w:color="auto"/>
              <w:bottom w:val="single" w:sz="4" w:space="0" w:color="auto"/>
              <w:right w:val="single" w:sz="4" w:space="0" w:color="auto"/>
            </w:tcBorders>
            <w:shd w:val="clear" w:color="auto" w:fill="auto"/>
            <w:noWrap/>
            <w:vAlign w:val="center"/>
            <w:hideMark/>
          </w:tcPr>
          <w:p w14:paraId="2E3DF3EC" w14:textId="77777777" w:rsidR="003245C2" w:rsidRPr="003245C2" w:rsidRDefault="003245C2" w:rsidP="003245C2">
            <w:pPr>
              <w:widowControl/>
              <w:overflowPunct/>
              <w:adjustRightInd/>
              <w:jc w:val="center"/>
              <w:textAlignment w:val="auto"/>
              <w:rPr>
                <w:rFonts w:ascii="Century" w:eastAsia="ＭＳ Ｐゴシック" w:hAnsi="Century" w:cs="ＭＳ Ｐゴシック"/>
                <w:sz w:val="20"/>
                <w:szCs w:val="20"/>
              </w:rPr>
            </w:pPr>
            <w:r w:rsidRPr="003245C2">
              <w:rPr>
                <w:rFonts w:ascii="Century" w:eastAsia="ＭＳ Ｐゴシック" w:hAnsi="Century" w:cs="ＭＳ Ｐゴシック"/>
                <w:sz w:val="20"/>
                <w:szCs w:val="20"/>
              </w:rPr>
              <w:t xml:space="preserve">　</w:t>
            </w:r>
          </w:p>
        </w:tc>
        <w:tc>
          <w:tcPr>
            <w:tcW w:w="954" w:type="dxa"/>
            <w:vMerge/>
            <w:tcBorders>
              <w:top w:val="nil"/>
              <w:left w:val="single" w:sz="4" w:space="0" w:color="auto"/>
              <w:bottom w:val="single" w:sz="4" w:space="0" w:color="auto"/>
              <w:right w:val="single" w:sz="4" w:space="0" w:color="auto"/>
            </w:tcBorders>
            <w:vAlign w:val="center"/>
            <w:hideMark/>
          </w:tcPr>
          <w:p w14:paraId="19C381E0" w14:textId="77777777" w:rsidR="003245C2" w:rsidRPr="003245C2" w:rsidRDefault="003245C2" w:rsidP="003245C2">
            <w:pPr>
              <w:widowControl/>
              <w:overflowPunct/>
              <w:adjustRightInd/>
              <w:jc w:val="left"/>
              <w:textAlignment w:val="auto"/>
              <w:rPr>
                <w:rFonts w:ascii="Century" w:eastAsia="ＭＳ Ｐゴシック" w:hAnsi="Century" w:cs="ＭＳ Ｐゴシック"/>
                <w:sz w:val="24"/>
                <w:szCs w:val="24"/>
              </w:rPr>
            </w:pPr>
          </w:p>
        </w:tc>
        <w:tc>
          <w:tcPr>
            <w:tcW w:w="1802" w:type="dxa"/>
            <w:gridSpan w:val="3"/>
            <w:tcBorders>
              <w:top w:val="nil"/>
              <w:left w:val="nil"/>
              <w:bottom w:val="single" w:sz="4" w:space="0" w:color="auto"/>
              <w:right w:val="nil"/>
            </w:tcBorders>
            <w:shd w:val="clear" w:color="auto" w:fill="auto"/>
            <w:noWrap/>
            <w:vAlign w:val="center"/>
            <w:hideMark/>
          </w:tcPr>
          <w:p w14:paraId="7C5A24E2" w14:textId="77777777" w:rsidR="003245C2" w:rsidRPr="003245C2" w:rsidRDefault="003245C2" w:rsidP="003245C2">
            <w:pPr>
              <w:widowControl/>
              <w:overflowPunct/>
              <w:adjustRightInd/>
              <w:jc w:val="left"/>
              <w:textAlignment w:val="auto"/>
              <w:rPr>
                <w:rFonts w:ascii="Century" w:eastAsia="ＭＳ Ｐゴシック" w:hAnsi="Century" w:cs="ＭＳ Ｐゴシック"/>
                <w:sz w:val="20"/>
                <w:szCs w:val="20"/>
              </w:rPr>
            </w:pPr>
            <w:r w:rsidRPr="003245C2">
              <w:rPr>
                <w:rFonts w:ascii="Century" w:eastAsia="ＭＳ Ｐゴシック" w:hAnsi="Century" w:cs="ＭＳ Ｐゴシック"/>
                <w:sz w:val="20"/>
                <w:szCs w:val="20"/>
              </w:rPr>
              <w:t xml:space="preserve">　</w:t>
            </w:r>
          </w:p>
        </w:tc>
        <w:tc>
          <w:tcPr>
            <w:tcW w:w="1590" w:type="dxa"/>
            <w:tcBorders>
              <w:top w:val="nil"/>
              <w:left w:val="single" w:sz="4" w:space="0" w:color="auto"/>
              <w:bottom w:val="single" w:sz="4" w:space="0" w:color="auto"/>
              <w:right w:val="single" w:sz="4" w:space="0" w:color="000000"/>
            </w:tcBorders>
            <w:shd w:val="clear" w:color="auto" w:fill="auto"/>
            <w:noWrap/>
            <w:vAlign w:val="center"/>
            <w:hideMark/>
          </w:tcPr>
          <w:p w14:paraId="2945E4A2" w14:textId="77777777" w:rsidR="003245C2" w:rsidRPr="003245C2" w:rsidRDefault="003245C2" w:rsidP="003245C2">
            <w:pPr>
              <w:widowControl/>
              <w:overflowPunct/>
              <w:adjustRightInd/>
              <w:jc w:val="left"/>
              <w:textAlignment w:val="auto"/>
              <w:rPr>
                <w:rFonts w:ascii="Century" w:eastAsia="ＭＳ Ｐゴシック" w:hAnsi="Century" w:cs="ＭＳ Ｐゴシック"/>
                <w:sz w:val="20"/>
                <w:szCs w:val="20"/>
              </w:rPr>
            </w:pPr>
            <w:r w:rsidRPr="003245C2">
              <w:rPr>
                <w:rFonts w:ascii="Century" w:eastAsia="ＭＳ Ｐゴシック" w:hAnsi="Century" w:cs="ＭＳ Ｐゴシック"/>
                <w:sz w:val="20"/>
                <w:szCs w:val="20"/>
              </w:rPr>
              <w:t xml:space="preserve">　</w:t>
            </w:r>
          </w:p>
        </w:tc>
      </w:tr>
      <w:tr w:rsidR="00B00E04" w:rsidRPr="003245C2" w14:paraId="39A9F3A0" w14:textId="77777777" w:rsidTr="006E72B6">
        <w:trPr>
          <w:trHeight w:val="510"/>
        </w:trPr>
        <w:tc>
          <w:tcPr>
            <w:tcW w:w="1908"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2A734E1" w14:textId="77777777" w:rsidR="00B00E04" w:rsidRPr="003245C2" w:rsidRDefault="00B00E04" w:rsidP="003245C2">
            <w:pPr>
              <w:widowControl/>
              <w:overflowPunct/>
              <w:adjustRightInd/>
              <w:jc w:val="left"/>
              <w:textAlignment w:val="auto"/>
              <w:rPr>
                <w:rFonts w:ascii="Century" w:eastAsia="ＭＳ Ｐゴシック" w:hAnsi="Century" w:cs="ＭＳ Ｐゴシック"/>
                <w:sz w:val="24"/>
                <w:szCs w:val="24"/>
              </w:rPr>
            </w:pPr>
            <w:r w:rsidRPr="003245C2">
              <w:rPr>
                <w:rFonts w:ascii="ＭＳ 明朝" w:hAnsi="ＭＳ 明朝" w:cs="ＭＳ Ｐゴシック" w:hint="eastAsia"/>
                <w:sz w:val="24"/>
                <w:szCs w:val="24"/>
              </w:rPr>
              <w:t>資本金</w:t>
            </w:r>
          </w:p>
        </w:tc>
        <w:tc>
          <w:tcPr>
            <w:tcW w:w="7738" w:type="dxa"/>
            <w:gridSpan w:val="8"/>
            <w:tcBorders>
              <w:top w:val="single" w:sz="4" w:space="0" w:color="auto"/>
              <w:left w:val="nil"/>
              <w:bottom w:val="single" w:sz="4" w:space="0" w:color="auto"/>
              <w:right w:val="single" w:sz="4" w:space="0" w:color="auto"/>
            </w:tcBorders>
            <w:shd w:val="clear" w:color="auto" w:fill="auto"/>
            <w:noWrap/>
            <w:vAlign w:val="center"/>
            <w:hideMark/>
          </w:tcPr>
          <w:p w14:paraId="33A4591B" w14:textId="77777777" w:rsidR="00B00E04" w:rsidRPr="003245C2" w:rsidRDefault="00B00E04" w:rsidP="001E2674">
            <w:pPr>
              <w:widowControl/>
              <w:overflowPunct/>
              <w:adjustRightInd/>
              <w:jc w:val="right"/>
              <w:textAlignment w:val="auto"/>
              <w:rPr>
                <w:rFonts w:ascii="Century" w:eastAsia="ＭＳ Ｐゴシック" w:hAnsi="Century" w:cs="ＭＳ Ｐゴシック"/>
                <w:sz w:val="24"/>
                <w:szCs w:val="24"/>
              </w:rPr>
            </w:pPr>
            <w:r w:rsidRPr="003245C2">
              <w:rPr>
                <w:rFonts w:ascii="Century" w:eastAsia="ＭＳ Ｐゴシック" w:hAnsi="Century" w:cs="ＭＳ Ｐゴシック"/>
                <w:sz w:val="24"/>
                <w:szCs w:val="24"/>
              </w:rPr>
              <w:t xml:space="preserve">　</w:t>
            </w:r>
          </w:p>
          <w:p w14:paraId="42FB3195" w14:textId="77777777" w:rsidR="00B00E04" w:rsidRPr="003245C2" w:rsidRDefault="00B00E04" w:rsidP="00B749DD">
            <w:pPr>
              <w:widowControl/>
              <w:overflowPunct/>
              <w:adjustRightInd/>
              <w:ind w:firstLineChars="2700" w:firstLine="6534"/>
              <w:jc w:val="left"/>
              <w:textAlignment w:val="auto"/>
              <w:rPr>
                <w:rFonts w:ascii="Century" w:eastAsia="ＭＳ Ｐゴシック" w:hAnsi="Century" w:cs="ＭＳ Ｐゴシック"/>
                <w:sz w:val="24"/>
                <w:szCs w:val="24"/>
              </w:rPr>
            </w:pPr>
            <w:r w:rsidRPr="003245C2">
              <w:rPr>
                <w:rFonts w:ascii="ＭＳ 明朝" w:hAnsi="ＭＳ 明朝" w:cs="ＭＳ Ｐゴシック" w:hint="eastAsia"/>
                <w:sz w:val="24"/>
                <w:szCs w:val="24"/>
              </w:rPr>
              <w:t>百万円</w:t>
            </w:r>
          </w:p>
        </w:tc>
      </w:tr>
      <w:tr w:rsidR="001E2674" w:rsidRPr="003245C2" w14:paraId="29818928" w14:textId="77777777" w:rsidTr="003A1EA9">
        <w:trPr>
          <w:trHeight w:val="510"/>
        </w:trPr>
        <w:tc>
          <w:tcPr>
            <w:tcW w:w="1908"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7F41A70" w14:textId="77777777" w:rsidR="001E2674" w:rsidRPr="003245C2" w:rsidRDefault="001E2674" w:rsidP="003245C2">
            <w:pPr>
              <w:widowControl/>
              <w:overflowPunct/>
              <w:adjustRightInd/>
              <w:jc w:val="left"/>
              <w:textAlignment w:val="auto"/>
              <w:rPr>
                <w:rFonts w:ascii="Century" w:eastAsia="ＭＳ Ｐゴシック" w:hAnsi="Century" w:cs="ＭＳ Ｐゴシック"/>
                <w:sz w:val="24"/>
                <w:szCs w:val="24"/>
              </w:rPr>
            </w:pPr>
            <w:r w:rsidRPr="003245C2">
              <w:rPr>
                <w:rFonts w:ascii="ＭＳ 明朝" w:hAnsi="ＭＳ 明朝" w:cs="ＭＳ Ｐゴシック" w:hint="eastAsia"/>
                <w:sz w:val="24"/>
                <w:szCs w:val="24"/>
              </w:rPr>
              <w:t>従業員数</w:t>
            </w:r>
          </w:p>
        </w:tc>
        <w:tc>
          <w:tcPr>
            <w:tcW w:w="7738" w:type="dxa"/>
            <w:gridSpan w:val="8"/>
            <w:tcBorders>
              <w:top w:val="single" w:sz="4" w:space="0" w:color="auto"/>
              <w:left w:val="nil"/>
              <w:bottom w:val="single" w:sz="4" w:space="0" w:color="auto"/>
              <w:right w:val="single" w:sz="4" w:space="0" w:color="auto"/>
            </w:tcBorders>
            <w:shd w:val="clear" w:color="auto" w:fill="auto"/>
            <w:noWrap/>
            <w:vAlign w:val="center"/>
            <w:hideMark/>
          </w:tcPr>
          <w:p w14:paraId="7AA7284E" w14:textId="77777777" w:rsidR="001E2674" w:rsidRPr="003245C2" w:rsidRDefault="001E2674" w:rsidP="00916DA0">
            <w:pPr>
              <w:widowControl/>
              <w:overflowPunct/>
              <w:adjustRightInd/>
              <w:jc w:val="right"/>
              <w:textAlignment w:val="auto"/>
              <w:rPr>
                <w:rFonts w:ascii="Century" w:eastAsia="ＭＳ Ｐゴシック" w:hAnsi="Century" w:cs="ＭＳ Ｐゴシック"/>
                <w:sz w:val="24"/>
                <w:szCs w:val="24"/>
              </w:rPr>
            </w:pPr>
            <w:r w:rsidRPr="003245C2">
              <w:rPr>
                <w:rFonts w:ascii="Century" w:eastAsia="ＭＳ Ｐゴシック" w:hAnsi="Century" w:cs="ＭＳ Ｐゴシック"/>
                <w:sz w:val="24"/>
                <w:szCs w:val="24"/>
              </w:rPr>
              <w:t xml:space="preserve">　</w:t>
            </w:r>
          </w:p>
          <w:p w14:paraId="79C22E92" w14:textId="77777777" w:rsidR="001E2674" w:rsidRPr="003245C2" w:rsidRDefault="001E2674" w:rsidP="00B749DD">
            <w:pPr>
              <w:widowControl/>
              <w:overflowPunct/>
              <w:adjustRightInd/>
              <w:ind w:right="242"/>
              <w:jc w:val="right"/>
              <w:textAlignment w:val="auto"/>
              <w:rPr>
                <w:rFonts w:ascii="Century" w:eastAsia="ＭＳ Ｐゴシック" w:hAnsi="Century" w:cs="ＭＳ Ｐゴシック"/>
                <w:sz w:val="24"/>
                <w:szCs w:val="24"/>
              </w:rPr>
            </w:pPr>
            <w:r w:rsidRPr="003245C2">
              <w:rPr>
                <w:rFonts w:ascii="ＭＳ 明朝" w:hAnsi="ＭＳ 明朝" w:cs="ＭＳ Ｐゴシック" w:hint="eastAsia"/>
                <w:sz w:val="24"/>
                <w:szCs w:val="24"/>
              </w:rPr>
              <w:t>人</w:t>
            </w:r>
          </w:p>
        </w:tc>
      </w:tr>
      <w:tr w:rsidR="00FA4AAB" w:rsidRPr="003245C2" w14:paraId="76332394" w14:textId="77777777" w:rsidTr="003A1EA9">
        <w:trPr>
          <w:trHeight w:val="510"/>
        </w:trPr>
        <w:tc>
          <w:tcPr>
            <w:tcW w:w="1908"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69778F95" w14:textId="77777777" w:rsidR="00FA4AAB" w:rsidRPr="003245C2" w:rsidRDefault="00FA4AAB" w:rsidP="003245C2">
            <w:pPr>
              <w:widowControl/>
              <w:overflowPunct/>
              <w:adjustRightInd/>
              <w:jc w:val="left"/>
              <w:textAlignment w:val="auto"/>
              <w:rPr>
                <w:rFonts w:ascii="ＭＳ 明朝" w:hAnsi="ＭＳ 明朝" w:cs="ＭＳ Ｐゴシック"/>
                <w:sz w:val="24"/>
                <w:szCs w:val="24"/>
              </w:rPr>
            </w:pPr>
            <w:r>
              <w:rPr>
                <w:rFonts w:ascii="ＭＳ 明朝" w:hAnsi="ＭＳ 明朝" w:cs="ＭＳ Ｐゴシック" w:hint="eastAsia"/>
                <w:sz w:val="24"/>
                <w:szCs w:val="24"/>
              </w:rPr>
              <w:t>主要な業務</w:t>
            </w:r>
          </w:p>
        </w:tc>
        <w:tc>
          <w:tcPr>
            <w:tcW w:w="7738" w:type="dxa"/>
            <w:gridSpan w:val="8"/>
            <w:tcBorders>
              <w:top w:val="single" w:sz="4" w:space="0" w:color="auto"/>
              <w:left w:val="nil"/>
              <w:bottom w:val="single" w:sz="4" w:space="0" w:color="auto"/>
              <w:right w:val="single" w:sz="4" w:space="0" w:color="auto"/>
            </w:tcBorders>
            <w:shd w:val="clear" w:color="auto" w:fill="auto"/>
            <w:noWrap/>
            <w:vAlign w:val="center"/>
          </w:tcPr>
          <w:p w14:paraId="2ACC2EFB" w14:textId="77777777" w:rsidR="00FA4AAB" w:rsidRPr="003245C2" w:rsidRDefault="00FA4AAB" w:rsidP="00916DA0">
            <w:pPr>
              <w:widowControl/>
              <w:overflowPunct/>
              <w:adjustRightInd/>
              <w:jc w:val="right"/>
              <w:textAlignment w:val="auto"/>
              <w:rPr>
                <w:rFonts w:ascii="Century" w:eastAsia="ＭＳ Ｐゴシック" w:hAnsi="Century" w:cs="ＭＳ Ｐゴシック"/>
                <w:sz w:val="24"/>
                <w:szCs w:val="24"/>
              </w:rPr>
            </w:pPr>
          </w:p>
        </w:tc>
      </w:tr>
      <w:tr w:rsidR="00FA4AAB" w:rsidRPr="003245C2" w14:paraId="64BC532B" w14:textId="77777777" w:rsidTr="003A1EA9">
        <w:trPr>
          <w:trHeight w:val="510"/>
        </w:trPr>
        <w:tc>
          <w:tcPr>
            <w:tcW w:w="1908"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22E8E126" w14:textId="77777777" w:rsidR="00FA4AAB" w:rsidRDefault="00FA4AAB" w:rsidP="003245C2">
            <w:pPr>
              <w:widowControl/>
              <w:overflowPunct/>
              <w:adjustRightInd/>
              <w:jc w:val="left"/>
              <w:textAlignment w:val="auto"/>
              <w:rPr>
                <w:rFonts w:ascii="ＭＳ 明朝" w:hAnsi="ＭＳ 明朝" w:cs="ＭＳ Ｐゴシック"/>
                <w:sz w:val="24"/>
                <w:szCs w:val="24"/>
              </w:rPr>
            </w:pPr>
            <w:r>
              <w:rPr>
                <w:rFonts w:ascii="ＭＳ 明朝" w:hAnsi="ＭＳ 明朝" w:cs="ＭＳ Ｐゴシック" w:hint="eastAsia"/>
                <w:sz w:val="24"/>
                <w:szCs w:val="24"/>
              </w:rPr>
              <w:t>業歴</w:t>
            </w:r>
          </w:p>
        </w:tc>
        <w:tc>
          <w:tcPr>
            <w:tcW w:w="7738" w:type="dxa"/>
            <w:gridSpan w:val="8"/>
            <w:tcBorders>
              <w:top w:val="single" w:sz="4" w:space="0" w:color="auto"/>
              <w:left w:val="nil"/>
              <w:bottom w:val="single" w:sz="4" w:space="0" w:color="auto"/>
              <w:right w:val="single" w:sz="4" w:space="0" w:color="auto"/>
            </w:tcBorders>
            <w:shd w:val="clear" w:color="auto" w:fill="auto"/>
            <w:noWrap/>
            <w:vAlign w:val="center"/>
          </w:tcPr>
          <w:p w14:paraId="5B12365C" w14:textId="77777777" w:rsidR="00FA4AAB" w:rsidRPr="003245C2" w:rsidRDefault="00FA4AAB" w:rsidP="00916DA0">
            <w:pPr>
              <w:widowControl/>
              <w:overflowPunct/>
              <w:adjustRightInd/>
              <w:jc w:val="right"/>
              <w:textAlignment w:val="auto"/>
              <w:rPr>
                <w:rFonts w:ascii="Century" w:eastAsia="ＭＳ Ｐゴシック" w:hAnsi="Century" w:cs="ＭＳ Ｐゴシック"/>
                <w:sz w:val="24"/>
                <w:szCs w:val="24"/>
              </w:rPr>
            </w:pPr>
          </w:p>
        </w:tc>
      </w:tr>
      <w:tr w:rsidR="003245C2" w:rsidRPr="003245C2" w14:paraId="634EBA5E" w14:textId="77777777" w:rsidTr="001E2674">
        <w:trPr>
          <w:trHeight w:val="510"/>
        </w:trPr>
        <w:tc>
          <w:tcPr>
            <w:tcW w:w="1908"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27CF7A1B" w14:textId="77777777" w:rsidR="003245C2" w:rsidRPr="003245C2" w:rsidRDefault="003245C2" w:rsidP="003245C2">
            <w:pPr>
              <w:widowControl/>
              <w:overflowPunct/>
              <w:adjustRightInd/>
              <w:jc w:val="left"/>
              <w:textAlignment w:val="auto"/>
              <w:rPr>
                <w:rFonts w:ascii="Century" w:eastAsia="ＭＳ Ｐゴシック" w:hAnsi="Century" w:cs="ＭＳ Ｐゴシック"/>
                <w:sz w:val="24"/>
                <w:szCs w:val="24"/>
              </w:rPr>
            </w:pPr>
            <w:r w:rsidRPr="003245C2">
              <w:rPr>
                <w:rFonts w:ascii="ＭＳ 明朝" w:hAnsi="ＭＳ 明朝" w:cs="ＭＳ Ｐゴシック" w:hint="eastAsia"/>
                <w:sz w:val="24"/>
                <w:szCs w:val="24"/>
              </w:rPr>
              <w:t>主要な関連会社</w:t>
            </w:r>
          </w:p>
        </w:tc>
        <w:tc>
          <w:tcPr>
            <w:tcW w:w="7738" w:type="dxa"/>
            <w:gridSpan w:val="8"/>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5D8C1D59" w14:textId="77777777" w:rsidR="00D67E8C" w:rsidRPr="003245C2" w:rsidRDefault="003245C2" w:rsidP="001E2674">
            <w:pPr>
              <w:widowControl/>
              <w:overflowPunct/>
              <w:adjustRightInd/>
              <w:jc w:val="left"/>
              <w:textAlignment w:val="auto"/>
              <w:rPr>
                <w:rFonts w:ascii="Century" w:eastAsia="ＭＳ Ｐゴシック" w:hAnsi="Century" w:cs="ＭＳ Ｐゴシック"/>
                <w:sz w:val="24"/>
                <w:szCs w:val="24"/>
              </w:rPr>
            </w:pPr>
            <w:r w:rsidRPr="003245C2">
              <w:rPr>
                <w:rFonts w:ascii="Century" w:eastAsia="ＭＳ Ｐゴシック" w:hAnsi="Century" w:cs="ＭＳ Ｐゴシック"/>
                <w:sz w:val="24"/>
                <w:szCs w:val="24"/>
              </w:rPr>
              <w:t xml:space="preserve">　</w:t>
            </w:r>
          </w:p>
        </w:tc>
      </w:tr>
      <w:tr w:rsidR="003245C2" w:rsidRPr="003245C2" w14:paraId="2B6A3CB5" w14:textId="77777777" w:rsidTr="001E2674">
        <w:trPr>
          <w:trHeight w:val="510"/>
        </w:trPr>
        <w:tc>
          <w:tcPr>
            <w:tcW w:w="1908" w:type="dxa"/>
            <w:vMerge/>
            <w:tcBorders>
              <w:top w:val="single" w:sz="4" w:space="0" w:color="auto"/>
              <w:left w:val="single" w:sz="4" w:space="0" w:color="auto"/>
              <w:bottom w:val="single" w:sz="4" w:space="0" w:color="000000"/>
              <w:right w:val="single" w:sz="4" w:space="0" w:color="000000"/>
            </w:tcBorders>
            <w:vAlign w:val="center"/>
            <w:hideMark/>
          </w:tcPr>
          <w:p w14:paraId="5E509C96" w14:textId="77777777" w:rsidR="003245C2" w:rsidRPr="003245C2" w:rsidRDefault="003245C2" w:rsidP="003245C2">
            <w:pPr>
              <w:widowControl/>
              <w:overflowPunct/>
              <w:adjustRightInd/>
              <w:jc w:val="left"/>
              <w:textAlignment w:val="auto"/>
              <w:rPr>
                <w:rFonts w:ascii="Century" w:eastAsia="ＭＳ Ｐゴシック" w:hAnsi="Century" w:cs="ＭＳ Ｐゴシック"/>
                <w:sz w:val="24"/>
                <w:szCs w:val="24"/>
              </w:rPr>
            </w:pPr>
          </w:p>
        </w:tc>
        <w:tc>
          <w:tcPr>
            <w:tcW w:w="7738" w:type="dxa"/>
            <w:gridSpan w:val="8"/>
            <w:vMerge/>
            <w:tcBorders>
              <w:top w:val="single" w:sz="4" w:space="0" w:color="auto"/>
              <w:left w:val="single" w:sz="4" w:space="0" w:color="auto"/>
              <w:bottom w:val="single" w:sz="4" w:space="0" w:color="000000"/>
              <w:right w:val="single" w:sz="4" w:space="0" w:color="000000"/>
            </w:tcBorders>
            <w:vAlign w:val="center"/>
            <w:hideMark/>
          </w:tcPr>
          <w:p w14:paraId="55940AAC" w14:textId="77777777" w:rsidR="003245C2" w:rsidRPr="003245C2" w:rsidRDefault="003245C2" w:rsidP="003245C2">
            <w:pPr>
              <w:widowControl/>
              <w:overflowPunct/>
              <w:adjustRightInd/>
              <w:jc w:val="left"/>
              <w:textAlignment w:val="auto"/>
              <w:rPr>
                <w:rFonts w:ascii="Century" w:eastAsia="ＭＳ Ｐゴシック" w:hAnsi="Century" w:cs="ＭＳ Ｐゴシック"/>
                <w:sz w:val="24"/>
                <w:szCs w:val="24"/>
              </w:rPr>
            </w:pPr>
          </w:p>
        </w:tc>
      </w:tr>
      <w:tr w:rsidR="00131F4B" w:rsidRPr="003245C2" w14:paraId="4921A6C4" w14:textId="77777777" w:rsidTr="00E865E7">
        <w:trPr>
          <w:trHeight w:val="510"/>
        </w:trPr>
        <w:tc>
          <w:tcPr>
            <w:tcW w:w="1908"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25A7A587" w14:textId="77777777" w:rsidR="007018C5" w:rsidRDefault="007018C5" w:rsidP="00E865E7">
            <w:pPr>
              <w:widowControl/>
              <w:overflowPunct/>
              <w:adjustRightInd/>
              <w:jc w:val="left"/>
              <w:textAlignment w:val="auto"/>
              <w:rPr>
                <w:rFonts w:ascii="ＭＳ 明朝" w:hAnsi="ＭＳ 明朝" w:cs="ＭＳ Ｐゴシック"/>
                <w:sz w:val="24"/>
                <w:szCs w:val="24"/>
              </w:rPr>
            </w:pPr>
            <w:r>
              <w:rPr>
                <w:rFonts w:ascii="ＭＳ 明朝" w:hAnsi="ＭＳ 明朝" w:cs="ＭＳ Ｐゴシック" w:hint="eastAsia"/>
                <w:sz w:val="24"/>
                <w:szCs w:val="24"/>
              </w:rPr>
              <w:t>申請</w:t>
            </w:r>
            <w:r w:rsidR="00131F4B">
              <w:rPr>
                <w:rFonts w:ascii="ＭＳ 明朝" w:hAnsi="ＭＳ 明朝" w:cs="ＭＳ Ｐゴシック" w:hint="eastAsia"/>
                <w:sz w:val="24"/>
                <w:szCs w:val="24"/>
              </w:rPr>
              <w:t>書類作成</w:t>
            </w:r>
          </w:p>
          <w:p w14:paraId="2B85E13E" w14:textId="77777777" w:rsidR="00131F4B" w:rsidRPr="003245C2" w:rsidRDefault="00131F4B" w:rsidP="00E865E7">
            <w:pPr>
              <w:widowControl/>
              <w:overflowPunct/>
              <w:adjustRightInd/>
              <w:jc w:val="left"/>
              <w:textAlignment w:val="auto"/>
              <w:rPr>
                <w:rFonts w:ascii="Century" w:eastAsia="ＭＳ Ｐゴシック" w:hAnsi="Century" w:cs="ＭＳ Ｐゴシック"/>
                <w:sz w:val="24"/>
                <w:szCs w:val="24"/>
              </w:rPr>
            </w:pPr>
            <w:r>
              <w:rPr>
                <w:rFonts w:ascii="ＭＳ 明朝" w:hAnsi="ＭＳ 明朝" w:cs="ＭＳ Ｐゴシック" w:hint="eastAsia"/>
                <w:sz w:val="24"/>
                <w:szCs w:val="24"/>
              </w:rPr>
              <w:t>担当者</w:t>
            </w:r>
          </w:p>
        </w:tc>
        <w:tc>
          <w:tcPr>
            <w:tcW w:w="7738" w:type="dxa"/>
            <w:gridSpan w:val="8"/>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4A1EE003" w14:textId="77777777" w:rsidR="00131F4B" w:rsidRPr="00B749DD" w:rsidRDefault="00131F4B" w:rsidP="00E865E7">
            <w:pPr>
              <w:widowControl/>
              <w:overflowPunct/>
              <w:adjustRightInd/>
              <w:jc w:val="left"/>
              <w:textAlignment w:val="auto"/>
              <w:rPr>
                <w:rFonts w:ascii="ＭＳ 明朝" w:hAnsi="ＭＳ 明朝" w:cs="ＭＳ Ｐゴシック"/>
                <w:sz w:val="24"/>
                <w:szCs w:val="24"/>
              </w:rPr>
            </w:pPr>
            <w:r w:rsidRPr="00B749DD">
              <w:rPr>
                <w:rFonts w:ascii="ＭＳ 明朝" w:hAnsi="ＭＳ 明朝" w:cs="ＭＳ Ｐゴシック" w:hint="eastAsia"/>
                <w:sz w:val="24"/>
                <w:szCs w:val="24"/>
              </w:rPr>
              <w:t>担当者名</w:t>
            </w:r>
            <w:r w:rsidR="00B00E04">
              <w:rPr>
                <w:rFonts w:ascii="ＭＳ 明朝" w:hAnsi="ＭＳ 明朝" w:cs="ＭＳ Ｐゴシック" w:hint="eastAsia"/>
                <w:sz w:val="24"/>
                <w:szCs w:val="24"/>
              </w:rPr>
              <w:t>：</w:t>
            </w:r>
          </w:p>
          <w:p w14:paraId="1D84C0CA" w14:textId="77777777" w:rsidR="00131F4B" w:rsidRPr="00B749DD" w:rsidRDefault="00131F4B" w:rsidP="00E865E7">
            <w:pPr>
              <w:widowControl/>
              <w:overflowPunct/>
              <w:adjustRightInd/>
              <w:jc w:val="left"/>
              <w:textAlignment w:val="auto"/>
              <w:rPr>
                <w:rFonts w:ascii="ＭＳ 明朝" w:hAnsi="ＭＳ 明朝" w:cs="ＭＳ Ｐゴシック"/>
                <w:sz w:val="24"/>
                <w:szCs w:val="24"/>
              </w:rPr>
            </w:pPr>
            <w:r w:rsidRPr="00B749DD">
              <w:rPr>
                <w:rFonts w:ascii="ＭＳ 明朝" w:hAnsi="ＭＳ 明朝" w:cs="ＭＳ Ｐゴシック" w:hint="eastAsia"/>
                <w:sz w:val="24"/>
                <w:szCs w:val="24"/>
              </w:rPr>
              <w:t>所属</w:t>
            </w:r>
            <w:r w:rsidR="00B00E04">
              <w:rPr>
                <w:rFonts w:ascii="ＭＳ 明朝" w:hAnsi="ＭＳ 明朝" w:cs="ＭＳ Ｐゴシック" w:hint="eastAsia"/>
                <w:sz w:val="24"/>
                <w:szCs w:val="24"/>
              </w:rPr>
              <w:t>：</w:t>
            </w:r>
          </w:p>
          <w:p w14:paraId="08E4B5DD" w14:textId="462791D7" w:rsidR="00131F4B" w:rsidRPr="00B749DD" w:rsidRDefault="00131F4B" w:rsidP="00E865E7">
            <w:pPr>
              <w:widowControl/>
              <w:overflowPunct/>
              <w:adjustRightInd/>
              <w:jc w:val="left"/>
              <w:textAlignment w:val="auto"/>
              <w:rPr>
                <w:rFonts w:ascii="ＭＳ 明朝" w:hAnsi="ＭＳ 明朝" w:cs="ＭＳ Ｐゴシック"/>
                <w:sz w:val="24"/>
                <w:szCs w:val="24"/>
              </w:rPr>
            </w:pPr>
            <w:r w:rsidRPr="00B749DD">
              <w:rPr>
                <w:rFonts w:ascii="ＭＳ 明朝" w:hAnsi="ＭＳ 明朝" w:cs="ＭＳ Ｐゴシック" w:hint="eastAsia"/>
                <w:sz w:val="24"/>
                <w:szCs w:val="24"/>
              </w:rPr>
              <w:t>連絡先（電話、E-mail）</w:t>
            </w:r>
            <w:r w:rsidR="00B00E04">
              <w:rPr>
                <w:rFonts w:ascii="ＭＳ 明朝" w:hAnsi="ＭＳ 明朝" w:cs="ＭＳ Ｐゴシック" w:hint="eastAsia"/>
                <w:sz w:val="24"/>
                <w:szCs w:val="24"/>
              </w:rPr>
              <w:t>：</w:t>
            </w:r>
          </w:p>
        </w:tc>
      </w:tr>
      <w:tr w:rsidR="00131F4B" w:rsidRPr="003245C2" w14:paraId="09CE178D" w14:textId="77777777" w:rsidTr="00E865E7">
        <w:trPr>
          <w:trHeight w:val="510"/>
        </w:trPr>
        <w:tc>
          <w:tcPr>
            <w:tcW w:w="1908" w:type="dxa"/>
            <w:vMerge/>
            <w:tcBorders>
              <w:top w:val="single" w:sz="4" w:space="0" w:color="auto"/>
              <w:left w:val="single" w:sz="4" w:space="0" w:color="auto"/>
              <w:bottom w:val="single" w:sz="4" w:space="0" w:color="000000"/>
              <w:right w:val="single" w:sz="4" w:space="0" w:color="000000"/>
            </w:tcBorders>
            <w:vAlign w:val="center"/>
            <w:hideMark/>
          </w:tcPr>
          <w:p w14:paraId="2B0791FC" w14:textId="77777777" w:rsidR="00131F4B" w:rsidRPr="003245C2" w:rsidRDefault="00131F4B" w:rsidP="00E865E7">
            <w:pPr>
              <w:widowControl/>
              <w:overflowPunct/>
              <w:adjustRightInd/>
              <w:jc w:val="left"/>
              <w:textAlignment w:val="auto"/>
              <w:rPr>
                <w:rFonts w:ascii="Century" w:eastAsia="ＭＳ Ｐゴシック" w:hAnsi="Century" w:cs="ＭＳ Ｐゴシック"/>
                <w:sz w:val="24"/>
                <w:szCs w:val="24"/>
              </w:rPr>
            </w:pPr>
          </w:p>
        </w:tc>
        <w:tc>
          <w:tcPr>
            <w:tcW w:w="7738" w:type="dxa"/>
            <w:gridSpan w:val="8"/>
            <w:vMerge/>
            <w:tcBorders>
              <w:top w:val="single" w:sz="4" w:space="0" w:color="auto"/>
              <w:left w:val="single" w:sz="4" w:space="0" w:color="auto"/>
              <w:bottom w:val="single" w:sz="4" w:space="0" w:color="000000"/>
              <w:right w:val="single" w:sz="4" w:space="0" w:color="000000"/>
            </w:tcBorders>
            <w:vAlign w:val="center"/>
            <w:hideMark/>
          </w:tcPr>
          <w:p w14:paraId="5C782FC9" w14:textId="77777777" w:rsidR="00131F4B" w:rsidRPr="003245C2" w:rsidRDefault="00131F4B" w:rsidP="00E865E7">
            <w:pPr>
              <w:widowControl/>
              <w:overflowPunct/>
              <w:adjustRightInd/>
              <w:jc w:val="left"/>
              <w:textAlignment w:val="auto"/>
              <w:rPr>
                <w:rFonts w:ascii="Century" w:eastAsia="ＭＳ Ｐゴシック" w:hAnsi="Century" w:cs="ＭＳ Ｐゴシック"/>
                <w:sz w:val="24"/>
                <w:szCs w:val="24"/>
              </w:rPr>
            </w:pPr>
          </w:p>
        </w:tc>
      </w:tr>
      <w:tr w:rsidR="00131F4B" w:rsidRPr="003245C2" w14:paraId="194C3688" w14:textId="77777777" w:rsidTr="00E865E7">
        <w:trPr>
          <w:trHeight w:val="510"/>
        </w:trPr>
        <w:tc>
          <w:tcPr>
            <w:tcW w:w="1908" w:type="dxa"/>
            <w:vMerge/>
            <w:tcBorders>
              <w:top w:val="single" w:sz="4" w:space="0" w:color="auto"/>
              <w:left w:val="single" w:sz="4" w:space="0" w:color="auto"/>
              <w:bottom w:val="single" w:sz="4" w:space="0" w:color="000000"/>
              <w:right w:val="single" w:sz="4" w:space="0" w:color="000000"/>
            </w:tcBorders>
            <w:vAlign w:val="center"/>
            <w:hideMark/>
          </w:tcPr>
          <w:p w14:paraId="426A346B" w14:textId="77777777" w:rsidR="00131F4B" w:rsidRPr="003245C2" w:rsidRDefault="00131F4B" w:rsidP="00E865E7">
            <w:pPr>
              <w:widowControl/>
              <w:overflowPunct/>
              <w:adjustRightInd/>
              <w:jc w:val="left"/>
              <w:textAlignment w:val="auto"/>
              <w:rPr>
                <w:rFonts w:ascii="Century" w:eastAsia="ＭＳ Ｐゴシック" w:hAnsi="Century" w:cs="ＭＳ Ｐゴシック"/>
                <w:sz w:val="24"/>
                <w:szCs w:val="24"/>
              </w:rPr>
            </w:pPr>
          </w:p>
        </w:tc>
        <w:tc>
          <w:tcPr>
            <w:tcW w:w="7738" w:type="dxa"/>
            <w:gridSpan w:val="8"/>
            <w:vMerge/>
            <w:tcBorders>
              <w:top w:val="single" w:sz="4" w:space="0" w:color="auto"/>
              <w:left w:val="single" w:sz="4" w:space="0" w:color="auto"/>
              <w:bottom w:val="single" w:sz="4" w:space="0" w:color="000000"/>
              <w:right w:val="single" w:sz="4" w:space="0" w:color="000000"/>
            </w:tcBorders>
            <w:vAlign w:val="center"/>
            <w:hideMark/>
          </w:tcPr>
          <w:p w14:paraId="7F69CF8C" w14:textId="77777777" w:rsidR="00131F4B" w:rsidRPr="003245C2" w:rsidRDefault="00131F4B" w:rsidP="00E865E7">
            <w:pPr>
              <w:widowControl/>
              <w:overflowPunct/>
              <w:adjustRightInd/>
              <w:jc w:val="left"/>
              <w:textAlignment w:val="auto"/>
              <w:rPr>
                <w:rFonts w:ascii="Century" w:eastAsia="ＭＳ Ｐゴシック" w:hAnsi="Century" w:cs="ＭＳ Ｐゴシック"/>
                <w:sz w:val="24"/>
                <w:szCs w:val="24"/>
              </w:rPr>
            </w:pPr>
          </w:p>
        </w:tc>
      </w:tr>
    </w:tbl>
    <w:p w14:paraId="1BD4BEE0" w14:textId="77777777" w:rsidR="00A133DB" w:rsidRDefault="00A133DB" w:rsidP="00B82141">
      <w:pPr>
        <w:adjustRightInd/>
        <w:rPr>
          <w:rFonts w:ascii="ＭＳ 明朝" w:hAnsi="ＭＳ 明朝"/>
          <w:sz w:val="24"/>
          <w:szCs w:val="24"/>
        </w:rPr>
      </w:pPr>
    </w:p>
    <w:p w14:paraId="4BAB4515" w14:textId="77777777" w:rsidR="00A133DB" w:rsidRDefault="00A133DB" w:rsidP="00A133DB">
      <w:pPr>
        <w:adjustRightInd/>
        <w:rPr>
          <w:rFonts w:ascii="ＭＳ ゴシック" w:eastAsia="ＭＳ ゴシック" w:hAnsi="ＭＳ ゴシック"/>
          <w:sz w:val="24"/>
          <w:szCs w:val="24"/>
          <w:u w:val="single"/>
        </w:rPr>
      </w:pPr>
      <w:r>
        <w:rPr>
          <w:rFonts w:ascii="ＭＳ ゴシック" w:eastAsia="ＭＳ ゴシック" w:hAnsi="ＭＳ ゴシック" w:hint="eastAsia"/>
          <w:sz w:val="24"/>
          <w:szCs w:val="24"/>
          <w:u w:val="single"/>
        </w:rPr>
        <w:t>２</w:t>
      </w:r>
      <w:r w:rsidRPr="003D2334">
        <w:rPr>
          <w:rFonts w:ascii="ＭＳ ゴシック" w:eastAsia="ＭＳ ゴシック" w:hAnsi="ＭＳ ゴシック"/>
          <w:sz w:val="24"/>
          <w:szCs w:val="24"/>
          <w:u w:val="single"/>
        </w:rPr>
        <w:t>．</w:t>
      </w:r>
      <w:r w:rsidR="007018C5">
        <w:rPr>
          <w:rFonts w:ascii="ＭＳ ゴシック" w:eastAsia="ＭＳ ゴシック" w:hAnsi="ＭＳ ゴシック" w:hint="eastAsia"/>
          <w:sz w:val="24"/>
          <w:szCs w:val="24"/>
          <w:u w:val="single"/>
        </w:rPr>
        <w:t>登録申請</w:t>
      </w:r>
      <w:r>
        <w:rPr>
          <w:rFonts w:ascii="ＭＳ ゴシック" w:eastAsia="ＭＳ ゴシック" w:hAnsi="ＭＳ ゴシック" w:hint="eastAsia"/>
          <w:sz w:val="24"/>
          <w:szCs w:val="24"/>
          <w:u w:val="single"/>
        </w:rPr>
        <w:t>する部門</w:t>
      </w:r>
    </w:p>
    <w:p w14:paraId="048608D4" w14:textId="77777777" w:rsidR="00A133DB" w:rsidRDefault="00A133DB" w:rsidP="00A133DB">
      <w:pPr>
        <w:adjustRightInd/>
        <w:rPr>
          <w:rFonts w:ascii="ＭＳ 明朝" w:hAnsi="ＭＳ 明朝" w:cs="ＭＳ Ｐゴシック"/>
          <w:sz w:val="24"/>
          <w:szCs w:val="24"/>
        </w:rPr>
      </w:pPr>
      <w:r w:rsidRPr="005329EC">
        <w:rPr>
          <w:rFonts w:ascii="ＭＳ 明朝" w:hAnsi="ＭＳ 明朝" w:cs="ＭＳ Ｐゴシック" w:hint="eastAsia"/>
          <w:sz w:val="24"/>
          <w:szCs w:val="24"/>
        </w:rPr>
        <w:t xml:space="preserve">　</w:t>
      </w:r>
      <w:r>
        <w:rPr>
          <w:rFonts w:ascii="ＭＳ 明朝" w:hAnsi="ＭＳ 明朝" w:cs="ＭＳ Ｐゴシック" w:hint="eastAsia"/>
          <w:sz w:val="24"/>
          <w:szCs w:val="24"/>
        </w:rPr>
        <w:t>今回</w:t>
      </w:r>
      <w:r w:rsidR="007018C5">
        <w:rPr>
          <w:rFonts w:ascii="ＭＳ 明朝" w:hAnsi="ＭＳ 明朝" w:cs="ＭＳ Ｐゴシック" w:hint="eastAsia"/>
          <w:sz w:val="24"/>
          <w:szCs w:val="24"/>
        </w:rPr>
        <w:t>登録申請</w:t>
      </w:r>
      <w:r>
        <w:rPr>
          <w:rFonts w:ascii="ＭＳ 明朝" w:hAnsi="ＭＳ 明朝" w:cs="ＭＳ Ｐゴシック" w:hint="eastAsia"/>
          <w:sz w:val="24"/>
          <w:szCs w:val="24"/>
        </w:rPr>
        <w:t>する部門についてご記入</w:t>
      </w:r>
      <w:r w:rsidR="00117987">
        <w:rPr>
          <w:rFonts w:ascii="ＭＳ 明朝" w:hAnsi="ＭＳ 明朝" w:cs="ＭＳ Ｐゴシック" w:hint="eastAsia"/>
          <w:sz w:val="24"/>
          <w:szCs w:val="24"/>
        </w:rPr>
        <w:t>くだ</w:t>
      </w:r>
      <w:r>
        <w:rPr>
          <w:rFonts w:ascii="ＭＳ 明朝" w:hAnsi="ＭＳ 明朝" w:cs="ＭＳ Ｐゴシック" w:hint="eastAsia"/>
          <w:sz w:val="24"/>
          <w:szCs w:val="24"/>
        </w:rPr>
        <w:t>さい</w:t>
      </w:r>
      <w:r w:rsidR="00245CFA">
        <w:rPr>
          <w:rFonts w:ascii="ＭＳ 明朝" w:hAnsi="ＭＳ 明朝" w:cs="ＭＳ Ｐゴシック" w:hint="eastAsia"/>
          <w:sz w:val="24"/>
          <w:szCs w:val="24"/>
        </w:rPr>
        <w:t>（外</w:t>
      </w:r>
      <w:r w:rsidR="007018C5">
        <w:rPr>
          <w:rFonts w:ascii="ＭＳ 明朝" w:hAnsi="ＭＳ 明朝" w:cs="ＭＳ Ｐゴシック" w:hint="eastAsia"/>
          <w:sz w:val="24"/>
          <w:szCs w:val="24"/>
        </w:rPr>
        <w:t>部レビュー部門とグリーンボンド</w:t>
      </w:r>
      <w:r w:rsidR="00514F54">
        <w:rPr>
          <w:rFonts w:ascii="ＭＳ 明朝" w:hAnsi="ＭＳ 明朝" w:cs="ＭＳ Ｐゴシック" w:hint="eastAsia"/>
          <w:sz w:val="24"/>
          <w:szCs w:val="24"/>
        </w:rPr>
        <w:t>等</w:t>
      </w:r>
      <w:r w:rsidR="007018C5">
        <w:rPr>
          <w:rFonts w:ascii="ＭＳ 明朝" w:hAnsi="ＭＳ 明朝" w:cs="ＭＳ Ｐゴシック" w:hint="eastAsia"/>
          <w:sz w:val="24"/>
          <w:szCs w:val="24"/>
        </w:rPr>
        <w:t>コンサルティング部門のいずれも登録申請</w:t>
      </w:r>
      <w:r w:rsidR="00245CFA">
        <w:rPr>
          <w:rFonts w:ascii="ＭＳ 明朝" w:hAnsi="ＭＳ 明朝" w:cs="ＭＳ Ｐゴシック" w:hint="eastAsia"/>
          <w:sz w:val="24"/>
          <w:szCs w:val="24"/>
        </w:rPr>
        <w:t>する場合は両方選択して</w:t>
      </w:r>
      <w:r w:rsidR="00117987">
        <w:rPr>
          <w:rFonts w:ascii="ＭＳ 明朝" w:hAnsi="ＭＳ 明朝" w:cs="ＭＳ Ｐゴシック" w:hint="eastAsia"/>
          <w:sz w:val="24"/>
          <w:szCs w:val="24"/>
        </w:rPr>
        <w:t>くだ</w:t>
      </w:r>
      <w:r w:rsidR="00245CFA">
        <w:rPr>
          <w:rFonts w:ascii="ＭＳ 明朝" w:hAnsi="ＭＳ 明朝" w:cs="ＭＳ Ｐゴシック" w:hint="eastAsia"/>
          <w:sz w:val="24"/>
          <w:szCs w:val="24"/>
        </w:rPr>
        <w:t>さい。）。</w:t>
      </w:r>
    </w:p>
    <w:p w14:paraId="250D6A75" w14:textId="77777777" w:rsidR="00A133DB" w:rsidRPr="00A133DB" w:rsidRDefault="00271B5A" w:rsidP="00916DA0">
      <w:pPr>
        <w:ind w:firstLineChars="100" w:firstLine="242"/>
        <w:jc w:val="left"/>
        <w:rPr>
          <w:rFonts w:ascii="游明朝" w:hAnsi="游明朝"/>
          <w:sz w:val="24"/>
          <w:szCs w:val="24"/>
        </w:rPr>
      </w:pPr>
      <w:r>
        <w:rPr>
          <w:rFonts w:ascii="游明朝" w:hAnsi="游明朝" w:hint="eastAsia"/>
          <w:sz w:val="24"/>
          <w:szCs w:val="24"/>
        </w:rPr>
        <w:t>□</w:t>
      </w:r>
      <w:r w:rsidR="00A133DB">
        <w:rPr>
          <w:rFonts w:ascii="游明朝" w:hAnsi="游明朝" w:hint="eastAsia"/>
          <w:sz w:val="24"/>
          <w:szCs w:val="24"/>
        </w:rPr>
        <w:t xml:space="preserve">　グリーンボンド</w:t>
      </w:r>
      <w:r w:rsidR="00621EDF">
        <w:rPr>
          <w:rFonts w:ascii="游明朝" w:hAnsi="游明朝" w:hint="eastAsia"/>
          <w:sz w:val="24"/>
          <w:szCs w:val="24"/>
        </w:rPr>
        <w:t>等</w:t>
      </w:r>
      <w:r w:rsidR="002D3376">
        <w:rPr>
          <w:rFonts w:ascii="游明朝" w:hAnsi="游明朝" w:hint="eastAsia"/>
          <w:sz w:val="24"/>
          <w:szCs w:val="24"/>
        </w:rPr>
        <w:t>ストラクチャリング</w:t>
      </w:r>
      <w:r w:rsidR="00A133DB">
        <w:rPr>
          <w:rFonts w:ascii="游明朝" w:hAnsi="游明朝" w:hint="eastAsia"/>
          <w:sz w:val="24"/>
          <w:szCs w:val="24"/>
        </w:rPr>
        <w:t>部門</w:t>
      </w:r>
    </w:p>
    <w:p w14:paraId="0EB9E240" w14:textId="77777777" w:rsidR="00A133DB" w:rsidRPr="00A133DB" w:rsidRDefault="002D3376" w:rsidP="00916DA0">
      <w:pPr>
        <w:ind w:firstLineChars="100" w:firstLine="242"/>
        <w:jc w:val="left"/>
        <w:rPr>
          <w:rFonts w:ascii="游明朝" w:hAnsi="游明朝"/>
          <w:sz w:val="24"/>
          <w:szCs w:val="24"/>
        </w:rPr>
      </w:pPr>
      <w:r>
        <w:rPr>
          <w:rFonts w:ascii="游明朝" w:hAnsi="游明朝" w:hint="eastAsia"/>
          <w:sz w:val="24"/>
          <w:szCs w:val="24"/>
        </w:rPr>
        <w:t>□　外部レビュー部門</w:t>
      </w:r>
    </w:p>
    <w:p w14:paraId="0C295944" w14:textId="77777777" w:rsidR="00A133DB" w:rsidRPr="00422FE7" w:rsidRDefault="002D3376" w:rsidP="00916DA0">
      <w:pPr>
        <w:adjustRightInd/>
        <w:ind w:firstLineChars="100" w:firstLine="242"/>
        <w:rPr>
          <w:rFonts w:ascii="ＭＳ 明朝" w:hAnsi="ＭＳ 明朝"/>
          <w:sz w:val="24"/>
          <w:szCs w:val="24"/>
        </w:rPr>
      </w:pPr>
      <w:r>
        <w:rPr>
          <w:rFonts w:ascii="游明朝" w:hAnsi="游明朝" w:hint="eastAsia"/>
          <w:sz w:val="24"/>
          <w:szCs w:val="24"/>
        </w:rPr>
        <w:t>□　グリーンボンド</w:t>
      </w:r>
      <w:r w:rsidR="00621EDF">
        <w:rPr>
          <w:rFonts w:ascii="游明朝" w:hAnsi="游明朝" w:hint="eastAsia"/>
          <w:sz w:val="24"/>
          <w:szCs w:val="24"/>
        </w:rPr>
        <w:t>等</w:t>
      </w:r>
      <w:r>
        <w:rPr>
          <w:rFonts w:ascii="游明朝" w:hAnsi="游明朝" w:hint="eastAsia"/>
          <w:sz w:val="24"/>
          <w:szCs w:val="24"/>
        </w:rPr>
        <w:t>コンサルティング部門</w:t>
      </w:r>
    </w:p>
    <w:p w14:paraId="29523908" w14:textId="77777777" w:rsidR="003F5E09" w:rsidRPr="00F106B1" w:rsidRDefault="002D53CF" w:rsidP="006005FD">
      <w:pPr>
        <w:ind w:left="422" w:hangingChars="190" w:hanging="422"/>
        <w:rPr>
          <w:rFonts w:ascii="ＭＳ ゴシック" w:eastAsia="ＭＳ ゴシック" w:hAnsi="ＭＳ ゴシック"/>
          <w:sz w:val="24"/>
          <w:szCs w:val="24"/>
          <w:u w:val="single"/>
        </w:rPr>
      </w:pPr>
      <w:r>
        <w:rPr>
          <w:rFonts w:ascii="ＭＳ 明朝" w:hAnsi="ＭＳ 明朝"/>
          <w:sz w:val="22"/>
          <w:szCs w:val="22"/>
        </w:rPr>
        <w:br w:type="page"/>
      </w:r>
      <w:r w:rsidR="002D3376">
        <w:rPr>
          <w:rFonts w:ascii="ＭＳ ゴシック" w:eastAsia="ＭＳ ゴシック" w:hAnsi="ＭＳ ゴシック" w:hint="eastAsia"/>
          <w:sz w:val="24"/>
          <w:szCs w:val="24"/>
          <w:u w:val="single"/>
        </w:rPr>
        <w:lastRenderedPageBreak/>
        <w:t>３</w:t>
      </w:r>
      <w:r w:rsidR="00D40CE2" w:rsidRPr="00F106B1">
        <w:rPr>
          <w:rFonts w:ascii="ＭＳ ゴシック" w:eastAsia="ＭＳ ゴシック" w:hAnsi="ＭＳ ゴシック"/>
          <w:sz w:val="24"/>
          <w:szCs w:val="24"/>
          <w:u w:val="single"/>
        </w:rPr>
        <w:t>．</w:t>
      </w:r>
      <w:r w:rsidR="00C74DCE">
        <w:rPr>
          <w:rFonts w:ascii="ＭＳ ゴシック" w:eastAsia="ＭＳ ゴシック" w:hAnsi="ＭＳ ゴシック" w:hint="eastAsia"/>
          <w:sz w:val="24"/>
          <w:szCs w:val="24"/>
          <w:u w:val="single"/>
        </w:rPr>
        <w:t>グリーンボンド</w:t>
      </w:r>
      <w:r w:rsidR="00F157F7">
        <w:rPr>
          <w:rFonts w:ascii="ＭＳ ゴシック" w:eastAsia="ＭＳ ゴシック" w:hAnsi="ＭＳ ゴシック" w:hint="eastAsia"/>
          <w:sz w:val="24"/>
          <w:szCs w:val="24"/>
          <w:u w:val="single"/>
        </w:rPr>
        <w:t>等</w:t>
      </w:r>
      <w:r w:rsidR="00C74DCE">
        <w:rPr>
          <w:rFonts w:ascii="ＭＳ ゴシック" w:eastAsia="ＭＳ ゴシック" w:hAnsi="ＭＳ ゴシック" w:hint="eastAsia"/>
          <w:sz w:val="24"/>
          <w:szCs w:val="24"/>
          <w:u w:val="single"/>
        </w:rPr>
        <w:t>市場や</w:t>
      </w:r>
      <w:r w:rsidR="005F0996" w:rsidRPr="00F106B1">
        <w:rPr>
          <w:rFonts w:ascii="ＭＳ ゴシック" w:eastAsia="ＭＳ ゴシック" w:hAnsi="ＭＳ ゴシック" w:hint="eastAsia"/>
          <w:sz w:val="24"/>
          <w:szCs w:val="24"/>
          <w:u w:val="single"/>
        </w:rPr>
        <w:t>グリーンボンドガイドライン</w:t>
      </w:r>
      <w:r w:rsidR="008814EA">
        <w:rPr>
          <w:rFonts w:ascii="ＭＳ ゴシック" w:eastAsia="ＭＳ ゴシック" w:hAnsi="ＭＳ ゴシック" w:hint="eastAsia"/>
          <w:sz w:val="24"/>
          <w:szCs w:val="24"/>
          <w:u w:val="single"/>
        </w:rPr>
        <w:t>等</w:t>
      </w:r>
      <w:r w:rsidR="005F0996" w:rsidRPr="00F106B1">
        <w:rPr>
          <w:rFonts w:ascii="ＭＳ ゴシック" w:eastAsia="ＭＳ ゴシック" w:hAnsi="ＭＳ ゴシック" w:hint="eastAsia"/>
          <w:sz w:val="24"/>
          <w:szCs w:val="24"/>
          <w:u w:val="single"/>
        </w:rPr>
        <w:t>に対する</w:t>
      </w:r>
      <w:r w:rsidR="00D40CE2" w:rsidRPr="00F106B1">
        <w:rPr>
          <w:rFonts w:ascii="ＭＳ ゴシック" w:eastAsia="ＭＳ ゴシック" w:hAnsi="ＭＳ ゴシック" w:hint="eastAsia"/>
          <w:sz w:val="24"/>
          <w:szCs w:val="24"/>
          <w:u w:val="single"/>
        </w:rPr>
        <w:t>理解度</w:t>
      </w:r>
    </w:p>
    <w:p w14:paraId="5262ABA4" w14:textId="5C0C046A" w:rsidR="004231A7" w:rsidRPr="005329EC" w:rsidRDefault="00FC52E9" w:rsidP="00631F44">
      <w:pPr>
        <w:adjustRightInd/>
        <w:rPr>
          <w:rFonts w:ascii="ＭＳ 明朝" w:hAnsi="ＭＳ 明朝" w:cs="ＭＳ Ｐゴシック"/>
          <w:kern w:val="24"/>
          <w:sz w:val="24"/>
          <w:szCs w:val="24"/>
        </w:rPr>
      </w:pPr>
      <w:r w:rsidRPr="005329EC">
        <w:rPr>
          <w:rFonts w:ascii="ＭＳ 明朝" w:hAnsi="ＭＳ 明朝" w:cs="ＭＳ Ｐゴシック" w:hint="eastAsia"/>
          <w:sz w:val="24"/>
          <w:szCs w:val="24"/>
        </w:rPr>
        <w:t xml:space="preserve"> </w:t>
      </w:r>
      <w:r w:rsidR="00F13961" w:rsidRPr="005329EC">
        <w:rPr>
          <w:rFonts w:ascii="ＭＳ 明朝" w:hAnsi="ＭＳ 明朝" w:cs="ＭＳ Ｐゴシック" w:hint="eastAsia"/>
          <w:sz w:val="24"/>
          <w:szCs w:val="24"/>
        </w:rPr>
        <w:t xml:space="preserve">　</w:t>
      </w:r>
      <w:r w:rsidR="00607047">
        <w:rPr>
          <w:rFonts w:ascii="ＭＳ 明朝" w:hAnsi="ＭＳ 明朝" w:cs="ＭＳ Ｐゴシック" w:hint="eastAsia"/>
          <w:sz w:val="24"/>
          <w:szCs w:val="24"/>
        </w:rPr>
        <w:t>グリーンボンド</w:t>
      </w:r>
      <w:r w:rsidR="006A18CB">
        <w:rPr>
          <w:rFonts w:ascii="ＭＳ 明朝" w:hAnsi="ＭＳ 明朝" w:cs="ＭＳ Ｐゴシック" w:hint="eastAsia"/>
          <w:sz w:val="24"/>
          <w:szCs w:val="24"/>
        </w:rPr>
        <w:t>、サステナビリティボンド</w:t>
      </w:r>
      <w:r w:rsidR="00B3050A">
        <w:rPr>
          <w:rFonts w:ascii="ＭＳ 明朝" w:hAnsi="ＭＳ 明朝" w:cs="ＭＳ Ｐゴシック" w:hint="eastAsia"/>
          <w:sz w:val="24"/>
          <w:szCs w:val="24"/>
        </w:rPr>
        <w:t>、グリーンローン</w:t>
      </w:r>
      <w:r w:rsidR="006A18CB">
        <w:rPr>
          <w:rFonts w:ascii="ＭＳ 明朝" w:hAnsi="ＭＳ 明朝" w:cs="ＭＳ Ｐゴシック" w:hint="eastAsia"/>
          <w:sz w:val="24"/>
          <w:szCs w:val="24"/>
        </w:rPr>
        <w:t>（以下、「グリーンボンド等」という）</w:t>
      </w:r>
      <w:r w:rsidR="00B00E04">
        <w:rPr>
          <w:rFonts w:ascii="ＭＳ 明朝" w:hAnsi="ＭＳ 明朝" w:cs="ＭＳ Ｐゴシック" w:hint="eastAsia"/>
          <w:sz w:val="24"/>
          <w:szCs w:val="24"/>
        </w:rPr>
        <w:t>市場の現状や</w:t>
      </w:r>
      <w:r w:rsidR="001C5F4A" w:rsidRPr="005329EC">
        <w:rPr>
          <w:rFonts w:ascii="ＭＳ 明朝" w:hAnsi="ＭＳ 明朝" w:cs="ＭＳ Ｐゴシック" w:hint="eastAsia"/>
          <w:kern w:val="24"/>
          <w:sz w:val="24"/>
          <w:szCs w:val="24"/>
        </w:rPr>
        <w:t>平成29年</w:t>
      </w:r>
      <w:r w:rsidR="00DC7352">
        <w:rPr>
          <w:rFonts w:ascii="ＭＳ 明朝" w:hAnsi="ＭＳ 明朝" w:cs="ＭＳ Ｐゴシック" w:hint="eastAsia"/>
          <w:kern w:val="24"/>
          <w:sz w:val="24"/>
          <w:szCs w:val="24"/>
        </w:rPr>
        <w:t>３</w:t>
      </w:r>
      <w:r w:rsidR="001C5F4A" w:rsidRPr="005329EC">
        <w:rPr>
          <w:rFonts w:ascii="ＭＳ 明朝" w:hAnsi="ＭＳ 明朝" w:cs="ＭＳ Ｐゴシック" w:hint="eastAsia"/>
          <w:kern w:val="24"/>
          <w:sz w:val="24"/>
          <w:szCs w:val="24"/>
        </w:rPr>
        <w:t>月</w:t>
      </w:r>
      <w:r w:rsidR="007F4993">
        <w:rPr>
          <w:rFonts w:ascii="ＭＳ 明朝" w:hAnsi="ＭＳ 明朝" w:cs="ＭＳ Ｐゴシック" w:hint="eastAsia"/>
          <w:kern w:val="24"/>
          <w:sz w:val="24"/>
          <w:szCs w:val="24"/>
        </w:rPr>
        <w:t>策定</w:t>
      </w:r>
      <w:r w:rsidR="008814EA">
        <w:rPr>
          <w:rFonts w:ascii="ＭＳ 明朝" w:hAnsi="ＭＳ 明朝" w:cs="ＭＳ Ｐゴシック" w:hint="eastAsia"/>
          <w:kern w:val="24"/>
          <w:sz w:val="24"/>
          <w:szCs w:val="24"/>
        </w:rPr>
        <w:t>・令和</w:t>
      </w:r>
      <w:r w:rsidR="00DC7352">
        <w:rPr>
          <w:rFonts w:ascii="ＭＳ 明朝" w:hAnsi="ＭＳ 明朝" w:cs="ＭＳ Ｐゴシック" w:hint="eastAsia"/>
          <w:kern w:val="24"/>
          <w:sz w:val="24"/>
          <w:szCs w:val="24"/>
        </w:rPr>
        <w:t>２</w:t>
      </w:r>
      <w:r w:rsidR="008814EA">
        <w:rPr>
          <w:rFonts w:ascii="ＭＳ 明朝" w:hAnsi="ＭＳ 明朝" w:cs="ＭＳ Ｐゴシック" w:hint="eastAsia"/>
          <w:kern w:val="24"/>
          <w:sz w:val="24"/>
          <w:szCs w:val="24"/>
        </w:rPr>
        <w:t>年</w:t>
      </w:r>
      <w:r w:rsidR="00DC7352">
        <w:rPr>
          <w:rFonts w:ascii="ＭＳ 明朝" w:hAnsi="ＭＳ 明朝" w:cs="ＭＳ Ｐゴシック" w:hint="eastAsia"/>
          <w:kern w:val="24"/>
          <w:sz w:val="24"/>
          <w:szCs w:val="24"/>
        </w:rPr>
        <w:t>３</w:t>
      </w:r>
      <w:r w:rsidR="008814EA">
        <w:rPr>
          <w:rFonts w:ascii="ＭＳ 明朝" w:hAnsi="ＭＳ 明朝" w:cs="ＭＳ Ｐゴシック" w:hint="eastAsia"/>
          <w:kern w:val="24"/>
          <w:sz w:val="24"/>
          <w:szCs w:val="24"/>
        </w:rPr>
        <w:t>月改訂</w:t>
      </w:r>
      <w:r w:rsidR="00EF71B0">
        <w:rPr>
          <w:rFonts w:ascii="ＭＳ 明朝" w:hAnsi="ＭＳ 明朝" w:cs="ＭＳ Ｐゴシック" w:hint="eastAsia"/>
          <w:kern w:val="24"/>
          <w:sz w:val="24"/>
          <w:szCs w:val="24"/>
        </w:rPr>
        <w:t>（または最新版）</w:t>
      </w:r>
      <w:r w:rsidR="001C5F4A" w:rsidRPr="005329EC">
        <w:rPr>
          <w:rFonts w:ascii="ＭＳ 明朝" w:hAnsi="ＭＳ 明朝" w:cs="ＭＳ Ｐゴシック" w:hint="eastAsia"/>
          <w:kern w:val="24"/>
          <w:sz w:val="24"/>
          <w:szCs w:val="24"/>
        </w:rPr>
        <w:t>の「グリーンボンドガイドライン」（以下</w:t>
      </w:r>
      <w:r w:rsidR="00B00E04">
        <w:rPr>
          <w:rFonts w:ascii="ＭＳ 明朝" w:hAnsi="ＭＳ 明朝" w:cs="ＭＳ Ｐゴシック" w:hint="eastAsia"/>
          <w:kern w:val="24"/>
          <w:sz w:val="24"/>
          <w:szCs w:val="24"/>
        </w:rPr>
        <w:t>「</w:t>
      </w:r>
      <w:r w:rsidR="00117987">
        <w:rPr>
          <w:rFonts w:ascii="ＭＳ 明朝" w:hAnsi="ＭＳ 明朝" w:cs="ＭＳ Ｐゴシック" w:hint="eastAsia"/>
          <w:kern w:val="24"/>
          <w:sz w:val="24"/>
          <w:szCs w:val="24"/>
        </w:rPr>
        <w:t>GBGLs</w:t>
      </w:r>
      <w:r w:rsidR="00B00E04">
        <w:rPr>
          <w:rFonts w:ascii="ＭＳ 明朝" w:hAnsi="ＭＳ 明朝" w:cs="ＭＳ Ｐゴシック" w:hint="eastAsia"/>
          <w:kern w:val="24"/>
          <w:sz w:val="24"/>
          <w:szCs w:val="24"/>
        </w:rPr>
        <w:t>」</w:t>
      </w:r>
      <w:r w:rsidR="001C5F4A" w:rsidRPr="005329EC">
        <w:rPr>
          <w:rFonts w:ascii="ＭＳ 明朝" w:hAnsi="ＭＳ 明朝" w:cs="ＭＳ Ｐゴシック" w:hint="eastAsia"/>
          <w:kern w:val="24"/>
          <w:sz w:val="24"/>
          <w:szCs w:val="24"/>
        </w:rPr>
        <w:t>という。）</w:t>
      </w:r>
      <w:r w:rsidR="00950FBE">
        <w:rPr>
          <w:rFonts w:ascii="ＭＳ 明朝" w:hAnsi="ＭＳ 明朝" w:cs="ＭＳ Ｐゴシック" w:hint="eastAsia"/>
          <w:kern w:val="24"/>
          <w:sz w:val="24"/>
          <w:szCs w:val="24"/>
        </w:rPr>
        <w:t>又は</w:t>
      </w:r>
      <w:r w:rsidR="00836EF4">
        <w:rPr>
          <w:rFonts w:ascii="ＭＳ 明朝" w:hAnsi="ＭＳ 明朝" w:cs="ＭＳ Ｐゴシック" w:hint="eastAsia"/>
          <w:kern w:val="24"/>
          <w:sz w:val="24"/>
          <w:szCs w:val="24"/>
        </w:rPr>
        <w:t>令和２年３月策定</w:t>
      </w:r>
      <w:r w:rsidR="00226A74">
        <w:rPr>
          <w:rFonts w:ascii="ＭＳ 明朝" w:hAnsi="ＭＳ 明朝" w:cs="ＭＳ Ｐゴシック" w:hint="eastAsia"/>
          <w:kern w:val="24"/>
          <w:sz w:val="24"/>
          <w:szCs w:val="24"/>
        </w:rPr>
        <w:t>（または最新版）</w:t>
      </w:r>
      <w:r w:rsidR="00836EF4">
        <w:rPr>
          <w:rFonts w:ascii="ＭＳ 明朝" w:hAnsi="ＭＳ 明朝" w:cs="ＭＳ Ｐゴシック" w:hint="eastAsia"/>
          <w:kern w:val="24"/>
          <w:sz w:val="24"/>
          <w:szCs w:val="24"/>
        </w:rPr>
        <w:t>の</w:t>
      </w:r>
      <w:r w:rsidR="008814EA">
        <w:rPr>
          <w:rFonts w:ascii="ＭＳ 明朝" w:hAnsi="ＭＳ 明朝" w:cs="ＭＳ Ｐゴシック" w:hint="eastAsia"/>
          <w:kern w:val="24"/>
          <w:sz w:val="24"/>
          <w:szCs w:val="24"/>
        </w:rPr>
        <w:t>「グリーンローン及びサステナビリティ・リンク・ローンガイドライン」（以下「GL</w:t>
      </w:r>
      <w:r w:rsidR="00CB287E">
        <w:rPr>
          <w:rFonts w:ascii="ＭＳ 明朝" w:hAnsi="ＭＳ 明朝" w:cs="ＭＳ Ｐゴシック" w:hint="eastAsia"/>
          <w:kern w:val="24"/>
          <w:sz w:val="24"/>
          <w:szCs w:val="24"/>
        </w:rPr>
        <w:t>・</w:t>
      </w:r>
      <w:r w:rsidR="008814EA">
        <w:rPr>
          <w:rFonts w:ascii="ＭＳ 明朝" w:hAnsi="ＭＳ 明朝" w:cs="ＭＳ Ｐゴシック" w:hint="eastAsia"/>
          <w:kern w:val="24"/>
          <w:sz w:val="24"/>
          <w:szCs w:val="24"/>
        </w:rPr>
        <w:t>SLLGLs」という。）</w:t>
      </w:r>
      <w:r w:rsidR="0094396A" w:rsidRPr="005329EC">
        <w:rPr>
          <w:rFonts w:ascii="ＭＳ 明朝" w:hAnsi="ＭＳ 明朝" w:cs="ＭＳ Ｐゴシック" w:hint="eastAsia"/>
          <w:kern w:val="24"/>
          <w:sz w:val="24"/>
          <w:szCs w:val="24"/>
        </w:rPr>
        <w:t>の</w:t>
      </w:r>
      <w:r w:rsidR="00C76842" w:rsidRPr="005329EC">
        <w:rPr>
          <w:rFonts w:ascii="ＭＳ 明朝" w:hAnsi="ＭＳ 明朝" w:cs="ＭＳ Ｐゴシック" w:hint="eastAsia"/>
          <w:kern w:val="24"/>
          <w:sz w:val="24"/>
          <w:szCs w:val="24"/>
        </w:rPr>
        <w:t>内容や</w:t>
      </w:r>
      <w:r w:rsidR="0094396A" w:rsidRPr="005329EC">
        <w:rPr>
          <w:rFonts w:ascii="ＭＳ 明朝" w:hAnsi="ＭＳ 明朝" w:cs="ＭＳ Ｐゴシック" w:hint="eastAsia"/>
          <w:kern w:val="24"/>
          <w:sz w:val="24"/>
          <w:szCs w:val="24"/>
        </w:rPr>
        <w:t>趣旨を簡潔に</w:t>
      </w:r>
      <w:r w:rsidR="00B00E04">
        <w:rPr>
          <w:rFonts w:ascii="ＭＳ 明朝" w:hAnsi="ＭＳ 明朝" w:cs="ＭＳ Ｐゴシック" w:hint="eastAsia"/>
          <w:kern w:val="24"/>
          <w:sz w:val="24"/>
          <w:szCs w:val="24"/>
        </w:rPr>
        <w:t>記載</w:t>
      </w:r>
      <w:r w:rsidR="00FA4AAB">
        <w:rPr>
          <w:rFonts w:ascii="ＭＳ 明朝" w:hAnsi="ＭＳ 明朝" w:cs="ＭＳ Ｐゴシック" w:hint="eastAsia"/>
          <w:kern w:val="24"/>
          <w:sz w:val="24"/>
          <w:szCs w:val="24"/>
        </w:rPr>
        <w:t>し</w:t>
      </w:r>
      <w:r w:rsidR="002D53CF">
        <w:rPr>
          <w:rFonts w:ascii="ＭＳ 明朝" w:hAnsi="ＭＳ 明朝" w:cs="ＭＳ Ｐゴシック" w:hint="eastAsia"/>
          <w:kern w:val="24"/>
          <w:sz w:val="24"/>
          <w:szCs w:val="24"/>
        </w:rPr>
        <w:t>て</w:t>
      </w:r>
      <w:r w:rsidR="00117987">
        <w:rPr>
          <w:rFonts w:ascii="ＭＳ 明朝" w:hAnsi="ＭＳ 明朝" w:cs="ＭＳ Ｐゴシック" w:hint="eastAsia"/>
          <w:kern w:val="24"/>
          <w:sz w:val="24"/>
          <w:szCs w:val="24"/>
        </w:rPr>
        <w:t>くだ</w:t>
      </w:r>
      <w:r w:rsidR="002D53CF">
        <w:rPr>
          <w:rFonts w:ascii="ＭＳ 明朝" w:hAnsi="ＭＳ 明朝" w:cs="ＭＳ Ｐゴシック" w:hint="eastAsia"/>
          <w:kern w:val="24"/>
          <w:sz w:val="24"/>
          <w:szCs w:val="24"/>
        </w:rPr>
        <w:t>さい</w:t>
      </w:r>
      <w:r w:rsidR="0094396A" w:rsidRPr="005329EC">
        <w:rPr>
          <w:rFonts w:ascii="ＭＳ 明朝" w:hAnsi="ＭＳ 明朝" w:cs="ＭＳ Ｐゴシック" w:hint="eastAsia"/>
          <w:kern w:val="24"/>
          <w:sz w:val="24"/>
          <w:szCs w:val="24"/>
        </w:rPr>
        <w:t>。</w:t>
      </w:r>
    </w:p>
    <w:tbl>
      <w:tblPr>
        <w:tblW w:w="0" w:type="auto"/>
        <w:tblInd w:w="114" w:type="dxa"/>
        <w:tblBorders>
          <w:top w:val="single" w:sz="8" w:space="0" w:color="000000"/>
          <w:left w:val="single" w:sz="8" w:space="0" w:color="000000"/>
          <w:bottom w:val="single" w:sz="8" w:space="0" w:color="000000"/>
          <w:right w:val="single" w:sz="8" w:space="0" w:color="000000"/>
          <w:insideH w:val="single" w:sz="12" w:space="0" w:color="000000"/>
          <w:insideV w:val="single" w:sz="12" w:space="0" w:color="000000"/>
        </w:tblBorders>
        <w:tblLayout w:type="fixed"/>
        <w:tblCellMar>
          <w:left w:w="0" w:type="dxa"/>
          <w:right w:w="0" w:type="dxa"/>
        </w:tblCellMar>
        <w:tblLook w:val="0000" w:firstRow="0" w:lastRow="0" w:firstColumn="0" w:lastColumn="0" w:noHBand="0" w:noVBand="0"/>
      </w:tblPr>
      <w:tblGrid>
        <w:gridCol w:w="9581"/>
      </w:tblGrid>
      <w:tr w:rsidR="004231A7" w:rsidRPr="005329EC" w14:paraId="15D4D874" w14:textId="77777777" w:rsidTr="00A82D0D">
        <w:trPr>
          <w:trHeight w:val="11158"/>
        </w:trPr>
        <w:tc>
          <w:tcPr>
            <w:tcW w:w="9581" w:type="dxa"/>
            <w:tcMar>
              <w:left w:w="49" w:type="dxa"/>
              <w:right w:w="49" w:type="dxa"/>
            </w:tcMar>
          </w:tcPr>
          <w:p w14:paraId="2E5F9436" w14:textId="77777777" w:rsidR="004231A7" w:rsidRPr="005329EC" w:rsidRDefault="0008542C" w:rsidP="00C716D4">
            <w:r>
              <w:rPr>
                <w:rFonts w:hint="eastAsia"/>
              </w:rPr>
              <w:t>・</w:t>
            </w:r>
            <w:r w:rsidR="007540F5">
              <w:rPr>
                <w:rFonts w:hint="eastAsia"/>
              </w:rPr>
              <w:t>グリーンボンド</w:t>
            </w:r>
            <w:r w:rsidR="00F157F7">
              <w:rPr>
                <w:rFonts w:hint="eastAsia"/>
              </w:rPr>
              <w:t>等</w:t>
            </w:r>
            <w:r w:rsidR="00B00E04">
              <w:rPr>
                <w:rFonts w:hint="eastAsia"/>
              </w:rPr>
              <w:t>市場</w:t>
            </w:r>
            <w:r w:rsidR="007540F5">
              <w:rPr>
                <w:rFonts w:hint="eastAsia"/>
              </w:rPr>
              <w:t>の</w:t>
            </w:r>
            <w:r>
              <w:rPr>
                <w:rFonts w:hint="eastAsia"/>
              </w:rPr>
              <w:t>推移及び</w:t>
            </w:r>
            <w:r w:rsidR="007540F5">
              <w:rPr>
                <w:rFonts w:hint="eastAsia"/>
              </w:rPr>
              <w:t>現状</w:t>
            </w:r>
            <w:r w:rsidR="00117987">
              <w:rPr>
                <w:rFonts w:hint="eastAsia"/>
              </w:rPr>
              <w:t>に対する見解</w:t>
            </w:r>
            <w:r w:rsidR="00B00E04">
              <w:rPr>
                <w:rFonts w:hint="eastAsia"/>
              </w:rPr>
              <w:t>等</w:t>
            </w:r>
            <w:r w:rsidR="007540F5">
              <w:rPr>
                <w:rFonts w:hint="eastAsia"/>
              </w:rPr>
              <w:t>について</w:t>
            </w:r>
          </w:p>
          <w:p w14:paraId="23C5A918" w14:textId="77777777" w:rsidR="004231A7" w:rsidRPr="005329EC" w:rsidRDefault="004231A7" w:rsidP="00C716D4"/>
          <w:p w14:paraId="70F4D083" w14:textId="77777777" w:rsidR="004231A7" w:rsidRPr="005329EC" w:rsidRDefault="004231A7" w:rsidP="00C716D4"/>
          <w:p w14:paraId="7AF026C6" w14:textId="77777777" w:rsidR="00613541" w:rsidRPr="005329EC" w:rsidRDefault="00613541" w:rsidP="00C716D4"/>
          <w:p w14:paraId="6A0C7D6D" w14:textId="77777777" w:rsidR="00CF5FD8" w:rsidRDefault="0008542C" w:rsidP="00C716D4">
            <w:r w:rsidRPr="0008542C">
              <w:rPr>
                <w:rFonts w:hint="eastAsia"/>
              </w:rPr>
              <w:t>・</w:t>
            </w:r>
            <w:r w:rsidR="00E77AC0">
              <w:t>GBGLs</w:t>
            </w:r>
            <w:r w:rsidR="008814EA">
              <w:rPr>
                <w:rFonts w:hint="eastAsia"/>
              </w:rPr>
              <w:t>又は</w:t>
            </w:r>
            <w:r w:rsidR="008814EA">
              <w:rPr>
                <w:rFonts w:hint="eastAsia"/>
              </w:rPr>
              <w:t>GL</w:t>
            </w:r>
            <w:r w:rsidR="00CB287E">
              <w:rPr>
                <w:rFonts w:hint="eastAsia"/>
              </w:rPr>
              <w:t>・</w:t>
            </w:r>
            <w:r w:rsidR="008814EA">
              <w:rPr>
                <w:rFonts w:hint="eastAsia"/>
              </w:rPr>
              <w:t>SLLGLs</w:t>
            </w:r>
            <w:r w:rsidRPr="0008542C">
              <w:rPr>
                <w:rFonts w:hint="eastAsia"/>
              </w:rPr>
              <w:t>全体の概要や趣旨等について</w:t>
            </w:r>
          </w:p>
          <w:p w14:paraId="7C34B668" w14:textId="77777777" w:rsidR="00CF5FD8" w:rsidRPr="008814EA" w:rsidRDefault="00CF5FD8" w:rsidP="00C716D4"/>
          <w:p w14:paraId="0D469EA2" w14:textId="77777777" w:rsidR="00CF5FD8" w:rsidRPr="005329EC" w:rsidRDefault="00CF5FD8" w:rsidP="00C716D4"/>
          <w:p w14:paraId="69406139" w14:textId="77777777" w:rsidR="00613541" w:rsidRPr="005329EC" w:rsidRDefault="00613541" w:rsidP="00C716D4"/>
          <w:p w14:paraId="65DEC6A2" w14:textId="77777777" w:rsidR="00CF5FD8" w:rsidRDefault="0008542C" w:rsidP="00C716D4">
            <w:r>
              <w:rPr>
                <w:rFonts w:hint="eastAsia"/>
              </w:rPr>
              <w:t>・</w:t>
            </w:r>
            <w:r w:rsidR="00E77AC0">
              <w:rPr>
                <w:rFonts w:hint="eastAsia"/>
              </w:rPr>
              <w:t>GBGLs</w:t>
            </w:r>
            <w:r w:rsidR="008814EA">
              <w:rPr>
                <w:rFonts w:hint="eastAsia"/>
              </w:rPr>
              <w:t>又は</w:t>
            </w:r>
            <w:r w:rsidR="008814EA">
              <w:rPr>
                <w:rFonts w:hint="eastAsia"/>
              </w:rPr>
              <w:t>GL</w:t>
            </w:r>
            <w:r w:rsidR="00CB287E">
              <w:rPr>
                <w:rFonts w:hint="eastAsia"/>
              </w:rPr>
              <w:t>・</w:t>
            </w:r>
            <w:r w:rsidR="008814EA">
              <w:rPr>
                <w:rFonts w:hint="eastAsia"/>
              </w:rPr>
              <w:t>SLLGLs</w:t>
            </w:r>
            <w:r>
              <w:rPr>
                <w:rFonts w:hint="eastAsia"/>
              </w:rPr>
              <w:t>の以下の項目について</w:t>
            </w:r>
            <w:r w:rsidR="007540F5">
              <w:rPr>
                <w:rFonts w:hint="eastAsia"/>
              </w:rPr>
              <w:t xml:space="preserve">　</w:t>
            </w:r>
          </w:p>
          <w:p w14:paraId="2E772984" w14:textId="77777777" w:rsidR="00613541" w:rsidRDefault="007540F5" w:rsidP="006D42CE">
            <w:pPr>
              <w:ind w:firstLineChars="100" w:firstLine="212"/>
            </w:pPr>
            <w:r>
              <w:rPr>
                <w:rFonts w:hint="eastAsia"/>
              </w:rPr>
              <w:t>（１）調達資金の使途</w:t>
            </w:r>
          </w:p>
          <w:p w14:paraId="2C807FAD" w14:textId="77777777" w:rsidR="007540F5" w:rsidRDefault="007540F5" w:rsidP="00C716D4"/>
          <w:p w14:paraId="58AED7B4" w14:textId="77777777" w:rsidR="007540F5" w:rsidRDefault="007540F5" w:rsidP="00C716D4"/>
          <w:p w14:paraId="4695F5A6" w14:textId="77777777" w:rsidR="007540F5" w:rsidRDefault="007540F5" w:rsidP="00C716D4"/>
          <w:p w14:paraId="01FDB24E" w14:textId="77777777" w:rsidR="007540F5" w:rsidRDefault="007540F5" w:rsidP="00C716D4"/>
          <w:p w14:paraId="7CAE1B5F" w14:textId="77777777" w:rsidR="007540F5" w:rsidRDefault="007540F5" w:rsidP="00C716D4">
            <w:r>
              <w:rPr>
                <w:rFonts w:hint="eastAsia"/>
              </w:rPr>
              <w:t xml:space="preserve">　（２）プロジェクトの評価及び選定のプロセス</w:t>
            </w:r>
          </w:p>
          <w:p w14:paraId="3E5CFED4" w14:textId="77777777" w:rsidR="007540F5" w:rsidRDefault="007540F5" w:rsidP="00C716D4"/>
          <w:p w14:paraId="10A8EA67" w14:textId="77777777" w:rsidR="007540F5" w:rsidRDefault="007540F5" w:rsidP="00C716D4"/>
          <w:p w14:paraId="3B352DA9" w14:textId="77777777" w:rsidR="007540F5" w:rsidRDefault="007540F5" w:rsidP="00C716D4"/>
          <w:p w14:paraId="022587BC" w14:textId="77777777" w:rsidR="007540F5" w:rsidRPr="005329EC" w:rsidRDefault="007540F5" w:rsidP="00C716D4"/>
          <w:p w14:paraId="74D4FAE1" w14:textId="77777777" w:rsidR="00613541" w:rsidRDefault="007540F5" w:rsidP="00C716D4">
            <w:r>
              <w:rPr>
                <w:rFonts w:hint="eastAsia"/>
              </w:rPr>
              <w:t xml:space="preserve">　（３）調達資金の管理</w:t>
            </w:r>
          </w:p>
          <w:p w14:paraId="29A983CD" w14:textId="77777777" w:rsidR="007540F5" w:rsidRDefault="007540F5" w:rsidP="00C716D4"/>
          <w:p w14:paraId="673215D4" w14:textId="77777777" w:rsidR="007540F5" w:rsidRDefault="007540F5" w:rsidP="00C716D4"/>
          <w:p w14:paraId="077C555D" w14:textId="77777777" w:rsidR="007540F5" w:rsidRDefault="007540F5" w:rsidP="00C716D4"/>
          <w:p w14:paraId="47E3811D" w14:textId="77777777" w:rsidR="007540F5" w:rsidRDefault="007540F5" w:rsidP="00C716D4"/>
          <w:p w14:paraId="7DDD1571" w14:textId="77777777" w:rsidR="007540F5" w:rsidRPr="005329EC" w:rsidRDefault="007540F5" w:rsidP="00C716D4">
            <w:r>
              <w:rPr>
                <w:rFonts w:hint="eastAsia"/>
              </w:rPr>
              <w:t xml:space="preserve">　（４）レポーティング</w:t>
            </w:r>
          </w:p>
          <w:p w14:paraId="258C7D13" w14:textId="77777777" w:rsidR="00613541" w:rsidRDefault="00613541" w:rsidP="00C716D4"/>
          <w:p w14:paraId="19A70078" w14:textId="77777777" w:rsidR="00B00E04" w:rsidRDefault="00B00E04" w:rsidP="00C716D4"/>
          <w:p w14:paraId="36C9C8C5" w14:textId="77777777" w:rsidR="00B00E04" w:rsidRDefault="00B00E04" w:rsidP="00C716D4"/>
          <w:p w14:paraId="76280AD9" w14:textId="77777777" w:rsidR="00B00E04" w:rsidRDefault="00B00E04" w:rsidP="00C716D4"/>
          <w:p w14:paraId="79352C80" w14:textId="77777777" w:rsidR="00B00E04" w:rsidRPr="005329EC" w:rsidRDefault="00B00E04" w:rsidP="00C716D4">
            <w:r>
              <w:rPr>
                <w:rFonts w:hint="eastAsia"/>
              </w:rPr>
              <w:t xml:space="preserve">　（５）外部レビュー</w:t>
            </w:r>
          </w:p>
          <w:p w14:paraId="07F92C81" w14:textId="77777777" w:rsidR="00613541" w:rsidRDefault="00613541" w:rsidP="00C716D4"/>
          <w:p w14:paraId="7D2D0A08" w14:textId="77777777" w:rsidR="00CF5FD8" w:rsidRPr="005329EC" w:rsidRDefault="00CF5FD8" w:rsidP="00C716D4"/>
          <w:p w14:paraId="43E6C573" w14:textId="77777777" w:rsidR="00613541" w:rsidRPr="005329EC" w:rsidRDefault="00613541" w:rsidP="00C716D4"/>
          <w:p w14:paraId="0731A007" w14:textId="77777777" w:rsidR="00B00E04" w:rsidRPr="005329EC" w:rsidRDefault="00B00E04" w:rsidP="00C716D4"/>
        </w:tc>
      </w:tr>
    </w:tbl>
    <w:p w14:paraId="21809E8D" w14:textId="77777777" w:rsidR="00A133DB" w:rsidRDefault="000036BE" w:rsidP="005329EC">
      <w:pPr>
        <w:adjustRightInd/>
        <w:rPr>
          <w:rFonts w:ascii="ＭＳ 明朝" w:hAnsi="ＭＳ 明朝"/>
          <w:sz w:val="24"/>
          <w:szCs w:val="20"/>
        </w:rPr>
      </w:pPr>
      <w:r w:rsidRPr="005329EC">
        <w:rPr>
          <w:rFonts w:ascii="ＭＳ 明朝" w:hAnsi="ＭＳ 明朝"/>
          <w:sz w:val="24"/>
          <w:szCs w:val="20"/>
        </w:rPr>
        <w:t>（※</w:t>
      </w:r>
      <w:r w:rsidR="00C76842" w:rsidRPr="005329EC">
        <w:rPr>
          <w:rFonts w:ascii="ＭＳ 明朝" w:hAnsi="ＭＳ 明朝"/>
          <w:sz w:val="24"/>
          <w:szCs w:val="20"/>
        </w:rPr>
        <w:t>）Ａ４版</w:t>
      </w:r>
      <w:r w:rsidR="00FA4AAB">
        <w:rPr>
          <w:rFonts w:ascii="ＭＳ 明朝" w:hAnsi="ＭＳ 明朝" w:hint="eastAsia"/>
          <w:sz w:val="24"/>
          <w:szCs w:val="20"/>
        </w:rPr>
        <w:t>20</w:t>
      </w:r>
      <w:r w:rsidRPr="005329EC">
        <w:rPr>
          <w:rFonts w:ascii="ＭＳ 明朝" w:hAnsi="ＭＳ 明朝"/>
          <w:sz w:val="24"/>
          <w:szCs w:val="20"/>
        </w:rPr>
        <w:t>枚以内</w:t>
      </w:r>
      <w:r w:rsidR="00FA4AAB">
        <w:rPr>
          <w:rFonts w:ascii="ＭＳ 明朝" w:hAnsi="ＭＳ 明朝" w:hint="eastAsia"/>
          <w:sz w:val="24"/>
          <w:szCs w:val="20"/>
        </w:rPr>
        <w:t>程度の範囲で、別紙による説明も可能とする</w:t>
      </w:r>
      <w:r w:rsidRPr="005329EC">
        <w:rPr>
          <w:rFonts w:ascii="ＭＳ 明朝" w:hAnsi="ＭＳ 明朝"/>
          <w:sz w:val="24"/>
          <w:szCs w:val="20"/>
        </w:rPr>
        <w:t>。</w:t>
      </w:r>
    </w:p>
    <w:p w14:paraId="5E4F5AD7" w14:textId="77777777" w:rsidR="002649C8" w:rsidRPr="00F106B1" w:rsidRDefault="00A133DB" w:rsidP="002649C8">
      <w:pPr>
        <w:rPr>
          <w:rFonts w:ascii="ＭＳ ゴシック" w:eastAsia="ＭＳ ゴシック" w:hAnsi="ＭＳ ゴシック"/>
          <w:sz w:val="24"/>
          <w:szCs w:val="24"/>
          <w:u w:val="single"/>
        </w:rPr>
      </w:pPr>
      <w:r>
        <w:rPr>
          <w:rFonts w:ascii="ＭＳ 明朝" w:hAnsi="ＭＳ 明朝"/>
          <w:sz w:val="24"/>
          <w:szCs w:val="20"/>
        </w:rPr>
        <w:br w:type="page"/>
      </w:r>
      <w:r w:rsidR="00FA5AF7">
        <w:rPr>
          <w:rFonts w:ascii="ＭＳ ゴシック" w:eastAsia="ＭＳ ゴシック" w:hAnsi="ＭＳ ゴシック" w:hint="eastAsia"/>
          <w:sz w:val="24"/>
          <w:szCs w:val="24"/>
          <w:u w:val="single"/>
        </w:rPr>
        <w:lastRenderedPageBreak/>
        <w:t>４</w:t>
      </w:r>
      <w:r w:rsidR="002649C8" w:rsidRPr="00F106B1">
        <w:rPr>
          <w:rFonts w:ascii="ＭＳ ゴシック" w:eastAsia="ＭＳ ゴシック" w:hAnsi="ＭＳ ゴシック" w:hint="eastAsia"/>
          <w:sz w:val="24"/>
          <w:szCs w:val="24"/>
          <w:u w:val="single"/>
        </w:rPr>
        <w:t>．グリーンボンド</w:t>
      </w:r>
      <w:r w:rsidR="00F157F7">
        <w:rPr>
          <w:rFonts w:ascii="ＭＳ ゴシック" w:eastAsia="ＭＳ ゴシック" w:hAnsi="ＭＳ ゴシック" w:hint="eastAsia"/>
          <w:sz w:val="24"/>
          <w:szCs w:val="24"/>
          <w:u w:val="single"/>
        </w:rPr>
        <w:t>等</w:t>
      </w:r>
      <w:r w:rsidR="00CD53EB">
        <w:rPr>
          <w:rFonts w:ascii="ＭＳ ゴシック" w:eastAsia="ＭＳ ゴシック" w:hAnsi="ＭＳ ゴシック" w:hint="eastAsia"/>
          <w:sz w:val="24"/>
          <w:szCs w:val="24"/>
          <w:u w:val="single"/>
        </w:rPr>
        <w:t>の</w:t>
      </w:r>
      <w:r w:rsidR="002649C8" w:rsidRPr="00F106B1">
        <w:rPr>
          <w:rFonts w:ascii="ＭＳ ゴシック" w:eastAsia="ＭＳ ゴシック" w:hAnsi="ＭＳ ゴシック" w:hint="eastAsia"/>
          <w:sz w:val="24"/>
          <w:szCs w:val="24"/>
          <w:u w:val="single"/>
        </w:rPr>
        <w:t>普及促進に係る表明書について</w:t>
      </w:r>
    </w:p>
    <w:p w14:paraId="255CDF38" w14:textId="77777777" w:rsidR="002649C8" w:rsidRDefault="002649C8" w:rsidP="002649C8">
      <w:pPr>
        <w:adjustRightInd/>
        <w:spacing w:line="366" w:lineRule="exact"/>
        <w:ind w:firstLineChars="100" w:firstLine="242"/>
        <w:rPr>
          <w:rFonts w:ascii="ＭＳ 明朝" w:hAnsi="ＭＳ 明朝"/>
          <w:sz w:val="24"/>
          <w:szCs w:val="24"/>
        </w:rPr>
      </w:pPr>
      <w:r>
        <w:rPr>
          <w:rFonts w:ascii="ＭＳ 明朝" w:hAnsi="ＭＳ 明朝" w:hint="eastAsia"/>
          <w:sz w:val="24"/>
          <w:szCs w:val="24"/>
        </w:rPr>
        <w:t>貴社が今後グリーンボンド</w:t>
      </w:r>
      <w:r w:rsidR="00F157F7">
        <w:rPr>
          <w:rFonts w:ascii="ＭＳ 明朝" w:hAnsi="ＭＳ 明朝" w:hint="eastAsia"/>
          <w:sz w:val="24"/>
          <w:szCs w:val="24"/>
        </w:rPr>
        <w:t>等</w:t>
      </w:r>
      <w:r>
        <w:rPr>
          <w:rFonts w:ascii="ＭＳ 明朝" w:hAnsi="ＭＳ 明朝" w:hint="eastAsia"/>
          <w:sz w:val="24"/>
          <w:szCs w:val="24"/>
        </w:rPr>
        <w:t>の普及促進を行う旨について表明する書類を提出して</w:t>
      </w:r>
      <w:r w:rsidR="00E77AC0">
        <w:rPr>
          <w:rFonts w:ascii="ＭＳ 明朝" w:hAnsi="ＭＳ 明朝" w:hint="eastAsia"/>
          <w:sz w:val="24"/>
          <w:szCs w:val="24"/>
        </w:rPr>
        <w:t>くだ</w:t>
      </w:r>
      <w:r>
        <w:rPr>
          <w:rFonts w:ascii="ＭＳ 明朝" w:hAnsi="ＭＳ 明朝" w:hint="eastAsia"/>
          <w:sz w:val="24"/>
          <w:szCs w:val="24"/>
        </w:rPr>
        <w:t>さい。本表明の内容については原則公表するものとします。なお、表明の内容及び様式は自由ですが、必要に応じて</w:t>
      </w:r>
      <w:r w:rsidR="00357E6F">
        <w:rPr>
          <w:rFonts w:ascii="ＭＳ 明朝" w:hAnsi="ＭＳ 明朝" w:hint="eastAsia"/>
          <w:sz w:val="24"/>
          <w:szCs w:val="24"/>
        </w:rPr>
        <w:t>（</w:t>
      </w:r>
      <w:r w:rsidR="009B72A6">
        <w:rPr>
          <w:rFonts w:ascii="ＭＳ 明朝" w:hAnsi="ＭＳ 明朝" w:hint="eastAsia"/>
          <w:sz w:val="24"/>
          <w:szCs w:val="24"/>
        </w:rPr>
        <w:t>様式１</w:t>
      </w:r>
      <w:r w:rsidR="0008542C">
        <w:rPr>
          <w:rFonts w:ascii="ＭＳ 明朝" w:hAnsi="ＭＳ 明朝" w:hint="eastAsia"/>
          <w:sz w:val="24"/>
          <w:szCs w:val="24"/>
        </w:rPr>
        <w:t>添付</w:t>
      </w:r>
      <w:r w:rsidR="00357E6F">
        <w:rPr>
          <w:rFonts w:ascii="ＭＳ 明朝" w:hAnsi="ＭＳ 明朝" w:hint="eastAsia"/>
          <w:sz w:val="24"/>
          <w:szCs w:val="24"/>
        </w:rPr>
        <w:t>）</w:t>
      </w:r>
      <w:r>
        <w:rPr>
          <w:rFonts w:ascii="ＭＳ 明朝" w:hAnsi="ＭＳ 明朝" w:hint="eastAsia"/>
          <w:sz w:val="24"/>
          <w:szCs w:val="24"/>
        </w:rPr>
        <w:t>の記載例をご参照</w:t>
      </w:r>
      <w:r w:rsidR="00E77AC0">
        <w:rPr>
          <w:rFonts w:ascii="ＭＳ 明朝" w:hAnsi="ＭＳ 明朝" w:hint="eastAsia"/>
          <w:sz w:val="24"/>
          <w:szCs w:val="24"/>
        </w:rPr>
        <w:t>くだ</w:t>
      </w:r>
      <w:r>
        <w:rPr>
          <w:rFonts w:ascii="ＭＳ 明朝" w:hAnsi="ＭＳ 明朝" w:hint="eastAsia"/>
          <w:sz w:val="24"/>
          <w:szCs w:val="24"/>
        </w:rPr>
        <w:t>さい。</w:t>
      </w:r>
    </w:p>
    <w:p w14:paraId="76EC3D82" w14:textId="77777777" w:rsidR="002649C8" w:rsidRDefault="002649C8" w:rsidP="00422FE7">
      <w:pPr>
        <w:ind w:left="530" w:hangingChars="219" w:hanging="530"/>
        <w:rPr>
          <w:rFonts w:ascii="ＭＳ 明朝" w:hAnsi="ＭＳ 明朝"/>
          <w:sz w:val="24"/>
          <w:szCs w:val="20"/>
        </w:rPr>
      </w:pPr>
    </w:p>
    <w:p w14:paraId="6000A015" w14:textId="4AB068DC" w:rsidR="00FA5AF7" w:rsidRDefault="00FA5AF7" w:rsidP="00422FE7">
      <w:pPr>
        <w:ind w:left="530" w:hangingChars="219" w:hanging="530"/>
        <w:rPr>
          <w:rFonts w:ascii="ＭＳ ゴシック" w:eastAsia="ＭＳ ゴシック" w:hAnsi="ＭＳ ゴシック"/>
          <w:sz w:val="24"/>
          <w:szCs w:val="24"/>
          <w:u w:val="single"/>
        </w:rPr>
      </w:pPr>
      <w:r>
        <w:rPr>
          <w:rFonts w:ascii="ＭＳ ゴシック" w:eastAsia="ＭＳ ゴシック" w:hAnsi="ＭＳ ゴシック" w:hint="eastAsia"/>
          <w:sz w:val="24"/>
          <w:szCs w:val="24"/>
          <w:u w:val="single"/>
        </w:rPr>
        <w:t>５</w:t>
      </w:r>
      <w:r w:rsidRPr="00F106B1">
        <w:rPr>
          <w:rFonts w:ascii="ＭＳ ゴシック" w:eastAsia="ＭＳ ゴシック" w:hAnsi="ＭＳ ゴシック" w:hint="eastAsia"/>
          <w:sz w:val="24"/>
          <w:szCs w:val="24"/>
          <w:u w:val="single"/>
        </w:rPr>
        <w:t>．</w:t>
      </w:r>
      <w:r>
        <w:rPr>
          <w:rFonts w:ascii="ＭＳ ゴシック" w:eastAsia="ＭＳ ゴシック" w:hAnsi="ＭＳ ゴシック" w:hint="eastAsia"/>
          <w:sz w:val="24"/>
          <w:szCs w:val="24"/>
          <w:u w:val="single"/>
        </w:rPr>
        <w:t>発行</w:t>
      </w:r>
      <w:r w:rsidR="005E7D82">
        <w:rPr>
          <w:rFonts w:ascii="ＭＳ ゴシック" w:eastAsia="ＭＳ ゴシック" w:hAnsi="ＭＳ ゴシック" w:hint="eastAsia"/>
          <w:sz w:val="24"/>
          <w:szCs w:val="24"/>
          <w:u w:val="single"/>
        </w:rPr>
        <w:t>等</w:t>
      </w:r>
      <w:r>
        <w:rPr>
          <w:rFonts w:ascii="ＭＳ ゴシック" w:eastAsia="ＭＳ ゴシック" w:hAnsi="ＭＳ ゴシック" w:hint="eastAsia"/>
          <w:sz w:val="24"/>
          <w:szCs w:val="24"/>
          <w:u w:val="single"/>
        </w:rPr>
        <w:t>支援メニューの概要</w:t>
      </w:r>
    </w:p>
    <w:p w14:paraId="130A2936" w14:textId="77777777" w:rsidR="00FA5AF7" w:rsidRDefault="00FA5AF7" w:rsidP="006D42CE">
      <w:pPr>
        <w:ind w:firstLineChars="117" w:firstLine="283"/>
        <w:rPr>
          <w:rFonts w:ascii="ＭＳ 明朝" w:hAnsi="ＭＳ 明朝"/>
          <w:sz w:val="24"/>
          <w:szCs w:val="24"/>
        </w:rPr>
      </w:pPr>
      <w:r w:rsidRPr="00FA5AF7">
        <w:rPr>
          <w:rFonts w:ascii="ＭＳ 明朝" w:hAnsi="ＭＳ 明朝" w:hint="eastAsia"/>
          <w:sz w:val="24"/>
          <w:szCs w:val="24"/>
        </w:rPr>
        <w:t>貴社のグリーンボンド</w:t>
      </w:r>
      <w:r w:rsidR="00F157F7">
        <w:rPr>
          <w:rFonts w:ascii="ＭＳ 明朝" w:hAnsi="ＭＳ 明朝" w:hint="eastAsia"/>
          <w:sz w:val="24"/>
          <w:szCs w:val="24"/>
        </w:rPr>
        <w:t>等</w:t>
      </w:r>
      <w:r w:rsidR="00042990">
        <w:rPr>
          <w:rFonts w:ascii="ＭＳ 明朝" w:hAnsi="ＭＳ 明朝" w:hint="eastAsia"/>
          <w:sz w:val="24"/>
          <w:szCs w:val="24"/>
        </w:rPr>
        <w:t>の</w:t>
      </w:r>
      <w:r w:rsidR="0008542C">
        <w:rPr>
          <w:rFonts w:ascii="ＭＳ 明朝" w:hAnsi="ＭＳ 明朝" w:hint="eastAsia"/>
          <w:sz w:val="24"/>
          <w:szCs w:val="24"/>
        </w:rPr>
        <w:t>発行</w:t>
      </w:r>
      <w:r w:rsidR="00042990">
        <w:rPr>
          <w:rFonts w:ascii="ＭＳ 明朝" w:hAnsi="ＭＳ 明朝" w:hint="eastAsia"/>
          <w:sz w:val="24"/>
          <w:szCs w:val="24"/>
        </w:rPr>
        <w:t>等</w:t>
      </w:r>
      <w:r w:rsidRPr="00FA5AF7">
        <w:rPr>
          <w:rFonts w:ascii="ＭＳ 明朝" w:hAnsi="ＭＳ 明朝" w:hint="eastAsia"/>
          <w:sz w:val="24"/>
          <w:szCs w:val="24"/>
        </w:rPr>
        <w:t>支援業務の概要や取組について、その業務名や内容、目的</w:t>
      </w:r>
      <w:r w:rsidR="0008542C">
        <w:rPr>
          <w:rFonts w:ascii="ＭＳ 明朝" w:hAnsi="ＭＳ 明朝" w:hint="eastAsia"/>
          <w:sz w:val="24"/>
          <w:szCs w:val="24"/>
        </w:rPr>
        <w:t>等</w:t>
      </w:r>
      <w:r w:rsidRPr="00FA5AF7">
        <w:rPr>
          <w:rFonts w:ascii="ＭＳ 明朝" w:hAnsi="ＭＳ 明朝" w:hint="eastAsia"/>
          <w:sz w:val="24"/>
          <w:szCs w:val="24"/>
        </w:rPr>
        <w:t>を簡</w:t>
      </w:r>
      <w:r w:rsidR="00412B48">
        <w:rPr>
          <w:rFonts w:ascii="ＭＳ 明朝" w:hAnsi="ＭＳ 明朝" w:hint="eastAsia"/>
          <w:sz w:val="24"/>
          <w:szCs w:val="24"/>
        </w:rPr>
        <w:t>潔に記載して</w:t>
      </w:r>
      <w:r w:rsidR="00E77AC0">
        <w:rPr>
          <w:rFonts w:ascii="ＭＳ 明朝" w:hAnsi="ＭＳ 明朝" w:hint="eastAsia"/>
          <w:sz w:val="24"/>
          <w:szCs w:val="24"/>
        </w:rPr>
        <w:t>くだ</w:t>
      </w:r>
      <w:r w:rsidRPr="00FA5AF7">
        <w:rPr>
          <w:rFonts w:ascii="ＭＳ 明朝" w:hAnsi="ＭＳ 明朝" w:hint="eastAsia"/>
          <w:sz w:val="24"/>
          <w:szCs w:val="24"/>
        </w:rPr>
        <w:t>さい</w:t>
      </w:r>
      <w:r>
        <w:rPr>
          <w:rFonts w:ascii="ＭＳ 明朝" w:hAnsi="ＭＳ 明朝" w:hint="eastAsia"/>
          <w:sz w:val="24"/>
          <w:szCs w:val="24"/>
        </w:rPr>
        <w:t>。</w:t>
      </w:r>
      <w:r w:rsidR="0008542C">
        <w:rPr>
          <w:rFonts w:ascii="ＭＳ 明朝" w:hAnsi="ＭＳ 明朝" w:hint="eastAsia"/>
          <w:sz w:val="24"/>
          <w:szCs w:val="24"/>
        </w:rPr>
        <w:t>概要の公表状況についても記載して</w:t>
      </w:r>
      <w:r w:rsidR="00E77AC0">
        <w:rPr>
          <w:rFonts w:ascii="ＭＳ 明朝" w:hAnsi="ＭＳ 明朝" w:hint="eastAsia"/>
          <w:sz w:val="24"/>
          <w:szCs w:val="24"/>
        </w:rPr>
        <w:t>くだ</w:t>
      </w:r>
      <w:r w:rsidR="0008542C">
        <w:rPr>
          <w:rFonts w:ascii="ＭＳ 明朝" w:hAnsi="ＭＳ 明朝" w:hint="eastAsia"/>
          <w:sz w:val="24"/>
          <w:szCs w:val="24"/>
        </w:rPr>
        <w:t>さい。</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28"/>
      </w:tblGrid>
      <w:tr w:rsidR="00FA5AF7" w:rsidRPr="00767B4A" w14:paraId="144C9FE2" w14:textId="77777777" w:rsidTr="00767B4A">
        <w:trPr>
          <w:trHeight w:val="3316"/>
        </w:trPr>
        <w:tc>
          <w:tcPr>
            <w:tcW w:w="9836" w:type="dxa"/>
            <w:shd w:val="clear" w:color="auto" w:fill="auto"/>
          </w:tcPr>
          <w:p w14:paraId="07DBBF75" w14:textId="77777777" w:rsidR="00FA5AF7" w:rsidRPr="00767B4A" w:rsidRDefault="00FA5AF7" w:rsidP="00FA5AF7">
            <w:pPr>
              <w:rPr>
                <w:rFonts w:ascii="ＭＳ 明朝" w:hAnsi="ＭＳ 明朝"/>
                <w:sz w:val="24"/>
                <w:szCs w:val="20"/>
              </w:rPr>
            </w:pPr>
          </w:p>
        </w:tc>
      </w:tr>
    </w:tbl>
    <w:p w14:paraId="5A9E534D" w14:textId="77777777" w:rsidR="00FA5AF7" w:rsidRDefault="00FA5AF7" w:rsidP="006F7A1F">
      <w:pPr>
        <w:rPr>
          <w:rFonts w:ascii="ＭＳ 明朝" w:hAnsi="ＭＳ 明朝"/>
          <w:sz w:val="24"/>
          <w:szCs w:val="20"/>
        </w:rPr>
      </w:pPr>
      <w:r w:rsidRPr="005329EC">
        <w:rPr>
          <w:rFonts w:ascii="ＭＳ 明朝" w:hAnsi="ＭＳ 明朝"/>
          <w:sz w:val="24"/>
          <w:szCs w:val="20"/>
        </w:rPr>
        <w:t>（※）Ａ４版</w:t>
      </w:r>
      <w:r>
        <w:rPr>
          <w:rFonts w:ascii="ＭＳ 明朝" w:hAnsi="ＭＳ 明朝" w:hint="eastAsia"/>
          <w:sz w:val="24"/>
          <w:szCs w:val="20"/>
        </w:rPr>
        <w:t>20</w:t>
      </w:r>
      <w:r w:rsidRPr="005329EC">
        <w:rPr>
          <w:rFonts w:ascii="ＭＳ 明朝" w:hAnsi="ＭＳ 明朝"/>
          <w:sz w:val="24"/>
          <w:szCs w:val="20"/>
        </w:rPr>
        <w:t>枚以内</w:t>
      </w:r>
      <w:r>
        <w:rPr>
          <w:rFonts w:ascii="ＭＳ 明朝" w:hAnsi="ＭＳ 明朝" w:hint="eastAsia"/>
          <w:sz w:val="24"/>
          <w:szCs w:val="20"/>
        </w:rPr>
        <w:t>程度の範囲で、別紙による説明も可能とする</w:t>
      </w:r>
      <w:r w:rsidRPr="005329EC">
        <w:rPr>
          <w:rFonts w:ascii="ＭＳ 明朝" w:hAnsi="ＭＳ 明朝"/>
          <w:sz w:val="24"/>
          <w:szCs w:val="20"/>
        </w:rPr>
        <w:t>。</w:t>
      </w:r>
    </w:p>
    <w:p w14:paraId="06EEA5A4" w14:textId="77777777" w:rsidR="00FA5AF7" w:rsidRPr="00B749DD" w:rsidRDefault="00FA5AF7" w:rsidP="006F7A1F">
      <w:pPr>
        <w:rPr>
          <w:rFonts w:ascii="ＭＳ 明朝" w:hAnsi="ＭＳ 明朝"/>
          <w:sz w:val="24"/>
          <w:szCs w:val="20"/>
        </w:rPr>
      </w:pPr>
    </w:p>
    <w:p w14:paraId="0C5530F0" w14:textId="77777777" w:rsidR="00387CBB" w:rsidRPr="00F106B1" w:rsidRDefault="00387CBB" w:rsidP="00B749DD">
      <w:pPr>
        <w:ind w:left="530" w:hangingChars="219" w:hanging="530"/>
        <w:rPr>
          <w:rFonts w:ascii="ＭＳ ゴシック" w:eastAsia="ＭＳ ゴシック" w:hAnsi="ＭＳ ゴシック"/>
          <w:sz w:val="24"/>
          <w:szCs w:val="24"/>
          <w:u w:val="single"/>
        </w:rPr>
      </w:pPr>
      <w:r>
        <w:rPr>
          <w:rFonts w:ascii="ＭＳ ゴシック" w:eastAsia="ＭＳ ゴシック" w:hAnsi="ＭＳ ゴシック" w:hint="eastAsia"/>
          <w:sz w:val="24"/>
          <w:szCs w:val="24"/>
          <w:u w:val="single"/>
        </w:rPr>
        <w:t>６</w:t>
      </w:r>
      <w:r w:rsidRPr="00F106B1">
        <w:rPr>
          <w:rFonts w:ascii="ＭＳ ゴシック" w:eastAsia="ＭＳ ゴシック" w:hAnsi="ＭＳ ゴシック"/>
          <w:sz w:val="24"/>
          <w:szCs w:val="24"/>
          <w:u w:val="single"/>
        </w:rPr>
        <w:t>．</w:t>
      </w:r>
      <w:r>
        <w:rPr>
          <w:rFonts w:ascii="ＭＳ ゴシック" w:eastAsia="ＭＳ ゴシック" w:hAnsi="ＭＳ ゴシック" w:hint="eastAsia"/>
          <w:sz w:val="24"/>
          <w:szCs w:val="24"/>
          <w:u w:val="single"/>
        </w:rPr>
        <w:t>発行</w:t>
      </w:r>
      <w:r w:rsidR="00950FBE">
        <w:rPr>
          <w:rFonts w:ascii="ＭＳ ゴシック" w:eastAsia="ＭＳ ゴシック" w:hAnsi="ＭＳ ゴシック" w:hint="eastAsia"/>
          <w:sz w:val="24"/>
          <w:szCs w:val="24"/>
          <w:u w:val="single"/>
        </w:rPr>
        <w:t>等</w:t>
      </w:r>
      <w:r>
        <w:rPr>
          <w:rFonts w:ascii="ＭＳ ゴシック" w:eastAsia="ＭＳ ゴシック" w:hAnsi="ＭＳ ゴシック" w:hint="eastAsia"/>
          <w:sz w:val="24"/>
          <w:szCs w:val="24"/>
          <w:u w:val="single"/>
        </w:rPr>
        <w:t>支援メニューの</w:t>
      </w:r>
      <w:r w:rsidR="00FA5AF7">
        <w:rPr>
          <w:rFonts w:ascii="ＭＳ ゴシック" w:eastAsia="ＭＳ ゴシック" w:hAnsi="ＭＳ ゴシック" w:hint="eastAsia"/>
          <w:sz w:val="24"/>
          <w:szCs w:val="24"/>
          <w:u w:val="single"/>
        </w:rPr>
        <w:t>内容</w:t>
      </w:r>
      <w:r w:rsidR="00C226DB">
        <w:rPr>
          <w:rFonts w:ascii="ＭＳ ゴシック" w:eastAsia="ＭＳ ゴシック" w:hAnsi="ＭＳ ゴシック" w:hint="eastAsia"/>
          <w:sz w:val="24"/>
          <w:szCs w:val="24"/>
          <w:u w:val="single"/>
        </w:rPr>
        <w:t>、実施方法</w:t>
      </w:r>
      <w:r>
        <w:rPr>
          <w:rFonts w:ascii="ＭＳ ゴシック" w:eastAsia="ＭＳ ゴシック" w:hAnsi="ＭＳ ゴシック" w:hint="eastAsia"/>
          <w:sz w:val="24"/>
          <w:szCs w:val="24"/>
          <w:u w:val="single"/>
        </w:rPr>
        <w:t>（外部レビュー部門）</w:t>
      </w:r>
    </w:p>
    <w:p w14:paraId="3B432F0B" w14:textId="77777777" w:rsidR="00387CBB" w:rsidRDefault="00387CBB" w:rsidP="00387CBB">
      <w:pPr>
        <w:adjustRightInd/>
        <w:ind w:leftChars="6" w:left="13" w:firstLineChars="100" w:firstLine="242"/>
        <w:rPr>
          <w:rFonts w:ascii="ＭＳ 明朝" w:hAnsi="ＭＳ 明朝" w:cs="ＭＳ Ｐゴシック"/>
          <w:sz w:val="24"/>
          <w:szCs w:val="24"/>
        </w:rPr>
      </w:pPr>
      <w:r>
        <w:rPr>
          <w:rFonts w:ascii="ＭＳ 明朝" w:hAnsi="ＭＳ 明朝" w:cs="ＭＳ Ｐゴシック" w:hint="eastAsia"/>
          <w:sz w:val="24"/>
          <w:szCs w:val="24"/>
        </w:rPr>
        <w:t>外部レビュー部門を選択した場合のみ、記載して</w:t>
      </w:r>
      <w:r w:rsidR="00E77AC0">
        <w:rPr>
          <w:rFonts w:ascii="ＭＳ 明朝" w:hAnsi="ＭＳ 明朝" w:cs="ＭＳ Ｐゴシック" w:hint="eastAsia"/>
          <w:sz w:val="24"/>
          <w:szCs w:val="24"/>
        </w:rPr>
        <w:t>くだ</w:t>
      </w:r>
      <w:r>
        <w:rPr>
          <w:rFonts w:ascii="ＭＳ 明朝" w:hAnsi="ＭＳ 明朝" w:cs="ＭＳ Ｐゴシック" w:hint="eastAsia"/>
          <w:sz w:val="24"/>
          <w:szCs w:val="24"/>
        </w:rPr>
        <w:t>さい。</w:t>
      </w:r>
    </w:p>
    <w:p w14:paraId="1B709A41" w14:textId="77777777" w:rsidR="002C155F" w:rsidRDefault="00387CBB" w:rsidP="002C155F">
      <w:pPr>
        <w:tabs>
          <w:tab w:val="left" w:pos="5103"/>
        </w:tabs>
        <w:adjustRightInd/>
        <w:ind w:leftChars="6" w:left="255" w:hangingChars="100" w:hanging="242"/>
        <w:rPr>
          <w:rFonts w:ascii="ＭＳ 明朝" w:hAnsi="ＭＳ 明朝"/>
          <w:sz w:val="24"/>
          <w:szCs w:val="20"/>
        </w:rPr>
      </w:pPr>
      <w:r>
        <w:rPr>
          <w:rFonts w:ascii="ＭＳ 明朝" w:hAnsi="ＭＳ 明朝" w:cs="ＭＳ Ｐゴシック" w:hint="eastAsia"/>
          <w:sz w:val="24"/>
          <w:szCs w:val="24"/>
        </w:rPr>
        <w:t>（１）「①</w:t>
      </w:r>
      <w:r w:rsidRPr="00FF00F4">
        <w:rPr>
          <w:rFonts w:ascii="ＭＳ 明朝" w:hAnsi="ＭＳ 明朝" w:hint="eastAsia"/>
          <w:sz w:val="24"/>
          <w:szCs w:val="20"/>
        </w:rPr>
        <w:t>調達資金の使途に</w:t>
      </w:r>
      <w:r>
        <w:rPr>
          <w:rFonts w:ascii="ＭＳ 明朝" w:hAnsi="ＭＳ 明朝" w:hint="eastAsia"/>
          <w:sz w:val="24"/>
          <w:szCs w:val="20"/>
        </w:rPr>
        <w:t>ついての</w:t>
      </w:r>
      <w:r w:rsidR="00E77AC0">
        <w:rPr>
          <w:rFonts w:ascii="ＭＳ 明朝" w:hAnsi="ＭＳ 明朝" w:hint="eastAsia"/>
          <w:sz w:val="24"/>
          <w:szCs w:val="20"/>
        </w:rPr>
        <w:t>GBGLs</w:t>
      </w:r>
      <w:r w:rsidR="008814EA">
        <w:rPr>
          <w:rFonts w:ascii="ＭＳ 明朝" w:hAnsi="ＭＳ 明朝" w:hint="eastAsia"/>
          <w:sz w:val="24"/>
          <w:szCs w:val="20"/>
        </w:rPr>
        <w:t>又はGL</w:t>
      </w:r>
      <w:r w:rsidR="008F2A43">
        <w:rPr>
          <w:rFonts w:ascii="ＭＳ 明朝" w:hAnsi="ＭＳ 明朝" w:hint="eastAsia"/>
          <w:sz w:val="24"/>
          <w:szCs w:val="20"/>
        </w:rPr>
        <w:t>・</w:t>
      </w:r>
      <w:r w:rsidR="008814EA">
        <w:rPr>
          <w:rFonts w:ascii="ＭＳ 明朝" w:hAnsi="ＭＳ 明朝" w:hint="eastAsia"/>
          <w:sz w:val="24"/>
          <w:szCs w:val="20"/>
        </w:rPr>
        <w:t>SLLGLs</w:t>
      </w:r>
      <w:r>
        <w:rPr>
          <w:rFonts w:ascii="ＭＳ 明朝" w:hAnsi="ＭＳ 明朝" w:hint="eastAsia"/>
          <w:sz w:val="24"/>
          <w:szCs w:val="20"/>
        </w:rPr>
        <w:t>適合性確認」、「②プロジェクトの評価及び選定のプロセス</w:t>
      </w:r>
      <w:r w:rsidRPr="00FF00F4">
        <w:rPr>
          <w:rFonts w:ascii="ＭＳ 明朝" w:hAnsi="ＭＳ 明朝" w:hint="eastAsia"/>
          <w:sz w:val="24"/>
          <w:szCs w:val="20"/>
        </w:rPr>
        <w:t>に</w:t>
      </w:r>
      <w:r>
        <w:rPr>
          <w:rFonts w:ascii="ＭＳ 明朝" w:hAnsi="ＭＳ 明朝" w:hint="eastAsia"/>
          <w:sz w:val="24"/>
          <w:szCs w:val="20"/>
        </w:rPr>
        <w:t>ついての</w:t>
      </w:r>
      <w:r w:rsidR="00E77AC0">
        <w:rPr>
          <w:rFonts w:ascii="ＭＳ 明朝" w:hAnsi="ＭＳ 明朝" w:hint="eastAsia"/>
          <w:sz w:val="24"/>
          <w:szCs w:val="20"/>
        </w:rPr>
        <w:t>GBGLs</w:t>
      </w:r>
      <w:r w:rsidR="008814EA">
        <w:rPr>
          <w:rFonts w:ascii="ＭＳ 明朝" w:hAnsi="ＭＳ 明朝" w:hint="eastAsia"/>
          <w:sz w:val="24"/>
          <w:szCs w:val="20"/>
        </w:rPr>
        <w:t>又はGL</w:t>
      </w:r>
      <w:r w:rsidR="008F2A43">
        <w:rPr>
          <w:rFonts w:ascii="ＭＳ 明朝" w:hAnsi="ＭＳ 明朝" w:hint="eastAsia"/>
          <w:sz w:val="24"/>
          <w:szCs w:val="20"/>
        </w:rPr>
        <w:t>・</w:t>
      </w:r>
      <w:r w:rsidR="008814EA">
        <w:rPr>
          <w:rFonts w:ascii="ＭＳ 明朝" w:hAnsi="ＭＳ 明朝" w:hint="eastAsia"/>
          <w:sz w:val="24"/>
          <w:szCs w:val="20"/>
        </w:rPr>
        <w:t>SLLGLs</w:t>
      </w:r>
      <w:r>
        <w:rPr>
          <w:rFonts w:ascii="ＭＳ 明朝" w:hAnsi="ＭＳ 明朝" w:hint="eastAsia"/>
          <w:sz w:val="24"/>
          <w:szCs w:val="20"/>
        </w:rPr>
        <w:t>適合性確認」、「③調達資金の管理</w:t>
      </w:r>
      <w:r w:rsidRPr="00FF00F4">
        <w:rPr>
          <w:rFonts w:ascii="ＭＳ 明朝" w:hAnsi="ＭＳ 明朝" w:hint="eastAsia"/>
          <w:sz w:val="24"/>
          <w:szCs w:val="20"/>
        </w:rPr>
        <w:t>に</w:t>
      </w:r>
      <w:r>
        <w:rPr>
          <w:rFonts w:ascii="ＭＳ 明朝" w:hAnsi="ＭＳ 明朝" w:hint="eastAsia"/>
          <w:sz w:val="24"/>
          <w:szCs w:val="20"/>
        </w:rPr>
        <w:t>ついての</w:t>
      </w:r>
      <w:r w:rsidR="00E77AC0">
        <w:rPr>
          <w:rFonts w:ascii="ＭＳ 明朝" w:hAnsi="ＭＳ 明朝" w:hint="eastAsia"/>
          <w:sz w:val="24"/>
          <w:szCs w:val="20"/>
        </w:rPr>
        <w:t>GBGLs</w:t>
      </w:r>
      <w:r w:rsidR="008814EA">
        <w:rPr>
          <w:rFonts w:ascii="ＭＳ 明朝" w:hAnsi="ＭＳ 明朝" w:hint="eastAsia"/>
          <w:sz w:val="24"/>
          <w:szCs w:val="20"/>
        </w:rPr>
        <w:t>又はGL</w:t>
      </w:r>
      <w:r w:rsidR="008F2A43">
        <w:rPr>
          <w:rFonts w:ascii="ＭＳ 明朝" w:hAnsi="ＭＳ 明朝" w:hint="eastAsia"/>
          <w:sz w:val="24"/>
          <w:szCs w:val="20"/>
        </w:rPr>
        <w:t>・</w:t>
      </w:r>
      <w:r w:rsidR="008814EA">
        <w:rPr>
          <w:rFonts w:ascii="ＭＳ 明朝" w:hAnsi="ＭＳ 明朝" w:hint="eastAsia"/>
          <w:sz w:val="24"/>
          <w:szCs w:val="20"/>
        </w:rPr>
        <w:t>SLLGLs</w:t>
      </w:r>
      <w:r>
        <w:rPr>
          <w:rFonts w:ascii="ＭＳ 明朝" w:hAnsi="ＭＳ 明朝" w:hint="eastAsia"/>
          <w:sz w:val="24"/>
          <w:szCs w:val="20"/>
        </w:rPr>
        <w:t>適合性確認」、「④レポーティングについての</w:t>
      </w:r>
      <w:r w:rsidR="00E77AC0">
        <w:rPr>
          <w:rFonts w:ascii="ＭＳ 明朝" w:hAnsi="ＭＳ 明朝" w:hint="eastAsia"/>
          <w:sz w:val="24"/>
          <w:szCs w:val="20"/>
        </w:rPr>
        <w:t>GBGLs</w:t>
      </w:r>
      <w:r w:rsidR="008814EA">
        <w:rPr>
          <w:rFonts w:ascii="ＭＳ 明朝" w:hAnsi="ＭＳ 明朝" w:hint="eastAsia"/>
          <w:sz w:val="24"/>
          <w:szCs w:val="20"/>
        </w:rPr>
        <w:t>又はGL</w:t>
      </w:r>
      <w:r w:rsidR="008F2A43">
        <w:rPr>
          <w:rFonts w:ascii="ＭＳ 明朝" w:hAnsi="ＭＳ 明朝" w:hint="eastAsia"/>
          <w:sz w:val="24"/>
          <w:szCs w:val="20"/>
        </w:rPr>
        <w:t>・</w:t>
      </w:r>
      <w:r w:rsidR="008814EA">
        <w:rPr>
          <w:rFonts w:ascii="ＭＳ 明朝" w:hAnsi="ＭＳ 明朝" w:hint="eastAsia"/>
          <w:sz w:val="24"/>
          <w:szCs w:val="20"/>
        </w:rPr>
        <w:t>SLLGLs</w:t>
      </w:r>
      <w:r>
        <w:rPr>
          <w:rFonts w:ascii="ＭＳ 明朝" w:hAnsi="ＭＳ 明朝" w:hint="eastAsia"/>
          <w:sz w:val="24"/>
          <w:szCs w:val="20"/>
        </w:rPr>
        <w:t>適合性確認」のそれぞれの項目について、業務実施に要する日数、人数概算及び各項目について</w:t>
      </w:r>
      <w:r w:rsidR="00E77AC0">
        <w:rPr>
          <w:rFonts w:ascii="ＭＳ 明朝" w:hAnsi="ＭＳ 明朝" w:hint="eastAsia"/>
          <w:sz w:val="24"/>
          <w:szCs w:val="20"/>
        </w:rPr>
        <w:t>GBGLs</w:t>
      </w:r>
      <w:r w:rsidR="008814EA">
        <w:rPr>
          <w:rFonts w:ascii="ＭＳ 明朝" w:hAnsi="ＭＳ 明朝" w:hint="eastAsia"/>
          <w:sz w:val="24"/>
          <w:szCs w:val="20"/>
        </w:rPr>
        <w:t>又はGL</w:t>
      </w:r>
      <w:r w:rsidR="008F2A43">
        <w:rPr>
          <w:rFonts w:ascii="ＭＳ 明朝" w:hAnsi="ＭＳ 明朝" w:hint="eastAsia"/>
          <w:sz w:val="24"/>
          <w:szCs w:val="20"/>
        </w:rPr>
        <w:t>・</w:t>
      </w:r>
      <w:r w:rsidR="008814EA">
        <w:rPr>
          <w:rFonts w:ascii="ＭＳ 明朝" w:hAnsi="ＭＳ 明朝" w:hint="eastAsia"/>
          <w:sz w:val="24"/>
          <w:szCs w:val="20"/>
        </w:rPr>
        <w:t>SLLGLs</w:t>
      </w:r>
      <w:r>
        <w:rPr>
          <w:rFonts w:ascii="ＭＳ 明朝" w:hAnsi="ＭＳ 明朝" w:hint="eastAsia"/>
          <w:sz w:val="24"/>
          <w:szCs w:val="20"/>
        </w:rPr>
        <w:t>が「べきである」</w:t>
      </w:r>
      <w:r w:rsidR="002D0639">
        <w:rPr>
          <w:rFonts w:ascii="ＭＳ 明朝" w:hAnsi="ＭＳ 明朝" w:hint="eastAsia"/>
          <w:sz w:val="24"/>
          <w:szCs w:val="20"/>
        </w:rPr>
        <w:t>／</w:t>
      </w:r>
      <w:r>
        <w:rPr>
          <w:rFonts w:ascii="ＭＳ 明朝" w:hAnsi="ＭＳ 明朝" w:hint="eastAsia"/>
          <w:sz w:val="24"/>
          <w:szCs w:val="20"/>
        </w:rPr>
        <w:t>「望ましい」とする事項について、グリーンボンド</w:t>
      </w:r>
      <w:r w:rsidR="00077C92">
        <w:rPr>
          <w:rFonts w:ascii="ＭＳ 明朝" w:hAnsi="ＭＳ 明朝" w:hint="eastAsia"/>
          <w:sz w:val="24"/>
          <w:szCs w:val="20"/>
        </w:rPr>
        <w:t>等</w:t>
      </w:r>
      <w:r>
        <w:rPr>
          <w:rFonts w:ascii="ＭＳ 明朝" w:hAnsi="ＭＳ 明朝" w:hint="eastAsia"/>
          <w:sz w:val="24"/>
          <w:szCs w:val="20"/>
        </w:rPr>
        <w:t>の発行</w:t>
      </w:r>
      <w:r w:rsidR="00950FBE">
        <w:rPr>
          <w:rFonts w:ascii="ＭＳ 明朝" w:hAnsi="ＭＳ 明朝" w:hint="eastAsia"/>
          <w:sz w:val="24"/>
          <w:szCs w:val="20"/>
        </w:rPr>
        <w:t>等</w:t>
      </w:r>
      <w:r>
        <w:rPr>
          <w:rFonts w:ascii="ＭＳ 明朝" w:hAnsi="ＭＳ 明朝" w:hint="eastAsia"/>
          <w:sz w:val="24"/>
          <w:szCs w:val="20"/>
        </w:rPr>
        <w:t>フレームワークの</w:t>
      </w:r>
      <w:r w:rsidR="00E77AC0">
        <w:rPr>
          <w:rFonts w:ascii="ＭＳ 明朝" w:hAnsi="ＭＳ 明朝" w:hint="eastAsia"/>
          <w:sz w:val="24"/>
          <w:szCs w:val="20"/>
        </w:rPr>
        <w:t>GBGLs</w:t>
      </w:r>
      <w:r w:rsidR="008814EA">
        <w:rPr>
          <w:rFonts w:ascii="ＭＳ 明朝" w:hAnsi="ＭＳ 明朝" w:hint="eastAsia"/>
          <w:sz w:val="24"/>
          <w:szCs w:val="20"/>
        </w:rPr>
        <w:t>又はGL</w:t>
      </w:r>
      <w:r w:rsidR="008F2A43">
        <w:rPr>
          <w:rFonts w:ascii="ＭＳ 明朝" w:hAnsi="ＭＳ 明朝" w:hint="eastAsia"/>
          <w:sz w:val="24"/>
          <w:szCs w:val="20"/>
        </w:rPr>
        <w:t>・</w:t>
      </w:r>
      <w:r w:rsidR="008814EA">
        <w:rPr>
          <w:rFonts w:ascii="ＭＳ 明朝" w:hAnsi="ＭＳ 明朝" w:hint="eastAsia"/>
          <w:sz w:val="24"/>
          <w:szCs w:val="20"/>
        </w:rPr>
        <w:t>SLLGLs</w:t>
      </w:r>
      <w:r>
        <w:rPr>
          <w:rFonts w:ascii="ＭＳ 明朝" w:hAnsi="ＭＳ 明朝" w:hint="eastAsia"/>
          <w:sz w:val="24"/>
          <w:szCs w:val="20"/>
        </w:rPr>
        <w:t>適合性の確認方法を記入して</w:t>
      </w:r>
      <w:r w:rsidR="00E77AC0">
        <w:rPr>
          <w:rFonts w:ascii="ＭＳ 明朝" w:hAnsi="ＭＳ 明朝" w:hint="eastAsia"/>
          <w:sz w:val="24"/>
          <w:szCs w:val="20"/>
        </w:rPr>
        <w:t>くだ</w:t>
      </w:r>
      <w:r>
        <w:rPr>
          <w:rFonts w:ascii="ＭＳ 明朝" w:hAnsi="ＭＳ 明朝" w:hint="eastAsia"/>
          <w:sz w:val="24"/>
          <w:szCs w:val="20"/>
        </w:rPr>
        <w:t>さい。</w:t>
      </w:r>
    </w:p>
    <w:p w14:paraId="49DA809C" w14:textId="55C07344" w:rsidR="00CD53EB" w:rsidRPr="007540F5" w:rsidRDefault="00DF1CE2" w:rsidP="002C155F">
      <w:pPr>
        <w:tabs>
          <w:tab w:val="left" w:pos="5103"/>
        </w:tabs>
        <w:adjustRightInd/>
        <w:ind w:leftChars="6" w:left="255" w:hangingChars="100" w:hanging="242"/>
        <w:rPr>
          <w:rFonts w:ascii="ＭＳ 明朝" w:hAnsi="ＭＳ 明朝"/>
          <w:sz w:val="24"/>
          <w:szCs w:val="20"/>
        </w:rPr>
      </w:pPr>
      <w:r>
        <w:rPr>
          <w:rFonts w:ascii="ＭＳ 明朝" w:hAnsi="ＭＳ 明朝" w:hint="eastAsia"/>
          <w:sz w:val="24"/>
          <w:szCs w:val="20"/>
        </w:rPr>
        <w:t>【グリーンボンド</w:t>
      </w:r>
      <w:r w:rsidR="004648F2">
        <w:rPr>
          <w:rFonts w:ascii="ＭＳ 明朝" w:hAnsi="ＭＳ 明朝" w:hint="eastAsia"/>
          <w:sz w:val="24"/>
          <w:szCs w:val="20"/>
        </w:rPr>
        <w:t>（</w:t>
      </w:r>
      <w:r w:rsidR="003D4C4C">
        <w:rPr>
          <w:rFonts w:ascii="ＭＳ 明朝" w:hAnsi="ＭＳ 明朝" w:hint="eastAsia"/>
          <w:sz w:val="24"/>
          <w:szCs w:val="20"/>
        </w:rPr>
        <w:t>グリーン性を有するサステナビリティボンド</w:t>
      </w:r>
      <w:r w:rsidR="004648F2">
        <w:rPr>
          <w:rFonts w:ascii="ＭＳ 明朝" w:hAnsi="ＭＳ 明朝" w:hint="eastAsia"/>
          <w:sz w:val="24"/>
          <w:szCs w:val="20"/>
        </w:rPr>
        <w:t>を含む）</w:t>
      </w:r>
      <w:r w:rsidR="003D4C4C">
        <w:rPr>
          <w:rFonts w:ascii="ＭＳ 明朝" w:hAnsi="ＭＳ 明朝" w:hint="eastAsia"/>
          <w:sz w:val="24"/>
          <w:szCs w:val="20"/>
        </w:rPr>
        <w:t>の</w:t>
      </w:r>
      <w:r>
        <w:rPr>
          <w:rFonts w:ascii="ＭＳ 明朝" w:hAnsi="ＭＳ 明朝" w:hint="eastAsia"/>
          <w:sz w:val="24"/>
          <w:szCs w:val="20"/>
        </w:rPr>
        <w:t>場合】</w:t>
      </w:r>
    </w:p>
    <w:tbl>
      <w:tblPr>
        <w:tblW w:w="9614" w:type="dxa"/>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37"/>
        <w:gridCol w:w="1560"/>
        <w:gridCol w:w="4217"/>
      </w:tblGrid>
      <w:tr w:rsidR="00387CBB" w:rsidRPr="006005FD" w14:paraId="384392F1" w14:textId="77777777" w:rsidTr="00B749DD">
        <w:trPr>
          <w:trHeight w:val="485"/>
        </w:trPr>
        <w:tc>
          <w:tcPr>
            <w:tcW w:w="5397" w:type="dxa"/>
            <w:gridSpan w:val="2"/>
            <w:tcBorders>
              <w:bottom w:val="double" w:sz="4" w:space="0" w:color="auto"/>
            </w:tcBorders>
            <w:shd w:val="clear" w:color="auto" w:fill="D9D9D9"/>
            <w:vAlign w:val="center"/>
          </w:tcPr>
          <w:p w14:paraId="5E84C812" w14:textId="77777777" w:rsidR="00387CBB" w:rsidRPr="006005FD" w:rsidRDefault="00387CBB" w:rsidP="006E72B6">
            <w:pPr>
              <w:jc w:val="center"/>
              <w:rPr>
                <w:rFonts w:ascii="ＭＳ 明朝" w:hAnsi="ＭＳ 明朝"/>
                <w:sz w:val="24"/>
                <w:szCs w:val="18"/>
              </w:rPr>
            </w:pPr>
            <w:r w:rsidRPr="006005FD">
              <w:rPr>
                <w:rFonts w:ascii="ＭＳ 明朝" w:hAnsi="ＭＳ 明朝" w:hint="eastAsia"/>
                <w:sz w:val="24"/>
                <w:szCs w:val="18"/>
              </w:rPr>
              <w:t>項目</w:t>
            </w:r>
          </w:p>
        </w:tc>
        <w:tc>
          <w:tcPr>
            <w:tcW w:w="4217" w:type="dxa"/>
            <w:tcBorders>
              <w:bottom w:val="double" w:sz="4" w:space="0" w:color="auto"/>
            </w:tcBorders>
            <w:shd w:val="clear" w:color="auto" w:fill="D9D9D9"/>
            <w:vAlign w:val="center"/>
          </w:tcPr>
          <w:p w14:paraId="26FC4DDB" w14:textId="77777777" w:rsidR="00387CBB" w:rsidRPr="006005FD" w:rsidRDefault="00387CBB" w:rsidP="006E72B6">
            <w:pPr>
              <w:jc w:val="center"/>
              <w:rPr>
                <w:rFonts w:ascii="ＭＳ 明朝" w:hAnsi="ＭＳ 明朝"/>
                <w:sz w:val="24"/>
                <w:szCs w:val="18"/>
              </w:rPr>
            </w:pPr>
            <w:r w:rsidRPr="006005FD">
              <w:rPr>
                <w:rFonts w:ascii="ＭＳ 明朝" w:hAnsi="ＭＳ 明朝" w:hint="eastAsia"/>
                <w:sz w:val="24"/>
                <w:szCs w:val="18"/>
              </w:rPr>
              <w:t>業務実施に要する日数、人数概算</w:t>
            </w:r>
          </w:p>
        </w:tc>
      </w:tr>
      <w:tr w:rsidR="00387CBB" w:rsidRPr="006005FD" w14:paraId="0F8C225A" w14:textId="77777777" w:rsidTr="00B749DD">
        <w:trPr>
          <w:trHeight w:val="781"/>
        </w:trPr>
        <w:tc>
          <w:tcPr>
            <w:tcW w:w="5397" w:type="dxa"/>
            <w:gridSpan w:val="2"/>
            <w:tcBorders>
              <w:bottom w:val="double" w:sz="4" w:space="0" w:color="auto"/>
            </w:tcBorders>
            <w:shd w:val="clear" w:color="auto" w:fill="FFFFFF"/>
          </w:tcPr>
          <w:p w14:paraId="1368ECDD" w14:textId="77777777" w:rsidR="00387CBB" w:rsidRPr="0091789A" w:rsidRDefault="00387CBB" w:rsidP="006D42CE">
            <w:pPr>
              <w:numPr>
                <w:ilvl w:val="0"/>
                <w:numId w:val="4"/>
              </w:numPr>
              <w:jc w:val="left"/>
              <w:rPr>
                <w:rFonts w:ascii="ＭＳ 明朝" w:hAnsi="ＭＳ 明朝"/>
                <w:sz w:val="18"/>
                <w:szCs w:val="18"/>
              </w:rPr>
            </w:pPr>
            <w:r w:rsidRPr="00FF00F4">
              <w:rPr>
                <w:rFonts w:ascii="ＭＳ 明朝" w:hAnsi="ＭＳ 明朝" w:hint="eastAsia"/>
                <w:sz w:val="24"/>
                <w:szCs w:val="20"/>
              </w:rPr>
              <w:t>調達資金の使途について</w:t>
            </w:r>
            <w:r>
              <w:rPr>
                <w:rFonts w:ascii="ＭＳ 明朝" w:hAnsi="ＭＳ 明朝" w:hint="eastAsia"/>
                <w:sz w:val="24"/>
                <w:szCs w:val="20"/>
              </w:rPr>
              <w:t>の</w:t>
            </w:r>
            <w:r w:rsidR="0021752A" w:rsidRPr="0021752A">
              <w:rPr>
                <w:rFonts w:ascii="ＭＳ 明朝" w:hAnsi="ＭＳ 明朝"/>
                <w:sz w:val="24"/>
                <w:szCs w:val="20"/>
              </w:rPr>
              <w:t>GBGLs</w:t>
            </w:r>
            <w:r>
              <w:rPr>
                <w:rFonts w:ascii="ＭＳ 明朝" w:hAnsi="ＭＳ 明朝" w:hint="eastAsia"/>
                <w:sz w:val="24"/>
                <w:szCs w:val="20"/>
              </w:rPr>
              <w:t>適合性確認</w:t>
            </w:r>
          </w:p>
        </w:tc>
        <w:tc>
          <w:tcPr>
            <w:tcW w:w="4217" w:type="dxa"/>
            <w:tcBorders>
              <w:bottom w:val="double" w:sz="4" w:space="0" w:color="auto"/>
            </w:tcBorders>
            <w:shd w:val="clear" w:color="auto" w:fill="FFFFFF"/>
          </w:tcPr>
          <w:p w14:paraId="3B538E70" w14:textId="77777777" w:rsidR="00387CBB" w:rsidRPr="004C76CB" w:rsidRDefault="00387CBB" w:rsidP="006E72B6">
            <w:pPr>
              <w:jc w:val="center"/>
              <w:rPr>
                <w:rFonts w:ascii="ＭＳ 明朝" w:hAnsi="ＭＳ 明朝"/>
                <w:sz w:val="18"/>
                <w:szCs w:val="18"/>
              </w:rPr>
            </w:pPr>
          </w:p>
        </w:tc>
      </w:tr>
      <w:tr w:rsidR="00387CBB" w:rsidRPr="006005FD" w14:paraId="383411AE" w14:textId="77777777" w:rsidTr="006E72B6">
        <w:trPr>
          <w:trHeight w:val="485"/>
        </w:trPr>
        <w:tc>
          <w:tcPr>
            <w:tcW w:w="3837" w:type="dxa"/>
            <w:tcBorders>
              <w:bottom w:val="double" w:sz="4" w:space="0" w:color="auto"/>
            </w:tcBorders>
            <w:shd w:val="clear" w:color="auto" w:fill="D9D9D9"/>
            <w:vAlign w:val="center"/>
          </w:tcPr>
          <w:p w14:paraId="0E0E8B00" w14:textId="77777777" w:rsidR="00387CBB" w:rsidRPr="006005FD" w:rsidRDefault="00387CBB" w:rsidP="006E72B6">
            <w:pPr>
              <w:jc w:val="center"/>
              <w:rPr>
                <w:rFonts w:ascii="ＭＳ 明朝" w:hAnsi="ＭＳ 明朝"/>
                <w:sz w:val="24"/>
                <w:szCs w:val="18"/>
              </w:rPr>
            </w:pPr>
            <w:r w:rsidRPr="006005FD">
              <w:rPr>
                <w:rFonts w:ascii="ＭＳ 明朝" w:hAnsi="ＭＳ 明朝" w:hint="eastAsia"/>
                <w:sz w:val="24"/>
                <w:szCs w:val="18"/>
              </w:rPr>
              <w:t>内容</w:t>
            </w:r>
          </w:p>
        </w:tc>
        <w:tc>
          <w:tcPr>
            <w:tcW w:w="1560" w:type="dxa"/>
            <w:tcBorders>
              <w:bottom w:val="double" w:sz="4" w:space="0" w:color="auto"/>
            </w:tcBorders>
            <w:shd w:val="clear" w:color="auto" w:fill="D9D9D9"/>
            <w:vAlign w:val="center"/>
          </w:tcPr>
          <w:p w14:paraId="5EF72A3B" w14:textId="77777777" w:rsidR="00387CBB" w:rsidRDefault="00E77AC0" w:rsidP="00387CBB">
            <w:pPr>
              <w:spacing w:line="280" w:lineRule="exact"/>
              <w:jc w:val="center"/>
              <w:rPr>
                <w:rFonts w:ascii="ＭＳ 明朝" w:hAnsi="ＭＳ 明朝"/>
                <w:sz w:val="24"/>
                <w:szCs w:val="18"/>
              </w:rPr>
            </w:pPr>
            <w:r>
              <w:rPr>
                <w:rFonts w:ascii="ＭＳ 明朝" w:hAnsi="ＭＳ 明朝" w:hint="eastAsia"/>
                <w:sz w:val="24"/>
                <w:szCs w:val="18"/>
              </w:rPr>
              <w:t>GBGLs</w:t>
            </w:r>
            <w:r w:rsidR="00387CBB" w:rsidRPr="006005FD">
              <w:rPr>
                <w:rFonts w:ascii="ＭＳ 明朝" w:hAnsi="ＭＳ 明朝" w:hint="eastAsia"/>
                <w:sz w:val="24"/>
                <w:szCs w:val="18"/>
              </w:rPr>
              <w:t>記載場所</w:t>
            </w:r>
          </w:p>
          <w:p w14:paraId="4B1C1238" w14:textId="77777777" w:rsidR="00387CBB" w:rsidRPr="006005FD" w:rsidRDefault="00387CBB" w:rsidP="00B749DD">
            <w:pPr>
              <w:spacing w:line="280" w:lineRule="exact"/>
              <w:jc w:val="center"/>
              <w:rPr>
                <w:rFonts w:ascii="ＭＳ 明朝" w:hAnsi="ＭＳ 明朝"/>
                <w:sz w:val="24"/>
                <w:szCs w:val="18"/>
              </w:rPr>
            </w:pPr>
            <w:r w:rsidRPr="006005FD">
              <w:rPr>
                <w:rFonts w:ascii="ＭＳ 明朝" w:hAnsi="ＭＳ 明朝" w:hint="eastAsia"/>
                <w:sz w:val="24"/>
                <w:szCs w:val="18"/>
              </w:rPr>
              <w:t>べきである／望ましい</w:t>
            </w:r>
          </w:p>
        </w:tc>
        <w:tc>
          <w:tcPr>
            <w:tcW w:w="4217" w:type="dxa"/>
            <w:tcBorders>
              <w:bottom w:val="double" w:sz="4" w:space="0" w:color="auto"/>
            </w:tcBorders>
            <w:shd w:val="clear" w:color="auto" w:fill="D9D9D9"/>
            <w:vAlign w:val="center"/>
          </w:tcPr>
          <w:p w14:paraId="0EF3C0B1" w14:textId="77777777" w:rsidR="00387CBB" w:rsidRPr="006005FD" w:rsidRDefault="00387CBB" w:rsidP="006E72B6">
            <w:pPr>
              <w:jc w:val="center"/>
              <w:rPr>
                <w:rFonts w:ascii="ＭＳ 明朝" w:hAnsi="ＭＳ 明朝"/>
                <w:sz w:val="24"/>
                <w:szCs w:val="18"/>
              </w:rPr>
            </w:pPr>
            <w:r w:rsidRPr="006005FD">
              <w:rPr>
                <w:rFonts w:ascii="ＭＳ 明朝" w:hAnsi="ＭＳ 明朝" w:hint="eastAsia"/>
                <w:sz w:val="24"/>
                <w:szCs w:val="18"/>
              </w:rPr>
              <w:t>確認方法</w:t>
            </w:r>
          </w:p>
        </w:tc>
      </w:tr>
      <w:tr w:rsidR="009F73A9" w:rsidRPr="009F73A9" w14:paraId="149A9543" w14:textId="77777777" w:rsidTr="006E72B6">
        <w:tc>
          <w:tcPr>
            <w:tcW w:w="3837" w:type="dxa"/>
            <w:tcBorders>
              <w:top w:val="single" w:sz="4" w:space="0" w:color="auto"/>
            </w:tcBorders>
            <w:shd w:val="clear" w:color="auto" w:fill="auto"/>
          </w:tcPr>
          <w:p w14:paraId="40970FB6" w14:textId="5843C342" w:rsidR="00387CBB" w:rsidRPr="009F73A9" w:rsidRDefault="00387CBB" w:rsidP="008814EA">
            <w:pPr>
              <w:spacing w:line="280" w:lineRule="exact"/>
              <w:ind w:left="242" w:hangingChars="100" w:hanging="242"/>
              <w:rPr>
                <w:rFonts w:ascii="ＭＳ 明朝" w:hAnsi="ＭＳ 明朝"/>
                <w:color w:val="auto"/>
                <w:sz w:val="24"/>
                <w:szCs w:val="18"/>
              </w:rPr>
            </w:pPr>
            <w:r w:rsidRPr="009F73A9">
              <w:rPr>
                <w:rFonts w:ascii="ＭＳ 明朝" w:hAnsi="ＭＳ 明朝" w:hint="eastAsia"/>
                <w:color w:val="auto"/>
                <w:sz w:val="24"/>
                <w:szCs w:val="18"/>
              </w:rPr>
              <w:t>✓グリーンボンドにより調達</w:t>
            </w:r>
            <w:r w:rsidR="002D0639" w:rsidRPr="009F73A9">
              <w:rPr>
                <w:rFonts w:ascii="ＭＳ 明朝" w:hAnsi="ＭＳ 明朝" w:hint="eastAsia"/>
                <w:color w:val="auto"/>
                <w:sz w:val="24"/>
                <w:szCs w:val="18"/>
              </w:rPr>
              <w:t xml:space="preserve">　</w:t>
            </w:r>
            <w:r w:rsidRPr="009F73A9">
              <w:rPr>
                <w:rFonts w:ascii="ＭＳ 明朝" w:hAnsi="ＭＳ 明朝" w:hint="eastAsia"/>
                <w:color w:val="auto"/>
                <w:sz w:val="24"/>
                <w:szCs w:val="18"/>
              </w:rPr>
              <w:t>される資金は、明確な環境改善効果をもたらす</w:t>
            </w:r>
            <w:r w:rsidR="00F2195B" w:rsidRPr="009F73A9">
              <w:rPr>
                <w:rFonts w:ascii="ＭＳ 明朝" w:hAnsi="ＭＳ 明朝" w:hint="eastAsia"/>
                <w:color w:val="auto"/>
                <w:sz w:val="24"/>
                <w:szCs w:val="18"/>
              </w:rPr>
              <w:t>適格な</w:t>
            </w:r>
            <w:r w:rsidRPr="009F73A9">
              <w:rPr>
                <w:rFonts w:ascii="ＭＳ 明朝" w:hAnsi="ＭＳ 明朝" w:hint="eastAsia"/>
                <w:color w:val="auto"/>
                <w:sz w:val="24"/>
                <w:szCs w:val="18"/>
              </w:rPr>
              <w:t>グリーンプロジェクトに充当されるべきである。当該環境改善効果があることは、発行体が評価す</w:t>
            </w:r>
            <w:r w:rsidRPr="009F73A9">
              <w:rPr>
                <w:rFonts w:ascii="ＭＳ 明朝" w:hAnsi="ＭＳ 明朝" w:hint="eastAsia"/>
                <w:color w:val="auto"/>
                <w:sz w:val="24"/>
                <w:szCs w:val="18"/>
              </w:rPr>
              <w:lastRenderedPageBreak/>
              <w:t>べきである。</w:t>
            </w:r>
          </w:p>
        </w:tc>
        <w:tc>
          <w:tcPr>
            <w:tcW w:w="1560" w:type="dxa"/>
            <w:tcBorders>
              <w:top w:val="single" w:sz="4" w:space="0" w:color="auto"/>
            </w:tcBorders>
          </w:tcPr>
          <w:p w14:paraId="7E42883D" w14:textId="39481C7D" w:rsidR="00387CBB" w:rsidRPr="009F73A9" w:rsidRDefault="00387CBB" w:rsidP="006E72B6">
            <w:pPr>
              <w:rPr>
                <w:rFonts w:ascii="ＭＳ 明朝" w:hAnsi="ＭＳ 明朝"/>
                <w:color w:val="auto"/>
                <w:sz w:val="24"/>
                <w:szCs w:val="18"/>
              </w:rPr>
            </w:pPr>
            <w:r w:rsidRPr="009F73A9">
              <w:rPr>
                <w:rFonts w:ascii="ＭＳ 明朝" w:hAnsi="ＭＳ 明朝" w:hint="eastAsia"/>
                <w:color w:val="auto"/>
                <w:sz w:val="24"/>
                <w:szCs w:val="18"/>
              </w:rPr>
              <w:lastRenderedPageBreak/>
              <w:t>１－</w:t>
            </w:r>
            <w:r w:rsidR="00F2195B" w:rsidRPr="009F73A9">
              <w:rPr>
                <w:rFonts w:ascii="ＭＳ 明朝" w:hAnsi="ＭＳ 明朝" w:hint="eastAsia"/>
                <w:color w:val="auto"/>
                <w:sz w:val="24"/>
                <w:szCs w:val="18"/>
              </w:rPr>
              <w:t>１－</w:t>
            </w:r>
            <w:r w:rsidRPr="009F73A9">
              <w:rPr>
                <w:rFonts w:ascii="ＭＳ 明朝" w:hAnsi="ＭＳ 明朝" w:hint="eastAsia"/>
                <w:color w:val="auto"/>
                <w:sz w:val="24"/>
                <w:szCs w:val="18"/>
              </w:rPr>
              <w:t>①</w:t>
            </w:r>
          </w:p>
          <w:p w14:paraId="5971852B" w14:textId="77777777" w:rsidR="00387CBB" w:rsidRPr="009F73A9" w:rsidRDefault="00387CBB" w:rsidP="006E72B6">
            <w:pPr>
              <w:rPr>
                <w:rFonts w:ascii="ＭＳ 明朝" w:hAnsi="ＭＳ 明朝"/>
                <w:color w:val="auto"/>
                <w:sz w:val="24"/>
                <w:szCs w:val="18"/>
              </w:rPr>
            </w:pPr>
            <w:r w:rsidRPr="009F73A9">
              <w:rPr>
                <w:rFonts w:ascii="ＭＳ 明朝" w:hAnsi="ＭＳ 明朝" w:hint="eastAsia"/>
                <w:color w:val="auto"/>
                <w:sz w:val="24"/>
                <w:szCs w:val="18"/>
              </w:rPr>
              <w:t>べきである</w:t>
            </w:r>
          </w:p>
        </w:tc>
        <w:tc>
          <w:tcPr>
            <w:tcW w:w="4217" w:type="dxa"/>
            <w:tcBorders>
              <w:top w:val="single" w:sz="4" w:space="0" w:color="auto"/>
            </w:tcBorders>
            <w:shd w:val="clear" w:color="auto" w:fill="auto"/>
          </w:tcPr>
          <w:p w14:paraId="730EA9F2" w14:textId="77777777" w:rsidR="00387CBB" w:rsidRPr="009F73A9" w:rsidRDefault="00387CBB" w:rsidP="006E72B6">
            <w:pPr>
              <w:rPr>
                <w:rFonts w:ascii="ＭＳ 明朝" w:hAnsi="ＭＳ 明朝"/>
                <w:color w:val="auto"/>
                <w:sz w:val="24"/>
                <w:szCs w:val="18"/>
              </w:rPr>
            </w:pPr>
          </w:p>
        </w:tc>
      </w:tr>
      <w:tr w:rsidR="009F73A9" w:rsidRPr="009F73A9" w14:paraId="3086FA4F" w14:textId="77777777" w:rsidTr="006E72B6">
        <w:tc>
          <w:tcPr>
            <w:tcW w:w="3837" w:type="dxa"/>
            <w:shd w:val="clear" w:color="auto" w:fill="auto"/>
          </w:tcPr>
          <w:p w14:paraId="095CF7FF" w14:textId="77777777" w:rsidR="00387CBB" w:rsidRPr="009F73A9" w:rsidRDefault="00387CBB" w:rsidP="00B749DD">
            <w:pPr>
              <w:spacing w:line="280" w:lineRule="exact"/>
              <w:ind w:left="242" w:hangingChars="100" w:hanging="242"/>
              <w:rPr>
                <w:rFonts w:ascii="ＭＳ 明朝" w:hAnsi="ＭＳ 明朝"/>
                <w:color w:val="auto"/>
                <w:sz w:val="24"/>
                <w:szCs w:val="18"/>
              </w:rPr>
            </w:pPr>
            <w:r w:rsidRPr="009F73A9">
              <w:rPr>
                <w:rFonts w:ascii="ＭＳ 明朝" w:hAnsi="ＭＳ 明朝" w:hint="eastAsia"/>
                <w:color w:val="auto"/>
                <w:sz w:val="24"/>
                <w:szCs w:val="18"/>
              </w:rPr>
              <w:t>✓可能な場合には、調達資金の</w:t>
            </w:r>
            <w:r w:rsidR="002D0639" w:rsidRPr="009F73A9">
              <w:rPr>
                <w:rFonts w:ascii="ＭＳ 明朝" w:hAnsi="ＭＳ 明朝" w:hint="eastAsia"/>
                <w:color w:val="auto"/>
                <w:sz w:val="24"/>
                <w:szCs w:val="18"/>
              </w:rPr>
              <w:t xml:space="preserve">　</w:t>
            </w:r>
            <w:r w:rsidRPr="009F73A9">
              <w:rPr>
                <w:rFonts w:ascii="ＭＳ 明朝" w:hAnsi="ＭＳ 明朝" w:hint="eastAsia"/>
                <w:color w:val="auto"/>
                <w:sz w:val="24"/>
                <w:szCs w:val="18"/>
              </w:rPr>
              <w:t>使途となるグリーンプロジェクトの環境改善効果を定量化することが望ましい。</w:t>
            </w:r>
          </w:p>
        </w:tc>
        <w:tc>
          <w:tcPr>
            <w:tcW w:w="1560" w:type="dxa"/>
          </w:tcPr>
          <w:p w14:paraId="4EA29E25" w14:textId="0D79B501" w:rsidR="00387CBB" w:rsidRPr="009F73A9" w:rsidRDefault="00387CBB" w:rsidP="006E72B6">
            <w:pPr>
              <w:rPr>
                <w:rFonts w:ascii="ＭＳ 明朝" w:hAnsi="ＭＳ 明朝"/>
                <w:color w:val="auto"/>
                <w:sz w:val="24"/>
                <w:szCs w:val="18"/>
              </w:rPr>
            </w:pPr>
            <w:r w:rsidRPr="009F73A9">
              <w:rPr>
                <w:rFonts w:ascii="ＭＳ 明朝" w:hAnsi="ＭＳ 明朝" w:hint="eastAsia"/>
                <w:color w:val="auto"/>
                <w:sz w:val="24"/>
                <w:szCs w:val="18"/>
              </w:rPr>
              <w:t>１－</w:t>
            </w:r>
            <w:r w:rsidR="00F2195B" w:rsidRPr="009F73A9">
              <w:rPr>
                <w:rFonts w:ascii="ＭＳ 明朝" w:hAnsi="ＭＳ 明朝" w:hint="eastAsia"/>
                <w:color w:val="auto"/>
                <w:sz w:val="24"/>
                <w:szCs w:val="18"/>
              </w:rPr>
              <w:t>１－</w:t>
            </w:r>
            <w:r w:rsidRPr="009F73A9">
              <w:rPr>
                <w:rFonts w:ascii="ＭＳ 明朝" w:hAnsi="ＭＳ 明朝" w:hint="eastAsia"/>
                <w:color w:val="auto"/>
                <w:sz w:val="24"/>
                <w:szCs w:val="18"/>
              </w:rPr>
              <w:t>①</w:t>
            </w:r>
          </w:p>
          <w:p w14:paraId="4F99C73C" w14:textId="77777777" w:rsidR="00387CBB" w:rsidRPr="009F73A9" w:rsidRDefault="00387CBB" w:rsidP="006E72B6">
            <w:pPr>
              <w:rPr>
                <w:rFonts w:ascii="ＭＳ 明朝" w:hAnsi="ＭＳ 明朝"/>
                <w:color w:val="auto"/>
                <w:sz w:val="24"/>
                <w:szCs w:val="18"/>
              </w:rPr>
            </w:pPr>
            <w:r w:rsidRPr="009F73A9">
              <w:rPr>
                <w:rFonts w:ascii="ＭＳ 明朝" w:hAnsi="ＭＳ 明朝" w:hint="eastAsia"/>
                <w:color w:val="auto"/>
                <w:sz w:val="24"/>
                <w:szCs w:val="18"/>
              </w:rPr>
              <w:t>望ましい</w:t>
            </w:r>
          </w:p>
        </w:tc>
        <w:tc>
          <w:tcPr>
            <w:tcW w:w="4217" w:type="dxa"/>
            <w:shd w:val="clear" w:color="auto" w:fill="auto"/>
          </w:tcPr>
          <w:p w14:paraId="597D21CF" w14:textId="77777777" w:rsidR="00387CBB" w:rsidRPr="009F73A9" w:rsidRDefault="00387CBB" w:rsidP="006E72B6">
            <w:pPr>
              <w:rPr>
                <w:rFonts w:ascii="ＭＳ 明朝" w:hAnsi="ＭＳ 明朝"/>
                <w:color w:val="auto"/>
                <w:sz w:val="24"/>
                <w:szCs w:val="18"/>
              </w:rPr>
            </w:pPr>
          </w:p>
        </w:tc>
      </w:tr>
      <w:tr w:rsidR="009F73A9" w:rsidRPr="009F73A9" w14:paraId="2DFA9877" w14:textId="77777777" w:rsidTr="006E72B6">
        <w:tc>
          <w:tcPr>
            <w:tcW w:w="3837" w:type="dxa"/>
            <w:shd w:val="clear" w:color="auto" w:fill="auto"/>
          </w:tcPr>
          <w:p w14:paraId="453D890F" w14:textId="77777777" w:rsidR="00387CBB" w:rsidRPr="009F73A9" w:rsidRDefault="00387CBB" w:rsidP="00B749DD">
            <w:pPr>
              <w:spacing w:line="280" w:lineRule="exact"/>
              <w:ind w:left="242" w:hangingChars="100" w:hanging="242"/>
              <w:rPr>
                <w:rFonts w:ascii="ＭＳ 明朝" w:hAnsi="ＭＳ 明朝"/>
                <w:color w:val="auto"/>
                <w:sz w:val="24"/>
                <w:szCs w:val="18"/>
              </w:rPr>
            </w:pPr>
            <w:r w:rsidRPr="009F73A9">
              <w:rPr>
                <w:rFonts w:ascii="ＭＳ 明朝" w:hAnsi="ＭＳ 明朝" w:hint="eastAsia"/>
                <w:color w:val="auto"/>
                <w:sz w:val="24"/>
                <w:szCs w:val="18"/>
              </w:rPr>
              <w:t>✓調達資金の使途は、目論見書</w:t>
            </w:r>
            <w:r w:rsidR="002D0639" w:rsidRPr="009F73A9">
              <w:rPr>
                <w:rFonts w:ascii="ＭＳ 明朝" w:hAnsi="ＭＳ 明朝" w:hint="eastAsia"/>
                <w:color w:val="auto"/>
                <w:sz w:val="24"/>
                <w:szCs w:val="18"/>
              </w:rPr>
              <w:t xml:space="preserve">　</w:t>
            </w:r>
            <w:r w:rsidRPr="009F73A9">
              <w:rPr>
                <w:rFonts w:ascii="ＭＳ 明朝" w:hAnsi="ＭＳ 明朝" w:hint="eastAsia"/>
                <w:color w:val="auto"/>
                <w:sz w:val="24"/>
                <w:szCs w:val="18"/>
              </w:rPr>
              <w:t>などの法定書類その他の書類によって投資家に事前に説明すべきである。</w:t>
            </w:r>
          </w:p>
        </w:tc>
        <w:tc>
          <w:tcPr>
            <w:tcW w:w="1560" w:type="dxa"/>
          </w:tcPr>
          <w:p w14:paraId="64BFCE8D" w14:textId="1B9BA4E7" w:rsidR="00387CBB" w:rsidRPr="009F73A9" w:rsidRDefault="00387CBB" w:rsidP="006E72B6">
            <w:pPr>
              <w:rPr>
                <w:rFonts w:ascii="ＭＳ 明朝" w:hAnsi="ＭＳ 明朝"/>
                <w:color w:val="auto"/>
                <w:sz w:val="24"/>
                <w:szCs w:val="18"/>
              </w:rPr>
            </w:pPr>
            <w:r w:rsidRPr="009F73A9">
              <w:rPr>
                <w:rFonts w:ascii="ＭＳ 明朝" w:hAnsi="ＭＳ 明朝" w:hint="eastAsia"/>
                <w:color w:val="auto"/>
                <w:sz w:val="24"/>
                <w:szCs w:val="18"/>
              </w:rPr>
              <w:t>１－</w:t>
            </w:r>
            <w:r w:rsidR="00F2195B" w:rsidRPr="009F73A9">
              <w:rPr>
                <w:rFonts w:ascii="ＭＳ 明朝" w:hAnsi="ＭＳ 明朝" w:hint="eastAsia"/>
                <w:color w:val="auto"/>
                <w:sz w:val="24"/>
                <w:szCs w:val="18"/>
              </w:rPr>
              <w:t>１－</w:t>
            </w:r>
            <w:r w:rsidRPr="009F73A9">
              <w:rPr>
                <w:rFonts w:ascii="ＭＳ 明朝" w:hAnsi="ＭＳ 明朝" w:hint="eastAsia"/>
                <w:color w:val="auto"/>
                <w:sz w:val="24"/>
                <w:szCs w:val="18"/>
              </w:rPr>
              <w:t>④</w:t>
            </w:r>
          </w:p>
          <w:p w14:paraId="2D63E9B7" w14:textId="77777777" w:rsidR="00387CBB" w:rsidRPr="009F73A9" w:rsidRDefault="00387CBB" w:rsidP="006E72B6">
            <w:pPr>
              <w:rPr>
                <w:rFonts w:ascii="ＭＳ 明朝" w:hAnsi="ＭＳ 明朝"/>
                <w:color w:val="auto"/>
                <w:sz w:val="24"/>
                <w:szCs w:val="18"/>
              </w:rPr>
            </w:pPr>
            <w:r w:rsidRPr="009F73A9">
              <w:rPr>
                <w:rFonts w:ascii="ＭＳ 明朝" w:hAnsi="ＭＳ 明朝" w:hint="eastAsia"/>
                <w:color w:val="auto"/>
                <w:sz w:val="24"/>
                <w:szCs w:val="18"/>
              </w:rPr>
              <w:t>べきである</w:t>
            </w:r>
          </w:p>
        </w:tc>
        <w:tc>
          <w:tcPr>
            <w:tcW w:w="4217" w:type="dxa"/>
            <w:shd w:val="clear" w:color="auto" w:fill="auto"/>
          </w:tcPr>
          <w:p w14:paraId="6D09D9EF" w14:textId="77777777" w:rsidR="00387CBB" w:rsidRPr="009F73A9" w:rsidRDefault="00387CBB" w:rsidP="006E72B6">
            <w:pPr>
              <w:rPr>
                <w:rFonts w:ascii="ＭＳ 明朝" w:hAnsi="ＭＳ 明朝"/>
                <w:color w:val="auto"/>
                <w:sz w:val="24"/>
                <w:szCs w:val="18"/>
              </w:rPr>
            </w:pPr>
          </w:p>
        </w:tc>
      </w:tr>
      <w:tr w:rsidR="009F73A9" w:rsidRPr="009F73A9" w14:paraId="007D4A72" w14:textId="77777777" w:rsidTr="006E72B6">
        <w:tc>
          <w:tcPr>
            <w:tcW w:w="3837" w:type="dxa"/>
            <w:shd w:val="clear" w:color="auto" w:fill="auto"/>
          </w:tcPr>
          <w:p w14:paraId="01B7E3C7" w14:textId="77777777" w:rsidR="00387CBB" w:rsidRPr="009F73A9" w:rsidRDefault="00387CBB" w:rsidP="00B749DD">
            <w:pPr>
              <w:spacing w:line="280" w:lineRule="exact"/>
              <w:ind w:left="242" w:hangingChars="100" w:hanging="242"/>
              <w:rPr>
                <w:rFonts w:ascii="ＭＳ 明朝" w:hAnsi="ＭＳ 明朝"/>
                <w:color w:val="auto"/>
                <w:sz w:val="24"/>
                <w:szCs w:val="18"/>
              </w:rPr>
            </w:pPr>
            <w:r w:rsidRPr="009F73A9">
              <w:rPr>
                <w:rFonts w:ascii="ＭＳ 明朝" w:hAnsi="ＭＳ 明朝" w:hint="eastAsia"/>
                <w:color w:val="auto"/>
                <w:sz w:val="24"/>
                <w:szCs w:val="18"/>
              </w:rPr>
              <w:t>✓調達資金の使途の投資家への説明は、グリーンプロジェクトに関する一定の事業区分を</w:t>
            </w:r>
            <w:r w:rsidR="002D0639" w:rsidRPr="009F73A9">
              <w:rPr>
                <w:rFonts w:ascii="ＭＳ 明朝" w:hAnsi="ＭＳ 明朝" w:hint="eastAsia"/>
                <w:color w:val="auto"/>
                <w:sz w:val="24"/>
                <w:szCs w:val="18"/>
              </w:rPr>
              <w:t xml:space="preserve">　</w:t>
            </w:r>
            <w:r w:rsidRPr="009F73A9">
              <w:rPr>
                <w:rFonts w:ascii="ＭＳ 明朝" w:hAnsi="ＭＳ 明朝" w:hint="eastAsia"/>
                <w:color w:val="auto"/>
                <w:sz w:val="24"/>
                <w:szCs w:val="18"/>
              </w:rPr>
              <w:t>示して行うべきである。</w:t>
            </w:r>
          </w:p>
        </w:tc>
        <w:tc>
          <w:tcPr>
            <w:tcW w:w="1560" w:type="dxa"/>
          </w:tcPr>
          <w:p w14:paraId="06A9F4E8" w14:textId="318E9AB7" w:rsidR="00387CBB" w:rsidRPr="009F73A9" w:rsidRDefault="00387CBB" w:rsidP="006E72B6">
            <w:pPr>
              <w:rPr>
                <w:rFonts w:ascii="ＭＳ 明朝" w:hAnsi="ＭＳ 明朝"/>
                <w:color w:val="auto"/>
                <w:sz w:val="24"/>
                <w:szCs w:val="18"/>
              </w:rPr>
            </w:pPr>
            <w:r w:rsidRPr="009F73A9">
              <w:rPr>
                <w:rFonts w:ascii="ＭＳ 明朝" w:hAnsi="ＭＳ 明朝" w:hint="eastAsia"/>
                <w:color w:val="auto"/>
                <w:sz w:val="24"/>
                <w:szCs w:val="18"/>
              </w:rPr>
              <w:t>１－</w:t>
            </w:r>
            <w:r w:rsidR="00F2195B" w:rsidRPr="009F73A9">
              <w:rPr>
                <w:rFonts w:ascii="ＭＳ 明朝" w:hAnsi="ＭＳ 明朝" w:hint="eastAsia"/>
                <w:color w:val="auto"/>
                <w:sz w:val="24"/>
                <w:szCs w:val="18"/>
              </w:rPr>
              <w:t>１－</w:t>
            </w:r>
            <w:r w:rsidRPr="009F73A9">
              <w:rPr>
                <w:rFonts w:ascii="ＭＳ 明朝" w:hAnsi="ＭＳ 明朝" w:hint="eastAsia"/>
                <w:color w:val="auto"/>
                <w:sz w:val="24"/>
                <w:szCs w:val="18"/>
              </w:rPr>
              <w:t>⑤</w:t>
            </w:r>
          </w:p>
          <w:p w14:paraId="412510D2" w14:textId="77777777" w:rsidR="00387CBB" w:rsidRPr="009F73A9" w:rsidRDefault="00387CBB" w:rsidP="006E72B6">
            <w:pPr>
              <w:rPr>
                <w:rFonts w:ascii="ＭＳ 明朝" w:hAnsi="ＭＳ 明朝"/>
                <w:color w:val="auto"/>
                <w:sz w:val="24"/>
                <w:szCs w:val="18"/>
              </w:rPr>
            </w:pPr>
            <w:r w:rsidRPr="009F73A9">
              <w:rPr>
                <w:rFonts w:ascii="ＭＳ 明朝" w:hAnsi="ＭＳ 明朝" w:hint="eastAsia"/>
                <w:color w:val="auto"/>
                <w:sz w:val="24"/>
                <w:szCs w:val="18"/>
              </w:rPr>
              <w:t>べきである</w:t>
            </w:r>
          </w:p>
        </w:tc>
        <w:tc>
          <w:tcPr>
            <w:tcW w:w="4217" w:type="dxa"/>
            <w:shd w:val="clear" w:color="auto" w:fill="auto"/>
          </w:tcPr>
          <w:p w14:paraId="46031D06" w14:textId="77777777" w:rsidR="00387CBB" w:rsidRPr="009F73A9" w:rsidRDefault="00387CBB" w:rsidP="006E72B6">
            <w:pPr>
              <w:rPr>
                <w:rFonts w:ascii="ＭＳ 明朝" w:hAnsi="ＭＳ 明朝"/>
                <w:color w:val="auto"/>
                <w:sz w:val="24"/>
                <w:szCs w:val="18"/>
              </w:rPr>
            </w:pPr>
          </w:p>
        </w:tc>
      </w:tr>
      <w:tr w:rsidR="009F73A9" w:rsidRPr="009F73A9" w14:paraId="010A7B22" w14:textId="77777777" w:rsidTr="006E72B6">
        <w:tc>
          <w:tcPr>
            <w:tcW w:w="3837" w:type="dxa"/>
            <w:shd w:val="clear" w:color="auto" w:fill="auto"/>
          </w:tcPr>
          <w:p w14:paraId="619DB408" w14:textId="77777777" w:rsidR="00387CBB" w:rsidRPr="009F73A9" w:rsidRDefault="00387CBB" w:rsidP="00B749DD">
            <w:pPr>
              <w:spacing w:line="280" w:lineRule="exact"/>
              <w:ind w:left="237" w:hangingChars="98" w:hanging="237"/>
              <w:rPr>
                <w:rFonts w:ascii="ＭＳ 明朝" w:hAnsi="ＭＳ 明朝"/>
                <w:color w:val="auto"/>
                <w:sz w:val="24"/>
                <w:szCs w:val="18"/>
              </w:rPr>
            </w:pPr>
            <w:r w:rsidRPr="009F73A9">
              <w:rPr>
                <w:rFonts w:ascii="ＭＳ 明朝" w:hAnsi="ＭＳ 明朝" w:hint="eastAsia"/>
                <w:color w:val="auto"/>
                <w:sz w:val="24"/>
                <w:szCs w:val="18"/>
              </w:rPr>
              <w:t>✓調達資金の使途となる個別のグリーンプロジェクトが具体的に確定している場合、調達資金の使途の投資家への説明は、当該グリーンプロジェクトを明示して行うことが望ましい。</w:t>
            </w:r>
          </w:p>
        </w:tc>
        <w:tc>
          <w:tcPr>
            <w:tcW w:w="1560" w:type="dxa"/>
          </w:tcPr>
          <w:p w14:paraId="7A106EB8" w14:textId="176D2EB0" w:rsidR="00387CBB" w:rsidRPr="009F73A9" w:rsidRDefault="00387CBB" w:rsidP="006E72B6">
            <w:pPr>
              <w:rPr>
                <w:rFonts w:ascii="ＭＳ 明朝" w:hAnsi="ＭＳ 明朝"/>
                <w:color w:val="auto"/>
                <w:sz w:val="24"/>
                <w:szCs w:val="18"/>
              </w:rPr>
            </w:pPr>
            <w:r w:rsidRPr="009F73A9">
              <w:rPr>
                <w:rFonts w:ascii="ＭＳ 明朝" w:hAnsi="ＭＳ 明朝" w:hint="eastAsia"/>
                <w:color w:val="auto"/>
                <w:sz w:val="24"/>
                <w:szCs w:val="18"/>
              </w:rPr>
              <w:t>１－</w:t>
            </w:r>
            <w:r w:rsidR="00F2195B" w:rsidRPr="009F73A9">
              <w:rPr>
                <w:rFonts w:ascii="ＭＳ 明朝" w:hAnsi="ＭＳ 明朝" w:hint="eastAsia"/>
                <w:color w:val="auto"/>
                <w:sz w:val="24"/>
                <w:szCs w:val="18"/>
              </w:rPr>
              <w:t>１－</w:t>
            </w:r>
            <w:r w:rsidRPr="009F73A9">
              <w:rPr>
                <w:rFonts w:ascii="ＭＳ 明朝" w:hAnsi="ＭＳ 明朝" w:hint="eastAsia"/>
                <w:color w:val="auto"/>
                <w:sz w:val="24"/>
                <w:szCs w:val="18"/>
              </w:rPr>
              <w:t>⑤</w:t>
            </w:r>
          </w:p>
          <w:p w14:paraId="63749003" w14:textId="77777777" w:rsidR="00387CBB" w:rsidRPr="009F73A9" w:rsidRDefault="00387CBB" w:rsidP="006E72B6">
            <w:pPr>
              <w:rPr>
                <w:rFonts w:ascii="ＭＳ 明朝" w:hAnsi="ＭＳ 明朝"/>
                <w:color w:val="auto"/>
                <w:sz w:val="24"/>
                <w:szCs w:val="18"/>
              </w:rPr>
            </w:pPr>
            <w:r w:rsidRPr="009F73A9">
              <w:rPr>
                <w:rFonts w:ascii="ＭＳ 明朝" w:hAnsi="ＭＳ 明朝" w:hint="eastAsia"/>
                <w:color w:val="auto"/>
                <w:sz w:val="24"/>
                <w:szCs w:val="18"/>
              </w:rPr>
              <w:t>望ましい</w:t>
            </w:r>
          </w:p>
        </w:tc>
        <w:tc>
          <w:tcPr>
            <w:tcW w:w="4217" w:type="dxa"/>
            <w:shd w:val="clear" w:color="auto" w:fill="auto"/>
          </w:tcPr>
          <w:p w14:paraId="09C5B702" w14:textId="77777777" w:rsidR="00387CBB" w:rsidRPr="009F73A9" w:rsidRDefault="00387CBB" w:rsidP="006E72B6">
            <w:pPr>
              <w:rPr>
                <w:rFonts w:ascii="ＭＳ 明朝" w:hAnsi="ＭＳ 明朝"/>
                <w:color w:val="auto"/>
                <w:sz w:val="24"/>
                <w:szCs w:val="18"/>
              </w:rPr>
            </w:pPr>
          </w:p>
        </w:tc>
      </w:tr>
      <w:tr w:rsidR="009F73A9" w:rsidRPr="009F73A9" w14:paraId="4EB5DF64" w14:textId="77777777" w:rsidTr="006E72B6">
        <w:trPr>
          <w:trHeight w:val="2256"/>
        </w:trPr>
        <w:tc>
          <w:tcPr>
            <w:tcW w:w="3837" w:type="dxa"/>
            <w:shd w:val="clear" w:color="auto" w:fill="auto"/>
          </w:tcPr>
          <w:p w14:paraId="0A226BB2" w14:textId="0874EAD2" w:rsidR="00387CBB" w:rsidRPr="009F73A9" w:rsidRDefault="00387CBB" w:rsidP="00DC3515">
            <w:pPr>
              <w:spacing w:line="280" w:lineRule="exact"/>
              <w:ind w:left="237" w:hangingChars="98" w:hanging="237"/>
              <w:rPr>
                <w:rFonts w:ascii="ＭＳ 明朝" w:hAnsi="ＭＳ 明朝"/>
                <w:color w:val="auto"/>
                <w:sz w:val="24"/>
                <w:szCs w:val="18"/>
              </w:rPr>
            </w:pPr>
            <w:r w:rsidRPr="009F73A9">
              <w:rPr>
                <w:rFonts w:ascii="ＭＳ 明朝" w:hAnsi="ＭＳ 明朝" w:hint="eastAsia"/>
                <w:color w:val="auto"/>
                <w:sz w:val="24"/>
                <w:szCs w:val="18"/>
              </w:rPr>
              <w:t>✓グリーンプロジェクトが、本来の環境改善効果とは別に、付随的に環境</w:t>
            </w:r>
            <w:r w:rsidR="00F2195B" w:rsidRPr="009F73A9">
              <w:rPr>
                <w:rFonts w:ascii="ＭＳ 明朝" w:hAnsi="ＭＳ 明朝" w:hint="eastAsia"/>
                <w:color w:val="auto"/>
                <w:sz w:val="24"/>
                <w:szCs w:val="18"/>
              </w:rPr>
              <w:t>・社会</w:t>
            </w:r>
            <w:r w:rsidRPr="009F73A9">
              <w:rPr>
                <w:rFonts w:ascii="ＭＳ 明朝" w:hAnsi="ＭＳ 明朝" w:hint="eastAsia"/>
                <w:color w:val="auto"/>
                <w:sz w:val="24"/>
                <w:szCs w:val="18"/>
              </w:rPr>
              <w:t>に対してネガティブな効果も持つ場合、調達資金の使途の投資家への説明の際に、そのネガティブな効果に対</w:t>
            </w:r>
            <w:r w:rsidR="002D0639" w:rsidRPr="009F73A9">
              <w:rPr>
                <w:rFonts w:ascii="ＭＳ 明朝" w:hAnsi="ＭＳ 明朝" w:hint="eastAsia"/>
                <w:color w:val="auto"/>
                <w:sz w:val="24"/>
                <w:szCs w:val="18"/>
              </w:rPr>
              <w:t xml:space="preserve">　</w:t>
            </w:r>
            <w:r w:rsidRPr="009F73A9">
              <w:rPr>
                <w:rFonts w:ascii="ＭＳ 明朝" w:hAnsi="ＭＳ 明朝" w:hint="eastAsia"/>
                <w:color w:val="auto"/>
                <w:sz w:val="24"/>
                <w:szCs w:val="18"/>
              </w:rPr>
              <w:t>する評価や、対応の考え方等を併せて説明すべきである。</w:t>
            </w:r>
          </w:p>
        </w:tc>
        <w:tc>
          <w:tcPr>
            <w:tcW w:w="1560" w:type="dxa"/>
          </w:tcPr>
          <w:p w14:paraId="658A42CF" w14:textId="3C4738A8" w:rsidR="00387CBB" w:rsidRPr="009F73A9" w:rsidRDefault="00387CBB" w:rsidP="006E72B6">
            <w:pPr>
              <w:rPr>
                <w:rFonts w:ascii="ＭＳ 明朝" w:hAnsi="ＭＳ 明朝"/>
                <w:color w:val="auto"/>
                <w:sz w:val="24"/>
                <w:szCs w:val="18"/>
              </w:rPr>
            </w:pPr>
            <w:r w:rsidRPr="009F73A9">
              <w:rPr>
                <w:rFonts w:ascii="ＭＳ 明朝" w:hAnsi="ＭＳ 明朝" w:hint="eastAsia"/>
                <w:color w:val="auto"/>
                <w:sz w:val="24"/>
                <w:szCs w:val="18"/>
              </w:rPr>
              <w:t>１－</w:t>
            </w:r>
            <w:r w:rsidR="00F2195B" w:rsidRPr="009F73A9">
              <w:rPr>
                <w:rFonts w:ascii="ＭＳ 明朝" w:hAnsi="ＭＳ 明朝" w:hint="eastAsia"/>
                <w:color w:val="auto"/>
                <w:sz w:val="24"/>
                <w:szCs w:val="18"/>
              </w:rPr>
              <w:t>１－</w:t>
            </w:r>
            <w:r w:rsidRPr="009F73A9">
              <w:rPr>
                <w:rFonts w:ascii="ＭＳ 明朝" w:hAnsi="ＭＳ 明朝" w:hint="eastAsia"/>
                <w:color w:val="auto"/>
                <w:sz w:val="24"/>
                <w:szCs w:val="18"/>
              </w:rPr>
              <w:t>⑥</w:t>
            </w:r>
          </w:p>
          <w:p w14:paraId="0431FEEB" w14:textId="77777777" w:rsidR="00387CBB" w:rsidRPr="009F73A9" w:rsidRDefault="00387CBB" w:rsidP="006E72B6">
            <w:pPr>
              <w:rPr>
                <w:rFonts w:ascii="ＭＳ 明朝" w:hAnsi="ＭＳ 明朝"/>
                <w:color w:val="auto"/>
                <w:sz w:val="24"/>
                <w:szCs w:val="18"/>
              </w:rPr>
            </w:pPr>
            <w:r w:rsidRPr="009F73A9">
              <w:rPr>
                <w:rFonts w:ascii="ＭＳ 明朝" w:hAnsi="ＭＳ 明朝" w:hint="eastAsia"/>
                <w:color w:val="auto"/>
                <w:sz w:val="24"/>
                <w:szCs w:val="18"/>
              </w:rPr>
              <w:t>べきである</w:t>
            </w:r>
          </w:p>
        </w:tc>
        <w:tc>
          <w:tcPr>
            <w:tcW w:w="4217" w:type="dxa"/>
            <w:shd w:val="clear" w:color="auto" w:fill="auto"/>
          </w:tcPr>
          <w:p w14:paraId="0D0D34F9" w14:textId="77777777" w:rsidR="00387CBB" w:rsidRPr="009F73A9" w:rsidRDefault="00387CBB" w:rsidP="006E72B6">
            <w:pPr>
              <w:rPr>
                <w:rFonts w:ascii="ＭＳ 明朝" w:hAnsi="ＭＳ 明朝"/>
                <w:color w:val="auto"/>
                <w:sz w:val="18"/>
                <w:szCs w:val="18"/>
              </w:rPr>
            </w:pPr>
          </w:p>
        </w:tc>
      </w:tr>
      <w:tr w:rsidR="009F73A9" w:rsidRPr="009F73A9" w14:paraId="67FF65EE" w14:textId="77777777" w:rsidTr="006E72B6">
        <w:tc>
          <w:tcPr>
            <w:tcW w:w="3837" w:type="dxa"/>
            <w:shd w:val="clear" w:color="auto" w:fill="auto"/>
          </w:tcPr>
          <w:p w14:paraId="3247DC3E" w14:textId="2798BFA1" w:rsidR="00387CBB" w:rsidRPr="009F73A9" w:rsidRDefault="00387CBB" w:rsidP="00DC3515">
            <w:pPr>
              <w:spacing w:line="280" w:lineRule="exact"/>
              <w:ind w:left="237" w:hangingChars="98" w:hanging="237"/>
              <w:rPr>
                <w:rFonts w:ascii="ＭＳ 明朝" w:hAnsi="ＭＳ 明朝"/>
                <w:color w:val="auto"/>
                <w:sz w:val="24"/>
                <w:szCs w:val="18"/>
              </w:rPr>
            </w:pPr>
            <w:r w:rsidRPr="009F73A9">
              <w:rPr>
                <w:rFonts w:ascii="ＭＳ 明朝" w:hAnsi="ＭＳ 明朝" w:hint="eastAsia"/>
                <w:color w:val="auto"/>
                <w:sz w:val="24"/>
                <w:szCs w:val="18"/>
              </w:rPr>
              <w:t>✓</w:t>
            </w:r>
            <w:r w:rsidR="00DC3515" w:rsidRPr="009F73A9">
              <w:rPr>
                <w:rFonts w:ascii="ＭＳ 明朝" w:hAnsi="ＭＳ 明朝" w:hint="eastAsia"/>
                <w:color w:val="auto"/>
                <w:sz w:val="24"/>
                <w:szCs w:val="18"/>
              </w:rPr>
              <w:t>調達資金の使途に既に開始されているグリーンプロジェクトのリファイナンスが含まれている場合、調達資金の使途の投資家への説明の際に、</w:t>
            </w:r>
            <w:r w:rsidR="00F2195B" w:rsidRPr="009F73A9">
              <w:rPr>
                <w:rFonts w:ascii="ＭＳ 明朝" w:hAnsi="ＭＳ 明朝" w:hint="eastAsia"/>
                <w:color w:val="auto"/>
                <w:sz w:val="24"/>
                <w:szCs w:val="18"/>
              </w:rPr>
              <w:t>ⅰ）</w:t>
            </w:r>
            <w:r w:rsidR="00DC3515" w:rsidRPr="009F73A9">
              <w:rPr>
                <w:rFonts w:ascii="ＭＳ 明朝" w:hAnsi="ＭＳ 明朝" w:hint="eastAsia"/>
                <w:color w:val="auto"/>
                <w:sz w:val="24"/>
                <w:szCs w:val="18"/>
              </w:rPr>
              <w:t>リファイナンスに充当される</w:t>
            </w:r>
            <w:r w:rsidR="00BC647F" w:rsidRPr="009F73A9">
              <w:rPr>
                <w:rFonts w:ascii="ＭＳ 明朝" w:hAnsi="ＭＳ 明朝" w:hint="eastAsia"/>
                <w:color w:val="auto"/>
                <w:sz w:val="24"/>
                <w:szCs w:val="18"/>
              </w:rPr>
              <w:t>概算</w:t>
            </w:r>
            <w:r w:rsidR="00DC3515" w:rsidRPr="009F73A9">
              <w:rPr>
                <w:rFonts w:ascii="ＭＳ 明朝" w:hAnsi="ＭＳ 明朝" w:hint="eastAsia"/>
                <w:color w:val="auto"/>
                <w:sz w:val="24"/>
                <w:szCs w:val="18"/>
              </w:rPr>
              <w:t>額（又は割合）、</w:t>
            </w:r>
            <w:r w:rsidR="00F2195B" w:rsidRPr="009F73A9">
              <w:rPr>
                <w:rFonts w:ascii="ＭＳ 明朝" w:hAnsi="ＭＳ 明朝" w:hint="eastAsia"/>
                <w:color w:val="auto"/>
                <w:sz w:val="24"/>
                <w:szCs w:val="18"/>
              </w:rPr>
              <w:t>ⅱ）</w:t>
            </w:r>
            <w:r w:rsidR="00DC3515" w:rsidRPr="009F73A9">
              <w:rPr>
                <w:rFonts w:ascii="ＭＳ 明朝" w:hAnsi="ＭＳ 明朝" w:hint="eastAsia"/>
                <w:color w:val="auto"/>
                <w:sz w:val="24"/>
                <w:szCs w:val="18"/>
              </w:rPr>
              <w:t>リファイナンスに係るグリーンプロジェクト（又は事業区分）、</w:t>
            </w:r>
            <w:r w:rsidR="00F2195B" w:rsidRPr="009F73A9">
              <w:rPr>
                <w:rFonts w:ascii="ＭＳ 明朝" w:hAnsi="ＭＳ 明朝" w:hint="eastAsia"/>
                <w:color w:val="auto"/>
                <w:sz w:val="24"/>
                <w:szCs w:val="18"/>
              </w:rPr>
              <w:t>ⅲ）</w:t>
            </w:r>
            <w:r w:rsidR="00DC3515" w:rsidRPr="009F73A9">
              <w:rPr>
                <w:rFonts w:ascii="ＭＳ 明朝" w:hAnsi="ＭＳ 明朝" w:hint="eastAsia"/>
                <w:color w:val="auto"/>
                <w:sz w:val="24"/>
                <w:szCs w:val="18"/>
              </w:rPr>
              <w:t>リファイナンス対象となるグリーンプロジェクトの対象期間（ルックバック期間）を含めることが望ましい。</w:t>
            </w:r>
          </w:p>
        </w:tc>
        <w:tc>
          <w:tcPr>
            <w:tcW w:w="1560" w:type="dxa"/>
          </w:tcPr>
          <w:p w14:paraId="09D8F2FF" w14:textId="10601F3A" w:rsidR="00387CBB" w:rsidRPr="009F73A9" w:rsidRDefault="00387CBB" w:rsidP="006E72B6">
            <w:pPr>
              <w:rPr>
                <w:rFonts w:ascii="ＭＳ 明朝" w:hAnsi="ＭＳ 明朝"/>
                <w:color w:val="auto"/>
                <w:sz w:val="24"/>
                <w:szCs w:val="18"/>
              </w:rPr>
            </w:pPr>
            <w:r w:rsidRPr="009F73A9">
              <w:rPr>
                <w:rFonts w:ascii="ＭＳ 明朝" w:hAnsi="ＭＳ 明朝" w:hint="eastAsia"/>
                <w:color w:val="auto"/>
                <w:sz w:val="24"/>
                <w:szCs w:val="18"/>
              </w:rPr>
              <w:t>１－</w:t>
            </w:r>
            <w:r w:rsidR="00F2195B" w:rsidRPr="009F73A9">
              <w:rPr>
                <w:rFonts w:ascii="ＭＳ 明朝" w:hAnsi="ＭＳ 明朝" w:hint="eastAsia"/>
                <w:color w:val="auto"/>
                <w:sz w:val="24"/>
                <w:szCs w:val="18"/>
              </w:rPr>
              <w:t>１－</w:t>
            </w:r>
            <w:r w:rsidRPr="009F73A9">
              <w:rPr>
                <w:rFonts w:ascii="ＭＳ 明朝" w:hAnsi="ＭＳ 明朝" w:hint="eastAsia"/>
                <w:color w:val="auto"/>
                <w:sz w:val="24"/>
                <w:szCs w:val="18"/>
              </w:rPr>
              <w:t>⑦</w:t>
            </w:r>
          </w:p>
          <w:p w14:paraId="62EEC427" w14:textId="77777777" w:rsidR="00387CBB" w:rsidRPr="009F73A9" w:rsidRDefault="00387CBB" w:rsidP="006E72B6">
            <w:pPr>
              <w:rPr>
                <w:rFonts w:ascii="ＭＳ 明朝" w:hAnsi="ＭＳ 明朝"/>
                <w:color w:val="auto"/>
                <w:sz w:val="24"/>
                <w:szCs w:val="18"/>
              </w:rPr>
            </w:pPr>
            <w:r w:rsidRPr="009F73A9">
              <w:rPr>
                <w:rFonts w:ascii="ＭＳ 明朝" w:hAnsi="ＭＳ 明朝" w:hint="eastAsia"/>
                <w:color w:val="auto"/>
                <w:sz w:val="24"/>
                <w:szCs w:val="18"/>
              </w:rPr>
              <w:t>望ましい</w:t>
            </w:r>
          </w:p>
        </w:tc>
        <w:tc>
          <w:tcPr>
            <w:tcW w:w="4217" w:type="dxa"/>
            <w:shd w:val="clear" w:color="auto" w:fill="auto"/>
          </w:tcPr>
          <w:p w14:paraId="7CE7E9C0" w14:textId="77777777" w:rsidR="00387CBB" w:rsidRPr="009F73A9" w:rsidRDefault="00387CBB" w:rsidP="006E72B6">
            <w:pPr>
              <w:rPr>
                <w:rFonts w:ascii="ＭＳ 明朝" w:hAnsi="ＭＳ 明朝"/>
                <w:color w:val="auto"/>
                <w:sz w:val="18"/>
                <w:szCs w:val="18"/>
              </w:rPr>
            </w:pPr>
          </w:p>
        </w:tc>
      </w:tr>
      <w:tr w:rsidR="00245C0B" w:rsidRPr="009F73A9" w14:paraId="6A71A629" w14:textId="77777777" w:rsidTr="006E72B6">
        <w:tc>
          <w:tcPr>
            <w:tcW w:w="3837" w:type="dxa"/>
            <w:shd w:val="clear" w:color="auto" w:fill="auto"/>
          </w:tcPr>
          <w:p w14:paraId="4BF64CFA" w14:textId="16F750E6" w:rsidR="00245C0B" w:rsidRPr="009F73A9" w:rsidRDefault="00245C0B" w:rsidP="00E64F88">
            <w:pPr>
              <w:numPr>
                <w:ilvl w:val="0"/>
                <w:numId w:val="5"/>
              </w:numPr>
              <w:spacing w:line="280" w:lineRule="exact"/>
              <w:ind w:left="236" w:hanging="236"/>
              <w:rPr>
                <w:rFonts w:ascii="ＭＳ 明朝" w:hAnsi="ＭＳ 明朝"/>
                <w:color w:val="auto"/>
                <w:sz w:val="24"/>
                <w:szCs w:val="18"/>
              </w:rPr>
            </w:pPr>
            <w:r w:rsidRPr="009F73A9">
              <w:rPr>
                <w:rFonts w:ascii="ＭＳ 明朝" w:hAnsi="ＭＳ 明朝" w:hint="eastAsia"/>
                <w:color w:val="auto"/>
                <w:sz w:val="24"/>
                <w:szCs w:val="18"/>
              </w:rPr>
              <w:t>長期にわたり維持が必要である資産について、複数回のグリーンボンドの発行を通じてリファイナンスを行う場合は、発行時点において、その資産の経過年数、残存耐用年数やリファイナンスされる額を明確に開示し、長期にわたる環境改善効果の持続性について評価し、必要に応じて外部機関による評価を受け確認するべきである。</w:t>
            </w:r>
          </w:p>
        </w:tc>
        <w:tc>
          <w:tcPr>
            <w:tcW w:w="1560" w:type="dxa"/>
          </w:tcPr>
          <w:p w14:paraId="42F3F3C7" w14:textId="751B5879" w:rsidR="00245C0B" w:rsidRPr="009F73A9" w:rsidRDefault="00245C0B" w:rsidP="006E72B6">
            <w:pPr>
              <w:rPr>
                <w:rFonts w:ascii="ＭＳ 明朝" w:hAnsi="ＭＳ 明朝"/>
                <w:color w:val="auto"/>
                <w:sz w:val="24"/>
                <w:szCs w:val="18"/>
              </w:rPr>
            </w:pPr>
            <w:r w:rsidRPr="009F73A9">
              <w:rPr>
                <w:rFonts w:ascii="ＭＳ 明朝" w:hAnsi="ＭＳ 明朝" w:hint="eastAsia"/>
                <w:color w:val="auto"/>
                <w:sz w:val="24"/>
                <w:szCs w:val="18"/>
              </w:rPr>
              <w:t>１－</w:t>
            </w:r>
            <w:r w:rsidR="00F2195B" w:rsidRPr="009F73A9">
              <w:rPr>
                <w:rFonts w:ascii="ＭＳ 明朝" w:hAnsi="ＭＳ 明朝" w:hint="eastAsia"/>
                <w:color w:val="auto"/>
                <w:sz w:val="24"/>
                <w:szCs w:val="18"/>
              </w:rPr>
              <w:t>１－</w:t>
            </w:r>
            <w:r w:rsidRPr="009F73A9">
              <w:rPr>
                <w:rFonts w:ascii="ＭＳ 明朝" w:hAnsi="ＭＳ 明朝" w:hint="eastAsia"/>
                <w:color w:val="auto"/>
                <w:sz w:val="24"/>
                <w:szCs w:val="18"/>
              </w:rPr>
              <w:t>⑦</w:t>
            </w:r>
          </w:p>
          <w:p w14:paraId="23DBF4C8" w14:textId="77777777" w:rsidR="00245C0B" w:rsidRPr="009F73A9" w:rsidRDefault="00245C0B" w:rsidP="006E72B6">
            <w:pPr>
              <w:rPr>
                <w:rFonts w:ascii="ＭＳ 明朝" w:hAnsi="ＭＳ 明朝"/>
                <w:color w:val="auto"/>
                <w:sz w:val="24"/>
                <w:szCs w:val="18"/>
              </w:rPr>
            </w:pPr>
            <w:r w:rsidRPr="009F73A9">
              <w:rPr>
                <w:rFonts w:ascii="ＭＳ 明朝" w:hAnsi="ＭＳ 明朝" w:hint="eastAsia"/>
                <w:color w:val="auto"/>
                <w:sz w:val="24"/>
                <w:szCs w:val="18"/>
              </w:rPr>
              <w:t>べきである</w:t>
            </w:r>
          </w:p>
        </w:tc>
        <w:tc>
          <w:tcPr>
            <w:tcW w:w="4217" w:type="dxa"/>
            <w:shd w:val="clear" w:color="auto" w:fill="auto"/>
          </w:tcPr>
          <w:p w14:paraId="484A6E2E" w14:textId="77777777" w:rsidR="00245C0B" w:rsidRPr="009F73A9" w:rsidRDefault="00245C0B" w:rsidP="006E72B6">
            <w:pPr>
              <w:rPr>
                <w:rFonts w:ascii="ＭＳ 明朝" w:hAnsi="ＭＳ 明朝"/>
                <w:color w:val="auto"/>
                <w:sz w:val="18"/>
                <w:szCs w:val="18"/>
              </w:rPr>
            </w:pPr>
          </w:p>
        </w:tc>
      </w:tr>
    </w:tbl>
    <w:p w14:paraId="25006FBA" w14:textId="77777777" w:rsidR="00387CBB" w:rsidRPr="009F73A9" w:rsidRDefault="00387CBB" w:rsidP="00387CBB">
      <w:pPr>
        <w:rPr>
          <w:color w:val="auto"/>
        </w:rPr>
      </w:pPr>
    </w:p>
    <w:tbl>
      <w:tblPr>
        <w:tblW w:w="9614" w:type="dxa"/>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37"/>
        <w:gridCol w:w="1560"/>
        <w:gridCol w:w="4217"/>
      </w:tblGrid>
      <w:tr w:rsidR="009F73A9" w:rsidRPr="009F73A9" w14:paraId="5E4BE9F6" w14:textId="77777777" w:rsidTr="00B749DD">
        <w:tc>
          <w:tcPr>
            <w:tcW w:w="5397" w:type="dxa"/>
            <w:gridSpan w:val="2"/>
            <w:tcBorders>
              <w:bottom w:val="double" w:sz="4" w:space="0" w:color="auto"/>
            </w:tcBorders>
            <w:shd w:val="clear" w:color="auto" w:fill="D9D9D9"/>
            <w:vAlign w:val="center"/>
          </w:tcPr>
          <w:p w14:paraId="1CCAFD93" w14:textId="77777777" w:rsidR="00387CBB" w:rsidRPr="009F73A9" w:rsidRDefault="00387CBB" w:rsidP="00B749DD">
            <w:pPr>
              <w:jc w:val="center"/>
              <w:rPr>
                <w:rFonts w:ascii="ＭＳ 明朝" w:hAnsi="ＭＳ 明朝"/>
                <w:b/>
                <w:color w:val="auto"/>
                <w:sz w:val="18"/>
                <w:szCs w:val="18"/>
              </w:rPr>
            </w:pPr>
            <w:r w:rsidRPr="009F73A9">
              <w:rPr>
                <w:rFonts w:ascii="ＭＳ 明朝" w:hAnsi="ＭＳ 明朝" w:hint="eastAsia"/>
                <w:color w:val="auto"/>
                <w:sz w:val="24"/>
                <w:szCs w:val="18"/>
              </w:rPr>
              <w:t>項目</w:t>
            </w:r>
          </w:p>
        </w:tc>
        <w:tc>
          <w:tcPr>
            <w:tcW w:w="4217" w:type="dxa"/>
            <w:tcBorders>
              <w:bottom w:val="double" w:sz="4" w:space="0" w:color="auto"/>
            </w:tcBorders>
            <w:shd w:val="clear" w:color="auto" w:fill="D9D9D9"/>
            <w:vAlign w:val="center"/>
          </w:tcPr>
          <w:p w14:paraId="326EC36D" w14:textId="77777777" w:rsidR="00387CBB" w:rsidRPr="009F73A9" w:rsidRDefault="00387CBB" w:rsidP="00B749DD">
            <w:pPr>
              <w:jc w:val="center"/>
              <w:rPr>
                <w:rFonts w:ascii="ＭＳ 明朝" w:hAnsi="ＭＳ 明朝"/>
                <w:b/>
                <w:color w:val="auto"/>
                <w:sz w:val="18"/>
                <w:szCs w:val="18"/>
              </w:rPr>
            </w:pPr>
            <w:r w:rsidRPr="009F73A9">
              <w:rPr>
                <w:rFonts w:ascii="ＭＳ 明朝" w:hAnsi="ＭＳ 明朝" w:hint="eastAsia"/>
                <w:color w:val="auto"/>
                <w:sz w:val="24"/>
                <w:szCs w:val="18"/>
              </w:rPr>
              <w:t>業務実施に要する日数、人数概算</w:t>
            </w:r>
          </w:p>
        </w:tc>
      </w:tr>
      <w:tr w:rsidR="009F73A9" w:rsidRPr="009F73A9" w14:paraId="3BB9CEBD" w14:textId="77777777" w:rsidTr="00245C0B">
        <w:trPr>
          <w:trHeight w:val="1176"/>
        </w:trPr>
        <w:tc>
          <w:tcPr>
            <w:tcW w:w="5397" w:type="dxa"/>
            <w:gridSpan w:val="2"/>
            <w:tcBorders>
              <w:bottom w:val="double" w:sz="4" w:space="0" w:color="auto"/>
            </w:tcBorders>
            <w:shd w:val="clear" w:color="auto" w:fill="FFFFFF"/>
          </w:tcPr>
          <w:p w14:paraId="215B7981" w14:textId="77777777" w:rsidR="00387CBB" w:rsidRPr="009F73A9" w:rsidRDefault="00387CBB" w:rsidP="006D42CE">
            <w:pPr>
              <w:numPr>
                <w:ilvl w:val="0"/>
                <w:numId w:val="4"/>
              </w:numPr>
              <w:rPr>
                <w:rFonts w:ascii="ＭＳ 明朝" w:hAnsi="ＭＳ 明朝"/>
                <w:b/>
                <w:color w:val="auto"/>
                <w:sz w:val="18"/>
                <w:szCs w:val="18"/>
              </w:rPr>
            </w:pPr>
            <w:r w:rsidRPr="009F73A9">
              <w:rPr>
                <w:rFonts w:ascii="ＭＳ 明朝" w:hAnsi="ＭＳ 明朝" w:hint="eastAsia"/>
                <w:color w:val="auto"/>
                <w:sz w:val="24"/>
                <w:szCs w:val="20"/>
              </w:rPr>
              <w:t>プロジェクトの評価及び選定のプロセスについての</w:t>
            </w:r>
            <w:r w:rsidR="00E77AC0" w:rsidRPr="009F73A9">
              <w:rPr>
                <w:rFonts w:ascii="ＭＳ 明朝" w:hAnsi="ＭＳ 明朝" w:hint="eastAsia"/>
                <w:color w:val="auto"/>
                <w:sz w:val="24"/>
                <w:szCs w:val="20"/>
              </w:rPr>
              <w:t>G</w:t>
            </w:r>
            <w:r w:rsidR="00E77AC0" w:rsidRPr="009F73A9">
              <w:rPr>
                <w:rFonts w:ascii="ＭＳ 明朝" w:hAnsi="ＭＳ 明朝"/>
                <w:color w:val="auto"/>
                <w:sz w:val="24"/>
                <w:szCs w:val="20"/>
              </w:rPr>
              <w:t>BGLs</w:t>
            </w:r>
            <w:r w:rsidRPr="009F73A9">
              <w:rPr>
                <w:rFonts w:ascii="ＭＳ 明朝" w:hAnsi="ＭＳ 明朝" w:hint="eastAsia"/>
                <w:color w:val="auto"/>
                <w:sz w:val="24"/>
                <w:szCs w:val="20"/>
              </w:rPr>
              <w:t>適合性確認</w:t>
            </w:r>
          </w:p>
        </w:tc>
        <w:tc>
          <w:tcPr>
            <w:tcW w:w="4217" w:type="dxa"/>
            <w:tcBorders>
              <w:bottom w:val="double" w:sz="4" w:space="0" w:color="auto"/>
            </w:tcBorders>
            <w:shd w:val="clear" w:color="auto" w:fill="FFFFFF"/>
          </w:tcPr>
          <w:p w14:paraId="4D511C5C" w14:textId="77777777" w:rsidR="00387CBB" w:rsidRPr="009F73A9" w:rsidRDefault="00387CBB" w:rsidP="006E72B6">
            <w:pPr>
              <w:rPr>
                <w:rFonts w:ascii="ＭＳ 明朝" w:hAnsi="ＭＳ 明朝"/>
                <w:b/>
                <w:color w:val="auto"/>
                <w:sz w:val="18"/>
                <w:szCs w:val="18"/>
              </w:rPr>
            </w:pPr>
          </w:p>
        </w:tc>
      </w:tr>
      <w:tr w:rsidR="009F73A9" w:rsidRPr="009F73A9" w14:paraId="045435B1" w14:textId="77777777" w:rsidTr="00B749DD">
        <w:tc>
          <w:tcPr>
            <w:tcW w:w="3837" w:type="dxa"/>
            <w:tcBorders>
              <w:bottom w:val="double" w:sz="4" w:space="0" w:color="auto"/>
            </w:tcBorders>
            <w:shd w:val="clear" w:color="auto" w:fill="D9D9D9"/>
            <w:vAlign w:val="center"/>
          </w:tcPr>
          <w:p w14:paraId="623CEFEA" w14:textId="77777777" w:rsidR="00387CBB" w:rsidRPr="009F73A9" w:rsidRDefault="00387CBB" w:rsidP="00B749DD">
            <w:pPr>
              <w:jc w:val="center"/>
              <w:rPr>
                <w:rFonts w:ascii="ＭＳ 明朝" w:hAnsi="ＭＳ 明朝"/>
                <w:b/>
                <w:color w:val="auto"/>
                <w:sz w:val="24"/>
                <w:szCs w:val="24"/>
              </w:rPr>
            </w:pPr>
            <w:r w:rsidRPr="009F73A9">
              <w:rPr>
                <w:rFonts w:ascii="ＭＳ 明朝" w:hAnsi="ＭＳ 明朝" w:hint="eastAsia"/>
                <w:color w:val="auto"/>
                <w:sz w:val="24"/>
                <w:szCs w:val="24"/>
              </w:rPr>
              <w:t>内容</w:t>
            </w:r>
          </w:p>
        </w:tc>
        <w:tc>
          <w:tcPr>
            <w:tcW w:w="1560" w:type="dxa"/>
            <w:tcBorders>
              <w:bottom w:val="double" w:sz="4" w:space="0" w:color="auto"/>
            </w:tcBorders>
            <w:shd w:val="clear" w:color="auto" w:fill="D9D9D9"/>
            <w:vAlign w:val="center"/>
          </w:tcPr>
          <w:p w14:paraId="56CCDA3E" w14:textId="77777777" w:rsidR="00387CBB" w:rsidRPr="009F73A9" w:rsidRDefault="00E77AC0" w:rsidP="00B749DD">
            <w:pPr>
              <w:spacing w:line="280" w:lineRule="exact"/>
              <w:jc w:val="center"/>
              <w:rPr>
                <w:rFonts w:ascii="ＭＳ 明朝" w:hAnsi="ＭＳ 明朝"/>
                <w:color w:val="auto"/>
                <w:sz w:val="24"/>
                <w:szCs w:val="18"/>
              </w:rPr>
            </w:pPr>
            <w:r w:rsidRPr="009F73A9">
              <w:rPr>
                <w:rFonts w:ascii="ＭＳ 明朝" w:hAnsi="ＭＳ 明朝" w:hint="eastAsia"/>
                <w:color w:val="auto"/>
                <w:sz w:val="24"/>
                <w:szCs w:val="18"/>
              </w:rPr>
              <w:t>GBGLs</w:t>
            </w:r>
            <w:r w:rsidR="00387CBB" w:rsidRPr="009F73A9">
              <w:rPr>
                <w:rFonts w:ascii="ＭＳ 明朝" w:hAnsi="ＭＳ 明朝" w:hint="eastAsia"/>
                <w:color w:val="auto"/>
                <w:sz w:val="24"/>
                <w:szCs w:val="18"/>
              </w:rPr>
              <w:t>記載場所</w:t>
            </w:r>
          </w:p>
          <w:p w14:paraId="0BDD6E7E" w14:textId="77777777" w:rsidR="00387CBB" w:rsidRPr="009F73A9" w:rsidRDefault="00387CBB" w:rsidP="00B749DD">
            <w:pPr>
              <w:spacing w:line="280" w:lineRule="exact"/>
              <w:jc w:val="center"/>
              <w:rPr>
                <w:rFonts w:ascii="ＭＳ 明朝" w:hAnsi="ＭＳ 明朝"/>
                <w:b/>
                <w:color w:val="auto"/>
                <w:sz w:val="24"/>
                <w:szCs w:val="24"/>
              </w:rPr>
            </w:pPr>
            <w:r w:rsidRPr="009F73A9">
              <w:rPr>
                <w:rFonts w:ascii="ＭＳ 明朝" w:hAnsi="ＭＳ 明朝" w:hint="eastAsia"/>
                <w:color w:val="auto"/>
                <w:sz w:val="24"/>
                <w:szCs w:val="18"/>
              </w:rPr>
              <w:t>べきである／望ましい</w:t>
            </w:r>
          </w:p>
        </w:tc>
        <w:tc>
          <w:tcPr>
            <w:tcW w:w="4217" w:type="dxa"/>
            <w:tcBorders>
              <w:bottom w:val="double" w:sz="4" w:space="0" w:color="auto"/>
            </w:tcBorders>
            <w:shd w:val="clear" w:color="auto" w:fill="D9D9D9"/>
            <w:vAlign w:val="center"/>
          </w:tcPr>
          <w:p w14:paraId="48E495D0" w14:textId="77777777" w:rsidR="00387CBB" w:rsidRPr="009F73A9" w:rsidRDefault="00387CBB" w:rsidP="00B749DD">
            <w:pPr>
              <w:jc w:val="center"/>
              <w:rPr>
                <w:rFonts w:ascii="ＭＳ 明朝" w:hAnsi="ＭＳ 明朝"/>
                <w:b/>
                <w:color w:val="auto"/>
                <w:sz w:val="24"/>
                <w:szCs w:val="24"/>
              </w:rPr>
            </w:pPr>
            <w:r w:rsidRPr="009F73A9">
              <w:rPr>
                <w:rFonts w:ascii="ＭＳ 明朝" w:hAnsi="ＭＳ 明朝" w:hint="eastAsia"/>
                <w:color w:val="auto"/>
                <w:sz w:val="24"/>
                <w:szCs w:val="24"/>
              </w:rPr>
              <w:t>確認方法</w:t>
            </w:r>
          </w:p>
        </w:tc>
      </w:tr>
      <w:tr w:rsidR="009F73A9" w:rsidRPr="009F73A9" w14:paraId="1DF67747" w14:textId="77777777" w:rsidTr="00B749DD">
        <w:tc>
          <w:tcPr>
            <w:tcW w:w="3837" w:type="dxa"/>
            <w:tcBorders>
              <w:top w:val="single" w:sz="4" w:space="0" w:color="auto"/>
              <w:left w:val="single" w:sz="4" w:space="0" w:color="auto"/>
              <w:bottom w:val="single" w:sz="4" w:space="0" w:color="auto"/>
              <w:right w:val="single" w:sz="4" w:space="0" w:color="auto"/>
            </w:tcBorders>
            <w:shd w:val="clear" w:color="auto" w:fill="auto"/>
          </w:tcPr>
          <w:p w14:paraId="2D9C74B5" w14:textId="28E74F0A" w:rsidR="00387CBB" w:rsidRPr="009F73A9" w:rsidRDefault="00387CBB" w:rsidP="00B749DD">
            <w:pPr>
              <w:spacing w:line="280" w:lineRule="exact"/>
              <w:ind w:left="242" w:hangingChars="100" w:hanging="242"/>
              <w:rPr>
                <w:rFonts w:ascii="ＭＳ 明朝" w:hAnsi="ＭＳ 明朝"/>
                <w:color w:val="auto"/>
                <w:sz w:val="24"/>
                <w:szCs w:val="24"/>
              </w:rPr>
            </w:pPr>
            <w:r w:rsidRPr="009F73A9">
              <w:rPr>
                <w:rFonts w:ascii="ＭＳ 明朝" w:hAnsi="ＭＳ 明朝" w:hint="eastAsia"/>
                <w:color w:val="auto"/>
                <w:sz w:val="24"/>
                <w:szCs w:val="24"/>
              </w:rPr>
              <w:t>✓事前に投資家に、「環境面での目標」（グリーンボンドを通じて実現しようとする環境上のメリット）を説明すべきである。</w:t>
            </w:r>
          </w:p>
        </w:tc>
        <w:tc>
          <w:tcPr>
            <w:tcW w:w="1560" w:type="dxa"/>
            <w:tcBorders>
              <w:top w:val="single" w:sz="4" w:space="0" w:color="auto"/>
              <w:left w:val="single" w:sz="4" w:space="0" w:color="auto"/>
              <w:bottom w:val="single" w:sz="4" w:space="0" w:color="auto"/>
              <w:right w:val="single" w:sz="4" w:space="0" w:color="auto"/>
            </w:tcBorders>
          </w:tcPr>
          <w:p w14:paraId="66362070" w14:textId="5E03C7C2" w:rsidR="00387CBB" w:rsidRPr="009F73A9" w:rsidRDefault="00F2195B" w:rsidP="006E72B6">
            <w:pPr>
              <w:rPr>
                <w:rFonts w:ascii="ＭＳ 明朝" w:hAnsi="ＭＳ 明朝"/>
                <w:color w:val="auto"/>
                <w:sz w:val="24"/>
                <w:szCs w:val="24"/>
              </w:rPr>
            </w:pPr>
            <w:r w:rsidRPr="009F73A9">
              <w:rPr>
                <w:rFonts w:ascii="ＭＳ 明朝" w:hAnsi="ＭＳ 明朝" w:hint="eastAsia"/>
                <w:color w:val="auto"/>
                <w:sz w:val="24"/>
                <w:szCs w:val="24"/>
              </w:rPr>
              <w:t>１－</w:t>
            </w:r>
            <w:r w:rsidR="00387CBB" w:rsidRPr="009F73A9">
              <w:rPr>
                <w:rFonts w:ascii="ＭＳ 明朝" w:hAnsi="ＭＳ 明朝" w:hint="eastAsia"/>
                <w:color w:val="auto"/>
                <w:sz w:val="24"/>
                <w:szCs w:val="24"/>
              </w:rPr>
              <w:t>２－①</w:t>
            </w:r>
          </w:p>
          <w:p w14:paraId="45875CFA" w14:textId="77777777" w:rsidR="00387CBB" w:rsidRPr="009F73A9" w:rsidRDefault="00387CBB" w:rsidP="006E72B6">
            <w:pPr>
              <w:rPr>
                <w:rFonts w:ascii="ＭＳ 明朝" w:hAnsi="ＭＳ 明朝"/>
                <w:color w:val="auto"/>
                <w:sz w:val="24"/>
                <w:szCs w:val="24"/>
              </w:rPr>
            </w:pPr>
            <w:r w:rsidRPr="009F73A9">
              <w:rPr>
                <w:rFonts w:ascii="ＭＳ 明朝" w:hAnsi="ＭＳ 明朝" w:hint="eastAsia"/>
                <w:color w:val="auto"/>
                <w:sz w:val="24"/>
                <w:szCs w:val="24"/>
              </w:rPr>
              <w:t>べきである</w:t>
            </w:r>
          </w:p>
        </w:tc>
        <w:tc>
          <w:tcPr>
            <w:tcW w:w="4217" w:type="dxa"/>
            <w:tcBorders>
              <w:top w:val="single" w:sz="4" w:space="0" w:color="auto"/>
              <w:left w:val="single" w:sz="4" w:space="0" w:color="auto"/>
              <w:bottom w:val="single" w:sz="4" w:space="0" w:color="auto"/>
              <w:right w:val="single" w:sz="4" w:space="0" w:color="auto"/>
            </w:tcBorders>
            <w:shd w:val="clear" w:color="auto" w:fill="auto"/>
          </w:tcPr>
          <w:p w14:paraId="7506B90F" w14:textId="77777777" w:rsidR="00387CBB" w:rsidRPr="009F73A9" w:rsidRDefault="00387CBB" w:rsidP="006E72B6">
            <w:pPr>
              <w:rPr>
                <w:rFonts w:ascii="ＭＳ 明朝" w:hAnsi="ＭＳ 明朝"/>
                <w:color w:val="auto"/>
                <w:sz w:val="18"/>
                <w:szCs w:val="18"/>
              </w:rPr>
            </w:pPr>
          </w:p>
        </w:tc>
      </w:tr>
      <w:tr w:rsidR="009F73A9" w:rsidRPr="009F73A9" w14:paraId="3BEF6C13" w14:textId="77777777" w:rsidTr="00B749DD">
        <w:tc>
          <w:tcPr>
            <w:tcW w:w="3837" w:type="dxa"/>
            <w:tcBorders>
              <w:top w:val="single" w:sz="4" w:space="0" w:color="auto"/>
              <w:left w:val="single" w:sz="4" w:space="0" w:color="auto"/>
              <w:bottom w:val="single" w:sz="4" w:space="0" w:color="auto"/>
              <w:right w:val="single" w:sz="4" w:space="0" w:color="auto"/>
            </w:tcBorders>
            <w:shd w:val="clear" w:color="auto" w:fill="auto"/>
          </w:tcPr>
          <w:p w14:paraId="134A97F7" w14:textId="77777777" w:rsidR="00387CBB" w:rsidRPr="009F73A9" w:rsidRDefault="00387CBB" w:rsidP="00B749DD">
            <w:pPr>
              <w:spacing w:line="280" w:lineRule="exact"/>
              <w:ind w:left="242" w:hangingChars="100" w:hanging="242"/>
              <w:rPr>
                <w:rFonts w:ascii="ＭＳ 明朝" w:hAnsi="ＭＳ 明朝"/>
                <w:color w:val="auto"/>
                <w:sz w:val="24"/>
                <w:szCs w:val="24"/>
              </w:rPr>
            </w:pPr>
            <w:r w:rsidRPr="009F73A9">
              <w:rPr>
                <w:rFonts w:ascii="ＭＳ 明朝" w:hAnsi="ＭＳ 明朝" w:hint="eastAsia"/>
                <w:color w:val="auto"/>
                <w:sz w:val="24"/>
                <w:szCs w:val="24"/>
              </w:rPr>
              <w:t>✓事前に投資家に、「規準」（「環境面での目標」に照らして具体的なプロジェクトを評価及び選定する際の判断の根拠）を説明すべきである。</w:t>
            </w:r>
          </w:p>
        </w:tc>
        <w:tc>
          <w:tcPr>
            <w:tcW w:w="1560" w:type="dxa"/>
            <w:tcBorders>
              <w:top w:val="single" w:sz="4" w:space="0" w:color="auto"/>
              <w:left w:val="single" w:sz="4" w:space="0" w:color="auto"/>
              <w:bottom w:val="single" w:sz="4" w:space="0" w:color="auto"/>
              <w:right w:val="single" w:sz="4" w:space="0" w:color="auto"/>
            </w:tcBorders>
          </w:tcPr>
          <w:p w14:paraId="2FB4A8E9" w14:textId="5827AFCF" w:rsidR="00387CBB" w:rsidRPr="009F73A9" w:rsidRDefault="00F2195B" w:rsidP="006E72B6">
            <w:pPr>
              <w:rPr>
                <w:rFonts w:ascii="ＭＳ 明朝" w:hAnsi="ＭＳ 明朝"/>
                <w:color w:val="auto"/>
                <w:sz w:val="24"/>
                <w:szCs w:val="24"/>
              </w:rPr>
            </w:pPr>
            <w:r w:rsidRPr="009F73A9">
              <w:rPr>
                <w:rFonts w:ascii="ＭＳ 明朝" w:hAnsi="ＭＳ 明朝" w:hint="eastAsia"/>
                <w:color w:val="auto"/>
                <w:sz w:val="24"/>
                <w:szCs w:val="24"/>
              </w:rPr>
              <w:t>１－</w:t>
            </w:r>
            <w:r w:rsidR="00387CBB" w:rsidRPr="009F73A9">
              <w:rPr>
                <w:rFonts w:ascii="ＭＳ 明朝" w:hAnsi="ＭＳ 明朝" w:hint="eastAsia"/>
                <w:color w:val="auto"/>
                <w:sz w:val="24"/>
                <w:szCs w:val="24"/>
              </w:rPr>
              <w:t>２－①</w:t>
            </w:r>
          </w:p>
          <w:p w14:paraId="40C0C5BE" w14:textId="77777777" w:rsidR="00387CBB" w:rsidRPr="009F73A9" w:rsidRDefault="00387CBB" w:rsidP="006E72B6">
            <w:pPr>
              <w:rPr>
                <w:rFonts w:ascii="ＭＳ 明朝" w:hAnsi="ＭＳ 明朝"/>
                <w:color w:val="auto"/>
                <w:sz w:val="24"/>
                <w:szCs w:val="24"/>
              </w:rPr>
            </w:pPr>
            <w:r w:rsidRPr="009F73A9">
              <w:rPr>
                <w:rFonts w:ascii="ＭＳ 明朝" w:hAnsi="ＭＳ 明朝" w:hint="eastAsia"/>
                <w:color w:val="auto"/>
                <w:sz w:val="24"/>
                <w:szCs w:val="24"/>
              </w:rPr>
              <w:t>べきである</w:t>
            </w:r>
          </w:p>
        </w:tc>
        <w:tc>
          <w:tcPr>
            <w:tcW w:w="4217" w:type="dxa"/>
            <w:tcBorders>
              <w:top w:val="single" w:sz="4" w:space="0" w:color="auto"/>
              <w:left w:val="single" w:sz="4" w:space="0" w:color="auto"/>
              <w:bottom w:val="single" w:sz="4" w:space="0" w:color="auto"/>
              <w:right w:val="single" w:sz="4" w:space="0" w:color="auto"/>
            </w:tcBorders>
            <w:shd w:val="clear" w:color="auto" w:fill="auto"/>
          </w:tcPr>
          <w:p w14:paraId="3E6ECE5C" w14:textId="77777777" w:rsidR="00387CBB" w:rsidRPr="009F73A9" w:rsidRDefault="00387CBB" w:rsidP="006E72B6">
            <w:pPr>
              <w:rPr>
                <w:rFonts w:ascii="ＭＳ 明朝" w:hAnsi="ＭＳ 明朝"/>
                <w:color w:val="auto"/>
                <w:sz w:val="18"/>
                <w:szCs w:val="18"/>
              </w:rPr>
            </w:pPr>
          </w:p>
        </w:tc>
      </w:tr>
      <w:tr w:rsidR="009F73A9" w:rsidRPr="009F73A9" w14:paraId="4D9ED663" w14:textId="77777777" w:rsidTr="00B749DD">
        <w:tc>
          <w:tcPr>
            <w:tcW w:w="3837" w:type="dxa"/>
            <w:tcBorders>
              <w:top w:val="single" w:sz="4" w:space="0" w:color="auto"/>
              <w:left w:val="single" w:sz="4" w:space="0" w:color="auto"/>
              <w:bottom w:val="single" w:sz="4" w:space="0" w:color="auto"/>
              <w:right w:val="single" w:sz="4" w:space="0" w:color="auto"/>
            </w:tcBorders>
            <w:shd w:val="clear" w:color="auto" w:fill="auto"/>
          </w:tcPr>
          <w:p w14:paraId="6B11E7C5" w14:textId="77777777" w:rsidR="00387CBB" w:rsidRPr="009F73A9" w:rsidRDefault="00387CBB" w:rsidP="00B749DD">
            <w:pPr>
              <w:spacing w:line="280" w:lineRule="exact"/>
              <w:ind w:left="242" w:hangingChars="100" w:hanging="242"/>
              <w:rPr>
                <w:rFonts w:ascii="ＭＳ 明朝" w:hAnsi="ＭＳ 明朝"/>
                <w:color w:val="auto"/>
                <w:sz w:val="24"/>
                <w:szCs w:val="24"/>
              </w:rPr>
            </w:pPr>
            <w:r w:rsidRPr="009F73A9">
              <w:rPr>
                <w:rFonts w:ascii="ＭＳ 明朝" w:hAnsi="ＭＳ 明朝" w:hint="eastAsia"/>
                <w:color w:val="auto"/>
                <w:sz w:val="24"/>
                <w:szCs w:val="24"/>
              </w:rPr>
              <w:t>✓事前に投資家に、「プロセス」（例えば、「あるプロジェクトが上記目標や規準に照らして調達資金の充当対象として</w:t>
            </w:r>
            <w:r w:rsidR="002D0639" w:rsidRPr="009F73A9">
              <w:rPr>
                <w:rFonts w:ascii="ＭＳ 明朝" w:hAnsi="ＭＳ 明朝" w:hint="eastAsia"/>
                <w:color w:val="auto"/>
                <w:sz w:val="24"/>
                <w:szCs w:val="24"/>
              </w:rPr>
              <w:t xml:space="preserve">　</w:t>
            </w:r>
            <w:r w:rsidRPr="009F73A9">
              <w:rPr>
                <w:rFonts w:ascii="ＭＳ 明朝" w:hAnsi="ＭＳ 明朝" w:hint="eastAsia"/>
                <w:color w:val="auto"/>
                <w:sz w:val="24"/>
                <w:szCs w:val="24"/>
              </w:rPr>
              <w:t>適切に環境改善効果をもたらすと判断される根拠」、「実際に誰がどのように上記規準を適用し、グリーンプロジェクトが環境面での目標に合致しているか否かの判断を行うか」等）を説明すべきである。</w:t>
            </w:r>
          </w:p>
        </w:tc>
        <w:tc>
          <w:tcPr>
            <w:tcW w:w="1560" w:type="dxa"/>
            <w:tcBorders>
              <w:top w:val="single" w:sz="4" w:space="0" w:color="auto"/>
              <w:left w:val="single" w:sz="4" w:space="0" w:color="auto"/>
              <w:bottom w:val="single" w:sz="4" w:space="0" w:color="auto"/>
              <w:right w:val="single" w:sz="4" w:space="0" w:color="auto"/>
            </w:tcBorders>
          </w:tcPr>
          <w:p w14:paraId="28F56CB9" w14:textId="072FBCB7" w:rsidR="00387CBB" w:rsidRPr="009F73A9" w:rsidRDefault="00F2195B" w:rsidP="006E72B6">
            <w:pPr>
              <w:rPr>
                <w:rFonts w:ascii="ＭＳ 明朝" w:hAnsi="ＭＳ 明朝"/>
                <w:color w:val="auto"/>
                <w:sz w:val="24"/>
                <w:szCs w:val="24"/>
              </w:rPr>
            </w:pPr>
            <w:r w:rsidRPr="009F73A9">
              <w:rPr>
                <w:rFonts w:ascii="ＭＳ 明朝" w:hAnsi="ＭＳ 明朝" w:hint="eastAsia"/>
                <w:color w:val="auto"/>
                <w:sz w:val="24"/>
                <w:szCs w:val="24"/>
              </w:rPr>
              <w:t>１－</w:t>
            </w:r>
            <w:r w:rsidR="00387CBB" w:rsidRPr="009F73A9">
              <w:rPr>
                <w:rFonts w:ascii="ＭＳ 明朝" w:hAnsi="ＭＳ 明朝" w:hint="eastAsia"/>
                <w:color w:val="auto"/>
                <w:sz w:val="24"/>
                <w:szCs w:val="24"/>
              </w:rPr>
              <w:t>２－①</w:t>
            </w:r>
          </w:p>
          <w:p w14:paraId="6A58CE4B" w14:textId="77777777" w:rsidR="00387CBB" w:rsidRPr="009F73A9" w:rsidRDefault="00387CBB" w:rsidP="006E72B6">
            <w:pPr>
              <w:rPr>
                <w:rFonts w:ascii="ＭＳ 明朝" w:hAnsi="ＭＳ 明朝"/>
                <w:color w:val="auto"/>
                <w:sz w:val="24"/>
                <w:szCs w:val="24"/>
              </w:rPr>
            </w:pPr>
            <w:r w:rsidRPr="009F73A9">
              <w:rPr>
                <w:rFonts w:ascii="ＭＳ 明朝" w:hAnsi="ＭＳ 明朝" w:hint="eastAsia"/>
                <w:color w:val="auto"/>
                <w:sz w:val="24"/>
                <w:szCs w:val="24"/>
              </w:rPr>
              <w:t>べきである</w:t>
            </w:r>
          </w:p>
        </w:tc>
        <w:tc>
          <w:tcPr>
            <w:tcW w:w="4217" w:type="dxa"/>
            <w:tcBorders>
              <w:top w:val="single" w:sz="4" w:space="0" w:color="auto"/>
              <w:left w:val="single" w:sz="4" w:space="0" w:color="auto"/>
              <w:bottom w:val="single" w:sz="4" w:space="0" w:color="auto"/>
              <w:right w:val="single" w:sz="4" w:space="0" w:color="auto"/>
            </w:tcBorders>
            <w:shd w:val="clear" w:color="auto" w:fill="auto"/>
          </w:tcPr>
          <w:p w14:paraId="6BEF1252" w14:textId="77777777" w:rsidR="00387CBB" w:rsidRPr="009F73A9" w:rsidRDefault="00387CBB" w:rsidP="006E72B6">
            <w:pPr>
              <w:rPr>
                <w:rFonts w:ascii="ＭＳ 明朝" w:hAnsi="ＭＳ 明朝"/>
                <w:color w:val="auto"/>
                <w:sz w:val="18"/>
                <w:szCs w:val="18"/>
              </w:rPr>
            </w:pPr>
          </w:p>
        </w:tc>
      </w:tr>
      <w:tr w:rsidR="009F73A9" w:rsidRPr="009F73A9" w14:paraId="4968AFA3" w14:textId="77777777" w:rsidTr="00B749DD">
        <w:tc>
          <w:tcPr>
            <w:tcW w:w="3837" w:type="dxa"/>
            <w:tcBorders>
              <w:top w:val="single" w:sz="4" w:space="0" w:color="auto"/>
              <w:left w:val="single" w:sz="4" w:space="0" w:color="auto"/>
              <w:bottom w:val="single" w:sz="4" w:space="0" w:color="auto"/>
              <w:right w:val="single" w:sz="4" w:space="0" w:color="auto"/>
            </w:tcBorders>
            <w:shd w:val="clear" w:color="auto" w:fill="auto"/>
          </w:tcPr>
          <w:p w14:paraId="6764EA34" w14:textId="39D84AC3" w:rsidR="00A619E6" w:rsidRPr="009F73A9" w:rsidRDefault="00A619E6" w:rsidP="00B749DD">
            <w:pPr>
              <w:spacing w:line="280" w:lineRule="exact"/>
              <w:ind w:left="242" w:hangingChars="100" w:hanging="242"/>
              <w:rPr>
                <w:rFonts w:ascii="ＭＳ 明朝" w:hAnsi="ＭＳ 明朝"/>
                <w:color w:val="auto"/>
                <w:sz w:val="24"/>
                <w:szCs w:val="24"/>
              </w:rPr>
            </w:pPr>
            <w:r w:rsidRPr="009F73A9">
              <w:rPr>
                <w:rFonts w:ascii="ＭＳ 明朝" w:hAnsi="ＭＳ 明朝"/>
                <w:color w:val="auto"/>
                <w:sz w:val="24"/>
                <w:szCs w:val="24"/>
              </w:rPr>
              <w:t>✓</w:t>
            </w:r>
            <w:r w:rsidRPr="009F73A9">
              <w:rPr>
                <w:rFonts w:ascii="ＭＳ 明朝" w:hAnsi="ＭＳ 明朝"/>
                <w:color w:val="auto"/>
                <w:sz w:val="24"/>
                <w:szCs w:val="24"/>
              </w:rPr>
              <w:tab/>
            </w:r>
            <w:r w:rsidRPr="009F73A9">
              <w:rPr>
                <w:rFonts w:ascii="ＭＳ 明朝" w:hAnsi="ＭＳ 明朝" w:hint="eastAsia"/>
                <w:color w:val="auto"/>
                <w:sz w:val="24"/>
                <w:szCs w:val="24"/>
              </w:rPr>
              <w:t>事前に投資家に、「プロジェクトが付随的にもたらすおそれがあると認められる環境・社会リスクの特定・緩和・管理に関するプロセス」（当該プロジェクトの実施にあたり、環境・社会へ重要な負の影響、環境・社会リスクを伴うかどうかについて、特定し、緩和・管理を行うこと）についての補足情報を説明すべきである。</w:t>
            </w:r>
          </w:p>
        </w:tc>
        <w:tc>
          <w:tcPr>
            <w:tcW w:w="1560" w:type="dxa"/>
            <w:tcBorders>
              <w:top w:val="single" w:sz="4" w:space="0" w:color="auto"/>
              <w:left w:val="single" w:sz="4" w:space="0" w:color="auto"/>
              <w:bottom w:val="single" w:sz="4" w:space="0" w:color="auto"/>
              <w:right w:val="single" w:sz="4" w:space="0" w:color="auto"/>
            </w:tcBorders>
          </w:tcPr>
          <w:p w14:paraId="2579C9B9" w14:textId="1743F319" w:rsidR="00A619E6" w:rsidRPr="009F73A9" w:rsidRDefault="00A619E6" w:rsidP="006E72B6">
            <w:pPr>
              <w:rPr>
                <w:rFonts w:ascii="ＭＳ 明朝" w:hAnsi="ＭＳ 明朝"/>
                <w:color w:val="auto"/>
                <w:sz w:val="24"/>
                <w:szCs w:val="24"/>
              </w:rPr>
            </w:pPr>
            <w:r w:rsidRPr="009F73A9">
              <w:rPr>
                <w:rFonts w:ascii="ＭＳ 明朝" w:hAnsi="ＭＳ 明朝" w:hint="eastAsia"/>
                <w:color w:val="auto"/>
                <w:sz w:val="24"/>
                <w:szCs w:val="24"/>
              </w:rPr>
              <w:t>１－２－①べきである</w:t>
            </w:r>
          </w:p>
        </w:tc>
        <w:tc>
          <w:tcPr>
            <w:tcW w:w="4217" w:type="dxa"/>
            <w:tcBorders>
              <w:top w:val="single" w:sz="4" w:space="0" w:color="auto"/>
              <w:left w:val="single" w:sz="4" w:space="0" w:color="auto"/>
              <w:bottom w:val="single" w:sz="4" w:space="0" w:color="auto"/>
              <w:right w:val="single" w:sz="4" w:space="0" w:color="auto"/>
            </w:tcBorders>
            <w:shd w:val="clear" w:color="auto" w:fill="auto"/>
          </w:tcPr>
          <w:p w14:paraId="4C3C8936" w14:textId="77777777" w:rsidR="00A619E6" w:rsidRPr="009F73A9" w:rsidRDefault="00A619E6" w:rsidP="006E72B6">
            <w:pPr>
              <w:rPr>
                <w:rFonts w:ascii="ＭＳ 明朝" w:hAnsi="ＭＳ 明朝"/>
                <w:color w:val="auto"/>
                <w:sz w:val="18"/>
                <w:szCs w:val="18"/>
              </w:rPr>
            </w:pPr>
          </w:p>
        </w:tc>
      </w:tr>
      <w:tr w:rsidR="009F73A9" w:rsidRPr="009F73A9" w14:paraId="0524D367" w14:textId="77777777" w:rsidTr="00B749DD">
        <w:tc>
          <w:tcPr>
            <w:tcW w:w="3837" w:type="dxa"/>
            <w:tcBorders>
              <w:top w:val="single" w:sz="4" w:space="0" w:color="auto"/>
              <w:left w:val="single" w:sz="4" w:space="0" w:color="auto"/>
              <w:bottom w:val="single" w:sz="4" w:space="0" w:color="auto"/>
              <w:right w:val="single" w:sz="4" w:space="0" w:color="auto"/>
            </w:tcBorders>
            <w:shd w:val="clear" w:color="auto" w:fill="auto"/>
          </w:tcPr>
          <w:p w14:paraId="619384E1" w14:textId="4CCFF10C" w:rsidR="009317FA" w:rsidRPr="009F73A9" w:rsidRDefault="009317FA" w:rsidP="00E64F88">
            <w:pPr>
              <w:numPr>
                <w:ilvl w:val="0"/>
                <w:numId w:val="5"/>
              </w:numPr>
              <w:spacing w:line="280" w:lineRule="exact"/>
              <w:ind w:left="208" w:hanging="208"/>
              <w:rPr>
                <w:rFonts w:ascii="ＭＳ 明朝" w:hAnsi="ＭＳ 明朝"/>
                <w:color w:val="auto"/>
                <w:sz w:val="24"/>
                <w:szCs w:val="24"/>
              </w:rPr>
            </w:pPr>
            <w:r w:rsidRPr="009F73A9">
              <w:rPr>
                <w:rFonts w:ascii="ＭＳ 明朝" w:hAnsi="ＭＳ 明朝" w:hint="eastAsia"/>
                <w:color w:val="auto"/>
                <w:sz w:val="24"/>
                <w:szCs w:val="24"/>
              </w:rPr>
              <w:t>グリーン</w:t>
            </w:r>
            <w:r w:rsidR="0017189E" w:rsidRPr="009F73A9">
              <w:rPr>
                <w:rFonts w:ascii="ＭＳ 明朝" w:hAnsi="ＭＳ 明朝" w:hint="eastAsia"/>
                <w:color w:val="auto"/>
                <w:sz w:val="24"/>
                <w:szCs w:val="24"/>
              </w:rPr>
              <w:t>プロジェクト</w:t>
            </w:r>
            <w:r w:rsidRPr="009F73A9">
              <w:rPr>
                <w:rFonts w:ascii="ＭＳ 明朝" w:hAnsi="ＭＳ 明朝" w:hint="eastAsia"/>
                <w:color w:val="auto"/>
                <w:sz w:val="24"/>
                <w:szCs w:val="24"/>
              </w:rPr>
              <w:t>の評価・選定に</w:t>
            </w:r>
            <w:r w:rsidR="00EE12F6" w:rsidRPr="009F73A9">
              <w:rPr>
                <w:rFonts w:ascii="ＭＳ 明朝" w:hAnsi="ＭＳ 明朝" w:hint="eastAsia"/>
                <w:color w:val="auto"/>
                <w:sz w:val="24"/>
                <w:szCs w:val="24"/>
              </w:rPr>
              <w:t>当たり</w:t>
            </w:r>
            <w:r w:rsidRPr="009F73A9">
              <w:rPr>
                <w:rFonts w:ascii="ＭＳ 明朝" w:hAnsi="ＭＳ 明朝" w:hint="eastAsia"/>
                <w:color w:val="auto"/>
                <w:sz w:val="24"/>
                <w:szCs w:val="24"/>
              </w:rPr>
              <w:t>、</w:t>
            </w:r>
            <w:r w:rsidR="00EE12F6" w:rsidRPr="009F73A9">
              <w:rPr>
                <w:rFonts w:ascii="ＭＳ 明朝" w:hAnsi="ＭＳ 明朝" w:hint="eastAsia"/>
                <w:color w:val="auto"/>
                <w:sz w:val="24"/>
                <w:szCs w:val="24"/>
              </w:rPr>
              <w:t>参照する環境基準・認証がある場合、事前に投資家に説明することが望ましい。</w:t>
            </w:r>
          </w:p>
        </w:tc>
        <w:tc>
          <w:tcPr>
            <w:tcW w:w="1560" w:type="dxa"/>
            <w:tcBorders>
              <w:top w:val="single" w:sz="4" w:space="0" w:color="auto"/>
              <w:left w:val="single" w:sz="4" w:space="0" w:color="auto"/>
              <w:bottom w:val="single" w:sz="4" w:space="0" w:color="auto"/>
              <w:right w:val="single" w:sz="4" w:space="0" w:color="auto"/>
            </w:tcBorders>
          </w:tcPr>
          <w:p w14:paraId="735DA1AC" w14:textId="70F8C8E6" w:rsidR="009317FA" w:rsidRPr="009F73A9" w:rsidRDefault="00A619E6" w:rsidP="006E72B6">
            <w:pPr>
              <w:rPr>
                <w:rFonts w:ascii="ＭＳ 明朝" w:hAnsi="ＭＳ 明朝"/>
                <w:color w:val="auto"/>
                <w:sz w:val="24"/>
                <w:szCs w:val="24"/>
              </w:rPr>
            </w:pPr>
            <w:r w:rsidRPr="009F73A9">
              <w:rPr>
                <w:rFonts w:ascii="ＭＳ 明朝" w:hAnsi="ＭＳ 明朝" w:hint="eastAsia"/>
                <w:color w:val="auto"/>
                <w:sz w:val="24"/>
                <w:szCs w:val="24"/>
              </w:rPr>
              <w:t>１－</w:t>
            </w:r>
            <w:r w:rsidR="00EE12F6" w:rsidRPr="009F73A9">
              <w:rPr>
                <w:rFonts w:ascii="ＭＳ 明朝" w:hAnsi="ＭＳ 明朝" w:hint="eastAsia"/>
                <w:color w:val="auto"/>
                <w:sz w:val="24"/>
                <w:szCs w:val="24"/>
              </w:rPr>
              <w:t>２－⑥</w:t>
            </w:r>
          </w:p>
          <w:p w14:paraId="6A103FF0" w14:textId="77777777" w:rsidR="00EE12F6" w:rsidRPr="009F73A9" w:rsidRDefault="00EE12F6" w:rsidP="006E72B6">
            <w:pPr>
              <w:rPr>
                <w:rFonts w:ascii="ＭＳ 明朝" w:hAnsi="ＭＳ 明朝"/>
                <w:color w:val="auto"/>
                <w:sz w:val="24"/>
                <w:szCs w:val="24"/>
              </w:rPr>
            </w:pPr>
            <w:r w:rsidRPr="009F73A9">
              <w:rPr>
                <w:rFonts w:ascii="ＭＳ 明朝" w:hAnsi="ＭＳ 明朝" w:hint="eastAsia"/>
                <w:color w:val="auto"/>
                <w:sz w:val="24"/>
                <w:szCs w:val="24"/>
              </w:rPr>
              <w:t>望ましい</w:t>
            </w:r>
          </w:p>
        </w:tc>
        <w:tc>
          <w:tcPr>
            <w:tcW w:w="4217" w:type="dxa"/>
            <w:tcBorders>
              <w:top w:val="single" w:sz="4" w:space="0" w:color="auto"/>
              <w:left w:val="single" w:sz="4" w:space="0" w:color="auto"/>
              <w:bottom w:val="single" w:sz="4" w:space="0" w:color="auto"/>
              <w:right w:val="single" w:sz="4" w:space="0" w:color="auto"/>
            </w:tcBorders>
            <w:shd w:val="clear" w:color="auto" w:fill="auto"/>
          </w:tcPr>
          <w:p w14:paraId="0C71CF27" w14:textId="77777777" w:rsidR="009317FA" w:rsidRPr="009F73A9" w:rsidRDefault="009317FA" w:rsidP="006E72B6">
            <w:pPr>
              <w:rPr>
                <w:rFonts w:ascii="ＭＳ 明朝" w:hAnsi="ＭＳ 明朝"/>
                <w:color w:val="auto"/>
                <w:sz w:val="18"/>
                <w:szCs w:val="18"/>
              </w:rPr>
            </w:pPr>
          </w:p>
        </w:tc>
      </w:tr>
      <w:tr w:rsidR="009F73A9" w:rsidRPr="009F73A9" w14:paraId="7F52C40E" w14:textId="77777777" w:rsidTr="00B749DD">
        <w:tc>
          <w:tcPr>
            <w:tcW w:w="3837" w:type="dxa"/>
            <w:tcBorders>
              <w:top w:val="single" w:sz="4" w:space="0" w:color="auto"/>
              <w:left w:val="single" w:sz="4" w:space="0" w:color="auto"/>
              <w:bottom w:val="single" w:sz="4" w:space="0" w:color="auto"/>
              <w:right w:val="single" w:sz="4" w:space="0" w:color="auto"/>
            </w:tcBorders>
            <w:shd w:val="clear" w:color="auto" w:fill="auto"/>
          </w:tcPr>
          <w:p w14:paraId="4315418D" w14:textId="77777777" w:rsidR="00387CBB" w:rsidRPr="009F73A9" w:rsidRDefault="00387CBB" w:rsidP="00B749DD">
            <w:pPr>
              <w:spacing w:line="280" w:lineRule="exact"/>
              <w:ind w:left="242" w:hangingChars="100" w:hanging="242"/>
              <w:rPr>
                <w:rFonts w:ascii="ＭＳ 明朝" w:hAnsi="ＭＳ 明朝"/>
                <w:color w:val="auto"/>
                <w:sz w:val="24"/>
                <w:szCs w:val="24"/>
              </w:rPr>
            </w:pPr>
            <w:r w:rsidRPr="009F73A9">
              <w:rPr>
                <w:rFonts w:ascii="ＭＳ 明朝" w:hAnsi="ＭＳ 明朝" w:hint="eastAsia"/>
                <w:color w:val="auto"/>
                <w:sz w:val="24"/>
                <w:szCs w:val="24"/>
              </w:rPr>
              <w:t>✓「プロセス」には、環境関連部署などの専門的知見のある部署や外部機関が関与し、環境の</w:t>
            </w:r>
            <w:r w:rsidRPr="009F73A9">
              <w:rPr>
                <w:rFonts w:ascii="ＭＳ 明朝" w:hAnsi="ＭＳ 明朝" w:hint="eastAsia"/>
                <w:color w:val="auto"/>
                <w:sz w:val="24"/>
                <w:szCs w:val="24"/>
              </w:rPr>
              <w:lastRenderedPageBreak/>
              <w:t>観点からの適切性を確保するための牽制を働かせることが望ましい。</w:t>
            </w:r>
          </w:p>
        </w:tc>
        <w:tc>
          <w:tcPr>
            <w:tcW w:w="1560" w:type="dxa"/>
            <w:tcBorders>
              <w:top w:val="single" w:sz="4" w:space="0" w:color="auto"/>
              <w:left w:val="single" w:sz="4" w:space="0" w:color="auto"/>
              <w:bottom w:val="single" w:sz="4" w:space="0" w:color="auto"/>
              <w:right w:val="single" w:sz="4" w:space="0" w:color="auto"/>
            </w:tcBorders>
          </w:tcPr>
          <w:p w14:paraId="21808661" w14:textId="29FC4A26" w:rsidR="00387CBB" w:rsidRPr="009F73A9" w:rsidRDefault="00D37E06" w:rsidP="006E72B6">
            <w:pPr>
              <w:rPr>
                <w:rFonts w:ascii="ＭＳ 明朝" w:hAnsi="ＭＳ 明朝"/>
                <w:color w:val="auto"/>
                <w:sz w:val="24"/>
                <w:szCs w:val="24"/>
              </w:rPr>
            </w:pPr>
            <w:r w:rsidRPr="009F73A9">
              <w:rPr>
                <w:rFonts w:ascii="ＭＳ 明朝" w:hAnsi="ＭＳ 明朝" w:hint="eastAsia"/>
                <w:color w:val="auto"/>
                <w:sz w:val="24"/>
                <w:szCs w:val="24"/>
              </w:rPr>
              <w:lastRenderedPageBreak/>
              <w:t>１－</w:t>
            </w:r>
            <w:r w:rsidR="00387CBB" w:rsidRPr="009F73A9">
              <w:rPr>
                <w:rFonts w:ascii="ＭＳ 明朝" w:hAnsi="ＭＳ 明朝" w:hint="eastAsia"/>
                <w:color w:val="auto"/>
                <w:sz w:val="24"/>
                <w:szCs w:val="24"/>
              </w:rPr>
              <w:t>２－</w:t>
            </w:r>
            <w:r w:rsidRPr="009F73A9">
              <w:rPr>
                <w:rFonts w:ascii="ＭＳ 明朝" w:hAnsi="ＭＳ 明朝" w:hint="eastAsia"/>
                <w:color w:val="auto"/>
                <w:sz w:val="24"/>
                <w:szCs w:val="24"/>
              </w:rPr>
              <w:t>⑧</w:t>
            </w:r>
          </w:p>
          <w:p w14:paraId="5AB00E01" w14:textId="77777777" w:rsidR="00387CBB" w:rsidRPr="009F73A9" w:rsidRDefault="009B72A6" w:rsidP="009B72A6">
            <w:pPr>
              <w:rPr>
                <w:rFonts w:ascii="ＭＳ 明朝" w:hAnsi="ＭＳ 明朝"/>
                <w:color w:val="auto"/>
                <w:sz w:val="24"/>
                <w:szCs w:val="24"/>
              </w:rPr>
            </w:pPr>
            <w:r w:rsidRPr="009F73A9">
              <w:rPr>
                <w:rFonts w:ascii="ＭＳ 明朝" w:hAnsi="ＭＳ 明朝" w:hint="eastAsia"/>
                <w:color w:val="auto"/>
                <w:sz w:val="24"/>
                <w:szCs w:val="24"/>
              </w:rPr>
              <w:t>望ましい</w:t>
            </w:r>
          </w:p>
        </w:tc>
        <w:tc>
          <w:tcPr>
            <w:tcW w:w="4217" w:type="dxa"/>
            <w:tcBorders>
              <w:top w:val="single" w:sz="4" w:space="0" w:color="auto"/>
              <w:left w:val="single" w:sz="4" w:space="0" w:color="auto"/>
              <w:bottom w:val="single" w:sz="4" w:space="0" w:color="auto"/>
              <w:right w:val="single" w:sz="4" w:space="0" w:color="auto"/>
            </w:tcBorders>
            <w:shd w:val="clear" w:color="auto" w:fill="auto"/>
          </w:tcPr>
          <w:p w14:paraId="2F16233E" w14:textId="77777777" w:rsidR="00387CBB" w:rsidRPr="009F73A9" w:rsidRDefault="00387CBB" w:rsidP="006E72B6">
            <w:pPr>
              <w:rPr>
                <w:rFonts w:ascii="ＭＳ 明朝" w:hAnsi="ＭＳ 明朝"/>
                <w:color w:val="auto"/>
                <w:sz w:val="18"/>
                <w:szCs w:val="18"/>
              </w:rPr>
            </w:pPr>
          </w:p>
        </w:tc>
      </w:tr>
      <w:tr w:rsidR="009F73A9" w:rsidRPr="009F73A9" w14:paraId="5B761E24" w14:textId="77777777" w:rsidTr="00B749DD">
        <w:tc>
          <w:tcPr>
            <w:tcW w:w="3837" w:type="dxa"/>
            <w:tcBorders>
              <w:top w:val="single" w:sz="4" w:space="0" w:color="auto"/>
              <w:left w:val="single" w:sz="4" w:space="0" w:color="auto"/>
              <w:bottom w:val="single" w:sz="4" w:space="0" w:color="auto"/>
              <w:right w:val="single" w:sz="4" w:space="0" w:color="auto"/>
            </w:tcBorders>
            <w:shd w:val="clear" w:color="auto" w:fill="auto"/>
          </w:tcPr>
          <w:p w14:paraId="253858AE" w14:textId="60F07A55" w:rsidR="00994835" w:rsidRPr="009F73A9" w:rsidRDefault="00994835" w:rsidP="00E64F88">
            <w:pPr>
              <w:numPr>
                <w:ilvl w:val="0"/>
                <w:numId w:val="6"/>
              </w:numPr>
              <w:spacing w:line="280" w:lineRule="exact"/>
              <w:ind w:left="250" w:hanging="250"/>
              <w:rPr>
                <w:rFonts w:ascii="ＭＳ 明朝" w:hAnsi="ＭＳ 明朝"/>
                <w:color w:val="auto"/>
                <w:sz w:val="24"/>
                <w:szCs w:val="24"/>
              </w:rPr>
            </w:pPr>
            <w:r w:rsidRPr="009F73A9">
              <w:rPr>
                <w:rFonts w:ascii="ＭＳ 明朝" w:hAnsi="ＭＳ 明朝" w:hint="eastAsia"/>
                <w:color w:val="auto"/>
                <w:sz w:val="24"/>
                <w:szCs w:val="18"/>
              </w:rPr>
              <w:t>環境面の目標、規準及びプロセスに関する情報を、発行体の環境面での持続可能性に関する包括的な目標、戦略、政策等（中期経営計画、サステナビリティ戦略</w:t>
            </w:r>
            <w:r w:rsidR="00D37E06" w:rsidRPr="009F73A9">
              <w:rPr>
                <w:rFonts w:ascii="ＭＳ 明朝" w:hAnsi="ＭＳ 明朝"/>
                <w:color w:val="auto"/>
                <w:sz w:val="24"/>
                <w:szCs w:val="18"/>
              </w:rPr>
              <w:t>/ESG</w:t>
            </w:r>
            <w:r w:rsidRPr="009F73A9">
              <w:rPr>
                <w:rFonts w:ascii="ＭＳ 明朝" w:hAnsi="ＭＳ 明朝" w:hint="eastAsia"/>
                <w:color w:val="auto"/>
                <w:sz w:val="24"/>
                <w:szCs w:val="18"/>
              </w:rPr>
              <w:t>等）の文脈の中に位置付けた上で、投資家に対して説明することが望ましい。</w:t>
            </w:r>
          </w:p>
        </w:tc>
        <w:tc>
          <w:tcPr>
            <w:tcW w:w="1560" w:type="dxa"/>
            <w:tcBorders>
              <w:top w:val="single" w:sz="4" w:space="0" w:color="auto"/>
              <w:left w:val="single" w:sz="4" w:space="0" w:color="auto"/>
              <w:bottom w:val="single" w:sz="4" w:space="0" w:color="auto"/>
              <w:right w:val="single" w:sz="4" w:space="0" w:color="auto"/>
            </w:tcBorders>
          </w:tcPr>
          <w:p w14:paraId="7DAECDF8" w14:textId="0491EDD1" w:rsidR="00994835" w:rsidRPr="009F73A9" w:rsidRDefault="00D37E06" w:rsidP="006E72B6">
            <w:pPr>
              <w:rPr>
                <w:rFonts w:ascii="ＭＳ 明朝" w:hAnsi="ＭＳ 明朝"/>
                <w:color w:val="auto"/>
                <w:sz w:val="24"/>
                <w:szCs w:val="24"/>
              </w:rPr>
            </w:pPr>
            <w:r w:rsidRPr="009F73A9">
              <w:rPr>
                <w:rFonts w:ascii="ＭＳ 明朝" w:hAnsi="ＭＳ 明朝" w:hint="eastAsia"/>
                <w:color w:val="auto"/>
                <w:sz w:val="24"/>
                <w:szCs w:val="24"/>
              </w:rPr>
              <w:t>１－</w:t>
            </w:r>
            <w:r w:rsidR="005D1312" w:rsidRPr="009F73A9">
              <w:rPr>
                <w:rFonts w:ascii="ＭＳ 明朝" w:hAnsi="ＭＳ 明朝" w:hint="eastAsia"/>
                <w:color w:val="auto"/>
                <w:sz w:val="24"/>
                <w:szCs w:val="24"/>
              </w:rPr>
              <w:t>２－</w:t>
            </w:r>
            <w:r w:rsidRPr="009F73A9">
              <w:rPr>
                <w:rFonts w:ascii="ＭＳ 明朝" w:hAnsi="ＭＳ 明朝" w:hint="eastAsia"/>
                <w:color w:val="auto"/>
                <w:sz w:val="24"/>
                <w:szCs w:val="24"/>
              </w:rPr>
              <w:t>⑩</w:t>
            </w:r>
          </w:p>
          <w:p w14:paraId="36209D3A" w14:textId="77777777" w:rsidR="005D1312" w:rsidRPr="009F73A9" w:rsidRDefault="005D1312" w:rsidP="006E72B6">
            <w:pPr>
              <w:rPr>
                <w:rFonts w:ascii="ＭＳ 明朝" w:hAnsi="ＭＳ 明朝"/>
                <w:color w:val="auto"/>
                <w:sz w:val="24"/>
                <w:szCs w:val="24"/>
              </w:rPr>
            </w:pPr>
            <w:r w:rsidRPr="009F73A9">
              <w:rPr>
                <w:rFonts w:ascii="ＭＳ 明朝" w:hAnsi="ＭＳ 明朝" w:hint="eastAsia"/>
                <w:color w:val="auto"/>
                <w:sz w:val="24"/>
                <w:szCs w:val="24"/>
              </w:rPr>
              <w:t>望ましい</w:t>
            </w:r>
          </w:p>
        </w:tc>
        <w:tc>
          <w:tcPr>
            <w:tcW w:w="4217" w:type="dxa"/>
            <w:tcBorders>
              <w:top w:val="single" w:sz="4" w:space="0" w:color="auto"/>
              <w:left w:val="single" w:sz="4" w:space="0" w:color="auto"/>
              <w:bottom w:val="single" w:sz="4" w:space="0" w:color="auto"/>
              <w:right w:val="single" w:sz="4" w:space="0" w:color="auto"/>
            </w:tcBorders>
            <w:shd w:val="clear" w:color="auto" w:fill="auto"/>
          </w:tcPr>
          <w:p w14:paraId="1C3C96E9" w14:textId="77777777" w:rsidR="00994835" w:rsidRPr="009F73A9" w:rsidRDefault="00994835" w:rsidP="006E72B6">
            <w:pPr>
              <w:rPr>
                <w:rFonts w:ascii="ＭＳ 明朝" w:hAnsi="ＭＳ 明朝"/>
                <w:color w:val="auto"/>
                <w:sz w:val="18"/>
                <w:szCs w:val="18"/>
              </w:rPr>
            </w:pPr>
          </w:p>
        </w:tc>
      </w:tr>
      <w:tr w:rsidR="009F73A9" w:rsidRPr="009F73A9" w14:paraId="338A5692" w14:textId="77777777" w:rsidTr="00B749DD">
        <w:tc>
          <w:tcPr>
            <w:tcW w:w="3837" w:type="dxa"/>
            <w:tcBorders>
              <w:top w:val="single" w:sz="4" w:space="0" w:color="auto"/>
              <w:left w:val="single" w:sz="4" w:space="0" w:color="auto"/>
              <w:bottom w:val="single" w:sz="4" w:space="0" w:color="auto"/>
              <w:right w:val="single" w:sz="4" w:space="0" w:color="auto"/>
            </w:tcBorders>
            <w:shd w:val="clear" w:color="auto" w:fill="auto"/>
          </w:tcPr>
          <w:p w14:paraId="319FE187" w14:textId="7AD7DAD3" w:rsidR="00D37E06" w:rsidRPr="009F73A9" w:rsidRDefault="00D37E06" w:rsidP="00E64F88">
            <w:pPr>
              <w:numPr>
                <w:ilvl w:val="0"/>
                <w:numId w:val="6"/>
              </w:numPr>
              <w:spacing w:line="280" w:lineRule="exact"/>
              <w:ind w:left="250" w:hanging="250"/>
              <w:rPr>
                <w:rFonts w:ascii="ＭＳ 明朝" w:hAnsi="ＭＳ 明朝"/>
                <w:color w:val="auto"/>
                <w:sz w:val="24"/>
                <w:szCs w:val="18"/>
              </w:rPr>
            </w:pPr>
            <w:r w:rsidRPr="009F73A9">
              <w:rPr>
                <w:rFonts w:ascii="ＭＳ 明朝" w:hAnsi="ＭＳ 明朝" w:hint="eastAsia"/>
                <w:color w:val="auto"/>
                <w:sz w:val="24"/>
                <w:szCs w:val="18"/>
              </w:rPr>
              <w:t>グリーンプロジェクトの事業区分の適切性ほか、グリーンプロジェクトのもたらす可能性がある環境・社会に対するネガティブな効果を排除するための要件等を基準に設定する場合には、関連する情報や、参照した環境基準・認証等（ガイドライン付属書</w:t>
            </w:r>
            <w:r w:rsidRPr="009F73A9">
              <w:rPr>
                <w:rFonts w:ascii="ＭＳ 明朝" w:hAnsi="ＭＳ 明朝"/>
                <w:color w:val="auto"/>
                <w:sz w:val="24"/>
                <w:szCs w:val="18"/>
              </w:rPr>
              <w:t>1</w:t>
            </w:r>
            <w:r w:rsidRPr="009F73A9">
              <w:rPr>
                <w:rFonts w:ascii="ＭＳ 明朝" w:hAnsi="ＭＳ 明朝" w:hint="eastAsia"/>
                <w:color w:val="auto"/>
                <w:sz w:val="24"/>
                <w:szCs w:val="18"/>
              </w:rPr>
              <w:t>、タクソノミー、その他の環境基準や認証）について公開することが望ましい。</w:t>
            </w:r>
          </w:p>
        </w:tc>
        <w:tc>
          <w:tcPr>
            <w:tcW w:w="1560" w:type="dxa"/>
            <w:tcBorders>
              <w:top w:val="single" w:sz="4" w:space="0" w:color="auto"/>
              <w:left w:val="single" w:sz="4" w:space="0" w:color="auto"/>
              <w:bottom w:val="single" w:sz="4" w:space="0" w:color="auto"/>
              <w:right w:val="single" w:sz="4" w:space="0" w:color="auto"/>
            </w:tcBorders>
          </w:tcPr>
          <w:p w14:paraId="5D9BCE49" w14:textId="5BE68CC8" w:rsidR="00D37E06" w:rsidRPr="009F73A9" w:rsidRDefault="00D37E06" w:rsidP="006E72B6">
            <w:pPr>
              <w:rPr>
                <w:rFonts w:ascii="ＭＳ 明朝" w:hAnsi="ＭＳ 明朝"/>
                <w:color w:val="auto"/>
                <w:sz w:val="24"/>
                <w:szCs w:val="24"/>
              </w:rPr>
            </w:pPr>
            <w:r w:rsidRPr="009F73A9">
              <w:rPr>
                <w:rFonts w:ascii="ＭＳ 明朝" w:hAnsi="ＭＳ 明朝" w:hint="eastAsia"/>
                <w:color w:val="auto"/>
                <w:sz w:val="24"/>
                <w:szCs w:val="24"/>
              </w:rPr>
              <w:t>１－２－⑪望ましい</w:t>
            </w:r>
          </w:p>
        </w:tc>
        <w:tc>
          <w:tcPr>
            <w:tcW w:w="4217" w:type="dxa"/>
            <w:tcBorders>
              <w:top w:val="single" w:sz="4" w:space="0" w:color="auto"/>
              <w:left w:val="single" w:sz="4" w:space="0" w:color="auto"/>
              <w:bottom w:val="single" w:sz="4" w:space="0" w:color="auto"/>
              <w:right w:val="single" w:sz="4" w:space="0" w:color="auto"/>
            </w:tcBorders>
            <w:shd w:val="clear" w:color="auto" w:fill="auto"/>
          </w:tcPr>
          <w:p w14:paraId="3D45A2FB" w14:textId="77777777" w:rsidR="00D37E06" w:rsidRPr="009F73A9" w:rsidRDefault="00D37E06" w:rsidP="006E72B6">
            <w:pPr>
              <w:rPr>
                <w:rFonts w:ascii="ＭＳ 明朝" w:hAnsi="ＭＳ 明朝"/>
                <w:color w:val="auto"/>
                <w:sz w:val="18"/>
                <w:szCs w:val="18"/>
              </w:rPr>
            </w:pPr>
          </w:p>
        </w:tc>
      </w:tr>
      <w:tr w:rsidR="009F73A9" w:rsidRPr="009F73A9" w14:paraId="28494D9B" w14:textId="77777777" w:rsidTr="00B749DD">
        <w:tc>
          <w:tcPr>
            <w:tcW w:w="3837" w:type="dxa"/>
            <w:tcBorders>
              <w:top w:val="single" w:sz="4" w:space="0" w:color="auto"/>
              <w:left w:val="single" w:sz="4" w:space="0" w:color="auto"/>
              <w:bottom w:val="single" w:sz="4" w:space="0" w:color="auto"/>
              <w:right w:val="single" w:sz="4" w:space="0" w:color="auto"/>
            </w:tcBorders>
            <w:shd w:val="clear" w:color="auto" w:fill="auto"/>
          </w:tcPr>
          <w:p w14:paraId="79735747" w14:textId="285DBC63" w:rsidR="00D37E06" w:rsidRPr="009F73A9" w:rsidRDefault="00D37E06" w:rsidP="00E64F88">
            <w:pPr>
              <w:numPr>
                <w:ilvl w:val="0"/>
                <w:numId w:val="6"/>
              </w:numPr>
              <w:spacing w:line="280" w:lineRule="exact"/>
              <w:ind w:left="250" w:hanging="250"/>
              <w:rPr>
                <w:rFonts w:ascii="ＭＳ 明朝" w:hAnsi="ＭＳ 明朝"/>
                <w:color w:val="auto"/>
                <w:sz w:val="24"/>
                <w:szCs w:val="18"/>
              </w:rPr>
            </w:pPr>
            <w:r w:rsidRPr="009F73A9">
              <w:rPr>
                <w:rFonts w:ascii="ＭＳ 明朝" w:hAnsi="ＭＳ 明朝" w:hint="eastAsia"/>
                <w:color w:val="auto"/>
                <w:sz w:val="24"/>
                <w:szCs w:val="18"/>
              </w:rPr>
              <w:t>基準・認証等を参照した場合には、参照した環境基準・認証等と実際のグリーンプロジェクト等がどのように適合しているのかを併せて説明することが望ましい。</w:t>
            </w:r>
          </w:p>
        </w:tc>
        <w:tc>
          <w:tcPr>
            <w:tcW w:w="1560" w:type="dxa"/>
            <w:tcBorders>
              <w:top w:val="single" w:sz="4" w:space="0" w:color="auto"/>
              <w:left w:val="single" w:sz="4" w:space="0" w:color="auto"/>
              <w:bottom w:val="single" w:sz="4" w:space="0" w:color="auto"/>
              <w:right w:val="single" w:sz="4" w:space="0" w:color="auto"/>
            </w:tcBorders>
          </w:tcPr>
          <w:p w14:paraId="58E82691" w14:textId="045F9782" w:rsidR="00D37E06" w:rsidRPr="009F73A9" w:rsidRDefault="00D37E06" w:rsidP="006E72B6">
            <w:pPr>
              <w:rPr>
                <w:rFonts w:ascii="ＭＳ 明朝" w:hAnsi="ＭＳ 明朝"/>
                <w:color w:val="auto"/>
                <w:sz w:val="24"/>
                <w:szCs w:val="24"/>
              </w:rPr>
            </w:pPr>
            <w:r w:rsidRPr="009F73A9">
              <w:rPr>
                <w:rFonts w:ascii="ＭＳ 明朝" w:hAnsi="ＭＳ 明朝" w:hint="eastAsia"/>
                <w:color w:val="auto"/>
                <w:sz w:val="24"/>
                <w:szCs w:val="24"/>
              </w:rPr>
              <w:t>１－２－⑪望ましい</w:t>
            </w:r>
          </w:p>
        </w:tc>
        <w:tc>
          <w:tcPr>
            <w:tcW w:w="4217" w:type="dxa"/>
            <w:tcBorders>
              <w:top w:val="single" w:sz="4" w:space="0" w:color="auto"/>
              <w:left w:val="single" w:sz="4" w:space="0" w:color="auto"/>
              <w:bottom w:val="single" w:sz="4" w:space="0" w:color="auto"/>
              <w:right w:val="single" w:sz="4" w:space="0" w:color="auto"/>
            </w:tcBorders>
            <w:shd w:val="clear" w:color="auto" w:fill="auto"/>
          </w:tcPr>
          <w:p w14:paraId="5D1C788B" w14:textId="77777777" w:rsidR="00D37E06" w:rsidRPr="009F73A9" w:rsidRDefault="00D37E06" w:rsidP="006E72B6">
            <w:pPr>
              <w:rPr>
                <w:rFonts w:ascii="ＭＳ 明朝" w:hAnsi="ＭＳ 明朝"/>
                <w:color w:val="auto"/>
                <w:sz w:val="18"/>
                <w:szCs w:val="18"/>
              </w:rPr>
            </w:pPr>
          </w:p>
        </w:tc>
      </w:tr>
      <w:tr w:rsidR="009F73A9" w:rsidRPr="009F73A9" w14:paraId="1C2C98BE" w14:textId="77777777" w:rsidTr="00B749DD">
        <w:tc>
          <w:tcPr>
            <w:tcW w:w="3837" w:type="dxa"/>
            <w:tcBorders>
              <w:top w:val="single" w:sz="4" w:space="0" w:color="auto"/>
              <w:left w:val="single" w:sz="4" w:space="0" w:color="auto"/>
              <w:bottom w:val="single" w:sz="4" w:space="0" w:color="auto"/>
              <w:right w:val="single" w:sz="4" w:space="0" w:color="auto"/>
            </w:tcBorders>
            <w:shd w:val="clear" w:color="auto" w:fill="auto"/>
          </w:tcPr>
          <w:p w14:paraId="54264934" w14:textId="20B126AC" w:rsidR="00D37E06" w:rsidRPr="009F73A9" w:rsidRDefault="00D37E06" w:rsidP="00E64F88">
            <w:pPr>
              <w:numPr>
                <w:ilvl w:val="0"/>
                <w:numId w:val="6"/>
              </w:numPr>
              <w:spacing w:line="280" w:lineRule="exact"/>
              <w:ind w:left="250" w:hanging="250"/>
              <w:rPr>
                <w:rFonts w:ascii="ＭＳ 明朝" w:hAnsi="ＭＳ 明朝"/>
                <w:color w:val="auto"/>
                <w:sz w:val="24"/>
                <w:szCs w:val="18"/>
              </w:rPr>
            </w:pPr>
            <w:r w:rsidRPr="009F73A9">
              <w:rPr>
                <w:rFonts w:ascii="ＭＳ 明朝" w:hAnsi="ＭＳ 明朝" w:hint="eastAsia"/>
                <w:color w:val="auto"/>
                <w:sz w:val="24"/>
                <w:szCs w:val="18"/>
              </w:rPr>
              <w:t>外部の認証を活用する場合には、単に認証を満たすことだけでなく、それによって達成される環境改善効果等についても説明することが望ましい。</w:t>
            </w:r>
          </w:p>
        </w:tc>
        <w:tc>
          <w:tcPr>
            <w:tcW w:w="1560" w:type="dxa"/>
            <w:tcBorders>
              <w:top w:val="single" w:sz="4" w:space="0" w:color="auto"/>
              <w:left w:val="single" w:sz="4" w:space="0" w:color="auto"/>
              <w:bottom w:val="single" w:sz="4" w:space="0" w:color="auto"/>
              <w:right w:val="single" w:sz="4" w:space="0" w:color="auto"/>
            </w:tcBorders>
          </w:tcPr>
          <w:p w14:paraId="5BD32229" w14:textId="6F7B3A4C" w:rsidR="00D37E06" w:rsidRPr="009F73A9" w:rsidRDefault="00D37E06" w:rsidP="006E72B6">
            <w:pPr>
              <w:rPr>
                <w:rFonts w:ascii="ＭＳ 明朝" w:hAnsi="ＭＳ 明朝"/>
                <w:color w:val="auto"/>
                <w:sz w:val="24"/>
                <w:szCs w:val="24"/>
              </w:rPr>
            </w:pPr>
            <w:r w:rsidRPr="009F73A9">
              <w:rPr>
                <w:rFonts w:ascii="ＭＳ 明朝" w:hAnsi="ＭＳ 明朝" w:hint="eastAsia"/>
                <w:color w:val="auto"/>
                <w:sz w:val="24"/>
                <w:szCs w:val="24"/>
              </w:rPr>
              <w:t>１－２－⑪望ましい</w:t>
            </w:r>
          </w:p>
        </w:tc>
        <w:tc>
          <w:tcPr>
            <w:tcW w:w="4217" w:type="dxa"/>
            <w:tcBorders>
              <w:top w:val="single" w:sz="4" w:space="0" w:color="auto"/>
              <w:left w:val="single" w:sz="4" w:space="0" w:color="auto"/>
              <w:bottom w:val="single" w:sz="4" w:space="0" w:color="auto"/>
              <w:right w:val="single" w:sz="4" w:space="0" w:color="auto"/>
            </w:tcBorders>
            <w:shd w:val="clear" w:color="auto" w:fill="auto"/>
          </w:tcPr>
          <w:p w14:paraId="4DD269AB" w14:textId="77777777" w:rsidR="00D37E06" w:rsidRPr="009F73A9" w:rsidRDefault="00D37E06" w:rsidP="006E72B6">
            <w:pPr>
              <w:rPr>
                <w:rFonts w:ascii="ＭＳ 明朝" w:hAnsi="ＭＳ 明朝"/>
                <w:color w:val="auto"/>
                <w:sz w:val="18"/>
                <w:szCs w:val="18"/>
              </w:rPr>
            </w:pPr>
          </w:p>
        </w:tc>
      </w:tr>
      <w:tr w:rsidR="00D37E06" w:rsidRPr="009F73A9" w14:paraId="7C36B434" w14:textId="77777777" w:rsidTr="00B749DD">
        <w:tc>
          <w:tcPr>
            <w:tcW w:w="3837" w:type="dxa"/>
            <w:tcBorders>
              <w:top w:val="single" w:sz="4" w:space="0" w:color="auto"/>
              <w:left w:val="single" w:sz="4" w:space="0" w:color="auto"/>
              <w:bottom w:val="single" w:sz="4" w:space="0" w:color="auto"/>
              <w:right w:val="single" w:sz="4" w:space="0" w:color="auto"/>
            </w:tcBorders>
            <w:shd w:val="clear" w:color="auto" w:fill="auto"/>
          </w:tcPr>
          <w:p w14:paraId="1C902A80" w14:textId="46C5330B" w:rsidR="00D37E06" w:rsidRPr="009F73A9" w:rsidRDefault="00D37E06" w:rsidP="00E64F88">
            <w:pPr>
              <w:numPr>
                <w:ilvl w:val="0"/>
                <w:numId w:val="6"/>
              </w:numPr>
              <w:spacing w:line="280" w:lineRule="exact"/>
              <w:ind w:left="250" w:hanging="250"/>
              <w:rPr>
                <w:rFonts w:ascii="ＭＳ 明朝" w:hAnsi="ＭＳ 明朝"/>
                <w:color w:val="auto"/>
                <w:sz w:val="24"/>
                <w:szCs w:val="18"/>
              </w:rPr>
            </w:pPr>
            <w:r w:rsidRPr="009F73A9">
              <w:rPr>
                <w:rFonts w:ascii="ＭＳ 明朝" w:hAnsi="ＭＳ 明朝" w:hint="eastAsia"/>
                <w:color w:val="auto"/>
                <w:sz w:val="24"/>
                <w:szCs w:val="18"/>
              </w:rPr>
              <w:t>グリーンプロジェクトが有する潜在的に重大な環境的、社会的リスクへの緩和策（潜在的なリスクが重大であると評価する場合に実施された明確かつ適切なトレードオフ分析の実施や必要なモニタリングを含む）を特定するプロセスを定めておくことが望ましい。</w:t>
            </w:r>
          </w:p>
        </w:tc>
        <w:tc>
          <w:tcPr>
            <w:tcW w:w="1560" w:type="dxa"/>
            <w:tcBorders>
              <w:top w:val="single" w:sz="4" w:space="0" w:color="auto"/>
              <w:left w:val="single" w:sz="4" w:space="0" w:color="auto"/>
              <w:bottom w:val="single" w:sz="4" w:space="0" w:color="auto"/>
              <w:right w:val="single" w:sz="4" w:space="0" w:color="auto"/>
            </w:tcBorders>
          </w:tcPr>
          <w:p w14:paraId="61BB3881" w14:textId="0B2B34ED" w:rsidR="00D37E06" w:rsidRPr="009F73A9" w:rsidRDefault="00D37E06" w:rsidP="006E72B6">
            <w:pPr>
              <w:rPr>
                <w:rFonts w:ascii="ＭＳ 明朝" w:hAnsi="ＭＳ 明朝"/>
                <w:color w:val="auto"/>
                <w:sz w:val="24"/>
                <w:szCs w:val="24"/>
              </w:rPr>
            </w:pPr>
            <w:r w:rsidRPr="009F73A9">
              <w:rPr>
                <w:rFonts w:ascii="ＭＳ 明朝" w:hAnsi="ＭＳ 明朝" w:hint="eastAsia"/>
                <w:color w:val="auto"/>
                <w:sz w:val="24"/>
                <w:szCs w:val="24"/>
              </w:rPr>
              <w:t>１－２－</w:t>
            </w:r>
            <w:r w:rsidR="00B42CAC" w:rsidRPr="009F73A9">
              <w:rPr>
                <w:rFonts w:ascii="ＭＳ 明朝" w:hAnsi="ＭＳ 明朝" w:hint="eastAsia"/>
                <w:color w:val="auto"/>
                <w:sz w:val="24"/>
                <w:szCs w:val="24"/>
              </w:rPr>
              <w:t>⑬</w:t>
            </w:r>
            <w:r w:rsidRPr="009F73A9">
              <w:rPr>
                <w:rFonts w:ascii="ＭＳ 明朝" w:hAnsi="ＭＳ 明朝" w:hint="eastAsia"/>
                <w:color w:val="auto"/>
                <w:sz w:val="24"/>
                <w:szCs w:val="24"/>
              </w:rPr>
              <w:t>望ましい</w:t>
            </w:r>
          </w:p>
        </w:tc>
        <w:tc>
          <w:tcPr>
            <w:tcW w:w="4217" w:type="dxa"/>
            <w:tcBorders>
              <w:top w:val="single" w:sz="4" w:space="0" w:color="auto"/>
              <w:left w:val="single" w:sz="4" w:space="0" w:color="auto"/>
              <w:bottom w:val="single" w:sz="4" w:space="0" w:color="auto"/>
              <w:right w:val="single" w:sz="4" w:space="0" w:color="auto"/>
            </w:tcBorders>
            <w:shd w:val="clear" w:color="auto" w:fill="auto"/>
          </w:tcPr>
          <w:p w14:paraId="66739C0E" w14:textId="77777777" w:rsidR="00D37E06" w:rsidRPr="009F73A9" w:rsidRDefault="00D37E06" w:rsidP="006E72B6">
            <w:pPr>
              <w:rPr>
                <w:rFonts w:ascii="ＭＳ 明朝" w:hAnsi="ＭＳ 明朝"/>
                <w:color w:val="auto"/>
                <w:sz w:val="18"/>
                <w:szCs w:val="18"/>
              </w:rPr>
            </w:pPr>
          </w:p>
        </w:tc>
      </w:tr>
    </w:tbl>
    <w:p w14:paraId="5D6F3F71" w14:textId="77777777" w:rsidR="00387CBB" w:rsidRPr="009F73A9" w:rsidRDefault="00387CBB" w:rsidP="00407211">
      <w:pPr>
        <w:jc w:val="center"/>
        <w:rPr>
          <w:color w:val="auto"/>
        </w:rPr>
      </w:pPr>
    </w:p>
    <w:tbl>
      <w:tblPr>
        <w:tblW w:w="9614" w:type="dxa"/>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37"/>
        <w:gridCol w:w="1560"/>
        <w:gridCol w:w="4217"/>
      </w:tblGrid>
      <w:tr w:rsidR="009F73A9" w:rsidRPr="009F73A9" w14:paraId="7F6873F7" w14:textId="77777777" w:rsidTr="00B749DD">
        <w:tc>
          <w:tcPr>
            <w:tcW w:w="5397" w:type="dxa"/>
            <w:gridSpan w:val="2"/>
            <w:tcBorders>
              <w:bottom w:val="double" w:sz="4" w:space="0" w:color="auto"/>
            </w:tcBorders>
            <w:shd w:val="clear" w:color="auto" w:fill="D9D9D9"/>
            <w:vAlign w:val="center"/>
          </w:tcPr>
          <w:p w14:paraId="0FE1AF44" w14:textId="77777777" w:rsidR="00387CBB" w:rsidRPr="009F73A9" w:rsidRDefault="00387CBB" w:rsidP="00407211">
            <w:pPr>
              <w:jc w:val="center"/>
              <w:rPr>
                <w:rFonts w:ascii="ＭＳ 明朝" w:hAnsi="ＭＳ 明朝"/>
                <w:color w:val="auto"/>
                <w:sz w:val="24"/>
                <w:szCs w:val="24"/>
              </w:rPr>
            </w:pPr>
            <w:r w:rsidRPr="009F73A9">
              <w:rPr>
                <w:rFonts w:ascii="ＭＳ 明朝" w:hAnsi="ＭＳ 明朝" w:hint="eastAsia"/>
                <w:color w:val="auto"/>
                <w:sz w:val="24"/>
                <w:szCs w:val="18"/>
              </w:rPr>
              <w:t>項目</w:t>
            </w:r>
          </w:p>
        </w:tc>
        <w:tc>
          <w:tcPr>
            <w:tcW w:w="4217" w:type="dxa"/>
            <w:tcBorders>
              <w:bottom w:val="double" w:sz="4" w:space="0" w:color="auto"/>
            </w:tcBorders>
            <w:shd w:val="clear" w:color="auto" w:fill="D9D9D9"/>
            <w:vAlign w:val="center"/>
          </w:tcPr>
          <w:p w14:paraId="600D75AE" w14:textId="77777777" w:rsidR="00387CBB" w:rsidRPr="009F73A9" w:rsidRDefault="00387CBB" w:rsidP="00407211">
            <w:pPr>
              <w:jc w:val="center"/>
              <w:rPr>
                <w:rFonts w:ascii="ＭＳ 明朝" w:hAnsi="ＭＳ 明朝"/>
                <w:color w:val="auto"/>
                <w:sz w:val="18"/>
                <w:szCs w:val="18"/>
              </w:rPr>
            </w:pPr>
            <w:r w:rsidRPr="009F73A9">
              <w:rPr>
                <w:rFonts w:ascii="ＭＳ 明朝" w:hAnsi="ＭＳ 明朝" w:hint="eastAsia"/>
                <w:color w:val="auto"/>
                <w:sz w:val="24"/>
                <w:szCs w:val="18"/>
              </w:rPr>
              <w:t>業務実施に要する日数、人数概算</w:t>
            </w:r>
          </w:p>
        </w:tc>
      </w:tr>
      <w:tr w:rsidR="009F73A9" w:rsidRPr="009F73A9" w14:paraId="3E7829BE" w14:textId="77777777" w:rsidTr="00B749DD">
        <w:trPr>
          <w:trHeight w:val="698"/>
        </w:trPr>
        <w:tc>
          <w:tcPr>
            <w:tcW w:w="5397" w:type="dxa"/>
            <w:gridSpan w:val="2"/>
            <w:tcBorders>
              <w:bottom w:val="double" w:sz="4" w:space="0" w:color="auto"/>
            </w:tcBorders>
            <w:shd w:val="clear" w:color="auto" w:fill="FFFFFF"/>
          </w:tcPr>
          <w:p w14:paraId="6535D02D" w14:textId="77777777" w:rsidR="00387CBB" w:rsidRPr="009F73A9" w:rsidRDefault="00387CBB" w:rsidP="00103B92">
            <w:pPr>
              <w:numPr>
                <w:ilvl w:val="0"/>
                <w:numId w:val="4"/>
              </w:numPr>
              <w:rPr>
                <w:rFonts w:ascii="ＭＳ 明朝" w:hAnsi="ＭＳ 明朝"/>
                <w:b/>
                <w:color w:val="auto"/>
                <w:sz w:val="24"/>
                <w:szCs w:val="24"/>
              </w:rPr>
            </w:pPr>
            <w:r w:rsidRPr="009F73A9">
              <w:rPr>
                <w:rFonts w:ascii="ＭＳ 明朝" w:hAnsi="ＭＳ 明朝" w:hint="eastAsia"/>
                <w:color w:val="auto"/>
                <w:sz w:val="24"/>
                <w:szCs w:val="20"/>
              </w:rPr>
              <w:t>調達資金の管理についての</w:t>
            </w:r>
            <w:r w:rsidR="00837279" w:rsidRPr="009F73A9">
              <w:rPr>
                <w:rFonts w:ascii="ＭＳ 明朝" w:hAnsi="ＭＳ 明朝" w:hint="eastAsia"/>
                <w:color w:val="auto"/>
                <w:sz w:val="24"/>
                <w:szCs w:val="20"/>
              </w:rPr>
              <w:t>G</w:t>
            </w:r>
            <w:r w:rsidR="00837279" w:rsidRPr="009F73A9">
              <w:rPr>
                <w:rFonts w:ascii="ＭＳ 明朝" w:hAnsi="ＭＳ 明朝"/>
                <w:color w:val="auto"/>
                <w:sz w:val="24"/>
                <w:szCs w:val="20"/>
              </w:rPr>
              <w:t>BGLs</w:t>
            </w:r>
            <w:r w:rsidRPr="009F73A9">
              <w:rPr>
                <w:rFonts w:ascii="ＭＳ 明朝" w:hAnsi="ＭＳ 明朝" w:hint="eastAsia"/>
                <w:color w:val="auto"/>
                <w:sz w:val="24"/>
                <w:szCs w:val="20"/>
              </w:rPr>
              <w:t>適合性確認</w:t>
            </w:r>
          </w:p>
        </w:tc>
        <w:tc>
          <w:tcPr>
            <w:tcW w:w="4217" w:type="dxa"/>
            <w:tcBorders>
              <w:bottom w:val="double" w:sz="4" w:space="0" w:color="auto"/>
            </w:tcBorders>
            <w:shd w:val="clear" w:color="auto" w:fill="FFFFFF"/>
          </w:tcPr>
          <w:p w14:paraId="5C803B84" w14:textId="77777777" w:rsidR="00387CBB" w:rsidRPr="009F73A9" w:rsidRDefault="00387CBB" w:rsidP="006E72B6">
            <w:pPr>
              <w:rPr>
                <w:rFonts w:ascii="ＭＳ 明朝" w:hAnsi="ＭＳ 明朝"/>
                <w:b/>
                <w:color w:val="auto"/>
                <w:sz w:val="24"/>
                <w:szCs w:val="24"/>
              </w:rPr>
            </w:pPr>
          </w:p>
        </w:tc>
      </w:tr>
      <w:tr w:rsidR="009F73A9" w:rsidRPr="009F73A9" w14:paraId="00DA7CA9" w14:textId="77777777" w:rsidTr="00B749DD">
        <w:tc>
          <w:tcPr>
            <w:tcW w:w="3837" w:type="dxa"/>
            <w:tcBorders>
              <w:bottom w:val="double" w:sz="4" w:space="0" w:color="auto"/>
            </w:tcBorders>
            <w:shd w:val="clear" w:color="auto" w:fill="D9D9D9"/>
            <w:vAlign w:val="center"/>
          </w:tcPr>
          <w:p w14:paraId="22E6425B" w14:textId="77777777" w:rsidR="00387CBB" w:rsidRPr="009F73A9" w:rsidRDefault="00387CBB" w:rsidP="00B749DD">
            <w:pPr>
              <w:jc w:val="center"/>
              <w:rPr>
                <w:rFonts w:ascii="ＭＳ 明朝" w:hAnsi="ＭＳ 明朝"/>
                <w:b/>
                <w:color w:val="auto"/>
                <w:sz w:val="24"/>
                <w:szCs w:val="24"/>
              </w:rPr>
            </w:pPr>
            <w:r w:rsidRPr="009F73A9">
              <w:rPr>
                <w:rFonts w:ascii="ＭＳ 明朝" w:hAnsi="ＭＳ 明朝" w:hint="eastAsia"/>
                <w:color w:val="auto"/>
                <w:sz w:val="24"/>
                <w:szCs w:val="24"/>
              </w:rPr>
              <w:t>内容</w:t>
            </w:r>
          </w:p>
        </w:tc>
        <w:tc>
          <w:tcPr>
            <w:tcW w:w="1560" w:type="dxa"/>
            <w:tcBorders>
              <w:bottom w:val="double" w:sz="4" w:space="0" w:color="auto"/>
            </w:tcBorders>
            <w:shd w:val="clear" w:color="auto" w:fill="D9D9D9"/>
            <w:vAlign w:val="center"/>
          </w:tcPr>
          <w:p w14:paraId="768C58D9" w14:textId="77777777" w:rsidR="00387CBB" w:rsidRPr="009F73A9" w:rsidRDefault="00837279" w:rsidP="00387CBB">
            <w:pPr>
              <w:spacing w:line="280" w:lineRule="exact"/>
              <w:jc w:val="center"/>
              <w:rPr>
                <w:rFonts w:ascii="ＭＳ 明朝" w:hAnsi="ＭＳ 明朝"/>
                <w:color w:val="auto"/>
                <w:sz w:val="24"/>
                <w:szCs w:val="18"/>
              </w:rPr>
            </w:pPr>
            <w:r w:rsidRPr="009F73A9">
              <w:rPr>
                <w:rFonts w:ascii="ＭＳ 明朝" w:hAnsi="ＭＳ 明朝" w:hint="eastAsia"/>
                <w:color w:val="auto"/>
                <w:sz w:val="24"/>
                <w:szCs w:val="18"/>
              </w:rPr>
              <w:t>GBGLs</w:t>
            </w:r>
            <w:r w:rsidR="00387CBB" w:rsidRPr="009F73A9">
              <w:rPr>
                <w:rFonts w:ascii="ＭＳ 明朝" w:hAnsi="ＭＳ 明朝" w:hint="eastAsia"/>
                <w:color w:val="auto"/>
                <w:sz w:val="24"/>
                <w:szCs w:val="18"/>
              </w:rPr>
              <w:t>記載場所</w:t>
            </w:r>
          </w:p>
          <w:p w14:paraId="01397B17" w14:textId="77777777" w:rsidR="00387CBB" w:rsidRPr="009F73A9" w:rsidRDefault="00387CBB" w:rsidP="00B749DD">
            <w:pPr>
              <w:spacing w:line="280" w:lineRule="exact"/>
              <w:jc w:val="center"/>
              <w:rPr>
                <w:rFonts w:ascii="ＭＳ 明朝" w:hAnsi="ＭＳ 明朝"/>
                <w:b/>
                <w:color w:val="auto"/>
                <w:sz w:val="24"/>
                <w:szCs w:val="24"/>
              </w:rPr>
            </w:pPr>
            <w:r w:rsidRPr="009F73A9">
              <w:rPr>
                <w:rFonts w:ascii="ＭＳ 明朝" w:hAnsi="ＭＳ 明朝" w:hint="eastAsia"/>
                <w:color w:val="auto"/>
                <w:sz w:val="24"/>
                <w:szCs w:val="18"/>
              </w:rPr>
              <w:t>べきである／望ましい</w:t>
            </w:r>
          </w:p>
        </w:tc>
        <w:tc>
          <w:tcPr>
            <w:tcW w:w="4217" w:type="dxa"/>
            <w:tcBorders>
              <w:bottom w:val="double" w:sz="4" w:space="0" w:color="auto"/>
            </w:tcBorders>
            <w:shd w:val="clear" w:color="auto" w:fill="D9D9D9"/>
            <w:vAlign w:val="center"/>
          </w:tcPr>
          <w:p w14:paraId="1533D762" w14:textId="77777777" w:rsidR="00387CBB" w:rsidRPr="009F73A9" w:rsidRDefault="00387CBB" w:rsidP="00B749DD">
            <w:pPr>
              <w:jc w:val="center"/>
              <w:rPr>
                <w:rFonts w:ascii="ＭＳ 明朝" w:hAnsi="ＭＳ 明朝"/>
                <w:b/>
                <w:color w:val="auto"/>
                <w:sz w:val="24"/>
                <w:szCs w:val="24"/>
              </w:rPr>
            </w:pPr>
            <w:r w:rsidRPr="009F73A9">
              <w:rPr>
                <w:rFonts w:ascii="ＭＳ 明朝" w:hAnsi="ＭＳ 明朝" w:hint="eastAsia"/>
                <w:color w:val="auto"/>
                <w:sz w:val="24"/>
                <w:szCs w:val="24"/>
              </w:rPr>
              <w:t>確認方法</w:t>
            </w:r>
          </w:p>
        </w:tc>
      </w:tr>
      <w:tr w:rsidR="009F73A9" w:rsidRPr="009F73A9" w14:paraId="1AE407A8" w14:textId="77777777" w:rsidTr="00B749DD">
        <w:tc>
          <w:tcPr>
            <w:tcW w:w="3837" w:type="dxa"/>
            <w:tcBorders>
              <w:top w:val="single" w:sz="4" w:space="0" w:color="auto"/>
              <w:left w:val="single" w:sz="4" w:space="0" w:color="auto"/>
              <w:bottom w:val="single" w:sz="4" w:space="0" w:color="auto"/>
              <w:right w:val="single" w:sz="4" w:space="0" w:color="auto"/>
            </w:tcBorders>
            <w:shd w:val="clear" w:color="auto" w:fill="auto"/>
          </w:tcPr>
          <w:p w14:paraId="58ED04E5" w14:textId="77777777" w:rsidR="00387CBB" w:rsidRPr="009F73A9" w:rsidRDefault="00387CBB" w:rsidP="00B749DD">
            <w:pPr>
              <w:spacing w:line="280" w:lineRule="exact"/>
              <w:ind w:left="242" w:hangingChars="100" w:hanging="242"/>
              <w:rPr>
                <w:rFonts w:ascii="ＭＳ 明朝" w:hAnsi="ＭＳ 明朝"/>
                <w:color w:val="auto"/>
                <w:sz w:val="24"/>
                <w:szCs w:val="24"/>
              </w:rPr>
            </w:pPr>
            <w:r w:rsidRPr="009F73A9">
              <w:rPr>
                <w:rFonts w:ascii="ＭＳ 明朝" w:hAnsi="ＭＳ 明朝" w:hint="eastAsia"/>
                <w:color w:val="auto"/>
                <w:sz w:val="24"/>
                <w:szCs w:val="24"/>
              </w:rPr>
              <w:lastRenderedPageBreak/>
              <w:t>✓調達資金の全額について、適切な方法により、追跡管理を行うべきである。この追跡管理は、発行体の内部プロセスによって統制を受けるべきである。</w:t>
            </w:r>
          </w:p>
        </w:tc>
        <w:tc>
          <w:tcPr>
            <w:tcW w:w="1560" w:type="dxa"/>
            <w:tcBorders>
              <w:top w:val="single" w:sz="4" w:space="0" w:color="auto"/>
              <w:left w:val="single" w:sz="4" w:space="0" w:color="auto"/>
              <w:bottom w:val="single" w:sz="4" w:space="0" w:color="auto"/>
              <w:right w:val="single" w:sz="4" w:space="0" w:color="auto"/>
            </w:tcBorders>
          </w:tcPr>
          <w:p w14:paraId="17E1AECF" w14:textId="6D22F888" w:rsidR="00387CBB" w:rsidRPr="009F73A9" w:rsidRDefault="0002117B" w:rsidP="006E72B6">
            <w:pPr>
              <w:rPr>
                <w:rFonts w:ascii="ＭＳ 明朝" w:hAnsi="ＭＳ 明朝"/>
                <w:color w:val="auto"/>
                <w:sz w:val="24"/>
                <w:szCs w:val="24"/>
              </w:rPr>
            </w:pPr>
            <w:r w:rsidRPr="009F73A9">
              <w:rPr>
                <w:rFonts w:ascii="ＭＳ 明朝" w:hAnsi="ＭＳ 明朝" w:hint="eastAsia"/>
                <w:color w:val="auto"/>
                <w:sz w:val="24"/>
                <w:szCs w:val="24"/>
              </w:rPr>
              <w:t>１－</w:t>
            </w:r>
            <w:r w:rsidR="00387CBB" w:rsidRPr="009F73A9">
              <w:rPr>
                <w:rFonts w:ascii="ＭＳ 明朝" w:hAnsi="ＭＳ 明朝" w:hint="eastAsia"/>
                <w:color w:val="auto"/>
                <w:sz w:val="24"/>
                <w:szCs w:val="24"/>
              </w:rPr>
              <w:t>３－①</w:t>
            </w:r>
          </w:p>
          <w:p w14:paraId="47FBE7DB" w14:textId="77777777" w:rsidR="00387CBB" w:rsidRPr="009F73A9" w:rsidRDefault="00387CBB" w:rsidP="006E72B6">
            <w:pPr>
              <w:rPr>
                <w:rFonts w:ascii="ＭＳ 明朝" w:hAnsi="ＭＳ 明朝"/>
                <w:color w:val="auto"/>
                <w:sz w:val="24"/>
                <w:szCs w:val="24"/>
              </w:rPr>
            </w:pPr>
            <w:r w:rsidRPr="009F73A9">
              <w:rPr>
                <w:rFonts w:ascii="ＭＳ 明朝" w:hAnsi="ＭＳ 明朝" w:hint="eastAsia"/>
                <w:color w:val="auto"/>
                <w:sz w:val="24"/>
                <w:szCs w:val="24"/>
              </w:rPr>
              <w:t>べきである</w:t>
            </w:r>
          </w:p>
        </w:tc>
        <w:tc>
          <w:tcPr>
            <w:tcW w:w="4217" w:type="dxa"/>
            <w:tcBorders>
              <w:top w:val="single" w:sz="4" w:space="0" w:color="auto"/>
              <w:left w:val="single" w:sz="4" w:space="0" w:color="auto"/>
              <w:bottom w:val="single" w:sz="4" w:space="0" w:color="auto"/>
              <w:right w:val="single" w:sz="4" w:space="0" w:color="auto"/>
            </w:tcBorders>
            <w:shd w:val="clear" w:color="auto" w:fill="auto"/>
          </w:tcPr>
          <w:p w14:paraId="25FAA04A" w14:textId="77777777" w:rsidR="00387CBB" w:rsidRPr="009F73A9" w:rsidRDefault="00387CBB" w:rsidP="006E72B6">
            <w:pPr>
              <w:rPr>
                <w:rFonts w:ascii="ＭＳ 明朝" w:hAnsi="ＭＳ 明朝"/>
                <w:color w:val="auto"/>
                <w:sz w:val="18"/>
                <w:szCs w:val="18"/>
              </w:rPr>
            </w:pPr>
          </w:p>
        </w:tc>
      </w:tr>
      <w:tr w:rsidR="009F73A9" w:rsidRPr="009F73A9" w14:paraId="5D2FACBE" w14:textId="77777777" w:rsidTr="00B749DD">
        <w:tc>
          <w:tcPr>
            <w:tcW w:w="3837" w:type="dxa"/>
            <w:tcBorders>
              <w:top w:val="single" w:sz="4" w:space="0" w:color="auto"/>
              <w:left w:val="single" w:sz="4" w:space="0" w:color="auto"/>
              <w:bottom w:val="single" w:sz="4" w:space="0" w:color="auto"/>
              <w:right w:val="single" w:sz="4" w:space="0" w:color="auto"/>
            </w:tcBorders>
            <w:shd w:val="clear" w:color="auto" w:fill="auto"/>
          </w:tcPr>
          <w:p w14:paraId="39068A87" w14:textId="77777777" w:rsidR="00387CBB" w:rsidRPr="009F73A9" w:rsidRDefault="00387CBB" w:rsidP="00F41F21">
            <w:pPr>
              <w:spacing w:line="280" w:lineRule="exact"/>
              <w:ind w:left="242" w:hangingChars="100" w:hanging="242"/>
              <w:rPr>
                <w:rFonts w:ascii="ＭＳ 明朝" w:hAnsi="ＭＳ 明朝"/>
                <w:color w:val="auto"/>
                <w:sz w:val="24"/>
                <w:szCs w:val="24"/>
              </w:rPr>
            </w:pPr>
            <w:r w:rsidRPr="009F73A9">
              <w:rPr>
                <w:rFonts w:ascii="ＭＳ 明朝" w:hAnsi="ＭＳ 明朝" w:hint="eastAsia"/>
                <w:color w:val="auto"/>
                <w:sz w:val="24"/>
                <w:szCs w:val="24"/>
              </w:rPr>
              <w:t>✓グリーンボンドが償還されるまでの間、グリーンプロジェクトへの充当額</w:t>
            </w:r>
            <w:r w:rsidR="00F41F21" w:rsidRPr="009F73A9">
              <w:rPr>
                <w:rFonts w:ascii="ＭＳ 明朝" w:hAnsi="ＭＳ 明朝" w:hint="eastAsia"/>
                <w:color w:val="auto"/>
                <w:sz w:val="24"/>
                <w:szCs w:val="18"/>
              </w:rPr>
              <w:t>がグリーンボンドによる調達資金と一致、若しくは上回るようにする、又はグリーンプロジェクトへの充当額と未充当資金の額の合計が、グリーンボンド</w:t>
            </w:r>
            <w:r w:rsidR="004A24C3" w:rsidRPr="009F73A9">
              <w:rPr>
                <w:rFonts w:ascii="ＭＳ 明朝" w:hAnsi="ＭＳ 明朝" w:hint="eastAsia"/>
                <w:color w:val="auto"/>
                <w:sz w:val="24"/>
                <w:szCs w:val="18"/>
              </w:rPr>
              <w:t>等</w:t>
            </w:r>
            <w:r w:rsidR="00F41F21" w:rsidRPr="009F73A9">
              <w:rPr>
                <w:rFonts w:ascii="ＭＳ 明朝" w:hAnsi="ＭＳ 明朝" w:hint="eastAsia"/>
                <w:color w:val="auto"/>
                <w:sz w:val="24"/>
                <w:szCs w:val="18"/>
              </w:rPr>
              <w:t>による調達資金の合計額と整合するよう、定期的(少なくとも１年に１回)に確認すべきである。</w:t>
            </w:r>
          </w:p>
        </w:tc>
        <w:tc>
          <w:tcPr>
            <w:tcW w:w="1560" w:type="dxa"/>
            <w:tcBorders>
              <w:top w:val="single" w:sz="4" w:space="0" w:color="auto"/>
              <w:left w:val="single" w:sz="4" w:space="0" w:color="auto"/>
              <w:bottom w:val="single" w:sz="4" w:space="0" w:color="auto"/>
              <w:right w:val="single" w:sz="4" w:space="0" w:color="auto"/>
            </w:tcBorders>
          </w:tcPr>
          <w:p w14:paraId="4AFD365B" w14:textId="589CED0A" w:rsidR="00387CBB" w:rsidRPr="009F73A9" w:rsidRDefault="0002117B" w:rsidP="006E72B6">
            <w:pPr>
              <w:rPr>
                <w:rFonts w:ascii="ＭＳ 明朝" w:hAnsi="ＭＳ 明朝"/>
                <w:color w:val="auto"/>
                <w:sz w:val="24"/>
                <w:szCs w:val="24"/>
              </w:rPr>
            </w:pPr>
            <w:r w:rsidRPr="009F73A9">
              <w:rPr>
                <w:rFonts w:ascii="ＭＳ 明朝" w:hAnsi="ＭＳ 明朝" w:hint="eastAsia"/>
                <w:color w:val="auto"/>
                <w:sz w:val="24"/>
                <w:szCs w:val="24"/>
              </w:rPr>
              <w:t>１－</w:t>
            </w:r>
            <w:r w:rsidR="00387CBB" w:rsidRPr="009F73A9">
              <w:rPr>
                <w:rFonts w:ascii="ＭＳ 明朝" w:hAnsi="ＭＳ 明朝" w:hint="eastAsia"/>
                <w:color w:val="auto"/>
                <w:sz w:val="24"/>
                <w:szCs w:val="24"/>
              </w:rPr>
              <w:t>３－②</w:t>
            </w:r>
          </w:p>
          <w:p w14:paraId="6F1B2EAD" w14:textId="77777777" w:rsidR="00387CBB" w:rsidRPr="009F73A9" w:rsidRDefault="00387CBB" w:rsidP="006E72B6">
            <w:pPr>
              <w:rPr>
                <w:rFonts w:ascii="ＭＳ 明朝" w:hAnsi="ＭＳ 明朝"/>
                <w:color w:val="auto"/>
                <w:sz w:val="24"/>
                <w:szCs w:val="24"/>
              </w:rPr>
            </w:pPr>
            <w:r w:rsidRPr="009F73A9">
              <w:rPr>
                <w:rFonts w:ascii="ＭＳ 明朝" w:hAnsi="ＭＳ 明朝" w:hint="eastAsia"/>
                <w:color w:val="auto"/>
                <w:sz w:val="24"/>
                <w:szCs w:val="24"/>
              </w:rPr>
              <w:t>べきである</w:t>
            </w:r>
          </w:p>
        </w:tc>
        <w:tc>
          <w:tcPr>
            <w:tcW w:w="4217" w:type="dxa"/>
            <w:tcBorders>
              <w:top w:val="single" w:sz="4" w:space="0" w:color="auto"/>
              <w:left w:val="single" w:sz="4" w:space="0" w:color="auto"/>
              <w:bottom w:val="single" w:sz="4" w:space="0" w:color="auto"/>
              <w:right w:val="single" w:sz="4" w:space="0" w:color="auto"/>
            </w:tcBorders>
            <w:shd w:val="clear" w:color="auto" w:fill="auto"/>
          </w:tcPr>
          <w:p w14:paraId="00DA9917" w14:textId="77777777" w:rsidR="00387CBB" w:rsidRPr="009F73A9" w:rsidRDefault="00387CBB" w:rsidP="006E72B6">
            <w:pPr>
              <w:rPr>
                <w:rFonts w:ascii="ＭＳ 明朝" w:hAnsi="ＭＳ 明朝"/>
                <w:color w:val="auto"/>
                <w:sz w:val="18"/>
                <w:szCs w:val="18"/>
              </w:rPr>
            </w:pPr>
          </w:p>
        </w:tc>
      </w:tr>
      <w:tr w:rsidR="009F73A9" w:rsidRPr="009F73A9" w14:paraId="0F0924D0" w14:textId="77777777" w:rsidTr="00B749DD">
        <w:tc>
          <w:tcPr>
            <w:tcW w:w="3837" w:type="dxa"/>
            <w:tcBorders>
              <w:top w:val="single" w:sz="4" w:space="0" w:color="auto"/>
              <w:left w:val="single" w:sz="4" w:space="0" w:color="auto"/>
              <w:bottom w:val="single" w:sz="4" w:space="0" w:color="auto"/>
              <w:right w:val="single" w:sz="4" w:space="0" w:color="auto"/>
            </w:tcBorders>
            <w:shd w:val="clear" w:color="auto" w:fill="auto"/>
          </w:tcPr>
          <w:p w14:paraId="0902E75E" w14:textId="77777777" w:rsidR="004A24C3" w:rsidRPr="009F73A9" w:rsidRDefault="004A24C3" w:rsidP="00E64F88">
            <w:pPr>
              <w:numPr>
                <w:ilvl w:val="0"/>
                <w:numId w:val="6"/>
              </w:numPr>
              <w:spacing w:line="280" w:lineRule="exact"/>
              <w:ind w:left="264" w:hanging="264"/>
              <w:rPr>
                <w:rFonts w:ascii="ＭＳ 明朝" w:hAnsi="ＭＳ 明朝"/>
                <w:color w:val="auto"/>
                <w:sz w:val="24"/>
                <w:szCs w:val="24"/>
              </w:rPr>
            </w:pPr>
            <w:r w:rsidRPr="009F73A9">
              <w:rPr>
                <w:rFonts w:ascii="ＭＳ 明朝" w:hAnsi="ＭＳ 明朝" w:hint="eastAsia"/>
                <w:color w:val="auto"/>
                <w:sz w:val="24"/>
                <w:szCs w:val="18"/>
              </w:rPr>
              <w:t>未充当資金が一時的に生ずる場合には、未充当資金の残高についての想定される運用方法を投資家に説明するとともに、未充当資金は早期にグリーンプロジェクトに充当するよう努めるべきである</w:t>
            </w:r>
          </w:p>
        </w:tc>
        <w:tc>
          <w:tcPr>
            <w:tcW w:w="1560" w:type="dxa"/>
            <w:tcBorders>
              <w:top w:val="single" w:sz="4" w:space="0" w:color="auto"/>
              <w:left w:val="single" w:sz="4" w:space="0" w:color="auto"/>
              <w:bottom w:val="single" w:sz="4" w:space="0" w:color="auto"/>
              <w:right w:val="single" w:sz="4" w:space="0" w:color="auto"/>
            </w:tcBorders>
          </w:tcPr>
          <w:p w14:paraId="4F72C721" w14:textId="749EBA93" w:rsidR="004A24C3" w:rsidRPr="009F73A9" w:rsidRDefault="0002117B" w:rsidP="006E72B6">
            <w:pPr>
              <w:rPr>
                <w:rFonts w:ascii="ＭＳ 明朝" w:hAnsi="ＭＳ 明朝"/>
                <w:color w:val="auto"/>
                <w:sz w:val="24"/>
                <w:szCs w:val="24"/>
              </w:rPr>
            </w:pPr>
            <w:r w:rsidRPr="009F73A9">
              <w:rPr>
                <w:rFonts w:ascii="ＭＳ 明朝" w:hAnsi="ＭＳ 明朝" w:hint="eastAsia"/>
                <w:color w:val="auto"/>
                <w:sz w:val="24"/>
                <w:szCs w:val="24"/>
              </w:rPr>
              <w:t>１－</w:t>
            </w:r>
            <w:r w:rsidR="00F5378B" w:rsidRPr="009F73A9">
              <w:rPr>
                <w:rFonts w:ascii="ＭＳ 明朝" w:hAnsi="ＭＳ 明朝" w:hint="eastAsia"/>
                <w:color w:val="auto"/>
                <w:sz w:val="24"/>
                <w:szCs w:val="24"/>
              </w:rPr>
              <w:t>３－②</w:t>
            </w:r>
          </w:p>
          <w:p w14:paraId="014E2FDC" w14:textId="77777777" w:rsidR="00F5378B" w:rsidRPr="009F73A9" w:rsidRDefault="00F5378B" w:rsidP="006E72B6">
            <w:pPr>
              <w:rPr>
                <w:rFonts w:ascii="ＭＳ 明朝" w:hAnsi="ＭＳ 明朝"/>
                <w:color w:val="auto"/>
                <w:sz w:val="24"/>
                <w:szCs w:val="24"/>
              </w:rPr>
            </w:pPr>
            <w:r w:rsidRPr="009F73A9">
              <w:rPr>
                <w:rFonts w:ascii="ＭＳ 明朝" w:hAnsi="ＭＳ 明朝" w:hint="eastAsia"/>
                <w:color w:val="auto"/>
                <w:sz w:val="24"/>
                <w:szCs w:val="24"/>
              </w:rPr>
              <w:t>べきである</w:t>
            </w:r>
          </w:p>
        </w:tc>
        <w:tc>
          <w:tcPr>
            <w:tcW w:w="4217" w:type="dxa"/>
            <w:tcBorders>
              <w:top w:val="single" w:sz="4" w:space="0" w:color="auto"/>
              <w:left w:val="single" w:sz="4" w:space="0" w:color="auto"/>
              <w:bottom w:val="single" w:sz="4" w:space="0" w:color="auto"/>
              <w:right w:val="single" w:sz="4" w:space="0" w:color="auto"/>
            </w:tcBorders>
            <w:shd w:val="clear" w:color="auto" w:fill="auto"/>
          </w:tcPr>
          <w:p w14:paraId="2F8EA97E" w14:textId="77777777" w:rsidR="004A24C3" w:rsidRPr="009F73A9" w:rsidRDefault="004A24C3" w:rsidP="006E72B6">
            <w:pPr>
              <w:rPr>
                <w:rFonts w:ascii="ＭＳ 明朝" w:hAnsi="ＭＳ 明朝"/>
                <w:color w:val="auto"/>
                <w:sz w:val="18"/>
                <w:szCs w:val="18"/>
              </w:rPr>
            </w:pPr>
          </w:p>
        </w:tc>
      </w:tr>
      <w:tr w:rsidR="009F73A9" w:rsidRPr="009F73A9" w14:paraId="3E40C25A" w14:textId="77777777" w:rsidTr="00B749DD">
        <w:tc>
          <w:tcPr>
            <w:tcW w:w="3837" w:type="dxa"/>
            <w:tcBorders>
              <w:top w:val="single" w:sz="4" w:space="0" w:color="auto"/>
              <w:left w:val="single" w:sz="4" w:space="0" w:color="auto"/>
              <w:bottom w:val="single" w:sz="4" w:space="0" w:color="auto"/>
              <w:right w:val="single" w:sz="4" w:space="0" w:color="auto"/>
            </w:tcBorders>
            <w:shd w:val="clear" w:color="auto" w:fill="auto"/>
          </w:tcPr>
          <w:p w14:paraId="7316ADF8" w14:textId="7AA65CA2" w:rsidR="0002117B" w:rsidRPr="009F73A9" w:rsidRDefault="0002117B" w:rsidP="00E64F88">
            <w:pPr>
              <w:numPr>
                <w:ilvl w:val="0"/>
                <w:numId w:val="6"/>
              </w:numPr>
              <w:spacing w:line="280" w:lineRule="exact"/>
              <w:ind w:left="264" w:hanging="264"/>
              <w:rPr>
                <w:rFonts w:ascii="ＭＳ 明朝" w:hAnsi="ＭＳ 明朝"/>
                <w:color w:val="auto"/>
                <w:sz w:val="24"/>
                <w:szCs w:val="18"/>
              </w:rPr>
            </w:pPr>
            <w:r w:rsidRPr="009F73A9">
              <w:rPr>
                <w:rFonts w:ascii="ＭＳ 明朝" w:hAnsi="ＭＳ 明朝" w:hint="eastAsia"/>
                <w:color w:val="auto"/>
                <w:sz w:val="24"/>
                <w:szCs w:val="18"/>
              </w:rPr>
              <w:t>調達資金の管理は、社外監査人またはその他の第三者機関によって補完されることが望ましい。</w:t>
            </w:r>
          </w:p>
        </w:tc>
        <w:tc>
          <w:tcPr>
            <w:tcW w:w="1560" w:type="dxa"/>
            <w:tcBorders>
              <w:top w:val="single" w:sz="4" w:space="0" w:color="auto"/>
              <w:left w:val="single" w:sz="4" w:space="0" w:color="auto"/>
              <w:bottom w:val="single" w:sz="4" w:space="0" w:color="auto"/>
              <w:right w:val="single" w:sz="4" w:space="0" w:color="auto"/>
            </w:tcBorders>
          </w:tcPr>
          <w:p w14:paraId="5E9939A1" w14:textId="53ECD184" w:rsidR="0002117B" w:rsidRPr="009F73A9" w:rsidRDefault="0002117B" w:rsidP="0002117B">
            <w:pPr>
              <w:rPr>
                <w:rFonts w:ascii="ＭＳ 明朝" w:hAnsi="ＭＳ 明朝"/>
                <w:color w:val="auto"/>
                <w:sz w:val="24"/>
                <w:szCs w:val="24"/>
              </w:rPr>
            </w:pPr>
            <w:r w:rsidRPr="009F73A9">
              <w:rPr>
                <w:rFonts w:ascii="ＭＳ 明朝" w:hAnsi="ＭＳ 明朝" w:hint="eastAsia"/>
                <w:color w:val="auto"/>
                <w:sz w:val="24"/>
                <w:szCs w:val="24"/>
              </w:rPr>
              <w:t>１－３－④</w:t>
            </w:r>
          </w:p>
          <w:p w14:paraId="481CFBCE" w14:textId="3744CA74" w:rsidR="0002117B" w:rsidRPr="009F73A9" w:rsidRDefault="0002117B" w:rsidP="0002117B">
            <w:pPr>
              <w:rPr>
                <w:rFonts w:ascii="ＭＳ 明朝" w:hAnsi="ＭＳ 明朝"/>
                <w:color w:val="auto"/>
                <w:sz w:val="24"/>
                <w:szCs w:val="24"/>
              </w:rPr>
            </w:pPr>
            <w:r w:rsidRPr="009F73A9">
              <w:rPr>
                <w:rFonts w:ascii="ＭＳ 明朝" w:hAnsi="ＭＳ 明朝" w:hint="eastAsia"/>
                <w:color w:val="auto"/>
                <w:sz w:val="24"/>
                <w:szCs w:val="24"/>
              </w:rPr>
              <w:t>望ましい</w:t>
            </w:r>
          </w:p>
        </w:tc>
        <w:tc>
          <w:tcPr>
            <w:tcW w:w="4217" w:type="dxa"/>
            <w:tcBorders>
              <w:top w:val="single" w:sz="4" w:space="0" w:color="auto"/>
              <w:left w:val="single" w:sz="4" w:space="0" w:color="auto"/>
              <w:bottom w:val="single" w:sz="4" w:space="0" w:color="auto"/>
              <w:right w:val="single" w:sz="4" w:space="0" w:color="auto"/>
            </w:tcBorders>
            <w:shd w:val="clear" w:color="auto" w:fill="auto"/>
          </w:tcPr>
          <w:p w14:paraId="1AF4D94B" w14:textId="77777777" w:rsidR="0002117B" w:rsidRPr="009F73A9" w:rsidRDefault="0002117B" w:rsidP="006E72B6">
            <w:pPr>
              <w:rPr>
                <w:rFonts w:ascii="ＭＳ 明朝" w:hAnsi="ＭＳ 明朝"/>
                <w:color w:val="auto"/>
                <w:sz w:val="18"/>
                <w:szCs w:val="18"/>
              </w:rPr>
            </w:pPr>
          </w:p>
        </w:tc>
      </w:tr>
      <w:tr w:rsidR="009F73A9" w:rsidRPr="009F73A9" w14:paraId="79B1D716" w14:textId="77777777" w:rsidTr="00B749DD">
        <w:tc>
          <w:tcPr>
            <w:tcW w:w="3837" w:type="dxa"/>
            <w:tcBorders>
              <w:top w:val="single" w:sz="4" w:space="0" w:color="auto"/>
              <w:left w:val="single" w:sz="4" w:space="0" w:color="auto"/>
              <w:bottom w:val="single" w:sz="4" w:space="0" w:color="auto"/>
              <w:right w:val="single" w:sz="4" w:space="0" w:color="auto"/>
            </w:tcBorders>
            <w:shd w:val="clear" w:color="auto" w:fill="auto"/>
          </w:tcPr>
          <w:p w14:paraId="6CD5FCF7" w14:textId="77777777" w:rsidR="00387CBB" w:rsidRPr="009F73A9" w:rsidRDefault="00387CBB" w:rsidP="00F51D0E">
            <w:pPr>
              <w:spacing w:line="280" w:lineRule="exact"/>
              <w:ind w:left="242" w:hangingChars="100" w:hanging="242"/>
              <w:rPr>
                <w:rFonts w:ascii="ＭＳ 明朝" w:hAnsi="ＭＳ 明朝"/>
                <w:color w:val="auto"/>
                <w:sz w:val="24"/>
                <w:szCs w:val="24"/>
              </w:rPr>
            </w:pPr>
            <w:r w:rsidRPr="009F73A9">
              <w:rPr>
                <w:rFonts w:ascii="ＭＳ 明朝" w:hAnsi="ＭＳ 明朝" w:hint="eastAsia"/>
                <w:color w:val="auto"/>
                <w:sz w:val="24"/>
                <w:szCs w:val="24"/>
              </w:rPr>
              <w:t>✓調達資金の追跡管理の方法について、投資家に事前に説明すべきである。</w:t>
            </w:r>
          </w:p>
        </w:tc>
        <w:tc>
          <w:tcPr>
            <w:tcW w:w="1560" w:type="dxa"/>
            <w:tcBorders>
              <w:top w:val="single" w:sz="4" w:space="0" w:color="auto"/>
              <w:left w:val="single" w:sz="4" w:space="0" w:color="auto"/>
              <w:bottom w:val="single" w:sz="4" w:space="0" w:color="auto"/>
              <w:right w:val="single" w:sz="4" w:space="0" w:color="auto"/>
            </w:tcBorders>
          </w:tcPr>
          <w:p w14:paraId="6856772B" w14:textId="6D5D23B8" w:rsidR="00387CBB" w:rsidRPr="009F73A9" w:rsidRDefault="0002117B" w:rsidP="006E72B6">
            <w:pPr>
              <w:rPr>
                <w:rFonts w:ascii="ＭＳ 明朝" w:hAnsi="ＭＳ 明朝"/>
                <w:color w:val="auto"/>
                <w:sz w:val="24"/>
                <w:szCs w:val="24"/>
              </w:rPr>
            </w:pPr>
            <w:r w:rsidRPr="009F73A9">
              <w:rPr>
                <w:rFonts w:ascii="ＭＳ 明朝" w:hAnsi="ＭＳ 明朝" w:hint="eastAsia"/>
                <w:color w:val="auto"/>
                <w:sz w:val="24"/>
                <w:szCs w:val="24"/>
              </w:rPr>
              <w:t>１－</w:t>
            </w:r>
            <w:r w:rsidR="00387CBB" w:rsidRPr="009F73A9">
              <w:rPr>
                <w:rFonts w:ascii="ＭＳ 明朝" w:hAnsi="ＭＳ 明朝" w:hint="eastAsia"/>
                <w:color w:val="auto"/>
                <w:sz w:val="24"/>
                <w:szCs w:val="24"/>
              </w:rPr>
              <w:t>３－</w:t>
            </w:r>
            <w:r w:rsidRPr="009F73A9">
              <w:rPr>
                <w:rFonts w:ascii="ＭＳ 明朝" w:hAnsi="ＭＳ 明朝" w:hint="eastAsia"/>
                <w:color w:val="auto"/>
                <w:sz w:val="24"/>
                <w:szCs w:val="24"/>
              </w:rPr>
              <w:t>⑥</w:t>
            </w:r>
          </w:p>
          <w:p w14:paraId="58269059" w14:textId="77777777" w:rsidR="00387CBB" w:rsidRPr="009F73A9" w:rsidRDefault="00387CBB" w:rsidP="006E72B6">
            <w:pPr>
              <w:rPr>
                <w:rFonts w:ascii="ＭＳ 明朝" w:hAnsi="ＭＳ 明朝"/>
                <w:color w:val="auto"/>
                <w:sz w:val="24"/>
                <w:szCs w:val="24"/>
              </w:rPr>
            </w:pPr>
            <w:r w:rsidRPr="009F73A9">
              <w:rPr>
                <w:rFonts w:ascii="ＭＳ 明朝" w:hAnsi="ＭＳ 明朝" w:hint="eastAsia"/>
                <w:color w:val="auto"/>
                <w:sz w:val="24"/>
                <w:szCs w:val="24"/>
              </w:rPr>
              <w:t>べきである</w:t>
            </w:r>
          </w:p>
        </w:tc>
        <w:tc>
          <w:tcPr>
            <w:tcW w:w="4217" w:type="dxa"/>
            <w:tcBorders>
              <w:top w:val="single" w:sz="4" w:space="0" w:color="auto"/>
              <w:left w:val="single" w:sz="4" w:space="0" w:color="auto"/>
              <w:bottom w:val="single" w:sz="4" w:space="0" w:color="auto"/>
              <w:right w:val="single" w:sz="4" w:space="0" w:color="auto"/>
            </w:tcBorders>
            <w:shd w:val="clear" w:color="auto" w:fill="auto"/>
          </w:tcPr>
          <w:p w14:paraId="5A7C9D77" w14:textId="77777777" w:rsidR="00387CBB" w:rsidRPr="009F73A9" w:rsidRDefault="00387CBB" w:rsidP="006E72B6">
            <w:pPr>
              <w:rPr>
                <w:rFonts w:ascii="ＭＳ 明朝" w:hAnsi="ＭＳ 明朝"/>
                <w:color w:val="auto"/>
                <w:sz w:val="18"/>
                <w:szCs w:val="18"/>
              </w:rPr>
            </w:pPr>
          </w:p>
        </w:tc>
      </w:tr>
      <w:tr w:rsidR="009F73A9" w:rsidRPr="009F73A9" w14:paraId="4DACC902" w14:textId="77777777" w:rsidTr="00B749DD">
        <w:tc>
          <w:tcPr>
            <w:tcW w:w="3837" w:type="dxa"/>
            <w:tcBorders>
              <w:top w:val="single" w:sz="4" w:space="0" w:color="auto"/>
              <w:left w:val="single" w:sz="4" w:space="0" w:color="auto"/>
              <w:bottom w:val="single" w:sz="4" w:space="0" w:color="auto"/>
              <w:right w:val="single" w:sz="4" w:space="0" w:color="auto"/>
            </w:tcBorders>
            <w:shd w:val="clear" w:color="auto" w:fill="auto"/>
          </w:tcPr>
          <w:p w14:paraId="369566AC" w14:textId="77777777" w:rsidR="00387CBB" w:rsidRPr="009F73A9" w:rsidRDefault="00387CBB" w:rsidP="00B749DD">
            <w:pPr>
              <w:spacing w:line="280" w:lineRule="exact"/>
              <w:ind w:left="242" w:hangingChars="100" w:hanging="242"/>
              <w:rPr>
                <w:rFonts w:ascii="ＭＳ 明朝" w:hAnsi="ＭＳ 明朝"/>
                <w:color w:val="auto"/>
                <w:sz w:val="24"/>
                <w:szCs w:val="24"/>
              </w:rPr>
            </w:pPr>
            <w:r w:rsidRPr="009F73A9">
              <w:rPr>
                <w:rFonts w:ascii="ＭＳ 明朝" w:hAnsi="ＭＳ 明朝" w:hint="eastAsia"/>
                <w:color w:val="auto"/>
                <w:sz w:val="24"/>
                <w:szCs w:val="24"/>
              </w:rPr>
              <w:t>✓調達資金の管理について、証憑となる文書等を適切に保管</w:t>
            </w:r>
            <w:r w:rsidR="002D0639" w:rsidRPr="009F73A9">
              <w:rPr>
                <w:rFonts w:ascii="ＭＳ 明朝" w:hAnsi="ＭＳ 明朝" w:hint="eastAsia"/>
                <w:color w:val="auto"/>
                <w:sz w:val="24"/>
                <w:szCs w:val="24"/>
              </w:rPr>
              <w:t xml:space="preserve">　</w:t>
            </w:r>
            <w:r w:rsidRPr="009F73A9">
              <w:rPr>
                <w:rFonts w:ascii="ＭＳ 明朝" w:hAnsi="ＭＳ 明朝" w:hint="eastAsia"/>
                <w:color w:val="auto"/>
                <w:sz w:val="24"/>
                <w:szCs w:val="24"/>
              </w:rPr>
              <w:t>しておくことが望ましい。</w:t>
            </w:r>
          </w:p>
        </w:tc>
        <w:tc>
          <w:tcPr>
            <w:tcW w:w="1560" w:type="dxa"/>
            <w:tcBorders>
              <w:top w:val="single" w:sz="4" w:space="0" w:color="auto"/>
              <w:left w:val="single" w:sz="4" w:space="0" w:color="auto"/>
              <w:bottom w:val="single" w:sz="4" w:space="0" w:color="auto"/>
              <w:right w:val="single" w:sz="4" w:space="0" w:color="auto"/>
            </w:tcBorders>
          </w:tcPr>
          <w:p w14:paraId="1C909BBE" w14:textId="29303DE9" w:rsidR="00387CBB" w:rsidRPr="009F73A9" w:rsidRDefault="0002117B" w:rsidP="006E72B6">
            <w:pPr>
              <w:rPr>
                <w:rFonts w:ascii="ＭＳ 明朝" w:hAnsi="ＭＳ 明朝"/>
                <w:color w:val="auto"/>
                <w:sz w:val="24"/>
                <w:szCs w:val="24"/>
              </w:rPr>
            </w:pPr>
            <w:r w:rsidRPr="009F73A9">
              <w:rPr>
                <w:rFonts w:ascii="ＭＳ 明朝" w:hAnsi="ＭＳ 明朝" w:hint="eastAsia"/>
                <w:color w:val="auto"/>
                <w:sz w:val="24"/>
                <w:szCs w:val="24"/>
              </w:rPr>
              <w:t>１－</w:t>
            </w:r>
            <w:r w:rsidR="00387CBB" w:rsidRPr="009F73A9">
              <w:rPr>
                <w:rFonts w:ascii="ＭＳ 明朝" w:hAnsi="ＭＳ 明朝" w:hint="eastAsia"/>
                <w:color w:val="auto"/>
                <w:sz w:val="24"/>
                <w:szCs w:val="24"/>
              </w:rPr>
              <w:t>３－</w:t>
            </w:r>
            <w:r w:rsidRPr="009F73A9">
              <w:rPr>
                <w:rFonts w:ascii="ＭＳ 明朝" w:hAnsi="ＭＳ 明朝" w:hint="eastAsia"/>
                <w:color w:val="auto"/>
                <w:sz w:val="24"/>
                <w:szCs w:val="24"/>
              </w:rPr>
              <w:t>⑦</w:t>
            </w:r>
          </w:p>
          <w:p w14:paraId="72B397E5" w14:textId="77777777" w:rsidR="00387CBB" w:rsidRPr="009F73A9" w:rsidRDefault="00387CBB" w:rsidP="006E72B6">
            <w:pPr>
              <w:rPr>
                <w:rFonts w:ascii="ＭＳ 明朝" w:hAnsi="ＭＳ 明朝"/>
                <w:color w:val="auto"/>
                <w:sz w:val="24"/>
                <w:szCs w:val="24"/>
              </w:rPr>
            </w:pPr>
            <w:r w:rsidRPr="009F73A9">
              <w:rPr>
                <w:rFonts w:ascii="ＭＳ 明朝" w:hAnsi="ＭＳ 明朝" w:hint="eastAsia"/>
                <w:color w:val="auto"/>
                <w:sz w:val="24"/>
                <w:szCs w:val="24"/>
              </w:rPr>
              <w:t>望ましい</w:t>
            </w:r>
          </w:p>
        </w:tc>
        <w:tc>
          <w:tcPr>
            <w:tcW w:w="4217" w:type="dxa"/>
            <w:tcBorders>
              <w:top w:val="single" w:sz="4" w:space="0" w:color="auto"/>
              <w:left w:val="single" w:sz="4" w:space="0" w:color="auto"/>
              <w:bottom w:val="single" w:sz="4" w:space="0" w:color="auto"/>
              <w:right w:val="single" w:sz="4" w:space="0" w:color="auto"/>
            </w:tcBorders>
            <w:shd w:val="clear" w:color="auto" w:fill="auto"/>
          </w:tcPr>
          <w:p w14:paraId="6ED71E28" w14:textId="77777777" w:rsidR="00387CBB" w:rsidRPr="009F73A9" w:rsidRDefault="00387CBB" w:rsidP="006E72B6">
            <w:pPr>
              <w:rPr>
                <w:rFonts w:ascii="ＭＳ 明朝" w:hAnsi="ＭＳ 明朝"/>
                <w:color w:val="auto"/>
                <w:sz w:val="18"/>
                <w:szCs w:val="18"/>
              </w:rPr>
            </w:pPr>
          </w:p>
        </w:tc>
      </w:tr>
      <w:tr w:rsidR="009F73A9" w:rsidRPr="009F73A9" w14:paraId="5501EB30" w14:textId="77777777" w:rsidTr="00B749DD">
        <w:tc>
          <w:tcPr>
            <w:tcW w:w="3837" w:type="dxa"/>
            <w:tcBorders>
              <w:top w:val="single" w:sz="4" w:space="0" w:color="auto"/>
              <w:left w:val="single" w:sz="4" w:space="0" w:color="auto"/>
              <w:bottom w:val="single" w:sz="4" w:space="0" w:color="auto"/>
              <w:right w:val="single" w:sz="4" w:space="0" w:color="auto"/>
            </w:tcBorders>
            <w:shd w:val="clear" w:color="auto" w:fill="auto"/>
          </w:tcPr>
          <w:p w14:paraId="78A841E4" w14:textId="77777777" w:rsidR="00387CBB" w:rsidRPr="009F73A9" w:rsidRDefault="00387CBB" w:rsidP="00B749DD">
            <w:pPr>
              <w:spacing w:line="280" w:lineRule="exact"/>
              <w:ind w:left="242" w:hangingChars="100" w:hanging="242"/>
              <w:rPr>
                <w:rFonts w:ascii="ＭＳ 明朝" w:hAnsi="ＭＳ 明朝"/>
                <w:color w:val="auto"/>
                <w:sz w:val="24"/>
                <w:szCs w:val="24"/>
              </w:rPr>
            </w:pPr>
            <w:r w:rsidRPr="009F73A9">
              <w:rPr>
                <w:rFonts w:ascii="ＭＳ 明朝" w:hAnsi="ＭＳ 明朝" w:hint="eastAsia"/>
                <w:color w:val="auto"/>
                <w:sz w:val="24"/>
                <w:szCs w:val="24"/>
              </w:rPr>
              <w:t>✓未充当資金の運用方法について、投資家に事前に説明すべきである。</w:t>
            </w:r>
          </w:p>
        </w:tc>
        <w:tc>
          <w:tcPr>
            <w:tcW w:w="1560" w:type="dxa"/>
            <w:tcBorders>
              <w:top w:val="single" w:sz="4" w:space="0" w:color="auto"/>
              <w:left w:val="single" w:sz="4" w:space="0" w:color="auto"/>
              <w:bottom w:val="single" w:sz="4" w:space="0" w:color="auto"/>
              <w:right w:val="single" w:sz="4" w:space="0" w:color="auto"/>
            </w:tcBorders>
          </w:tcPr>
          <w:p w14:paraId="69F4C4CE" w14:textId="3AC3D50F" w:rsidR="00387CBB" w:rsidRPr="009F73A9" w:rsidRDefault="0002117B" w:rsidP="006E72B6">
            <w:pPr>
              <w:rPr>
                <w:rFonts w:ascii="ＭＳ 明朝" w:hAnsi="ＭＳ 明朝"/>
                <w:color w:val="auto"/>
                <w:sz w:val="24"/>
                <w:szCs w:val="24"/>
              </w:rPr>
            </w:pPr>
            <w:r w:rsidRPr="009F73A9">
              <w:rPr>
                <w:rFonts w:ascii="ＭＳ 明朝" w:hAnsi="ＭＳ 明朝" w:hint="eastAsia"/>
                <w:color w:val="auto"/>
                <w:sz w:val="24"/>
                <w:szCs w:val="24"/>
              </w:rPr>
              <w:t>１－</w:t>
            </w:r>
            <w:r w:rsidR="00387CBB" w:rsidRPr="009F73A9">
              <w:rPr>
                <w:rFonts w:ascii="ＭＳ 明朝" w:hAnsi="ＭＳ 明朝" w:hint="eastAsia"/>
                <w:color w:val="auto"/>
                <w:sz w:val="24"/>
                <w:szCs w:val="24"/>
              </w:rPr>
              <w:t>３－</w:t>
            </w:r>
            <w:r w:rsidRPr="009F73A9">
              <w:rPr>
                <w:rFonts w:ascii="ＭＳ 明朝" w:hAnsi="ＭＳ 明朝" w:hint="eastAsia"/>
                <w:color w:val="auto"/>
                <w:sz w:val="24"/>
                <w:szCs w:val="24"/>
              </w:rPr>
              <w:t>⑨</w:t>
            </w:r>
          </w:p>
          <w:p w14:paraId="6E2F1223" w14:textId="77777777" w:rsidR="00387CBB" w:rsidRPr="009F73A9" w:rsidRDefault="00387CBB" w:rsidP="006E72B6">
            <w:pPr>
              <w:rPr>
                <w:rFonts w:ascii="ＭＳ 明朝" w:hAnsi="ＭＳ 明朝"/>
                <w:color w:val="auto"/>
                <w:sz w:val="24"/>
                <w:szCs w:val="24"/>
              </w:rPr>
            </w:pPr>
            <w:r w:rsidRPr="009F73A9">
              <w:rPr>
                <w:rFonts w:ascii="ＭＳ 明朝" w:hAnsi="ＭＳ 明朝" w:hint="eastAsia"/>
                <w:color w:val="auto"/>
                <w:sz w:val="24"/>
                <w:szCs w:val="24"/>
              </w:rPr>
              <w:t>べきである</w:t>
            </w:r>
          </w:p>
        </w:tc>
        <w:tc>
          <w:tcPr>
            <w:tcW w:w="4217" w:type="dxa"/>
            <w:tcBorders>
              <w:top w:val="single" w:sz="4" w:space="0" w:color="auto"/>
              <w:left w:val="single" w:sz="4" w:space="0" w:color="auto"/>
              <w:bottom w:val="single" w:sz="4" w:space="0" w:color="auto"/>
              <w:right w:val="single" w:sz="4" w:space="0" w:color="auto"/>
            </w:tcBorders>
            <w:shd w:val="clear" w:color="auto" w:fill="auto"/>
          </w:tcPr>
          <w:p w14:paraId="1ED7B9DC" w14:textId="77777777" w:rsidR="00387CBB" w:rsidRPr="009F73A9" w:rsidRDefault="00387CBB" w:rsidP="006E72B6">
            <w:pPr>
              <w:rPr>
                <w:rFonts w:ascii="ＭＳ 明朝" w:hAnsi="ＭＳ 明朝"/>
                <w:color w:val="auto"/>
                <w:sz w:val="18"/>
                <w:szCs w:val="18"/>
              </w:rPr>
            </w:pPr>
          </w:p>
        </w:tc>
      </w:tr>
      <w:tr w:rsidR="00387CBB" w:rsidRPr="009F73A9" w14:paraId="15BD3DF7" w14:textId="77777777" w:rsidTr="00B749DD">
        <w:tc>
          <w:tcPr>
            <w:tcW w:w="3837" w:type="dxa"/>
            <w:tcBorders>
              <w:top w:val="single" w:sz="4" w:space="0" w:color="auto"/>
              <w:left w:val="single" w:sz="4" w:space="0" w:color="auto"/>
              <w:bottom w:val="single" w:sz="4" w:space="0" w:color="auto"/>
              <w:right w:val="single" w:sz="4" w:space="0" w:color="auto"/>
            </w:tcBorders>
            <w:shd w:val="clear" w:color="auto" w:fill="auto"/>
          </w:tcPr>
          <w:p w14:paraId="45A8681B" w14:textId="77777777" w:rsidR="00387CBB" w:rsidRPr="009F73A9" w:rsidRDefault="00387CBB" w:rsidP="00B749DD">
            <w:pPr>
              <w:spacing w:line="280" w:lineRule="exact"/>
              <w:ind w:left="242" w:hangingChars="100" w:hanging="242"/>
              <w:rPr>
                <w:rFonts w:ascii="ＭＳ 明朝" w:hAnsi="ＭＳ 明朝"/>
                <w:color w:val="auto"/>
                <w:sz w:val="24"/>
                <w:szCs w:val="24"/>
              </w:rPr>
            </w:pPr>
            <w:r w:rsidRPr="009F73A9">
              <w:rPr>
                <w:rFonts w:ascii="ＭＳ 明朝" w:hAnsi="ＭＳ 明朝" w:hint="eastAsia"/>
                <w:color w:val="auto"/>
                <w:sz w:val="24"/>
                <w:szCs w:val="24"/>
              </w:rPr>
              <w:t>✓未充当資金の運用方法は、安全性及び流動性の高い資産による運用とすることが望ましい。</w:t>
            </w:r>
          </w:p>
        </w:tc>
        <w:tc>
          <w:tcPr>
            <w:tcW w:w="1560" w:type="dxa"/>
            <w:tcBorders>
              <w:top w:val="single" w:sz="4" w:space="0" w:color="auto"/>
              <w:left w:val="single" w:sz="4" w:space="0" w:color="auto"/>
              <w:bottom w:val="single" w:sz="4" w:space="0" w:color="auto"/>
              <w:right w:val="single" w:sz="4" w:space="0" w:color="auto"/>
            </w:tcBorders>
          </w:tcPr>
          <w:p w14:paraId="68AE9B37" w14:textId="05D169E2" w:rsidR="00387CBB" w:rsidRPr="009F73A9" w:rsidRDefault="0002117B" w:rsidP="006E72B6">
            <w:pPr>
              <w:rPr>
                <w:rFonts w:ascii="ＭＳ 明朝" w:hAnsi="ＭＳ 明朝"/>
                <w:color w:val="auto"/>
                <w:sz w:val="24"/>
                <w:szCs w:val="24"/>
              </w:rPr>
            </w:pPr>
            <w:r w:rsidRPr="009F73A9">
              <w:rPr>
                <w:rFonts w:ascii="ＭＳ 明朝" w:hAnsi="ＭＳ 明朝" w:hint="eastAsia"/>
                <w:color w:val="auto"/>
                <w:sz w:val="24"/>
                <w:szCs w:val="24"/>
              </w:rPr>
              <w:t>１－</w:t>
            </w:r>
            <w:r w:rsidR="00387CBB" w:rsidRPr="009F73A9">
              <w:rPr>
                <w:rFonts w:ascii="ＭＳ 明朝" w:hAnsi="ＭＳ 明朝" w:hint="eastAsia"/>
                <w:color w:val="auto"/>
                <w:sz w:val="24"/>
                <w:szCs w:val="24"/>
              </w:rPr>
              <w:t>３－</w:t>
            </w:r>
            <w:r w:rsidRPr="009F73A9">
              <w:rPr>
                <w:rFonts w:ascii="ＭＳ 明朝" w:hAnsi="ＭＳ 明朝" w:hint="eastAsia"/>
                <w:color w:val="auto"/>
                <w:sz w:val="24"/>
                <w:szCs w:val="24"/>
              </w:rPr>
              <w:t>⑩</w:t>
            </w:r>
          </w:p>
          <w:p w14:paraId="0D856ACB" w14:textId="77777777" w:rsidR="00387CBB" w:rsidRPr="009F73A9" w:rsidRDefault="00387CBB" w:rsidP="006E72B6">
            <w:pPr>
              <w:rPr>
                <w:rFonts w:ascii="ＭＳ 明朝" w:hAnsi="ＭＳ 明朝"/>
                <w:color w:val="auto"/>
                <w:sz w:val="24"/>
                <w:szCs w:val="24"/>
              </w:rPr>
            </w:pPr>
            <w:r w:rsidRPr="009F73A9">
              <w:rPr>
                <w:rFonts w:ascii="ＭＳ 明朝" w:hAnsi="ＭＳ 明朝" w:hint="eastAsia"/>
                <w:color w:val="auto"/>
                <w:sz w:val="24"/>
                <w:szCs w:val="24"/>
              </w:rPr>
              <w:t>望ましい</w:t>
            </w:r>
          </w:p>
        </w:tc>
        <w:tc>
          <w:tcPr>
            <w:tcW w:w="4217" w:type="dxa"/>
            <w:tcBorders>
              <w:top w:val="single" w:sz="4" w:space="0" w:color="auto"/>
              <w:left w:val="single" w:sz="4" w:space="0" w:color="auto"/>
              <w:bottom w:val="single" w:sz="4" w:space="0" w:color="auto"/>
              <w:right w:val="single" w:sz="4" w:space="0" w:color="auto"/>
            </w:tcBorders>
            <w:shd w:val="clear" w:color="auto" w:fill="auto"/>
          </w:tcPr>
          <w:p w14:paraId="525EB11B" w14:textId="77777777" w:rsidR="00387CBB" w:rsidRPr="009F73A9" w:rsidRDefault="00387CBB" w:rsidP="006E72B6">
            <w:pPr>
              <w:rPr>
                <w:rFonts w:ascii="ＭＳ 明朝" w:hAnsi="ＭＳ 明朝"/>
                <w:color w:val="auto"/>
                <w:sz w:val="18"/>
                <w:szCs w:val="18"/>
              </w:rPr>
            </w:pPr>
          </w:p>
        </w:tc>
      </w:tr>
    </w:tbl>
    <w:p w14:paraId="17FEE873" w14:textId="77777777" w:rsidR="00387CBB" w:rsidRPr="009F73A9" w:rsidRDefault="00387CBB" w:rsidP="00387CBB">
      <w:pPr>
        <w:rPr>
          <w:color w:val="auto"/>
        </w:rPr>
      </w:pPr>
    </w:p>
    <w:tbl>
      <w:tblPr>
        <w:tblW w:w="9614" w:type="dxa"/>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37"/>
        <w:gridCol w:w="1560"/>
        <w:gridCol w:w="4217"/>
      </w:tblGrid>
      <w:tr w:rsidR="009F73A9" w:rsidRPr="009F73A9" w14:paraId="1FCA7AF1" w14:textId="77777777" w:rsidTr="00B749DD">
        <w:tc>
          <w:tcPr>
            <w:tcW w:w="5397" w:type="dxa"/>
            <w:gridSpan w:val="2"/>
            <w:tcBorders>
              <w:bottom w:val="double" w:sz="4" w:space="0" w:color="auto"/>
            </w:tcBorders>
            <w:shd w:val="clear" w:color="auto" w:fill="D9D9D9"/>
            <w:vAlign w:val="center"/>
          </w:tcPr>
          <w:p w14:paraId="292854B4" w14:textId="77777777" w:rsidR="00387CBB" w:rsidRPr="009F73A9" w:rsidRDefault="00387CBB" w:rsidP="00407211">
            <w:pPr>
              <w:jc w:val="center"/>
              <w:rPr>
                <w:rFonts w:ascii="ＭＳ 明朝" w:hAnsi="ＭＳ 明朝"/>
                <w:b/>
                <w:color w:val="auto"/>
                <w:sz w:val="24"/>
                <w:szCs w:val="24"/>
              </w:rPr>
            </w:pPr>
            <w:r w:rsidRPr="009F73A9">
              <w:rPr>
                <w:rFonts w:ascii="ＭＳ 明朝" w:hAnsi="ＭＳ 明朝" w:hint="eastAsia"/>
                <w:color w:val="auto"/>
                <w:sz w:val="24"/>
                <w:szCs w:val="18"/>
              </w:rPr>
              <w:t>項目</w:t>
            </w:r>
          </w:p>
        </w:tc>
        <w:tc>
          <w:tcPr>
            <w:tcW w:w="4217" w:type="dxa"/>
            <w:tcBorders>
              <w:bottom w:val="double" w:sz="4" w:space="0" w:color="auto"/>
            </w:tcBorders>
            <w:shd w:val="clear" w:color="auto" w:fill="D9D9D9"/>
            <w:vAlign w:val="center"/>
          </w:tcPr>
          <w:p w14:paraId="0B463777" w14:textId="77777777" w:rsidR="00387CBB" w:rsidRPr="009F73A9" w:rsidRDefault="00387CBB" w:rsidP="00407211">
            <w:pPr>
              <w:jc w:val="center"/>
              <w:rPr>
                <w:rFonts w:ascii="ＭＳ 明朝" w:hAnsi="ＭＳ 明朝"/>
                <w:b/>
                <w:color w:val="auto"/>
                <w:sz w:val="24"/>
                <w:szCs w:val="24"/>
              </w:rPr>
            </w:pPr>
            <w:r w:rsidRPr="009F73A9">
              <w:rPr>
                <w:rFonts w:ascii="ＭＳ 明朝" w:hAnsi="ＭＳ 明朝" w:hint="eastAsia"/>
                <w:color w:val="auto"/>
                <w:sz w:val="24"/>
                <w:szCs w:val="18"/>
              </w:rPr>
              <w:t>業務実施に要する日数、人数概算</w:t>
            </w:r>
          </w:p>
        </w:tc>
      </w:tr>
      <w:tr w:rsidR="009F73A9" w:rsidRPr="009F73A9" w14:paraId="34558E6A" w14:textId="77777777" w:rsidTr="00B749DD">
        <w:trPr>
          <w:trHeight w:val="677"/>
        </w:trPr>
        <w:tc>
          <w:tcPr>
            <w:tcW w:w="5397" w:type="dxa"/>
            <w:gridSpan w:val="2"/>
            <w:tcBorders>
              <w:bottom w:val="double" w:sz="4" w:space="0" w:color="auto"/>
            </w:tcBorders>
            <w:shd w:val="clear" w:color="auto" w:fill="FFFFFF"/>
          </w:tcPr>
          <w:p w14:paraId="35DB378F" w14:textId="77777777" w:rsidR="00387CBB" w:rsidRPr="009F73A9" w:rsidRDefault="00387CBB" w:rsidP="006D42CE">
            <w:pPr>
              <w:numPr>
                <w:ilvl w:val="0"/>
                <w:numId w:val="4"/>
              </w:numPr>
              <w:rPr>
                <w:rFonts w:ascii="ＭＳ 明朝" w:hAnsi="ＭＳ 明朝"/>
                <w:b/>
                <w:color w:val="auto"/>
                <w:sz w:val="24"/>
                <w:szCs w:val="24"/>
              </w:rPr>
            </w:pPr>
            <w:r w:rsidRPr="009F73A9">
              <w:rPr>
                <w:rFonts w:ascii="ＭＳ 明朝" w:hAnsi="ＭＳ 明朝" w:hint="eastAsia"/>
                <w:color w:val="auto"/>
                <w:sz w:val="24"/>
                <w:szCs w:val="20"/>
              </w:rPr>
              <w:t>レポーティングについての</w:t>
            </w:r>
            <w:r w:rsidR="00837279" w:rsidRPr="009F73A9">
              <w:rPr>
                <w:rFonts w:ascii="ＭＳ 明朝" w:hAnsi="ＭＳ 明朝" w:hint="eastAsia"/>
                <w:color w:val="auto"/>
                <w:sz w:val="24"/>
                <w:szCs w:val="20"/>
              </w:rPr>
              <w:t>G</w:t>
            </w:r>
            <w:r w:rsidR="00837279" w:rsidRPr="009F73A9">
              <w:rPr>
                <w:rFonts w:ascii="ＭＳ 明朝" w:hAnsi="ＭＳ 明朝"/>
                <w:color w:val="auto"/>
                <w:sz w:val="24"/>
                <w:szCs w:val="20"/>
              </w:rPr>
              <w:t>BGLs</w:t>
            </w:r>
            <w:r w:rsidRPr="009F73A9">
              <w:rPr>
                <w:rFonts w:ascii="ＭＳ 明朝" w:hAnsi="ＭＳ 明朝" w:hint="eastAsia"/>
                <w:color w:val="auto"/>
                <w:sz w:val="24"/>
                <w:szCs w:val="20"/>
              </w:rPr>
              <w:t>適合性確認</w:t>
            </w:r>
          </w:p>
        </w:tc>
        <w:tc>
          <w:tcPr>
            <w:tcW w:w="4217" w:type="dxa"/>
            <w:tcBorders>
              <w:bottom w:val="double" w:sz="4" w:space="0" w:color="auto"/>
            </w:tcBorders>
            <w:shd w:val="clear" w:color="auto" w:fill="FFFFFF"/>
          </w:tcPr>
          <w:p w14:paraId="35EF31C8" w14:textId="77777777" w:rsidR="00387CBB" w:rsidRPr="009F73A9" w:rsidRDefault="00387CBB" w:rsidP="006E72B6">
            <w:pPr>
              <w:rPr>
                <w:rFonts w:ascii="ＭＳ 明朝" w:hAnsi="ＭＳ 明朝"/>
                <w:b/>
                <w:color w:val="auto"/>
                <w:sz w:val="24"/>
                <w:szCs w:val="24"/>
              </w:rPr>
            </w:pPr>
          </w:p>
        </w:tc>
      </w:tr>
      <w:tr w:rsidR="009F73A9" w:rsidRPr="009F73A9" w14:paraId="5E004AE9" w14:textId="77777777" w:rsidTr="00B749DD">
        <w:tc>
          <w:tcPr>
            <w:tcW w:w="3837" w:type="dxa"/>
            <w:tcBorders>
              <w:bottom w:val="double" w:sz="4" w:space="0" w:color="auto"/>
            </w:tcBorders>
            <w:shd w:val="clear" w:color="auto" w:fill="D9D9D9"/>
            <w:vAlign w:val="center"/>
          </w:tcPr>
          <w:p w14:paraId="51453A4B" w14:textId="77777777" w:rsidR="00387CBB" w:rsidRPr="009F73A9" w:rsidRDefault="00387CBB" w:rsidP="00407211">
            <w:pPr>
              <w:jc w:val="center"/>
              <w:rPr>
                <w:rFonts w:ascii="ＭＳ 明朝" w:hAnsi="ＭＳ 明朝"/>
                <w:b/>
                <w:color w:val="auto"/>
                <w:sz w:val="24"/>
                <w:szCs w:val="24"/>
              </w:rPr>
            </w:pPr>
            <w:r w:rsidRPr="009F73A9">
              <w:rPr>
                <w:rFonts w:ascii="ＭＳ 明朝" w:hAnsi="ＭＳ 明朝" w:hint="eastAsia"/>
                <w:color w:val="auto"/>
                <w:sz w:val="24"/>
                <w:szCs w:val="24"/>
              </w:rPr>
              <w:t>内容</w:t>
            </w:r>
          </w:p>
        </w:tc>
        <w:tc>
          <w:tcPr>
            <w:tcW w:w="1560" w:type="dxa"/>
            <w:tcBorders>
              <w:bottom w:val="double" w:sz="4" w:space="0" w:color="auto"/>
            </w:tcBorders>
            <w:shd w:val="clear" w:color="auto" w:fill="D9D9D9"/>
            <w:vAlign w:val="center"/>
          </w:tcPr>
          <w:p w14:paraId="67DA3B84" w14:textId="77777777" w:rsidR="00387CBB" w:rsidRPr="009F73A9" w:rsidRDefault="00837279" w:rsidP="00387CBB">
            <w:pPr>
              <w:spacing w:line="280" w:lineRule="exact"/>
              <w:jc w:val="center"/>
              <w:rPr>
                <w:rFonts w:ascii="ＭＳ 明朝" w:hAnsi="ＭＳ 明朝"/>
                <w:color w:val="auto"/>
                <w:sz w:val="24"/>
                <w:szCs w:val="18"/>
              </w:rPr>
            </w:pPr>
            <w:r w:rsidRPr="009F73A9">
              <w:rPr>
                <w:rFonts w:ascii="ＭＳ 明朝" w:hAnsi="ＭＳ 明朝" w:hint="eastAsia"/>
                <w:color w:val="auto"/>
                <w:sz w:val="24"/>
                <w:szCs w:val="18"/>
              </w:rPr>
              <w:t>GBGLs</w:t>
            </w:r>
            <w:r w:rsidR="00387CBB" w:rsidRPr="009F73A9">
              <w:rPr>
                <w:rFonts w:ascii="ＭＳ 明朝" w:hAnsi="ＭＳ 明朝" w:hint="eastAsia"/>
                <w:color w:val="auto"/>
                <w:sz w:val="24"/>
                <w:szCs w:val="18"/>
              </w:rPr>
              <w:t>記載場所</w:t>
            </w:r>
          </w:p>
          <w:p w14:paraId="3A2A22DA" w14:textId="77777777" w:rsidR="00387CBB" w:rsidRPr="009F73A9" w:rsidRDefault="00387CBB" w:rsidP="00B749DD">
            <w:pPr>
              <w:spacing w:line="280" w:lineRule="exact"/>
              <w:rPr>
                <w:rFonts w:ascii="ＭＳ 明朝" w:hAnsi="ＭＳ 明朝"/>
                <w:b/>
                <w:color w:val="auto"/>
                <w:sz w:val="24"/>
                <w:szCs w:val="24"/>
              </w:rPr>
            </w:pPr>
            <w:r w:rsidRPr="009F73A9">
              <w:rPr>
                <w:rFonts w:ascii="ＭＳ 明朝" w:hAnsi="ＭＳ 明朝" w:hint="eastAsia"/>
                <w:color w:val="auto"/>
                <w:sz w:val="24"/>
                <w:szCs w:val="18"/>
              </w:rPr>
              <w:t>べきである／望ましい</w:t>
            </w:r>
          </w:p>
        </w:tc>
        <w:tc>
          <w:tcPr>
            <w:tcW w:w="4217" w:type="dxa"/>
            <w:tcBorders>
              <w:bottom w:val="double" w:sz="4" w:space="0" w:color="auto"/>
            </w:tcBorders>
            <w:shd w:val="clear" w:color="auto" w:fill="D9D9D9"/>
            <w:vAlign w:val="center"/>
          </w:tcPr>
          <w:p w14:paraId="7D87CE3F" w14:textId="77777777" w:rsidR="00387CBB" w:rsidRPr="009F73A9" w:rsidRDefault="00387CBB" w:rsidP="00407211">
            <w:pPr>
              <w:jc w:val="center"/>
              <w:rPr>
                <w:rFonts w:ascii="ＭＳ 明朝" w:hAnsi="ＭＳ 明朝"/>
                <w:b/>
                <w:color w:val="auto"/>
                <w:sz w:val="24"/>
                <w:szCs w:val="24"/>
              </w:rPr>
            </w:pPr>
            <w:r w:rsidRPr="009F73A9">
              <w:rPr>
                <w:rFonts w:ascii="ＭＳ 明朝" w:hAnsi="ＭＳ 明朝" w:hint="eastAsia"/>
                <w:color w:val="auto"/>
                <w:sz w:val="24"/>
                <w:szCs w:val="24"/>
              </w:rPr>
              <w:t>確認方法</w:t>
            </w:r>
          </w:p>
        </w:tc>
      </w:tr>
      <w:tr w:rsidR="009F73A9" w:rsidRPr="009F73A9" w14:paraId="3A15AC44" w14:textId="77777777" w:rsidTr="00B749DD">
        <w:tc>
          <w:tcPr>
            <w:tcW w:w="3837" w:type="dxa"/>
            <w:tcBorders>
              <w:top w:val="single" w:sz="4" w:space="0" w:color="auto"/>
              <w:left w:val="single" w:sz="4" w:space="0" w:color="auto"/>
              <w:bottom w:val="single" w:sz="4" w:space="0" w:color="auto"/>
              <w:right w:val="single" w:sz="4" w:space="0" w:color="auto"/>
            </w:tcBorders>
            <w:shd w:val="clear" w:color="auto" w:fill="auto"/>
          </w:tcPr>
          <w:p w14:paraId="4C46A895" w14:textId="44E0E428" w:rsidR="00387CBB" w:rsidRPr="009F73A9" w:rsidRDefault="00387CBB" w:rsidP="00B749DD">
            <w:pPr>
              <w:spacing w:line="280" w:lineRule="exact"/>
              <w:ind w:left="242" w:hangingChars="100" w:hanging="242"/>
              <w:rPr>
                <w:rFonts w:ascii="ＭＳ 明朝" w:hAnsi="ＭＳ 明朝"/>
                <w:color w:val="auto"/>
                <w:sz w:val="24"/>
                <w:szCs w:val="24"/>
              </w:rPr>
            </w:pPr>
            <w:r w:rsidRPr="009F73A9">
              <w:rPr>
                <w:rFonts w:ascii="ＭＳ 明朝" w:hAnsi="ＭＳ 明朝" w:hint="eastAsia"/>
                <w:color w:val="auto"/>
                <w:sz w:val="24"/>
                <w:szCs w:val="24"/>
              </w:rPr>
              <w:t>✓グリーンボンド発行後に、グリーンボンドによる調達資金の使用に関する最新の情報を、一</w:t>
            </w:r>
            <w:r w:rsidRPr="009F73A9">
              <w:rPr>
                <w:rFonts w:ascii="ＭＳ 明朝" w:hAnsi="ＭＳ 明朝" w:hint="eastAsia"/>
                <w:color w:val="auto"/>
                <w:sz w:val="24"/>
                <w:szCs w:val="24"/>
              </w:rPr>
              <w:lastRenderedPageBreak/>
              <w:t>般に開示</w:t>
            </w:r>
            <w:r w:rsidR="0002117B" w:rsidRPr="009F73A9">
              <w:rPr>
                <w:rFonts w:ascii="ＭＳ 明朝" w:hAnsi="ＭＳ 明朝" w:hint="eastAsia"/>
                <w:color w:val="auto"/>
                <w:sz w:val="24"/>
                <w:szCs w:val="24"/>
              </w:rPr>
              <w:t>し、投資家が参照し易い場所へ掲載（HPなどのWeb上を含む）</w:t>
            </w:r>
            <w:r w:rsidRPr="009F73A9">
              <w:rPr>
                <w:rFonts w:ascii="ＭＳ 明朝" w:hAnsi="ＭＳ 明朝" w:hint="eastAsia"/>
                <w:color w:val="auto"/>
                <w:sz w:val="24"/>
                <w:szCs w:val="24"/>
              </w:rPr>
              <w:t>すべきである。</w:t>
            </w:r>
          </w:p>
        </w:tc>
        <w:tc>
          <w:tcPr>
            <w:tcW w:w="1560" w:type="dxa"/>
            <w:tcBorders>
              <w:top w:val="single" w:sz="4" w:space="0" w:color="auto"/>
              <w:left w:val="single" w:sz="4" w:space="0" w:color="auto"/>
              <w:bottom w:val="single" w:sz="4" w:space="0" w:color="auto"/>
              <w:right w:val="single" w:sz="4" w:space="0" w:color="auto"/>
            </w:tcBorders>
          </w:tcPr>
          <w:p w14:paraId="4DBE3119" w14:textId="18C7A527" w:rsidR="00387CBB" w:rsidRPr="009F73A9" w:rsidRDefault="0002117B" w:rsidP="006E72B6">
            <w:pPr>
              <w:rPr>
                <w:rFonts w:ascii="ＭＳ 明朝" w:hAnsi="ＭＳ 明朝"/>
                <w:color w:val="auto"/>
                <w:sz w:val="24"/>
                <w:szCs w:val="24"/>
              </w:rPr>
            </w:pPr>
            <w:r w:rsidRPr="009F73A9">
              <w:rPr>
                <w:rFonts w:ascii="ＭＳ 明朝" w:hAnsi="ＭＳ 明朝" w:hint="eastAsia"/>
                <w:color w:val="auto"/>
                <w:sz w:val="24"/>
                <w:szCs w:val="24"/>
              </w:rPr>
              <w:lastRenderedPageBreak/>
              <w:t>１－</w:t>
            </w:r>
            <w:r w:rsidR="00387CBB" w:rsidRPr="009F73A9">
              <w:rPr>
                <w:rFonts w:ascii="ＭＳ 明朝" w:hAnsi="ＭＳ 明朝" w:hint="eastAsia"/>
                <w:color w:val="auto"/>
                <w:sz w:val="24"/>
                <w:szCs w:val="24"/>
              </w:rPr>
              <w:t>４－①</w:t>
            </w:r>
          </w:p>
          <w:p w14:paraId="146E652D" w14:textId="77777777" w:rsidR="00387CBB" w:rsidRPr="009F73A9" w:rsidRDefault="00387CBB" w:rsidP="006E72B6">
            <w:pPr>
              <w:rPr>
                <w:rFonts w:ascii="ＭＳ 明朝" w:hAnsi="ＭＳ 明朝"/>
                <w:color w:val="auto"/>
                <w:sz w:val="24"/>
                <w:szCs w:val="24"/>
              </w:rPr>
            </w:pPr>
            <w:r w:rsidRPr="009F73A9">
              <w:rPr>
                <w:rFonts w:ascii="ＭＳ 明朝" w:hAnsi="ＭＳ 明朝" w:hint="eastAsia"/>
                <w:color w:val="auto"/>
                <w:sz w:val="24"/>
                <w:szCs w:val="24"/>
              </w:rPr>
              <w:t>べきである</w:t>
            </w:r>
          </w:p>
        </w:tc>
        <w:tc>
          <w:tcPr>
            <w:tcW w:w="4217" w:type="dxa"/>
            <w:tcBorders>
              <w:top w:val="single" w:sz="4" w:space="0" w:color="auto"/>
              <w:left w:val="single" w:sz="4" w:space="0" w:color="auto"/>
              <w:bottom w:val="single" w:sz="4" w:space="0" w:color="auto"/>
              <w:right w:val="single" w:sz="4" w:space="0" w:color="auto"/>
            </w:tcBorders>
            <w:shd w:val="clear" w:color="auto" w:fill="auto"/>
          </w:tcPr>
          <w:p w14:paraId="6A2C21B2" w14:textId="77777777" w:rsidR="00387CBB" w:rsidRPr="009F73A9" w:rsidRDefault="00387CBB" w:rsidP="006E72B6">
            <w:pPr>
              <w:rPr>
                <w:rFonts w:ascii="ＭＳ 明朝" w:hAnsi="ＭＳ 明朝"/>
                <w:color w:val="auto"/>
                <w:sz w:val="24"/>
                <w:szCs w:val="24"/>
              </w:rPr>
            </w:pPr>
          </w:p>
        </w:tc>
      </w:tr>
      <w:tr w:rsidR="009F73A9" w:rsidRPr="009F73A9" w14:paraId="5A1C066C" w14:textId="77777777" w:rsidTr="00B749DD">
        <w:tc>
          <w:tcPr>
            <w:tcW w:w="3837" w:type="dxa"/>
            <w:tcBorders>
              <w:top w:val="single" w:sz="4" w:space="0" w:color="auto"/>
              <w:left w:val="single" w:sz="4" w:space="0" w:color="auto"/>
              <w:bottom w:val="single" w:sz="4" w:space="0" w:color="auto"/>
              <w:right w:val="single" w:sz="4" w:space="0" w:color="auto"/>
            </w:tcBorders>
            <w:shd w:val="clear" w:color="auto" w:fill="auto"/>
          </w:tcPr>
          <w:p w14:paraId="6C7E772E" w14:textId="77777777" w:rsidR="00387CBB" w:rsidRPr="009F73A9" w:rsidRDefault="00387CBB" w:rsidP="00F51D0E">
            <w:pPr>
              <w:spacing w:line="280" w:lineRule="exact"/>
              <w:ind w:left="242" w:hangingChars="100" w:hanging="242"/>
              <w:rPr>
                <w:rFonts w:ascii="ＭＳ 明朝" w:hAnsi="ＭＳ 明朝"/>
                <w:color w:val="auto"/>
                <w:sz w:val="24"/>
                <w:szCs w:val="24"/>
              </w:rPr>
            </w:pPr>
            <w:r w:rsidRPr="009F73A9">
              <w:rPr>
                <w:rFonts w:ascii="ＭＳ 明朝" w:hAnsi="ＭＳ 明朝" w:hint="eastAsia"/>
                <w:color w:val="auto"/>
                <w:sz w:val="24"/>
                <w:szCs w:val="24"/>
              </w:rPr>
              <w:t>✓情報の開示は、全ての調達資金が充当されるまでは少なく</w:t>
            </w:r>
            <w:r w:rsidR="00407211" w:rsidRPr="009F73A9">
              <w:rPr>
                <w:rFonts w:ascii="ＭＳ 明朝" w:hAnsi="ＭＳ 明朝" w:hint="eastAsia"/>
                <w:color w:val="auto"/>
                <w:sz w:val="24"/>
                <w:szCs w:val="24"/>
              </w:rPr>
              <w:t xml:space="preserve">　</w:t>
            </w:r>
            <w:r w:rsidRPr="009F73A9">
              <w:rPr>
                <w:rFonts w:ascii="ＭＳ 明朝" w:hAnsi="ＭＳ 明朝" w:hint="eastAsia"/>
                <w:color w:val="auto"/>
                <w:sz w:val="24"/>
                <w:szCs w:val="24"/>
              </w:rPr>
              <w:t>とも１年に１回</w:t>
            </w:r>
            <w:r w:rsidR="00BB6D68" w:rsidRPr="009F73A9">
              <w:rPr>
                <w:rFonts w:ascii="ＭＳ 明朝" w:hAnsi="ＭＳ 明朝" w:hint="eastAsia"/>
                <w:color w:val="auto"/>
                <w:sz w:val="24"/>
                <w:szCs w:val="24"/>
              </w:rPr>
              <w:t>及び大きな状況の変化があった場合に</w:t>
            </w:r>
            <w:r w:rsidRPr="009F73A9">
              <w:rPr>
                <w:rFonts w:ascii="ＭＳ 明朝" w:hAnsi="ＭＳ 明朝" w:hint="eastAsia"/>
                <w:color w:val="auto"/>
                <w:sz w:val="24"/>
                <w:szCs w:val="24"/>
              </w:rPr>
              <w:t>行うべきである。また、全ての調達資金が充当された後も、大きな状況の変化があった場合には、</w:t>
            </w:r>
            <w:r w:rsidR="00BB6D68" w:rsidRPr="009F73A9">
              <w:rPr>
                <w:rFonts w:ascii="ＭＳ 明朝" w:hAnsi="ＭＳ 明朝" w:hint="eastAsia"/>
                <w:color w:val="auto"/>
                <w:sz w:val="24"/>
                <w:szCs w:val="24"/>
              </w:rPr>
              <w:t>適時</w:t>
            </w:r>
            <w:r w:rsidRPr="009F73A9">
              <w:rPr>
                <w:rFonts w:ascii="ＭＳ 明朝" w:hAnsi="ＭＳ 明朝" w:hint="eastAsia"/>
                <w:color w:val="auto"/>
                <w:sz w:val="24"/>
                <w:szCs w:val="24"/>
              </w:rPr>
              <w:t>開示すべきである。</w:t>
            </w:r>
          </w:p>
        </w:tc>
        <w:tc>
          <w:tcPr>
            <w:tcW w:w="1560" w:type="dxa"/>
            <w:tcBorders>
              <w:top w:val="single" w:sz="4" w:space="0" w:color="auto"/>
              <w:left w:val="single" w:sz="4" w:space="0" w:color="auto"/>
              <w:bottom w:val="single" w:sz="4" w:space="0" w:color="auto"/>
              <w:right w:val="single" w:sz="4" w:space="0" w:color="auto"/>
            </w:tcBorders>
          </w:tcPr>
          <w:p w14:paraId="4AAF0EAE" w14:textId="474DC236" w:rsidR="00387CBB" w:rsidRPr="009F73A9" w:rsidRDefault="0002117B" w:rsidP="006E72B6">
            <w:pPr>
              <w:rPr>
                <w:rFonts w:ascii="ＭＳ 明朝" w:hAnsi="ＭＳ 明朝"/>
                <w:color w:val="auto"/>
                <w:sz w:val="24"/>
                <w:szCs w:val="24"/>
              </w:rPr>
            </w:pPr>
            <w:r w:rsidRPr="009F73A9">
              <w:rPr>
                <w:rFonts w:ascii="ＭＳ 明朝" w:hAnsi="ＭＳ 明朝" w:hint="eastAsia"/>
                <w:color w:val="auto"/>
                <w:sz w:val="24"/>
                <w:szCs w:val="24"/>
              </w:rPr>
              <w:t>１－</w:t>
            </w:r>
            <w:r w:rsidR="00387CBB" w:rsidRPr="009F73A9">
              <w:rPr>
                <w:rFonts w:ascii="ＭＳ 明朝" w:hAnsi="ＭＳ 明朝" w:hint="eastAsia"/>
                <w:color w:val="auto"/>
                <w:sz w:val="24"/>
                <w:szCs w:val="24"/>
              </w:rPr>
              <w:t>４－②</w:t>
            </w:r>
          </w:p>
          <w:p w14:paraId="38D30380" w14:textId="77777777" w:rsidR="00387CBB" w:rsidRPr="009F73A9" w:rsidRDefault="00387CBB" w:rsidP="006E72B6">
            <w:pPr>
              <w:rPr>
                <w:rFonts w:ascii="ＭＳ 明朝" w:hAnsi="ＭＳ 明朝"/>
                <w:color w:val="auto"/>
                <w:sz w:val="24"/>
                <w:szCs w:val="24"/>
              </w:rPr>
            </w:pPr>
            <w:r w:rsidRPr="009F73A9">
              <w:rPr>
                <w:rFonts w:ascii="ＭＳ 明朝" w:hAnsi="ＭＳ 明朝" w:hint="eastAsia"/>
                <w:color w:val="auto"/>
                <w:sz w:val="24"/>
                <w:szCs w:val="24"/>
              </w:rPr>
              <w:t>べきである</w:t>
            </w:r>
          </w:p>
        </w:tc>
        <w:tc>
          <w:tcPr>
            <w:tcW w:w="4217" w:type="dxa"/>
            <w:tcBorders>
              <w:top w:val="single" w:sz="4" w:space="0" w:color="auto"/>
              <w:left w:val="single" w:sz="4" w:space="0" w:color="auto"/>
              <w:bottom w:val="single" w:sz="4" w:space="0" w:color="auto"/>
              <w:right w:val="single" w:sz="4" w:space="0" w:color="auto"/>
            </w:tcBorders>
            <w:shd w:val="clear" w:color="auto" w:fill="auto"/>
          </w:tcPr>
          <w:p w14:paraId="123A1A9F" w14:textId="77777777" w:rsidR="00387CBB" w:rsidRPr="009F73A9" w:rsidRDefault="00387CBB" w:rsidP="006E72B6">
            <w:pPr>
              <w:rPr>
                <w:rFonts w:ascii="ＭＳ 明朝" w:hAnsi="ＭＳ 明朝"/>
                <w:color w:val="auto"/>
                <w:sz w:val="24"/>
                <w:szCs w:val="24"/>
              </w:rPr>
            </w:pPr>
          </w:p>
        </w:tc>
      </w:tr>
      <w:tr w:rsidR="009F73A9" w:rsidRPr="009F73A9" w14:paraId="55C23792" w14:textId="77777777" w:rsidTr="00B749DD">
        <w:tc>
          <w:tcPr>
            <w:tcW w:w="3837" w:type="dxa"/>
            <w:tcBorders>
              <w:top w:val="single" w:sz="4" w:space="0" w:color="auto"/>
              <w:left w:val="single" w:sz="4" w:space="0" w:color="auto"/>
              <w:bottom w:val="single" w:sz="4" w:space="0" w:color="auto"/>
              <w:right w:val="single" w:sz="4" w:space="0" w:color="auto"/>
            </w:tcBorders>
            <w:shd w:val="clear" w:color="auto" w:fill="auto"/>
          </w:tcPr>
          <w:p w14:paraId="002F5413" w14:textId="77777777" w:rsidR="00387CBB" w:rsidRPr="009F73A9" w:rsidRDefault="00387CBB" w:rsidP="006D42CE">
            <w:pPr>
              <w:spacing w:line="280" w:lineRule="exact"/>
              <w:ind w:left="184" w:hangingChars="76" w:hanging="184"/>
              <w:rPr>
                <w:rFonts w:ascii="ＭＳ 明朝" w:hAnsi="ＭＳ 明朝"/>
                <w:color w:val="auto"/>
                <w:sz w:val="24"/>
                <w:szCs w:val="24"/>
              </w:rPr>
            </w:pPr>
            <w:r w:rsidRPr="009F73A9">
              <w:rPr>
                <w:rFonts w:ascii="ＭＳ 明朝" w:hAnsi="ＭＳ 明朝" w:hint="eastAsia"/>
                <w:color w:val="auto"/>
                <w:sz w:val="24"/>
                <w:szCs w:val="24"/>
              </w:rPr>
              <w:t>✓開示情報には、以下の項目が含まれるべきである。</w:t>
            </w:r>
          </w:p>
          <w:p w14:paraId="32B91387" w14:textId="245F6528" w:rsidR="00387CBB" w:rsidRPr="009F73A9" w:rsidRDefault="00387CBB" w:rsidP="00B749DD">
            <w:pPr>
              <w:spacing w:line="280" w:lineRule="exact"/>
              <w:ind w:leftChars="33" w:left="312" w:hangingChars="100" w:hanging="242"/>
              <w:rPr>
                <w:rFonts w:ascii="ＭＳ 明朝" w:hAnsi="ＭＳ 明朝"/>
                <w:color w:val="auto"/>
                <w:sz w:val="24"/>
                <w:szCs w:val="24"/>
              </w:rPr>
            </w:pPr>
            <w:r w:rsidRPr="009F73A9">
              <w:rPr>
                <w:rFonts w:ascii="ＭＳ 明朝" w:hAnsi="ＭＳ 明朝" w:hint="eastAsia"/>
                <w:color w:val="auto"/>
                <w:sz w:val="24"/>
                <w:szCs w:val="24"/>
              </w:rPr>
              <w:t>・調達資金を充当したグリーンプロジェクトのリスト</w:t>
            </w:r>
          </w:p>
          <w:p w14:paraId="012EE57C" w14:textId="77777777" w:rsidR="00387CBB" w:rsidRPr="009F73A9" w:rsidRDefault="00387CBB" w:rsidP="00B749DD">
            <w:pPr>
              <w:spacing w:line="280" w:lineRule="exact"/>
              <w:ind w:leftChars="33" w:left="70"/>
              <w:rPr>
                <w:rFonts w:ascii="ＭＳ 明朝" w:hAnsi="ＭＳ 明朝"/>
                <w:color w:val="auto"/>
                <w:sz w:val="24"/>
                <w:szCs w:val="24"/>
              </w:rPr>
            </w:pPr>
            <w:r w:rsidRPr="009F73A9">
              <w:rPr>
                <w:rFonts w:ascii="ＭＳ 明朝" w:hAnsi="ＭＳ 明朝" w:hint="eastAsia"/>
                <w:color w:val="auto"/>
                <w:sz w:val="24"/>
                <w:szCs w:val="24"/>
              </w:rPr>
              <w:t>・各グリーンプロジェクトの概要（進捗状況を含む）</w:t>
            </w:r>
          </w:p>
          <w:p w14:paraId="7F2673D3" w14:textId="77777777" w:rsidR="00387CBB" w:rsidRPr="009F73A9" w:rsidRDefault="00387CBB" w:rsidP="00B749DD">
            <w:pPr>
              <w:spacing w:line="280" w:lineRule="exact"/>
              <w:ind w:leftChars="33" w:left="312" w:hangingChars="100" w:hanging="242"/>
              <w:rPr>
                <w:rFonts w:ascii="ＭＳ 明朝" w:hAnsi="ＭＳ 明朝"/>
                <w:color w:val="auto"/>
                <w:sz w:val="24"/>
                <w:szCs w:val="24"/>
              </w:rPr>
            </w:pPr>
            <w:r w:rsidRPr="009F73A9">
              <w:rPr>
                <w:rFonts w:ascii="ＭＳ 明朝" w:hAnsi="ＭＳ 明朝" w:hint="eastAsia"/>
                <w:color w:val="auto"/>
                <w:sz w:val="24"/>
                <w:szCs w:val="24"/>
              </w:rPr>
              <w:t>・各グリーンプロジェクトに充当した資金の額</w:t>
            </w:r>
          </w:p>
          <w:p w14:paraId="01366530" w14:textId="77777777" w:rsidR="00387CBB" w:rsidRPr="009F73A9" w:rsidRDefault="00387CBB" w:rsidP="00B749DD">
            <w:pPr>
              <w:spacing w:line="280" w:lineRule="exact"/>
              <w:ind w:leftChars="33" w:left="312" w:hangingChars="100" w:hanging="242"/>
              <w:rPr>
                <w:rFonts w:ascii="ＭＳ 明朝" w:hAnsi="ＭＳ 明朝"/>
                <w:color w:val="auto"/>
                <w:sz w:val="24"/>
                <w:szCs w:val="24"/>
              </w:rPr>
            </w:pPr>
            <w:r w:rsidRPr="009F73A9">
              <w:rPr>
                <w:rFonts w:ascii="ＭＳ 明朝" w:hAnsi="ＭＳ 明朝" w:hint="eastAsia"/>
                <w:color w:val="auto"/>
                <w:sz w:val="24"/>
                <w:szCs w:val="24"/>
              </w:rPr>
              <w:t>・各グリーンプロジェクトがもたらすことが期待される環境</w:t>
            </w:r>
            <w:r w:rsidR="00407211" w:rsidRPr="009F73A9">
              <w:rPr>
                <w:rFonts w:ascii="ＭＳ 明朝" w:hAnsi="ＭＳ 明朝" w:hint="eastAsia"/>
                <w:color w:val="auto"/>
                <w:sz w:val="24"/>
                <w:szCs w:val="24"/>
              </w:rPr>
              <w:t xml:space="preserve">　</w:t>
            </w:r>
            <w:r w:rsidRPr="009F73A9">
              <w:rPr>
                <w:rFonts w:ascii="ＭＳ 明朝" w:hAnsi="ＭＳ 明朝" w:hint="eastAsia"/>
                <w:color w:val="auto"/>
                <w:sz w:val="24"/>
                <w:szCs w:val="24"/>
              </w:rPr>
              <w:t>改善効果</w:t>
            </w:r>
          </w:p>
          <w:p w14:paraId="1ED480F0" w14:textId="77777777" w:rsidR="00387CBB" w:rsidRPr="009F73A9" w:rsidRDefault="00387CBB" w:rsidP="00B749DD">
            <w:pPr>
              <w:spacing w:line="280" w:lineRule="exact"/>
              <w:ind w:leftChars="33" w:left="312" w:hangingChars="100" w:hanging="242"/>
              <w:rPr>
                <w:rFonts w:ascii="ＭＳ 明朝" w:hAnsi="ＭＳ 明朝"/>
                <w:color w:val="auto"/>
                <w:sz w:val="24"/>
                <w:szCs w:val="24"/>
              </w:rPr>
            </w:pPr>
            <w:r w:rsidRPr="009F73A9">
              <w:rPr>
                <w:rFonts w:ascii="ＭＳ 明朝" w:hAnsi="ＭＳ 明朝" w:hint="eastAsia"/>
                <w:color w:val="auto"/>
                <w:sz w:val="24"/>
                <w:szCs w:val="24"/>
              </w:rPr>
              <w:t>・未充当資金の額又は割合、充当予定時期、運用方法</w:t>
            </w:r>
          </w:p>
        </w:tc>
        <w:tc>
          <w:tcPr>
            <w:tcW w:w="1560" w:type="dxa"/>
            <w:tcBorders>
              <w:top w:val="single" w:sz="4" w:space="0" w:color="auto"/>
              <w:left w:val="single" w:sz="4" w:space="0" w:color="auto"/>
              <w:bottom w:val="single" w:sz="4" w:space="0" w:color="auto"/>
              <w:right w:val="single" w:sz="4" w:space="0" w:color="auto"/>
            </w:tcBorders>
          </w:tcPr>
          <w:p w14:paraId="596327E4" w14:textId="22E6DB42" w:rsidR="00387CBB" w:rsidRPr="009F73A9" w:rsidRDefault="0002117B" w:rsidP="006E72B6">
            <w:pPr>
              <w:rPr>
                <w:rFonts w:ascii="ＭＳ 明朝" w:hAnsi="ＭＳ 明朝"/>
                <w:color w:val="auto"/>
                <w:sz w:val="24"/>
                <w:szCs w:val="24"/>
              </w:rPr>
            </w:pPr>
            <w:r w:rsidRPr="009F73A9">
              <w:rPr>
                <w:rFonts w:ascii="ＭＳ 明朝" w:hAnsi="ＭＳ 明朝" w:hint="eastAsia"/>
                <w:color w:val="auto"/>
                <w:sz w:val="24"/>
                <w:szCs w:val="24"/>
              </w:rPr>
              <w:t>１－</w:t>
            </w:r>
            <w:r w:rsidR="00387CBB" w:rsidRPr="009F73A9">
              <w:rPr>
                <w:rFonts w:ascii="ＭＳ 明朝" w:hAnsi="ＭＳ 明朝" w:hint="eastAsia"/>
                <w:color w:val="auto"/>
                <w:sz w:val="24"/>
                <w:szCs w:val="24"/>
              </w:rPr>
              <w:t>４－③</w:t>
            </w:r>
          </w:p>
          <w:p w14:paraId="4BFE3DB7" w14:textId="77777777" w:rsidR="00387CBB" w:rsidRPr="009F73A9" w:rsidRDefault="00387CBB" w:rsidP="006E72B6">
            <w:pPr>
              <w:rPr>
                <w:rFonts w:ascii="ＭＳ 明朝" w:hAnsi="ＭＳ 明朝"/>
                <w:color w:val="auto"/>
                <w:sz w:val="24"/>
                <w:szCs w:val="24"/>
              </w:rPr>
            </w:pPr>
            <w:r w:rsidRPr="009F73A9">
              <w:rPr>
                <w:rFonts w:ascii="ＭＳ 明朝" w:hAnsi="ＭＳ 明朝" w:hint="eastAsia"/>
                <w:color w:val="auto"/>
                <w:sz w:val="24"/>
                <w:szCs w:val="24"/>
              </w:rPr>
              <w:t>べきである</w:t>
            </w:r>
          </w:p>
        </w:tc>
        <w:tc>
          <w:tcPr>
            <w:tcW w:w="4217" w:type="dxa"/>
            <w:tcBorders>
              <w:top w:val="single" w:sz="4" w:space="0" w:color="auto"/>
              <w:left w:val="single" w:sz="4" w:space="0" w:color="auto"/>
              <w:bottom w:val="single" w:sz="4" w:space="0" w:color="auto"/>
              <w:right w:val="single" w:sz="4" w:space="0" w:color="auto"/>
            </w:tcBorders>
            <w:shd w:val="clear" w:color="auto" w:fill="auto"/>
          </w:tcPr>
          <w:p w14:paraId="73927C94" w14:textId="77777777" w:rsidR="00387CBB" w:rsidRPr="009F73A9" w:rsidRDefault="00387CBB" w:rsidP="006E72B6">
            <w:pPr>
              <w:rPr>
                <w:rFonts w:ascii="ＭＳ 明朝" w:hAnsi="ＭＳ 明朝"/>
                <w:color w:val="auto"/>
                <w:sz w:val="24"/>
                <w:szCs w:val="24"/>
              </w:rPr>
            </w:pPr>
          </w:p>
        </w:tc>
      </w:tr>
      <w:tr w:rsidR="009F73A9" w:rsidRPr="009F73A9" w14:paraId="3D2639F6" w14:textId="77777777" w:rsidTr="00B749DD">
        <w:tc>
          <w:tcPr>
            <w:tcW w:w="3837" w:type="dxa"/>
            <w:tcBorders>
              <w:top w:val="single" w:sz="4" w:space="0" w:color="auto"/>
              <w:left w:val="single" w:sz="4" w:space="0" w:color="auto"/>
              <w:bottom w:val="single" w:sz="4" w:space="0" w:color="auto"/>
              <w:right w:val="single" w:sz="4" w:space="0" w:color="auto"/>
            </w:tcBorders>
            <w:shd w:val="clear" w:color="auto" w:fill="auto"/>
          </w:tcPr>
          <w:p w14:paraId="16DAB4FB" w14:textId="678F9CEB" w:rsidR="00387CBB" w:rsidRPr="009F73A9" w:rsidRDefault="00387CBB" w:rsidP="00B749DD">
            <w:pPr>
              <w:spacing w:line="280" w:lineRule="exact"/>
              <w:ind w:left="237" w:hangingChars="98" w:hanging="237"/>
              <w:rPr>
                <w:rFonts w:ascii="ＭＳ 明朝" w:hAnsi="ＭＳ 明朝"/>
                <w:color w:val="auto"/>
                <w:sz w:val="24"/>
                <w:szCs w:val="24"/>
              </w:rPr>
            </w:pPr>
            <w:r w:rsidRPr="009F73A9">
              <w:rPr>
                <w:rFonts w:ascii="ＭＳ 明朝" w:hAnsi="ＭＳ 明朝" w:hint="eastAsia"/>
                <w:color w:val="auto"/>
                <w:sz w:val="24"/>
                <w:szCs w:val="24"/>
              </w:rPr>
              <w:t>✓調達資金をリファイナンスに充当した場合、開示情報には、</w:t>
            </w:r>
            <w:r w:rsidR="00D27D86" w:rsidRPr="009F73A9">
              <w:rPr>
                <w:rFonts w:ascii="ＭＳ 明朝" w:hAnsi="ＭＳ 明朝" w:hint="eastAsia"/>
                <w:color w:val="auto"/>
                <w:sz w:val="24"/>
                <w:szCs w:val="24"/>
              </w:rPr>
              <w:t>ⅰ）</w:t>
            </w:r>
            <w:r w:rsidRPr="009F73A9">
              <w:rPr>
                <w:rFonts w:ascii="ＭＳ 明朝" w:hAnsi="ＭＳ 明朝" w:hint="eastAsia"/>
                <w:color w:val="auto"/>
                <w:sz w:val="24"/>
                <w:szCs w:val="24"/>
              </w:rPr>
              <w:t>調達資金のうちリファイナンスに充当された部分の概算額（又は割合）、</w:t>
            </w:r>
            <w:r w:rsidR="00D27D86" w:rsidRPr="009F73A9">
              <w:rPr>
                <w:rFonts w:ascii="ＭＳ 明朝" w:hAnsi="ＭＳ 明朝" w:hint="eastAsia"/>
                <w:color w:val="auto"/>
                <w:sz w:val="24"/>
                <w:szCs w:val="24"/>
              </w:rPr>
              <w:t>ⅱ）</w:t>
            </w:r>
            <w:r w:rsidRPr="009F73A9">
              <w:rPr>
                <w:rFonts w:ascii="ＭＳ 明朝" w:hAnsi="ＭＳ 明朝" w:hint="eastAsia"/>
                <w:color w:val="auto"/>
                <w:sz w:val="24"/>
                <w:szCs w:val="24"/>
              </w:rPr>
              <w:t>リファイナンスに係るグリーンプロジェクト（又は事業区分）が含まれることが望ましい。</w:t>
            </w:r>
          </w:p>
        </w:tc>
        <w:tc>
          <w:tcPr>
            <w:tcW w:w="1560" w:type="dxa"/>
            <w:tcBorders>
              <w:top w:val="single" w:sz="4" w:space="0" w:color="auto"/>
              <w:left w:val="single" w:sz="4" w:space="0" w:color="auto"/>
              <w:bottom w:val="single" w:sz="4" w:space="0" w:color="auto"/>
              <w:right w:val="single" w:sz="4" w:space="0" w:color="auto"/>
            </w:tcBorders>
          </w:tcPr>
          <w:p w14:paraId="5F5DCBF6" w14:textId="0BB2886F" w:rsidR="00387CBB" w:rsidRPr="009F73A9" w:rsidRDefault="0002117B" w:rsidP="006E72B6">
            <w:pPr>
              <w:rPr>
                <w:rFonts w:ascii="ＭＳ 明朝" w:hAnsi="ＭＳ 明朝"/>
                <w:color w:val="auto"/>
                <w:sz w:val="24"/>
                <w:szCs w:val="24"/>
              </w:rPr>
            </w:pPr>
            <w:r w:rsidRPr="009F73A9">
              <w:rPr>
                <w:rFonts w:ascii="ＭＳ 明朝" w:hAnsi="ＭＳ 明朝" w:hint="eastAsia"/>
                <w:color w:val="auto"/>
                <w:sz w:val="24"/>
                <w:szCs w:val="24"/>
              </w:rPr>
              <w:t>１－</w:t>
            </w:r>
            <w:r w:rsidR="00387CBB" w:rsidRPr="009F73A9">
              <w:rPr>
                <w:rFonts w:ascii="ＭＳ 明朝" w:hAnsi="ＭＳ 明朝" w:hint="eastAsia"/>
                <w:color w:val="auto"/>
                <w:sz w:val="24"/>
                <w:szCs w:val="24"/>
              </w:rPr>
              <w:t>４－④</w:t>
            </w:r>
          </w:p>
          <w:p w14:paraId="2C6680D9" w14:textId="77777777" w:rsidR="00387CBB" w:rsidRPr="009F73A9" w:rsidRDefault="00387CBB" w:rsidP="006E72B6">
            <w:pPr>
              <w:rPr>
                <w:rFonts w:ascii="ＭＳ 明朝" w:hAnsi="ＭＳ 明朝"/>
                <w:color w:val="auto"/>
                <w:sz w:val="24"/>
                <w:szCs w:val="24"/>
              </w:rPr>
            </w:pPr>
            <w:r w:rsidRPr="009F73A9">
              <w:rPr>
                <w:rFonts w:ascii="ＭＳ 明朝" w:hAnsi="ＭＳ 明朝" w:hint="eastAsia"/>
                <w:color w:val="auto"/>
                <w:sz w:val="24"/>
                <w:szCs w:val="24"/>
              </w:rPr>
              <w:t>望ましい</w:t>
            </w:r>
          </w:p>
        </w:tc>
        <w:tc>
          <w:tcPr>
            <w:tcW w:w="4217" w:type="dxa"/>
            <w:tcBorders>
              <w:top w:val="single" w:sz="4" w:space="0" w:color="auto"/>
              <w:left w:val="single" w:sz="4" w:space="0" w:color="auto"/>
              <w:bottom w:val="single" w:sz="4" w:space="0" w:color="auto"/>
              <w:right w:val="single" w:sz="4" w:space="0" w:color="auto"/>
            </w:tcBorders>
            <w:shd w:val="clear" w:color="auto" w:fill="auto"/>
          </w:tcPr>
          <w:p w14:paraId="7369CE8F" w14:textId="77777777" w:rsidR="00387CBB" w:rsidRPr="009F73A9" w:rsidRDefault="00387CBB" w:rsidP="006E72B6">
            <w:pPr>
              <w:rPr>
                <w:rFonts w:ascii="ＭＳ 明朝" w:hAnsi="ＭＳ 明朝"/>
                <w:color w:val="auto"/>
                <w:sz w:val="24"/>
                <w:szCs w:val="24"/>
              </w:rPr>
            </w:pPr>
          </w:p>
        </w:tc>
      </w:tr>
      <w:tr w:rsidR="009F73A9" w:rsidRPr="009F73A9" w14:paraId="3A31D0FC" w14:textId="77777777" w:rsidTr="00B749DD">
        <w:tc>
          <w:tcPr>
            <w:tcW w:w="3837" w:type="dxa"/>
            <w:tcBorders>
              <w:top w:val="single" w:sz="4" w:space="0" w:color="auto"/>
              <w:left w:val="single" w:sz="4" w:space="0" w:color="auto"/>
              <w:bottom w:val="single" w:sz="4" w:space="0" w:color="auto"/>
              <w:right w:val="single" w:sz="4" w:space="0" w:color="auto"/>
            </w:tcBorders>
            <w:shd w:val="clear" w:color="auto" w:fill="auto"/>
          </w:tcPr>
          <w:p w14:paraId="7E8A6F80" w14:textId="77777777" w:rsidR="00387CBB" w:rsidRPr="009F73A9" w:rsidRDefault="00387CBB" w:rsidP="00B749DD">
            <w:pPr>
              <w:spacing w:line="280" w:lineRule="exact"/>
              <w:ind w:left="237" w:hangingChars="98" w:hanging="237"/>
              <w:rPr>
                <w:rFonts w:ascii="ＭＳ 明朝" w:hAnsi="ＭＳ 明朝"/>
                <w:color w:val="auto"/>
                <w:sz w:val="24"/>
                <w:szCs w:val="24"/>
              </w:rPr>
            </w:pPr>
            <w:r w:rsidRPr="009F73A9">
              <w:rPr>
                <w:rFonts w:ascii="ＭＳ 明朝" w:hAnsi="ＭＳ 明朝" w:hint="eastAsia"/>
                <w:color w:val="auto"/>
                <w:sz w:val="24"/>
                <w:szCs w:val="24"/>
              </w:rPr>
              <w:t>✓情報開示は、個別グリーンプロジェクト単位でなされることが望ましい。守秘義務契約等の関係でこれが難しい場合、情報を集約した形式で行うことも考えられる。</w:t>
            </w:r>
          </w:p>
        </w:tc>
        <w:tc>
          <w:tcPr>
            <w:tcW w:w="1560" w:type="dxa"/>
            <w:tcBorders>
              <w:top w:val="single" w:sz="4" w:space="0" w:color="auto"/>
              <w:left w:val="single" w:sz="4" w:space="0" w:color="auto"/>
              <w:bottom w:val="single" w:sz="4" w:space="0" w:color="auto"/>
              <w:right w:val="single" w:sz="4" w:space="0" w:color="auto"/>
            </w:tcBorders>
          </w:tcPr>
          <w:p w14:paraId="1FE4793D" w14:textId="48A744FA" w:rsidR="00387CBB" w:rsidRPr="009F73A9" w:rsidRDefault="0002117B" w:rsidP="006E72B6">
            <w:pPr>
              <w:rPr>
                <w:rFonts w:ascii="ＭＳ 明朝" w:hAnsi="ＭＳ 明朝"/>
                <w:color w:val="auto"/>
                <w:sz w:val="24"/>
                <w:szCs w:val="24"/>
              </w:rPr>
            </w:pPr>
            <w:r w:rsidRPr="009F73A9">
              <w:rPr>
                <w:rFonts w:ascii="ＭＳ 明朝" w:hAnsi="ＭＳ 明朝" w:hint="eastAsia"/>
                <w:color w:val="auto"/>
                <w:sz w:val="24"/>
                <w:szCs w:val="24"/>
              </w:rPr>
              <w:t>１－</w:t>
            </w:r>
            <w:r w:rsidR="00387CBB" w:rsidRPr="009F73A9">
              <w:rPr>
                <w:rFonts w:ascii="ＭＳ 明朝" w:hAnsi="ＭＳ 明朝" w:hint="eastAsia"/>
                <w:color w:val="auto"/>
                <w:sz w:val="24"/>
                <w:szCs w:val="24"/>
              </w:rPr>
              <w:t>４－⑤</w:t>
            </w:r>
          </w:p>
          <w:p w14:paraId="1B0BD6D4" w14:textId="77777777" w:rsidR="00387CBB" w:rsidRPr="009F73A9" w:rsidRDefault="00387CBB" w:rsidP="006E72B6">
            <w:pPr>
              <w:rPr>
                <w:rFonts w:ascii="ＭＳ 明朝" w:hAnsi="ＭＳ 明朝"/>
                <w:color w:val="auto"/>
                <w:sz w:val="24"/>
                <w:szCs w:val="24"/>
              </w:rPr>
            </w:pPr>
            <w:r w:rsidRPr="009F73A9">
              <w:rPr>
                <w:rFonts w:ascii="ＭＳ 明朝" w:hAnsi="ＭＳ 明朝" w:hint="eastAsia"/>
                <w:color w:val="auto"/>
                <w:sz w:val="24"/>
                <w:szCs w:val="24"/>
              </w:rPr>
              <w:t>望ましい</w:t>
            </w:r>
          </w:p>
        </w:tc>
        <w:tc>
          <w:tcPr>
            <w:tcW w:w="4217" w:type="dxa"/>
            <w:tcBorders>
              <w:top w:val="single" w:sz="4" w:space="0" w:color="auto"/>
              <w:left w:val="single" w:sz="4" w:space="0" w:color="auto"/>
              <w:bottom w:val="single" w:sz="4" w:space="0" w:color="auto"/>
              <w:right w:val="single" w:sz="4" w:space="0" w:color="auto"/>
            </w:tcBorders>
            <w:shd w:val="clear" w:color="auto" w:fill="auto"/>
          </w:tcPr>
          <w:p w14:paraId="303D494D" w14:textId="77777777" w:rsidR="00387CBB" w:rsidRPr="009F73A9" w:rsidRDefault="00387CBB" w:rsidP="006E72B6">
            <w:pPr>
              <w:rPr>
                <w:rFonts w:ascii="ＭＳ 明朝" w:hAnsi="ＭＳ 明朝"/>
                <w:color w:val="auto"/>
                <w:sz w:val="24"/>
                <w:szCs w:val="24"/>
              </w:rPr>
            </w:pPr>
          </w:p>
        </w:tc>
      </w:tr>
      <w:tr w:rsidR="009F73A9" w:rsidRPr="009F73A9" w14:paraId="02E22153" w14:textId="77777777" w:rsidTr="00B749DD">
        <w:tc>
          <w:tcPr>
            <w:tcW w:w="3837" w:type="dxa"/>
            <w:tcBorders>
              <w:top w:val="single" w:sz="4" w:space="0" w:color="auto"/>
              <w:left w:val="single" w:sz="4" w:space="0" w:color="auto"/>
              <w:bottom w:val="single" w:sz="4" w:space="0" w:color="auto"/>
              <w:right w:val="single" w:sz="4" w:space="0" w:color="auto"/>
            </w:tcBorders>
            <w:shd w:val="clear" w:color="auto" w:fill="auto"/>
          </w:tcPr>
          <w:p w14:paraId="242B2E5D" w14:textId="77777777" w:rsidR="00387CBB" w:rsidRPr="009F73A9" w:rsidRDefault="00387CBB" w:rsidP="00B749DD">
            <w:pPr>
              <w:spacing w:line="280" w:lineRule="exact"/>
              <w:ind w:left="242" w:hangingChars="100" w:hanging="242"/>
              <w:rPr>
                <w:rFonts w:ascii="ＭＳ 明朝" w:hAnsi="ＭＳ 明朝"/>
                <w:color w:val="auto"/>
                <w:sz w:val="24"/>
                <w:szCs w:val="24"/>
              </w:rPr>
            </w:pPr>
            <w:r w:rsidRPr="009F73A9">
              <w:rPr>
                <w:rFonts w:ascii="ＭＳ 明朝" w:hAnsi="ＭＳ 明朝" w:hint="eastAsia"/>
                <w:color w:val="auto"/>
                <w:sz w:val="24"/>
                <w:szCs w:val="24"/>
              </w:rPr>
              <w:t>✓環境改善効果の情報開示に当たっては、グリーンプロジェクトの性質等に留意して、適切な指標を用いるべきである。</w:t>
            </w:r>
          </w:p>
        </w:tc>
        <w:tc>
          <w:tcPr>
            <w:tcW w:w="1560" w:type="dxa"/>
            <w:tcBorders>
              <w:top w:val="single" w:sz="4" w:space="0" w:color="auto"/>
              <w:left w:val="single" w:sz="4" w:space="0" w:color="auto"/>
              <w:bottom w:val="single" w:sz="4" w:space="0" w:color="auto"/>
              <w:right w:val="single" w:sz="4" w:space="0" w:color="auto"/>
            </w:tcBorders>
          </w:tcPr>
          <w:p w14:paraId="279E5EF5" w14:textId="2AE6AFCC" w:rsidR="00387CBB" w:rsidRPr="009F73A9" w:rsidRDefault="0002117B" w:rsidP="006E72B6">
            <w:pPr>
              <w:rPr>
                <w:rFonts w:ascii="ＭＳ 明朝" w:hAnsi="ＭＳ 明朝"/>
                <w:color w:val="auto"/>
                <w:sz w:val="24"/>
                <w:szCs w:val="24"/>
              </w:rPr>
            </w:pPr>
            <w:r w:rsidRPr="009F73A9">
              <w:rPr>
                <w:rFonts w:ascii="ＭＳ 明朝" w:hAnsi="ＭＳ 明朝" w:hint="eastAsia"/>
                <w:color w:val="auto"/>
                <w:sz w:val="24"/>
                <w:szCs w:val="24"/>
              </w:rPr>
              <w:t>１－</w:t>
            </w:r>
            <w:r w:rsidR="00387CBB" w:rsidRPr="009F73A9">
              <w:rPr>
                <w:rFonts w:ascii="ＭＳ 明朝" w:hAnsi="ＭＳ 明朝" w:hint="eastAsia"/>
                <w:color w:val="auto"/>
                <w:sz w:val="24"/>
                <w:szCs w:val="24"/>
              </w:rPr>
              <w:t>４－⑦</w:t>
            </w:r>
          </w:p>
          <w:p w14:paraId="01ADA730" w14:textId="77777777" w:rsidR="00387CBB" w:rsidRPr="009F73A9" w:rsidRDefault="00387CBB" w:rsidP="006E72B6">
            <w:pPr>
              <w:rPr>
                <w:rFonts w:ascii="ＭＳ 明朝" w:hAnsi="ＭＳ 明朝"/>
                <w:color w:val="auto"/>
                <w:sz w:val="24"/>
                <w:szCs w:val="24"/>
              </w:rPr>
            </w:pPr>
            <w:r w:rsidRPr="009F73A9">
              <w:rPr>
                <w:rFonts w:ascii="ＭＳ 明朝" w:hAnsi="ＭＳ 明朝" w:hint="eastAsia"/>
                <w:color w:val="auto"/>
                <w:sz w:val="24"/>
                <w:szCs w:val="24"/>
              </w:rPr>
              <w:t>べきである</w:t>
            </w:r>
          </w:p>
        </w:tc>
        <w:tc>
          <w:tcPr>
            <w:tcW w:w="4217" w:type="dxa"/>
            <w:tcBorders>
              <w:top w:val="single" w:sz="4" w:space="0" w:color="auto"/>
              <w:left w:val="single" w:sz="4" w:space="0" w:color="auto"/>
              <w:bottom w:val="single" w:sz="4" w:space="0" w:color="auto"/>
              <w:right w:val="single" w:sz="4" w:space="0" w:color="auto"/>
            </w:tcBorders>
            <w:shd w:val="clear" w:color="auto" w:fill="auto"/>
          </w:tcPr>
          <w:p w14:paraId="7DF3892B" w14:textId="77777777" w:rsidR="00387CBB" w:rsidRPr="009F73A9" w:rsidRDefault="00387CBB" w:rsidP="006E72B6">
            <w:pPr>
              <w:rPr>
                <w:rFonts w:ascii="ＭＳ 明朝" w:hAnsi="ＭＳ 明朝"/>
                <w:color w:val="auto"/>
                <w:sz w:val="24"/>
                <w:szCs w:val="24"/>
              </w:rPr>
            </w:pPr>
          </w:p>
        </w:tc>
      </w:tr>
      <w:tr w:rsidR="009F73A9" w:rsidRPr="009F73A9" w14:paraId="0CC4C249" w14:textId="77777777" w:rsidTr="00B749DD">
        <w:tc>
          <w:tcPr>
            <w:tcW w:w="3837" w:type="dxa"/>
            <w:tcBorders>
              <w:top w:val="single" w:sz="4" w:space="0" w:color="auto"/>
              <w:left w:val="single" w:sz="4" w:space="0" w:color="auto"/>
              <w:bottom w:val="single" w:sz="4" w:space="0" w:color="auto"/>
              <w:right w:val="single" w:sz="4" w:space="0" w:color="auto"/>
            </w:tcBorders>
            <w:shd w:val="clear" w:color="auto" w:fill="auto"/>
          </w:tcPr>
          <w:p w14:paraId="38252A85" w14:textId="77777777" w:rsidR="00387CBB" w:rsidRPr="009F73A9" w:rsidRDefault="00387CBB" w:rsidP="00B749DD">
            <w:pPr>
              <w:spacing w:line="280" w:lineRule="exact"/>
              <w:ind w:left="242" w:hangingChars="100" w:hanging="242"/>
              <w:rPr>
                <w:rFonts w:ascii="ＭＳ 明朝" w:hAnsi="ＭＳ 明朝"/>
                <w:color w:val="auto"/>
                <w:sz w:val="24"/>
                <w:szCs w:val="24"/>
              </w:rPr>
            </w:pPr>
            <w:r w:rsidRPr="009F73A9">
              <w:rPr>
                <w:rFonts w:ascii="ＭＳ 明朝" w:hAnsi="ＭＳ 明朝" w:hint="eastAsia"/>
                <w:color w:val="auto"/>
                <w:sz w:val="24"/>
                <w:szCs w:val="24"/>
              </w:rPr>
              <w:t>✓環境改善効果の開示に当たっては、可能な場合には定量的な指標が用いられ、その算定方法や前提条件とともに示されることが望ましい。</w:t>
            </w:r>
          </w:p>
        </w:tc>
        <w:tc>
          <w:tcPr>
            <w:tcW w:w="1560" w:type="dxa"/>
            <w:tcBorders>
              <w:top w:val="single" w:sz="4" w:space="0" w:color="auto"/>
              <w:left w:val="single" w:sz="4" w:space="0" w:color="auto"/>
              <w:bottom w:val="single" w:sz="4" w:space="0" w:color="auto"/>
              <w:right w:val="single" w:sz="4" w:space="0" w:color="auto"/>
            </w:tcBorders>
          </w:tcPr>
          <w:p w14:paraId="04DD0118" w14:textId="0B83D2A5" w:rsidR="00387CBB" w:rsidRPr="009F73A9" w:rsidRDefault="00D27D86" w:rsidP="006E72B6">
            <w:pPr>
              <w:rPr>
                <w:rFonts w:ascii="ＭＳ 明朝" w:hAnsi="ＭＳ 明朝"/>
                <w:color w:val="auto"/>
                <w:sz w:val="24"/>
                <w:szCs w:val="24"/>
              </w:rPr>
            </w:pPr>
            <w:r w:rsidRPr="009F73A9">
              <w:rPr>
                <w:rFonts w:ascii="ＭＳ 明朝" w:hAnsi="ＭＳ 明朝" w:hint="eastAsia"/>
                <w:color w:val="auto"/>
                <w:sz w:val="24"/>
                <w:szCs w:val="24"/>
              </w:rPr>
              <w:t>１－</w:t>
            </w:r>
            <w:r w:rsidR="00387CBB" w:rsidRPr="009F73A9">
              <w:rPr>
                <w:rFonts w:ascii="ＭＳ 明朝" w:hAnsi="ＭＳ 明朝" w:hint="eastAsia"/>
                <w:color w:val="auto"/>
                <w:sz w:val="24"/>
                <w:szCs w:val="24"/>
              </w:rPr>
              <w:t>４－</w:t>
            </w:r>
            <w:r w:rsidRPr="009F73A9">
              <w:rPr>
                <w:rFonts w:ascii="ＭＳ 明朝" w:hAnsi="ＭＳ 明朝" w:hint="eastAsia"/>
                <w:color w:val="auto"/>
                <w:sz w:val="24"/>
                <w:szCs w:val="24"/>
              </w:rPr>
              <w:t>⑨</w:t>
            </w:r>
          </w:p>
          <w:p w14:paraId="2D7FB8DB" w14:textId="77777777" w:rsidR="00387CBB" w:rsidRPr="009F73A9" w:rsidRDefault="00387CBB" w:rsidP="006E72B6">
            <w:pPr>
              <w:rPr>
                <w:rFonts w:ascii="ＭＳ 明朝" w:hAnsi="ＭＳ 明朝"/>
                <w:color w:val="auto"/>
                <w:sz w:val="24"/>
                <w:szCs w:val="24"/>
              </w:rPr>
            </w:pPr>
            <w:r w:rsidRPr="009F73A9">
              <w:rPr>
                <w:rFonts w:ascii="ＭＳ 明朝" w:hAnsi="ＭＳ 明朝" w:hint="eastAsia"/>
                <w:color w:val="auto"/>
                <w:sz w:val="24"/>
                <w:szCs w:val="24"/>
              </w:rPr>
              <w:t>望ましい</w:t>
            </w:r>
          </w:p>
        </w:tc>
        <w:tc>
          <w:tcPr>
            <w:tcW w:w="4217" w:type="dxa"/>
            <w:tcBorders>
              <w:top w:val="single" w:sz="4" w:space="0" w:color="auto"/>
              <w:left w:val="single" w:sz="4" w:space="0" w:color="auto"/>
              <w:bottom w:val="single" w:sz="4" w:space="0" w:color="auto"/>
              <w:right w:val="single" w:sz="4" w:space="0" w:color="auto"/>
            </w:tcBorders>
            <w:shd w:val="clear" w:color="auto" w:fill="auto"/>
          </w:tcPr>
          <w:p w14:paraId="17E379CF" w14:textId="77777777" w:rsidR="00387CBB" w:rsidRPr="009F73A9" w:rsidRDefault="00387CBB" w:rsidP="006E72B6">
            <w:pPr>
              <w:rPr>
                <w:rFonts w:ascii="ＭＳ 明朝" w:hAnsi="ＭＳ 明朝"/>
                <w:color w:val="auto"/>
                <w:sz w:val="24"/>
                <w:szCs w:val="24"/>
              </w:rPr>
            </w:pPr>
          </w:p>
        </w:tc>
      </w:tr>
      <w:tr w:rsidR="009F73A9" w:rsidRPr="009F73A9" w14:paraId="2012C1A1" w14:textId="77777777" w:rsidTr="00AB4AB8">
        <w:tc>
          <w:tcPr>
            <w:tcW w:w="3837" w:type="dxa"/>
            <w:tcBorders>
              <w:top w:val="single" w:sz="4" w:space="0" w:color="auto"/>
              <w:left w:val="single" w:sz="4" w:space="0" w:color="auto"/>
              <w:bottom w:val="single" w:sz="4" w:space="0" w:color="auto"/>
              <w:right w:val="single" w:sz="4" w:space="0" w:color="auto"/>
            </w:tcBorders>
            <w:shd w:val="clear" w:color="auto" w:fill="auto"/>
          </w:tcPr>
          <w:p w14:paraId="45238622" w14:textId="77777777" w:rsidR="00AB4AB8" w:rsidRPr="009F73A9" w:rsidRDefault="00AB4AB8" w:rsidP="00AB4AB8">
            <w:pPr>
              <w:spacing w:line="280" w:lineRule="exact"/>
              <w:ind w:left="242" w:hangingChars="100" w:hanging="242"/>
              <w:rPr>
                <w:rFonts w:ascii="ＭＳ 明朝" w:hAnsi="ＭＳ 明朝"/>
                <w:color w:val="auto"/>
                <w:sz w:val="24"/>
                <w:szCs w:val="24"/>
              </w:rPr>
            </w:pPr>
            <w:r w:rsidRPr="009F73A9">
              <w:rPr>
                <w:rFonts w:ascii="ＭＳ 明朝" w:hAnsi="ＭＳ 明朝"/>
                <w:color w:val="auto"/>
                <w:sz w:val="24"/>
                <w:szCs w:val="24"/>
              </w:rPr>
              <w:t>✓</w:t>
            </w:r>
            <w:r w:rsidRPr="009F73A9">
              <w:rPr>
                <w:rFonts w:ascii="ＭＳ 明朝" w:hAnsi="ＭＳ 明朝" w:hint="eastAsia"/>
                <w:color w:val="auto"/>
                <w:sz w:val="24"/>
                <w:szCs w:val="24"/>
              </w:rPr>
              <w:t>グリーンボンドフレームワーク又は目論見書などの法定書類において、グリーンボンド又はグリーンボンドのプログラ</w:t>
            </w:r>
            <w:r w:rsidRPr="009F73A9">
              <w:rPr>
                <w:rFonts w:ascii="ＭＳ 明朝" w:hAnsi="ＭＳ 明朝" w:hint="eastAsia"/>
                <w:color w:val="auto"/>
                <w:sz w:val="24"/>
                <w:szCs w:val="24"/>
              </w:rPr>
              <w:lastRenderedPageBreak/>
              <w:t>ムが4つの核となる要素（調達資金の使途、プロジェクトの評価と選定のプロセス、調達資金の管理、レポーティング）に適合していることを説明するべきである。また、それらの文書を投資家が参照し易い場所へ掲載（HPなどのWeb上を含む）すべきである。</w:t>
            </w:r>
          </w:p>
        </w:tc>
        <w:tc>
          <w:tcPr>
            <w:tcW w:w="1560" w:type="dxa"/>
            <w:tcBorders>
              <w:top w:val="single" w:sz="4" w:space="0" w:color="auto"/>
              <w:left w:val="single" w:sz="4" w:space="0" w:color="auto"/>
              <w:bottom w:val="single" w:sz="4" w:space="0" w:color="auto"/>
              <w:right w:val="single" w:sz="4" w:space="0" w:color="auto"/>
            </w:tcBorders>
          </w:tcPr>
          <w:p w14:paraId="59032576" w14:textId="77777777" w:rsidR="001521C1" w:rsidRDefault="00AB4AB8" w:rsidP="00F074DD">
            <w:pPr>
              <w:rPr>
                <w:rFonts w:ascii="ＭＳ 明朝" w:hAnsi="ＭＳ 明朝"/>
                <w:color w:val="auto"/>
                <w:sz w:val="24"/>
                <w:szCs w:val="24"/>
              </w:rPr>
            </w:pPr>
            <w:r w:rsidRPr="009F73A9">
              <w:rPr>
                <w:rFonts w:ascii="ＭＳ 明朝" w:hAnsi="ＭＳ 明朝" w:hint="eastAsia"/>
                <w:color w:val="auto"/>
                <w:sz w:val="24"/>
                <w:szCs w:val="24"/>
              </w:rPr>
              <w:lastRenderedPageBreak/>
              <w:t>２－１－①</w:t>
            </w:r>
          </w:p>
          <w:p w14:paraId="7EDDAA61" w14:textId="188247A4" w:rsidR="00AB4AB8" w:rsidRPr="009F73A9" w:rsidRDefault="00AB4AB8" w:rsidP="00F074DD">
            <w:pPr>
              <w:rPr>
                <w:rFonts w:ascii="ＭＳ 明朝" w:hAnsi="ＭＳ 明朝"/>
                <w:color w:val="auto"/>
                <w:sz w:val="24"/>
                <w:szCs w:val="24"/>
              </w:rPr>
            </w:pPr>
            <w:r w:rsidRPr="009F73A9">
              <w:rPr>
                <w:rFonts w:ascii="ＭＳ 明朝" w:hAnsi="ＭＳ 明朝" w:hint="eastAsia"/>
                <w:color w:val="auto"/>
                <w:sz w:val="24"/>
                <w:szCs w:val="24"/>
              </w:rPr>
              <w:t>べきである</w:t>
            </w:r>
          </w:p>
        </w:tc>
        <w:tc>
          <w:tcPr>
            <w:tcW w:w="4217" w:type="dxa"/>
            <w:tcBorders>
              <w:top w:val="single" w:sz="4" w:space="0" w:color="auto"/>
              <w:left w:val="single" w:sz="4" w:space="0" w:color="auto"/>
              <w:bottom w:val="single" w:sz="4" w:space="0" w:color="auto"/>
              <w:right w:val="single" w:sz="4" w:space="0" w:color="auto"/>
            </w:tcBorders>
            <w:shd w:val="clear" w:color="auto" w:fill="auto"/>
          </w:tcPr>
          <w:p w14:paraId="18DE37E3" w14:textId="2CCBDC43" w:rsidR="00AB4AB8" w:rsidRPr="009F73A9" w:rsidRDefault="00AB4AB8" w:rsidP="00F074DD">
            <w:pPr>
              <w:rPr>
                <w:rFonts w:ascii="ＭＳ 明朝" w:hAnsi="ＭＳ 明朝"/>
                <w:color w:val="auto"/>
                <w:sz w:val="24"/>
                <w:szCs w:val="24"/>
              </w:rPr>
            </w:pPr>
          </w:p>
        </w:tc>
      </w:tr>
      <w:tr w:rsidR="00AB4AB8" w:rsidRPr="009F73A9" w14:paraId="1C9A1649" w14:textId="77777777" w:rsidTr="00AB4AB8">
        <w:tc>
          <w:tcPr>
            <w:tcW w:w="3837" w:type="dxa"/>
            <w:tcBorders>
              <w:top w:val="single" w:sz="4" w:space="0" w:color="auto"/>
              <w:left w:val="single" w:sz="4" w:space="0" w:color="auto"/>
              <w:bottom w:val="single" w:sz="4" w:space="0" w:color="auto"/>
              <w:right w:val="single" w:sz="4" w:space="0" w:color="auto"/>
            </w:tcBorders>
            <w:shd w:val="clear" w:color="auto" w:fill="auto"/>
          </w:tcPr>
          <w:p w14:paraId="027421C0" w14:textId="77777777" w:rsidR="00AB4AB8" w:rsidRPr="009F73A9" w:rsidRDefault="00AB4AB8" w:rsidP="00AB4AB8">
            <w:pPr>
              <w:spacing w:line="280" w:lineRule="exact"/>
              <w:ind w:left="242" w:hangingChars="100" w:hanging="242"/>
              <w:rPr>
                <w:rFonts w:ascii="ＭＳ 明朝" w:hAnsi="ＭＳ 明朝"/>
                <w:color w:val="auto"/>
                <w:sz w:val="24"/>
                <w:szCs w:val="24"/>
              </w:rPr>
            </w:pPr>
            <w:r w:rsidRPr="009F73A9">
              <w:rPr>
                <w:rFonts w:ascii="ＭＳ 明朝" w:hAnsi="ＭＳ 明朝"/>
                <w:color w:val="auto"/>
                <w:sz w:val="24"/>
                <w:szCs w:val="24"/>
              </w:rPr>
              <w:t>✓</w:t>
            </w:r>
            <w:r w:rsidRPr="009F73A9">
              <w:rPr>
                <w:rFonts w:ascii="ＭＳ 明朝" w:hAnsi="ＭＳ 明朝" w:hint="eastAsia"/>
                <w:color w:val="auto"/>
                <w:sz w:val="24"/>
                <w:szCs w:val="24"/>
              </w:rPr>
              <w:t>グリーンボンドフレームワークにおいて、発行体の包括的なサステナビリティ/ESG戦略の文脈に沿って、関連する情報を要約することが望ましい。</w:t>
            </w:r>
          </w:p>
        </w:tc>
        <w:tc>
          <w:tcPr>
            <w:tcW w:w="1560" w:type="dxa"/>
            <w:tcBorders>
              <w:top w:val="single" w:sz="4" w:space="0" w:color="auto"/>
              <w:left w:val="single" w:sz="4" w:space="0" w:color="auto"/>
              <w:bottom w:val="single" w:sz="4" w:space="0" w:color="auto"/>
              <w:right w:val="single" w:sz="4" w:space="0" w:color="auto"/>
            </w:tcBorders>
          </w:tcPr>
          <w:p w14:paraId="3C3F6272" w14:textId="4E2333E7" w:rsidR="00AB4AB8" w:rsidRPr="009F73A9" w:rsidRDefault="00AB4AB8" w:rsidP="00F074DD">
            <w:pPr>
              <w:rPr>
                <w:rFonts w:ascii="ＭＳ 明朝" w:hAnsi="ＭＳ 明朝"/>
                <w:color w:val="auto"/>
                <w:sz w:val="24"/>
                <w:szCs w:val="24"/>
              </w:rPr>
            </w:pPr>
            <w:r w:rsidRPr="009F73A9">
              <w:rPr>
                <w:rFonts w:ascii="ＭＳ 明朝" w:hAnsi="ＭＳ 明朝" w:hint="eastAsia"/>
                <w:color w:val="auto"/>
                <w:sz w:val="24"/>
                <w:szCs w:val="24"/>
              </w:rPr>
              <w:t>２－１－②望ましい</w:t>
            </w:r>
          </w:p>
        </w:tc>
        <w:tc>
          <w:tcPr>
            <w:tcW w:w="4217" w:type="dxa"/>
            <w:tcBorders>
              <w:top w:val="single" w:sz="4" w:space="0" w:color="auto"/>
              <w:left w:val="single" w:sz="4" w:space="0" w:color="auto"/>
              <w:bottom w:val="single" w:sz="4" w:space="0" w:color="auto"/>
              <w:right w:val="single" w:sz="4" w:space="0" w:color="auto"/>
            </w:tcBorders>
            <w:shd w:val="clear" w:color="auto" w:fill="auto"/>
          </w:tcPr>
          <w:p w14:paraId="66B082E2" w14:textId="54AE05D6" w:rsidR="00AB4AB8" w:rsidRPr="009F73A9" w:rsidRDefault="00AB4AB8" w:rsidP="00F074DD">
            <w:pPr>
              <w:rPr>
                <w:rFonts w:ascii="ＭＳ 明朝" w:hAnsi="ＭＳ 明朝"/>
                <w:color w:val="auto"/>
                <w:sz w:val="24"/>
                <w:szCs w:val="24"/>
              </w:rPr>
            </w:pPr>
          </w:p>
        </w:tc>
      </w:tr>
    </w:tbl>
    <w:p w14:paraId="735E13F4" w14:textId="77777777" w:rsidR="00387CBB" w:rsidRPr="009F73A9" w:rsidRDefault="00387CBB" w:rsidP="00387CBB">
      <w:pPr>
        <w:adjustRightInd/>
        <w:rPr>
          <w:rFonts w:ascii="ＭＳ 明朝" w:hAnsi="ＭＳ 明朝" w:cs="ＭＳ Ｐゴシック"/>
          <w:color w:val="auto"/>
          <w:sz w:val="24"/>
          <w:szCs w:val="24"/>
        </w:rPr>
      </w:pPr>
    </w:p>
    <w:p w14:paraId="7B3062A3" w14:textId="742AB544" w:rsidR="00A507E6" w:rsidRPr="009F73A9" w:rsidRDefault="00DF1CE2" w:rsidP="00387CBB">
      <w:pPr>
        <w:adjustRightInd/>
        <w:rPr>
          <w:rFonts w:ascii="ＭＳ 明朝" w:hAnsi="ＭＳ 明朝" w:cs="ＭＳ Ｐゴシック"/>
          <w:color w:val="auto"/>
          <w:sz w:val="24"/>
          <w:szCs w:val="24"/>
        </w:rPr>
      </w:pPr>
      <w:r w:rsidRPr="009F73A9">
        <w:rPr>
          <w:rFonts w:ascii="ＭＳ 明朝" w:hAnsi="ＭＳ 明朝" w:cs="ＭＳ Ｐゴシック" w:hint="eastAsia"/>
          <w:color w:val="auto"/>
          <w:sz w:val="24"/>
          <w:szCs w:val="24"/>
        </w:rPr>
        <w:t>【グリーンローンの場合】</w:t>
      </w:r>
    </w:p>
    <w:tbl>
      <w:tblPr>
        <w:tblW w:w="9614" w:type="dxa"/>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37"/>
        <w:gridCol w:w="1560"/>
        <w:gridCol w:w="4217"/>
      </w:tblGrid>
      <w:tr w:rsidR="009F73A9" w:rsidRPr="009F73A9" w14:paraId="5D6E894E" w14:textId="77777777" w:rsidTr="008C73C5">
        <w:trPr>
          <w:trHeight w:val="485"/>
        </w:trPr>
        <w:tc>
          <w:tcPr>
            <w:tcW w:w="5397" w:type="dxa"/>
            <w:gridSpan w:val="2"/>
            <w:tcBorders>
              <w:bottom w:val="double" w:sz="4" w:space="0" w:color="auto"/>
            </w:tcBorders>
            <w:shd w:val="clear" w:color="auto" w:fill="D9D9D9"/>
            <w:vAlign w:val="center"/>
          </w:tcPr>
          <w:p w14:paraId="0A44EFBE" w14:textId="77777777" w:rsidR="00A507E6" w:rsidRPr="009F73A9" w:rsidRDefault="00A507E6" w:rsidP="008C73C5">
            <w:pPr>
              <w:jc w:val="center"/>
              <w:rPr>
                <w:rFonts w:ascii="ＭＳ 明朝" w:hAnsi="ＭＳ 明朝"/>
                <w:color w:val="auto"/>
                <w:sz w:val="24"/>
                <w:szCs w:val="18"/>
              </w:rPr>
            </w:pPr>
            <w:r w:rsidRPr="009F73A9">
              <w:rPr>
                <w:rFonts w:ascii="ＭＳ 明朝" w:hAnsi="ＭＳ 明朝" w:hint="eastAsia"/>
                <w:color w:val="auto"/>
                <w:sz w:val="24"/>
                <w:szCs w:val="18"/>
              </w:rPr>
              <w:t>項目</w:t>
            </w:r>
          </w:p>
        </w:tc>
        <w:tc>
          <w:tcPr>
            <w:tcW w:w="4217" w:type="dxa"/>
            <w:tcBorders>
              <w:bottom w:val="double" w:sz="4" w:space="0" w:color="auto"/>
            </w:tcBorders>
            <w:shd w:val="clear" w:color="auto" w:fill="D9D9D9"/>
            <w:vAlign w:val="center"/>
          </w:tcPr>
          <w:p w14:paraId="11AE0E7D" w14:textId="77777777" w:rsidR="00A507E6" w:rsidRPr="009F73A9" w:rsidRDefault="00A507E6" w:rsidP="008C73C5">
            <w:pPr>
              <w:jc w:val="center"/>
              <w:rPr>
                <w:rFonts w:ascii="ＭＳ 明朝" w:hAnsi="ＭＳ 明朝"/>
                <w:color w:val="auto"/>
                <w:sz w:val="24"/>
                <w:szCs w:val="18"/>
              </w:rPr>
            </w:pPr>
            <w:r w:rsidRPr="009F73A9">
              <w:rPr>
                <w:rFonts w:ascii="ＭＳ 明朝" w:hAnsi="ＭＳ 明朝" w:hint="eastAsia"/>
                <w:color w:val="auto"/>
                <w:sz w:val="24"/>
                <w:szCs w:val="18"/>
              </w:rPr>
              <w:t>業務実施に要する日数、人数概算</w:t>
            </w:r>
          </w:p>
        </w:tc>
      </w:tr>
      <w:tr w:rsidR="009F73A9" w:rsidRPr="009F73A9" w14:paraId="3BF7C3CB" w14:textId="77777777" w:rsidTr="008C73C5">
        <w:trPr>
          <w:trHeight w:val="781"/>
        </w:trPr>
        <w:tc>
          <w:tcPr>
            <w:tcW w:w="5397" w:type="dxa"/>
            <w:gridSpan w:val="2"/>
            <w:tcBorders>
              <w:bottom w:val="double" w:sz="4" w:space="0" w:color="auto"/>
            </w:tcBorders>
            <w:shd w:val="clear" w:color="auto" w:fill="FFFFFF"/>
          </w:tcPr>
          <w:p w14:paraId="74966281" w14:textId="77777777" w:rsidR="00DF1CE2" w:rsidRPr="009F73A9" w:rsidRDefault="00A507E6" w:rsidP="00DF1CE2">
            <w:pPr>
              <w:jc w:val="left"/>
              <w:rPr>
                <w:rFonts w:ascii="ＭＳ 明朝" w:hAnsi="ＭＳ 明朝"/>
                <w:color w:val="auto"/>
                <w:sz w:val="24"/>
                <w:szCs w:val="20"/>
              </w:rPr>
            </w:pPr>
            <w:r w:rsidRPr="009F73A9">
              <w:rPr>
                <w:rFonts w:ascii="ＭＳ 明朝" w:hAnsi="ＭＳ 明朝" w:hint="eastAsia"/>
                <w:b/>
                <w:color w:val="auto"/>
                <w:sz w:val="24"/>
                <w:szCs w:val="20"/>
              </w:rPr>
              <w:t>①</w:t>
            </w:r>
            <w:r w:rsidRPr="009F73A9">
              <w:rPr>
                <w:rFonts w:ascii="ＭＳ 明朝" w:hAnsi="ＭＳ 明朝" w:hint="eastAsia"/>
                <w:color w:val="auto"/>
                <w:sz w:val="24"/>
                <w:szCs w:val="20"/>
              </w:rPr>
              <w:t xml:space="preserve"> 調達資金の使途についての</w:t>
            </w:r>
            <w:r w:rsidRPr="009F73A9">
              <w:rPr>
                <w:rFonts w:ascii="ＭＳ 明朝" w:hAnsi="ＭＳ 明朝"/>
                <w:color w:val="auto"/>
                <w:sz w:val="24"/>
                <w:szCs w:val="20"/>
              </w:rPr>
              <w:t>GL</w:t>
            </w:r>
            <w:r w:rsidR="004C4100" w:rsidRPr="009F73A9">
              <w:rPr>
                <w:rFonts w:ascii="ＭＳ 明朝" w:hAnsi="ＭＳ 明朝" w:hint="eastAsia"/>
                <w:color w:val="auto"/>
                <w:sz w:val="24"/>
                <w:szCs w:val="20"/>
              </w:rPr>
              <w:t>・</w:t>
            </w:r>
            <w:r w:rsidRPr="009F73A9">
              <w:rPr>
                <w:rFonts w:ascii="ＭＳ 明朝" w:hAnsi="ＭＳ 明朝" w:hint="eastAsia"/>
                <w:color w:val="auto"/>
                <w:sz w:val="24"/>
                <w:szCs w:val="20"/>
              </w:rPr>
              <w:t>SLLGLs適</w:t>
            </w:r>
          </w:p>
          <w:p w14:paraId="484DE1A7" w14:textId="77777777" w:rsidR="00A507E6" w:rsidRPr="009F73A9" w:rsidRDefault="00A507E6" w:rsidP="00DF1CE2">
            <w:pPr>
              <w:ind w:firstLineChars="150" w:firstLine="363"/>
              <w:jc w:val="left"/>
              <w:rPr>
                <w:rFonts w:ascii="ＭＳ 明朝" w:hAnsi="ＭＳ 明朝"/>
                <w:color w:val="auto"/>
                <w:sz w:val="24"/>
                <w:szCs w:val="20"/>
              </w:rPr>
            </w:pPr>
            <w:r w:rsidRPr="009F73A9">
              <w:rPr>
                <w:rFonts w:ascii="ＭＳ 明朝" w:hAnsi="ＭＳ 明朝" w:hint="eastAsia"/>
                <w:color w:val="auto"/>
                <w:sz w:val="24"/>
                <w:szCs w:val="20"/>
              </w:rPr>
              <w:t>合性確認</w:t>
            </w:r>
          </w:p>
        </w:tc>
        <w:tc>
          <w:tcPr>
            <w:tcW w:w="4217" w:type="dxa"/>
            <w:tcBorders>
              <w:bottom w:val="double" w:sz="4" w:space="0" w:color="auto"/>
            </w:tcBorders>
            <w:shd w:val="clear" w:color="auto" w:fill="FFFFFF"/>
          </w:tcPr>
          <w:p w14:paraId="6ED6A7FF" w14:textId="77777777" w:rsidR="00A507E6" w:rsidRPr="009F73A9" w:rsidRDefault="00A507E6" w:rsidP="008C73C5">
            <w:pPr>
              <w:jc w:val="center"/>
              <w:rPr>
                <w:rFonts w:ascii="ＭＳ 明朝" w:hAnsi="ＭＳ 明朝"/>
                <w:color w:val="auto"/>
                <w:sz w:val="18"/>
                <w:szCs w:val="18"/>
              </w:rPr>
            </w:pPr>
          </w:p>
        </w:tc>
      </w:tr>
      <w:tr w:rsidR="009F73A9" w:rsidRPr="009F73A9" w14:paraId="27E6CE4E" w14:textId="77777777" w:rsidTr="008C73C5">
        <w:trPr>
          <w:trHeight w:val="485"/>
        </w:trPr>
        <w:tc>
          <w:tcPr>
            <w:tcW w:w="3837" w:type="dxa"/>
            <w:tcBorders>
              <w:bottom w:val="double" w:sz="4" w:space="0" w:color="auto"/>
            </w:tcBorders>
            <w:shd w:val="clear" w:color="auto" w:fill="D9D9D9"/>
            <w:vAlign w:val="center"/>
          </w:tcPr>
          <w:p w14:paraId="2B1F1ACA" w14:textId="77777777" w:rsidR="00A507E6" w:rsidRPr="009F73A9" w:rsidRDefault="00A507E6" w:rsidP="008C73C5">
            <w:pPr>
              <w:jc w:val="center"/>
              <w:rPr>
                <w:rFonts w:ascii="ＭＳ 明朝" w:hAnsi="ＭＳ 明朝"/>
                <w:color w:val="auto"/>
                <w:sz w:val="24"/>
                <w:szCs w:val="18"/>
              </w:rPr>
            </w:pPr>
            <w:r w:rsidRPr="009F73A9">
              <w:rPr>
                <w:rFonts w:ascii="ＭＳ 明朝" w:hAnsi="ＭＳ 明朝" w:hint="eastAsia"/>
                <w:color w:val="auto"/>
                <w:sz w:val="24"/>
                <w:szCs w:val="18"/>
              </w:rPr>
              <w:t>内容</w:t>
            </w:r>
          </w:p>
        </w:tc>
        <w:tc>
          <w:tcPr>
            <w:tcW w:w="1560" w:type="dxa"/>
            <w:tcBorders>
              <w:bottom w:val="double" w:sz="4" w:space="0" w:color="auto"/>
            </w:tcBorders>
            <w:shd w:val="clear" w:color="auto" w:fill="D9D9D9"/>
            <w:vAlign w:val="center"/>
          </w:tcPr>
          <w:p w14:paraId="63537B44" w14:textId="77777777" w:rsidR="00A507E6" w:rsidRPr="009F73A9" w:rsidRDefault="00A507E6" w:rsidP="008C73C5">
            <w:pPr>
              <w:spacing w:line="280" w:lineRule="exact"/>
              <w:jc w:val="center"/>
              <w:rPr>
                <w:rFonts w:ascii="ＭＳ 明朝" w:hAnsi="ＭＳ 明朝"/>
                <w:color w:val="auto"/>
                <w:sz w:val="24"/>
                <w:szCs w:val="18"/>
              </w:rPr>
            </w:pPr>
            <w:r w:rsidRPr="009F73A9">
              <w:rPr>
                <w:rFonts w:ascii="ＭＳ 明朝" w:hAnsi="ＭＳ 明朝" w:hint="eastAsia"/>
                <w:color w:val="auto"/>
                <w:sz w:val="24"/>
                <w:szCs w:val="18"/>
              </w:rPr>
              <w:t>G</w:t>
            </w:r>
            <w:r w:rsidRPr="009F73A9">
              <w:rPr>
                <w:rFonts w:ascii="ＭＳ 明朝" w:hAnsi="ＭＳ 明朝"/>
                <w:color w:val="auto"/>
                <w:sz w:val="24"/>
                <w:szCs w:val="18"/>
              </w:rPr>
              <w:t>L</w:t>
            </w:r>
            <w:r w:rsidR="004C4100" w:rsidRPr="009F73A9">
              <w:rPr>
                <w:rFonts w:ascii="ＭＳ 明朝" w:hAnsi="ＭＳ 明朝" w:hint="eastAsia"/>
                <w:color w:val="auto"/>
                <w:sz w:val="24"/>
                <w:szCs w:val="18"/>
              </w:rPr>
              <w:t>・</w:t>
            </w:r>
            <w:r w:rsidRPr="009F73A9">
              <w:rPr>
                <w:rFonts w:ascii="ＭＳ 明朝" w:hAnsi="ＭＳ 明朝" w:hint="eastAsia"/>
                <w:color w:val="auto"/>
                <w:sz w:val="24"/>
                <w:szCs w:val="18"/>
              </w:rPr>
              <w:t>SLL</w:t>
            </w:r>
            <w:r w:rsidRPr="009F73A9">
              <w:rPr>
                <w:rFonts w:ascii="ＭＳ 明朝" w:hAnsi="ＭＳ 明朝"/>
                <w:color w:val="auto"/>
                <w:sz w:val="24"/>
                <w:szCs w:val="18"/>
              </w:rPr>
              <w:t>GL</w:t>
            </w:r>
            <w:r w:rsidRPr="009F73A9">
              <w:rPr>
                <w:rFonts w:ascii="ＭＳ 明朝" w:hAnsi="ＭＳ 明朝" w:hint="eastAsia"/>
                <w:color w:val="auto"/>
                <w:sz w:val="24"/>
                <w:szCs w:val="18"/>
              </w:rPr>
              <w:t>s記載場所</w:t>
            </w:r>
          </w:p>
          <w:p w14:paraId="14ACCF46" w14:textId="77777777" w:rsidR="00A507E6" w:rsidRPr="009F73A9" w:rsidRDefault="00A507E6" w:rsidP="008C73C5">
            <w:pPr>
              <w:spacing w:line="280" w:lineRule="exact"/>
              <w:jc w:val="center"/>
              <w:rPr>
                <w:rFonts w:ascii="ＭＳ 明朝" w:hAnsi="ＭＳ 明朝"/>
                <w:color w:val="auto"/>
                <w:sz w:val="24"/>
                <w:szCs w:val="18"/>
              </w:rPr>
            </w:pPr>
            <w:r w:rsidRPr="009F73A9">
              <w:rPr>
                <w:rFonts w:ascii="ＭＳ 明朝" w:hAnsi="ＭＳ 明朝" w:hint="eastAsia"/>
                <w:color w:val="auto"/>
                <w:sz w:val="24"/>
                <w:szCs w:val="18"/>
              </w:rPr>
              <w:t>べきである／望ましい</w:t>
            </w:r>
          </w:p>
        </w:tc>
        <w:tc>
          <w:tcPr>
            <w:tcW w:w="4217" w:type="dxa"/>
            <w:tcBorders>
              <w:bottom w:val="double" w:sz="4" w:space="0" w:color="auto"/>
            </w:tcBorders>
            <w:shd w:val="clear" w:color="auto" w:fill="D9D9D9"/>
            <w:vAlign w:val="center"/>
          </w:tcPr>
          <w:p w14:paraId="449875AA" w14:textId="77777777" w:rsidR="00A507E6" w:rsidRPr="009F73A9" w:rsidRDefault="00A507E6" w:rsidP="008C73C5">
            <w:pPr>
              <w:jc w:val="center"/>
              <w:rPr>
                <w:rFonts w:ascii="ＭＳ 明朝" w:hAnsi="ＭＳ 明朝"/>
                <w:color w:val="auto"/>
                <w:sz w:val="24"/>
                <w:szCs w:val="18"/>
              </w:rPr>
            </w:pPr>
            <w:r w:rsidRPr="009F73A9">
              <w:rPr>
                <w:rFonts w:ascii="ＭＳ 明朝" w:hAnsi="ＭＳ 明朝" w:hint="eastAsia"/>
                <w:color w:val="auto"/>
                <w:sz w:val="24"/>
                <w:szCs w:val="18"/>
              </w:rPr>
              <w:t>確認方法</w:t>
            </w:r>
          </w:p>
        </w:tc>
      </w:tr>
      <w:tr w:rsidR="009F73A9" w:rsidRPr="009F73A9" w14:paraId="699F39F8" w14:textId="77777777" w:rsidTr="008C73C5">
        <w:tc>
          <w:tcPr>
            <w:tcW w:w="3837" w:type="dxa"/>
            <w:tcBorders>
              <w:top w:val="single" w:sz="4" w:space="0" w:color="auto"/>
            </w:tcBorders>
            <w:shd w:val="clear" w:color="auto" w:fill="auto"/>
          </w:tcPr>
          <w:p w14:paraId="5C854E1E" w14:textId="77777777" w:rsidR="00A507E6" w:rsidRPr="009F73A9" w:rsidRDefault="00A507E6" w:rsidP="008C73C5">
            <w:pPr>
              <w:spacing w:line="280" w:lineRule="exact"/>
              <w:ind w:left="242" w:hangingChars="100" w:hanging="242"/>
              <w:rPr>
                <w:rFonts w:ascii="ＭＳ 明朝" w:hAnsi="ＭＳ 明朝"/>
                <w:color w:val="auto"/>
                <w:sz w:val="24"/>
                <w:szCs w:val="18"/>
              </w:rPr>
            </w:pPr>
            <w:r w:rsidRPr="009F73A9">
              <w:rPr>
                <w:rFonts w:ascii="ＭＳ 明朝" w:hAnsi="ＭＳ 明朝" w:hint="eastAsia"/>
                <w:color w:val="auto"/>
                <w:sz w:val="24"/>
                <w:szCs w:val="18"/>
              </w:rPr>
              <w:t>✓グリーンローンにより調達　される資金は、明確な環境改善効果をもたらすグリーンプロジェ</w:t>
            </w:r>
            <w:r w:rsidR="00961642" w:rsidRPr="009F73A9">
              <w:rPr>
                <w:rFonts w:ascii="ＭＳ 明朝" w:hAnsi="ＭＳ 明朝" w:hint="eastAsia"/>
                <w:color w:val="auto"/>
                <w:sz w:val="24"/>
                <w:szCs w:val="18"/>
              </w:rPr>
              <w:t>クトに充当されるべきである。当該環境改善効果があることは、借り手</w:t>
            </w:r>
            <w:r w:rsidRPr="009F73A9">
              <w:rPr>
                <w:rFonts w:ascii="ＭＳ 明朝" w:hAnsi="ＭＳ 明朝" w:hint="eastAsia"/>
                <w:color w:val="auto"/>
                <w:sz w:val="24"/>
                <w:szCs w:val="18"/>
              </w:rPr>
              <w:t>が評価すべきである。</w:t>
            </w:r>
          </w:p>
        </w:tc>
        <w:tc>
          <w:tcPr>
            <w:tcW w:w="1560" w:type="dxa"/>
            <w:tcBorders>
              <w:top w:val="single" w:sz="4" w:space="0" w:color="auto"/>
            </w:tcBorders>
          </w:tcPr>
          <w:p w14:paraId="0112AF31" w14:textId="77777777" w:rsidR="00A507E6" w:rsidRPr="009F73A9" w:rsidRDefault="00A507E6" w:rsidP="008C73C5">
            <w:pPr>
              <w:rPr>
                <w:rFonts w:ascii="ＭＳ 明朝" w:hAnsi="ＭＳ 明朝"/>
                <w:color w:val="auto"/>
                <w:sz w:val="24"/>
                <w:szCs w:val="18"/>
              </w:rPr>
            </w:pPr>
            <w:r w:rsidRPr="009F73A9">
              <w:rPr>
                <w:rFonts w:ascii="ＭＳ 明朝" w:hAnsi="ＭＳ 明朝" w:hint="eastAsia"/>
                <w:color w:val="auto"/>
                <w:sz w:val="24"/>
                <w:szCs w:val="18"/>
              </w:rPr>
              <w:t>１－①</w:t>
            </w:r>
          </w:p>
          <w:p w14:paraId="44D7998E" w14:textId="77777777" w:rsidR="00A507E6" w:rsidRPr="009F73A9" w:rsidRDefault="00A507E6" w:rsidP="008C73C5">
            <w:pPr>
              <w:rPr>
                <w:rFonts w:ascii="ＭＳ 明朝" w:hAnsi="ＭＳ 明朝"/>
                <w:color w:val="auto"/>
                <w:sz w:val="24"/>
                <w:szCs w:val="18"/>
              </w:rPr>
            </w:pPr>
            <w:r w:rsidRPr="009F73A9">
              <w:rPr>
                <w:rFonts w:ascii="ＭＳ 明朝" w:hAnsi="ＭＳ 明朝" w:hint="eastAsia"/>
                <w:color w:val="auto"/>
                <w:sz w:val="24"/>
                <w:szCs w:val="18"/>
              </w:rPr>
              <w:t>べきである</w:t>
            </w:r>
          </w:p>
        </w:tc>
        <w:tc>
          <w:tcPr>
            <w:tcW w:w="4217" w:type="dxa"/>
            <w:tcBorders>
              <w:top w:val="single" w:sz="4" w:space="0" w:color="auto"/>
            </w:tcBorders>
            <w:shd w:val="clear" w:color="auto" w:fill="auto"/>
          </w:tcPr>
          <w:p w14:paraId="1E2AC39E" w14:textId="77777777" w:rsidR="00A507E6" w:rsidRPr="009F73A9" w:rsidRDefault="00A507E6" w:rsidP="008C73C5">
            <w:pPr>
              <w:rPr>
                <w:rFonts w:ascii="ＭＳ 明朝" w:hAnsi="ＭＳ 明朝"/>
                <w:color w:val="auto"/>
                <w:sz w:val="24"/>
                <w:szCs w:val="18"/>
              </w:rPr>
            </w:pPr>
          </w:p>
        </w:tc>
      </w:tr>
      <w:tr w:rsidR="009F73A9" w:rsidRPr="009F73A9" w14:paraId="583A80C2" w14:textId="77777777" w:rsidTr="008C73C5">
        <w:tc>
          <w:tcPr>
            <w:tcW w:w="3837" w:type="dxa"/>
            <w:shd w:val="clear" w:color="auto" w:fill="auto"/>
          </w:tcPr>
          <w:p w14:paraId="1C7FDA6E" w14:textId="77777777" w:rsidR="00A507E6" w:rsidRPr="009F73A9" w:rsidRDefault="00A507E6" w:rsidP="008C73C5">
            <w:pPr>
              <w:spacing w:line="280" w:lineRule="exact"/>
              <w:ind w:left="242" w:hangingChars="100" w:hanging="242"/>
              <w:rPr>
                <w:rFonts w:ascii="ＭＳ 明朝" w:hAnsi="ＭＳ 明朝"/>
                <w:color w:val="auto"/>
                <w:sz w:val="24"/>
                <w:szCs w:val="18"/>
              </w:rPr>
            </w:pPr>
            <w:r w:rsidRPr="009F73A9">
              <w:rPr>
                <w:rFonts w:ascii="ＭＳ 明朝" w:hAnsi="ＭＳ 明朝" w:hint="eastAsia"/>
                <w:color w:val="auto"/>
                <w:sz w:val="24"/>
                <w:szCs w:val="18"/>
              </w:rPr>
              <w:t>✓可能な場合には、調達資金の　使途となるグリーンプロジェクトの環境改善効果を定量化することが望ましい。</w:t>
            </w:r>
          </w:p>
        </w:tc>
        <w:tc>
          <w:tcPr>
            <w:tcW w:w="1560" w:type="dxa"/>
          </w:tcPr>
          <w:p w14:paraId="6FEB60AF" w14:textId="77777777" w:rsidR="00A507E6" w:rsidRPr="009F73A9" w:rsidRDefault="00A507E6" w:rsidP="008C73C5">
            <w:pPr>
              <w:rPr>
                <w:rFonts w:ascii="ＭＳ 明朝" w:hAnsi="ＭＳ 明朝"/>
                <w:color w:val="auto"/>
                <w:sz w:val="24"/>
                <w:szCs w:val="18"/>
              </w:rPr>
            </w:pPr>
            <w:r w:rsidRPr="009F73A9">
              <w:rPr>
                <w:rFonts w:ascii="ＭＳ 明朝" w:hAnsi="ＭＳ 明朝" w:hint="eastAsia"/>
                <w:color w:val="auto"/>
                <w:sz w:val="24"/>
                <w:szCs w:val="18"/>
              </w:rPr>
              <w:t>１－①</w:t>
            </w:r>
          </w:p>
          <w:p w14:paraId="33E918A7" w14:textId="77777777" w:rsidR="00A507E6" w:rsidRPr="009F73A9" w:rsidRDefault="00A507E6" w:rsidP="008C73C5">
            <w:pPr>
              <w:rPr>
                <w:rFonts w:ascii="ＭＳ 明朝" w:hAnsi="ＭＳ 明朝"/>
                <w:color w:val="auto"/>
                <w:sz w:val="24"/>
                <w:szCs w:val="18"/>
              </w:rPr>
            </w:pPr>
            <w:r w:rsidRPr="009F73A9">
              <w:rPr>
                <w:rFonts w:ascii="ＭＳ 明朝" w:hAnsi="ＭＳ 明朝" w:hint="eastAsia"/>
                <w:color w:val="auto"/>
                <w:sz w:val="24"/>
                <w:szCs w:val="18"/>
              </w:rPr>
              <w:t>望ましい</w:t>
            </w:r>
          </w:p>
        </w:tc>
        <w:tc>
          <w:tcPr>
            <w:tcW w:w="4217" w:type="dxa"/>
            <w:shd w:val="clear" w:color="auto" w:fill="auto"/>
          </w:tcPr>
          <w:p w14:paraId="10639AE8" w14:textId="77777777" w:rsidR="00A507E6" w:rsidRPr="009F73A9" w:rsidRDefault="00A507E6" w:rsidP="008C73C5">
            <w:pPr>
              <w:rPr>
                <w:rFonts w:ascii="ＭＳ 明朝" w:hAnsi="ＭＳ 明朝"/>
                <w:color w:val="auto"/>
                <w:sz w:val="24"/>
                <w:szCs w:val="18"/>
              </w:rPr>
            </w:pPr>
          </w:p>
        </w:tc>
      </w:tr>
      <w:tr w:rsidR="009F73A9" w:rsidRPr="009F73A9" w14:paraId="679891E2" w14:textId="77777777" w:rsidTr="008C73C5">
        <w:tc>
          <w:tcPr>
            <w:tcW w:w="3837" w:type="dxa"/>
            <w:shd w:val="clear" w:color="auto" w:fill="auto"/>
          </w:tcPr>
          <w:p w14:paraId="576A8172" w14:textId="77777777" w:rsidR="00A507E6" w:rsidRPr="009F73A9" w:rsidRDefault="00961642" w:rsidP="008C73C5">
            <w:pPr>
              <w:spacing w:line="280" w:lineRule="exact"/>
              <w:ind w:left="242" w:hangingChars="100" w:hanging="242"/>
              <w:rPr>
                <w:rFonts w:ascii="ＭＳ 明朝" w:hAnsi="ＭＳ 明朝"/>
                <w:color w:val="auto"/>
                <w:sz w:val="24"/>
                <w:szCs w:val="18"/>
              </w:rPr>
            </w:pPr>
            <w:r w:rsidRPr="009F73A9">
              <w:rPr>
                <w:rFonts w:ascii="ＭＳ 明朝" w:hAnsi="ＭＳ 明朝" w:hint="eastAsia"/>
                <w:color w:val="auto"/>
                <w:sz w:val="24"/>
                <w:szCs w:val="18"/>
              </w:rPr>
              <w:t>✓調達資金の使途は、関係する当事者間で交わされる契約書その他の書類によって貸し手</w:t>
            </w:r>
            <w:r w:rsidR="00A507E6" w:rsidRPr="009F73A9">
              <w:rPr>
                <w:rFonts w:ascii="ＭＳ 明朝" w:hAnsi="ＭＳ 明朝" w:hint="eastAsia"/>
                <w:color w:val="auto"/>
                <w:sz w:val="24"/>
                <w:szCs w:val="18"/>
              </w:rPr>
              <w:t>に事前に説明すべきである。</w:t>
            </w:r>
          </w:p>
        </w:tc>
        <w:tc>
          <w:tcPr>
            <w:tcW w:w="1560" w:type="dxa"/>
          </w:tcPr>
          <w:p w14:paraId="2BF4CCA1" w14:textId="77777777" w:rsidR="00A507E6" w:rsidRPr="009F73A9" w:rsidRDefault="00A507E6" w:rsidP="008C73C5">
            <w:pPr>
              <w:rPr>
                <w:rFonts w:ascii="ＭＳ 明朝" w:hAnsi="ＭＳ 明朝"/>
                <w:color w:val="auto"/>
                <w:sz w:val="24"/>
                <w:szCs w:val="18"/>
              </w:rPr>
            </w:pPr>
            <w:r w:rsidRPr="009F73A9">
              <w:rPr>
                <w:rFonts w:ascii="ＭＳ 明朝" w:hAnsi="ＭＳ 明朝" w:hint="eastAsia"/>
                <w:color w:val="auto"/>
                <w:sz w:val="24"/>
                <w:szCs w:val="18"/>
              </w:rPr>
              <w:t>１－④</w:t>
            </w:r>
          </w:p>
          <w:p w14:paraId="695B0AA3" w14:textId="77777777" w:rsidR="00A507E6" w:rsidRPr="009F73A9" w:rsidRDefault="00A507E6" w:rsidP="008C73C5">
            <w:pPr>
              <w:rPr>
                <w:rFonts w:ascii="ＭＳ 明朝" w:hAnsi="ＭＳ 明朝"/>
                <w:color w:val="auto"/>
                <w:sz w:val="24"/>
                <w:szCs w:val="18"/>
              </w:rPr>
            </w:pPr>
            <w:r w:rsidRPr="009F73A9">
              <w:rPr>
                <w:rFonts w:ascii="ＭＳ 明朝" w:hAnsi="ＭＳ 明朝" w:hint="eastAsia"/>
                <w:color w:val="auto"/>
                <w:sz w:val="24"/>
                <w:szCs w:val="18"/>
              </w:rPr>
              <w:t>べきである</w:t>
            </w:r>
          </w:p>
        </w:tc>
        <w:tc>
          <w:tcPr>
            <w:tcW w:w="4217" w:type="dxa"/>
            <w:shd w:val="clear" w:color="auto" w:fill="auto"/>
          </w:tcPr>
          <w:p w14:paraId="64B3FA5C" w14:textId="77777777" w:rsidR="00A507E6" w:rsidRPr="009F73A9" w:rsidRDefault="00A507E6" w:rsidP="008C73C5">
            <w:pPr>
              <w:rPr>
                <w:rFonts w:ascii="ＭＳ 明朝" w:hAnsi="ＭＳ 明朝"/>
                <w:color w:val="auto"/>
                <w:sz w:val="24"/>
                <w:szCs w:val="18"/>
              </w:rPr>
            </w:pPr>
          </w:p>
        </w:tc>
      </w:tr>
      <w:tr w:rsidR="009F73A9" w:rsidRPr="009F73A9" w14:paraId="7ABF8E4A" w14:textId="77777777" w:rsidTr="008C73C5">
        <w:tc>
          <w:tcPr>
            <w:tcW w:w="3837" w:type="dxa"/>
            <w:shd w:val="clear" w:color="auto" w:fill="auto"/>
          </w:tcPr>
          <w:p w14:paraId="63216B9B" w14:textId="77777777" w:rsidR="00A507E6" w:rsidRPr="009F73A9" w:rsidRDefault="00961642" w:rsidP="008C73C5">
            <w:pPr>
              <w:spacing w:line="280" w:lineRule="exact"/>
              <w:ind w:left="242" w:hangingChars="100" w:hanging="242"/>
              <w:rPr>
                <w:rFonts w:ascii="ＭＳ 明朝" w:hAnsi="ＭＳ 明朝"/>
                <w:color w:val="auto"/>
                <w:sz w:val="24"/>
                <w:szCs w:val="18"/>
              </w:rPr>
            </w:pPr>
            <w:r w:rsidRPr="009F73A9">
              <w:rPr>
                <w:rFonts w:ascii="ＭＳ 明朝" w:hAnsi="ＭＳ 明朝" w:hint="eastAsia"/>
                <w:color w:val="auto"/>
                <w:sz w:val="24"/>
                <w:szCs w:val="18"/>
              </w:rPr>
              <w:t>✓調達資金の使途の貸し手</w:t>
            </w:r>
            <w:r w:rsidR="00A507E6" w:rsidRPr="009F73A9">
              <w:rPr>
                <w:rFonts w:ascii="ＭＳ 明朝" w:hAnsi="ＭＳ 明朝" w:hint="eastAsia"/>
                <w:color w:val="auto"/>
                <w:sz w:val="24"/>
                <w:szCs w:val="18"/>
              </w:rPr>
              <w:t>への説明は、グリーンプロジェクトに関する一定の事業区分を　示して行うべきである。</w:t>
            </w:r>
          </w:p>
        </w:tc>
        <w:tc>
          <w:tcPr>
            <w:tcW w:w="1560" w:type="dxa"/>
          </w:tcPr>
          <w:p w14:paraId="142A17B7" w14:textId="77777777" w:rsidR="00A507E6" w:rsidRPr="009F73A9" w:rsidRDefault="00A507E6" w:rsidP="008C73C5">
            <w:pPr>
              <w:rPr>
                <w:rFonts w:ascii="ＭＳ 明朝" w:hAnsi="ＭＳ 明朝"/>
                <w:color w:val="auto"/>
                <w:sz w:val="24"/>
                <w:szCs w:val="18"/>
              </w:rPr>
            </w:pPr>
            <w:r w:rsidRPr="009F73A9">
              <w:rPr>
                <w:rFonts w:ascii="ＭＳ 明朝" w:hAnsi="ＭＳ 明朝" w:hint="eastAsia"/>
                <w:color w:val="auto"/>
                <w:sz w:val="24"/>
                <w:szCs w:val="18"/>
              </w:rPr>
              <w:t>１－⑤</w:t>
            </w:r>
          </w:p>
          <w:p w14:paraId="2DDC8B5E" w14:textId="77777777" w:rsidR="00A507E6" w:rsidRPr="009F73A9" w:rsidRDefault="00A507E6" w:rsidP="008C73C5">
            <w:pPr>
              <w:rPr>
                <w:rFonts w:ascii="ＭＳ 明朝" w:hAnsi="ＭＳ 明朝"/>
                <w:color w:val="auto"/>
                <w:sz w:val="24"/>
                <w:szCs w:val="18"/>
              </w:rPr>
            </w:pPr>
            <w:r w:rsidRPr="009F73A9">
              <w:rPr>
                <w:rFonts w:ascii="ＭＳ 明朝" w:hAnsi="ＭＳ 明朝" w:hint="eastAsia"/>
                <w:color w:val="auto"/>
                <w:sz w:val="24"/>
                <w:szCs w:val="18"/>
              </w:rPr>
              <w:t>べきである</w:t>
            </w:r>
          </w:p>
        </w:tc>
        <w:tc>
          <w:tcPr>
            <w:tcW w:w="4217" w:type="dxa"/>
            <w:shd w:val="clear" w:color="auto" w:fill="auto"/>
          </w:tcPr>
          <w:p w14:paraId="00DB5E5C" w14:textId="77777777" w:rsidR="00A507E6" w:rsidRPr="009F73A9" w:rsidRDefault="00A507E6" w:rsidP="008C73C5">
            <w:pPr>
              <w:rPr>
                <w:rFonts w:ascii="ＭＳ 明朝" w:hAnsi="ＭＳ 明朝"/>
                <w:color w:val="auto"/>
                <w:sz w:val="24"/>
                <w:szCs w:val="18"/>
              </w:rPr>
            </w:pPr>
          </w:p>
        </w:tc>
      </w:tr>
      <w:tr w:rsidR="009F73A9" w:rsidRPr="009F73A9" w14:paraId="14155C2B" w14:textId="77777777" w:rsidTr="008C73C5">
        <w:tc>
          <w:tcPr>
            <w:tcW w:w="3837" w:type="dxa"/>
            <w:shd w:val="clear" w:color="auto" w:fill="auto"/>
          </w:tcPr>
          <w:p w14:paraId="21C2A6CB" w14:textId="77777777" w:rsidR="00A507E6" w:rsidRPr="009F73A9" w:rsidRDefault="00A507E6" w:rsidP="008C73C5">
            <w:pPr>
              <w:spacing w:line="280" w:lineRule="exact"/>
              <w:ind w:left="237" w:hangingChars="98" w:hanging="237"/>
              <w:rPr>
                <w:rFonts w:ascii="ＭＳ 明朝" w:hAnsi="ＭＳ 明朝"/>
                <w:color w:val="auto"/>
                <w:sz w:val="24"/>
                <w:szCs w:val="18"/>
              </w:rPr>
            </w:pPr>
            <w:r w:rsidRPr="009F73A9">
              <w:rPr>
                <w:rFonts w:ascii="ＭＳ 明朝" w:hAnsi="ＭＳ 明朝" w:hint="eastAsia"/>
                <w:color w:val="auto"/>
                <w:sz w:val="24"/>
                <w:szCs w:val="18"/>
              </w:rPr>
              <w:t>✓調達資金の使途となる個別のグリー</w:t>
            </w:r>
            <w:r w:rsidR="00961642" w:rsidRPr="009F73A9">
              <w:rPr>
                <w:rFonts w:ascii="ＭＳ 明朝" w:hAnsi="ＭＳ 明朝" w:hint="eastAsia"/>
                <w:color w:val="auto"/>
                <w:sz w:val="24"/>
                <w:szCs w:val="18"/>
              </w:rPr>
              <w:t>ンプロジェクトが具体的に確定している場合、調達資金の使途の貸し手</w:t>
            </w:r>
            <w:r w:rsidRPr="009F73A9">
              <w:rPr>
                <w:rFonts w:ascii="ＭＳ 明朝" w:hAnsi="ＭＳ 明朝" w:hint="eastAsia"/>
                <w:color w:val="auto"/>
                <w:sz w:val="24"/>
                <w:szCs w:val="18"/>
              </w:rPr>
              <w:t>への説明は、当該グリーンプロジェクトを明示して行うことが望ましい。</w:t>
            </w:r>
          </w:p>
        </w:tc>
        <w:tc>
          <w:tcPr>
            <w:tcW w:w="1560" w:type="dxa"/>
          </w:tcPr>
          <w:p w14:paraId="43858D24" w14:textId="77777777" w:rsidR="00A507E6" w:rsidRPr="009F73A9" w:rsidRDefault="00A507E6" w:rsidP="008C73C5">
            <w:pPr>
              <w:rPr>
                <w:rFonts w:ascii="ＭＳ 明朝" w:hAnsi="ＭＳ 明朝"/>
                <w:color w:val="auto"/>
                <w:sz w:val="24"/>
                <w:szCs w:val="18"/>
              </w:rPr>
            </w:pPr>
            <w:r w:rsidRPr="009F73A9">
              <w:rPr>
                <w:rFonts w:ascii="ＭＳ 明朝" w:hAnsi="ＭＳ 明朝" w:hint="eastAsia"/>
                <w:color w:val="auto"/>
                <w:sz w:val="24"/>
                <w:szCs w:val="18"/>
              </w:rPr>
              <w:t>１－⑤</w:t>
            </w:r>
          </w:p>
          <w:p w14:paraId="75847E48" w14:textId="77777777" w:rsidR="00A507E6" w:rsidRPr="009F73A9" w:rsidRDefault="00A507E6" w:rsidP="008C73C5">
            <w:pPr>
              <w:rPr>
                <w:rFonts w:ascii="ＭＳ 明朝" w:hAnsi="ＭＳ 明朝"/>
                <w:color w:val="auto"/>
                <w:sz w:val="24"/>
                <w:szCs w:val="18"/>
              </w:rPr>
            </w:pPr>
            <w:r w:rsidRPr="009F73A9">
              <w:rPr>
                <w:rFonts w:ascii="ＭＳ 明朝" w:hAnsi="ＭＳ 明朝" w:hint="eastAsia"/>
                <w:color w:val="auto"/>
                <w:sz w:val="24"/>
                <w:szCs w:val="18"/>
              </w:rPr>
              <w:t>望ましい</w:t>
            </w:r>
          </w:p>
        </w:tc>
        <w:tc>
          <w:tcPr>
            <w:tcW w:w="4217" w:type="dxa"/>
            <w:shd w:val="clear" w:color="auto" w:fill="auto"/>
          </w:tcPr>
          <w:p w14:paraId="76ED990C" w14:textId="77777777" w:rsidR="00A507E6" w:rsidRPr="009F73A9" w:rsidRDefault="00A507E6" w:rsidP="008C73C5">
            <w:pPr>
              <w:rPr>
                <w:rFonts w:ascii="ＭＳ 明朝" w:hAnsi="ＭＳ 明朝"/>
                <w:color w:val="auto"/>
                <w:sz w:val="24"/>
                <w:szCs w:val="18"/>
              </w:rPr>
            </w:pPr>
          </w:p>
        </w:tc>
      </w:tr>
      <w:tr w:rsidR="009F73A9" w:rsidRPr="009F73A9" w14:paraId="328DED4B" w14:textId="77777777" w:rsidTr="008C73C5">
        <w:trPr>
          <w:trHeight w:val="2256"/>
        </w:trPr>
        <w:tc>
          <w:tcPr>
            <w:tcW w:w="3837" w:type="dxa"/>
            <w:shd w:val="clear" w:color="auto" w:fill="auto"/>
          </w:tcPr>
          <w:p w14:paraId="127DAC60" w14:textId="252EADD5" w:rsidR="00A507E6" w:rsidRPr="009F73A9" w:rsidRDefault="00A507E6" w:rsidP="00EC3C97">
            <w:pPr>
              <w:spacing w:line="280" w:lineRule="exact"/>
              <w:ind w:left="237" w:hangingChars="98" w:hanging="237"/>
              <w:rPr>
                <w:rFonts w:ascii="ＭＳ 明朝" w:hAnsi="ＭＳ 明朝"/>
                <w:color w:val="auto"/>
                <w:sz w:val="24"/>
                <w:szCs w:val="18"/>
              </w:rPr>
            </w:pPr>
            <w:r w:rsidRPr="009F73A9">
              <w:rPr>
                <w:rFonts w:ascii="ＭＳ 明朝" w:hAnsi="ＭＳ 明朝" w:hint="eastAsia"/>
                <w:color w:val="auto"/>
                <w:sz w:val="24"/>
                <w:szCs w:val="18"/>
              </w:rPr>
              <w:lastRenderedPageBreak/>
              <w:t>✓グリーンプロジェクトが、本来の環境改善効果とは別に、付随的</w:t>
            </w:r>
            <w:r w:rsidR="00961642" w:rsidRPr="009F73A9">
              <w:rPr>
                <w:rFonts w:ascii="ＭＳ 明朝" w:hAnsi="ＭＳ 明朝" w:hint="eastAsia"/>
                <w:color w:val="auto"/>
                <w:sz w:val="24"/>
                <w:szCs w:val="18"/>
              </w:rPr>
              <w:t>に、環境</w:t>
            </w:r>
            <w:r w:rsidR="00F5036D" w:rsidRPr="009F73A9">
              <w:rPr>
                <w:rFonts w:ascii="ＭＳ 明朝" w:hAnsi="ＭＳ 明朝" w:hint="eastAsia"/>
                <w:color w:val="auto"/>
                <w:sz w:val="24"/>
                <w:szCs w:val="18"/>
              </w:rPr>
              <w:t>・社会</w:t>
            </w:r>
            <w:r w:rsidR="00961642" w:rsidRPr="009F73A9">
              <w:rPr>
                <w:rFonts w:ascii="ＭＳ 明朝" w:hAnsi="ＭＳ 明朝" w:hint="eastAsia"/>
                <w:color w:val="auto"/>
                <w:sz w:val="24"/>
                <w:szCs w:val="18"/>
              </w:rPr>
              <w:t>に対してネガティブな効果も持つ場合、貸し手その他の関係者</w:t>
            </w:r>
            <w:r w:rsidRPr="009F73A9">
              <w:rPr>
                <w:rFonts w:ascii="ＭＳ 明朝" w:hAnsi="ＭＳ 明朝" w:hint="eastAsia"/>
                <w:color w:val="auto"/>
                <w:sz w:val="24"/>
                <w:szCs w:val="18"/>
              </w:rPr>
              <w:t>への明の際に、そのネガティブな効果に対する評価や、対応の考え方等を併せて説明すべきである。</w:t>
            </w:r>
          </w:p>
        </w:tc>
        <w:tc>
          <w:tcPr>
            <w:tcW w:w="1560" w:type="dxa"/>
          </w:tcPr>
          <w:p w14:paraId="7A4A8EAD" w14:textId="77777777" w:rsidR="00A507E6" w:rsidRPr="009F73A9" w:rsidRDefault="00A507E6" w:rsidP="008C73C5">
            <w:pPr>
              <w:rPr>
                <w:rFonts w:ascii="ＭＳ 明朝" w:hAnsi="ＭＳ 明朝"/>
                <w:color w:val="auto"/>
                <w:sz w:val="24"/>
                <w:szCs w:val="18"/>
              </w:rPr>
            </w:pPr>
            <w:r w:rsidRPr="009F73A9">
              <w:rPr>
                <w:rFonts w:ascii="ＭＳ 明朝" w:hAnsi="ＭＳ 明朝" w:hint="eastAsia"/>
                <w:color w:val="auto"/>
                <w:sz w:val="24"/>
                <w:szCs w:val="18"/>
              </w:rPr>
              <w:t>１－⑥</w:t>
            </w:r>
          </w:p>
          <w:p w14:paraId="19507EB5" w14:textId="77777777" w:rsidR="00A507E6" w:rsidRPr="009F73A9" w:rsidRDefault="00A507E6" w:rsidP="008C73C5">
            <w:pPr>
              <w:rPr>
                <w:rFonts w:ascii="ＭＳ 明朝" w:hAnsi="ＭＳ 明朝"/>
                <w:color w:val="auto"/>
                <w:sz w:val="24"/>
                <w:szCs w:val="18"/>
              </w:rPr>
            </w:pPr>
            <w:r w:rsidRPr="009F73A9">
              <w:rPr>
                <w:rFonts w:ascii="ＭＳ 明朝" w:hAnsi="ＭＳ 明朝" w:hint="eastAsia"/>
                <w:color w:val="auto"/>
                <w:sz w:val="24"/>
                <w:szCs w:val="18"/>
              </w:rPr>
              <w:t>べきである</w:t>
            </w:r>
          </w:p>
        </w:tc>
        <w:tc>
          <w:tcPr>
            <w:tcW w:w="4217" w:type="dxa"/>
            <w:shd w:val="clear" w:color="auto" w:fill="auto"/>
          </w:tcPr>
          <w:p w14:paraId="4019A2F8" w14:textId="77777777" w:rsidR="00A507E6" w:rsidRPr="009F73A9" w:rsidRDefault="00A507E6" w:rsidP="008C73C5">
            <w:pPr>
              <w:rPr>
                <w:rFonts w:ascii="ＭＳ 明朝" w:hAnsi="ＭＳ 明朝"/>
                <w:color w:val="auto"/>
                <w:sz w:val="18"/>
                <w:szCs w:val="18"/>
              </w:rPr>
            </w:pPr>
          </w:p>
        </w:tc>
      </w:tr>
      <w:tr w:rsidR="009F73A9" w:rsidRPr="009F73A9" w14:paraId="5B038316" w14:textId="77777777" w:rsidTr="008C73C5">
        <w:tc>
          <w:tcPr>
            <w:tcW w:w="3837" w:type="dxa"/>
            <w:shd w:val="clear" w:color="auto" w:fill="auto"/>
          </w:tcPr>
          <w:p w14:paraId="09D530FD" w14:textId="2655B7A6" w:rsidR="00A507E6" w:rsidRPr="009F73A9" w:rsidRDefault="00A507E6" w:rsidP="008C73C5">
            <w:pPr>
              <w:spacing w:line="280" w:lineRule="exact"/>
              <w:ind w:left="237" w:hangingChars="98" w:hanging="237"/>
              <w:rPr>
                <w:rFonts w:ascii="ＭＳ 明朝" w:hAnsi="ＭＳ 明朝"/>
                <w:color w:val="auto"/>
                <w:sz w:val="24"/>
                <w:szCs w:val="18"/>
              </w:rPr>
            </w:pPr>
            <w:r w:rsidRPr="009F73A9">
              <w:rPr>
                <w:rFonts w:ascii="ＭＳ 明朝" w:hAnsi="ＭＳ 明朝" w:hint="eastAsia"/>
                <w:color w:val="auto"/>
                <w:sz w:val="24"/>
                <w:szCs w:val="18"/>
              </w:rPr>
              <w:t>✓調達資金の使途に既に開始されているグリーンプロジェクトのリファイナンスが含まれる場合、</w:t>
            </w:r>
            <w:r w:rsidR="00F0789D" w:rsidRPr="009F73A9">
              <w:rPr>
                <w:rFonts w:ascii="ＭＳ 明朝" w:hAnsi="ＭＳ 明朝" w:hint="eastAsia"/>
                <w:color w:val="auto"/>
                <w:sz w:val="24"/>
                <w:szCs w:val="18"/>
              </w:rPr>
              <w:t>貸し手</w:t>
            </w:r>
            <w:r w:rsidR="009D6228" w:rsidRPr="009F73A9">
              <w:rPr>
                <w:rFonts w:ascii="ＭＳ 明朝" w:hAnsi="ＭＳ 明朝" w:hint="eastAsia"/>
                <w:color w:val="auto"/>
                <w:sz w:val="24"/>
                <w:szCs w:val="18"/>
              </w:rPr>
              <w:t>向け</w:t>
            </w:r>
            <w:r w:rsidRPr="009F73A9">
              <w:rPr>
                <w:rFonts w:ascii="ＭＳ 明朝" w:hAnsi="ＭＳ 明朝" w:hint="eastAsia"/>
                <w:color w:val="auto"/>
                <w:sz w:val="24"/>
                <w:szCs w:val="18"/>
              </w:rPr>
              <w:t>の説明に、</w:t>
            </w:r>
            <w:r w:rsidR="00F5036D" w:rsidRPr="009F73A9">
              <w:rPr>
                <w:rFonts w:ascii="ＭＳ 明朝" w:hAnsi="ＭＳ 明朝" w:hint="eastAsia"/>
                <w:color w:val="auto"/>
                <w:sz w:val="24"/>
                <w:szCs w:val="18"/>
              </w:rPr>
              <w:t>ⅰ）</w:t>
            </w:r>
            <w:r w:rsidRPr="009F73A9">
              <w:rPr>
                <w:rFonts w:ascii="ＭＳ 明朝" w:hAnsi="ＭＳ 明朝" w:hint="eastAsia"/>
                <w:color w:val="auto"/>
                <w:sz w:val="24"/>
                <w:szCs w:val="18"/>
              </w:rPr>
              <w:t>リファイナンスに充当される</w:t>
            </w:r>
            <w:r w:rsidR="009D6228" w:rsidRPr="009F73A9">
              <w:rPr>
                <w:rFonts w:ascii="ＭＳ 明朝" w:hAnsi="ＭＳ 明朝" w:hint="eastAsia"/>
                <w:color w:val="auto"/>
                <w:sz w:val="24"/>
                <w:szCs w:val="18"/>
              </w:rPr>
              <w:t>概算</w:t>
            </w:r>
            <w:r w:rsidRPr="009F73A9">
              <w:rPr>
                <w:rFonts w:ascii="ＭＳ 明朝" w:hAnsi="ＭＳ 明朝" w:hint="eastAsia"/>
                <w:color w:val="auto"/>
                <w:sz w:val="24"/>
                <w:szCs w:val="18"/>
              </w:rPr>
              <w:t>額（又は割合）、</w:t>
            </w:r>
            <w:r w:rsidR="00F5036D" w:rsidRPr="009F73A9">
              <w:rPr>
                <w:rFonts w:ascii="ＭＳ 明朝" w:hAnsi="ＭＳ 明朝" w:hint="eastAsia"/>
                <w:color w:val="auto"/>
                <w:sz w:val="24"/>
                <w:szCs w:val="18"/>
              </w:rPr>
              <w:t>ⅱ）</w:t>
            </w:r>
            <w:r w:rsidRPr="009F73A9">
              <w:rPr>
                <w:rFonts w:ascii="ＭＳ 明朝" w:hAnsi="ＭＳ 明朝" w:hint="eastAsia"/>
                <w:color w:val="auto"/>
                <w:sz w:val="24"/>
                <w:szCs w:val="18"/>
              </w:rPr>
              <w:t>リファイナンスに係るグリーンプロジェクト（又は事業区分）、</w:t>
            </w:r>
            <w:r w:rsidR="00F5036D" w:rsidRPr="009F73A9">
              <w:rPr>
                <w:rFonts w:ascii="ＭＳ 明朝" w:hAnsi="ＭＳ 明朝" w:hint="eastAsia"/>
                <w:color w:val="auto"/>
                <w:sz w:val="24"/>
                <w:szCs w:val="18"/>
              </w:rPr>
              <w:t>ⅲ）</w:t>
            </w:r>
            <w:r w:rsidRPr="009F73A9">
              <w:rPr>
                <w:rFonts w:ascii="ＭＳ 明朝" w:hAnsi="ＭＳ 明朝" w:hint="eastAsia"/>
                <w:color w:val="auto"/>
                <w:sz w:val="24"/>
                <w:szCs w:val="18"/>
              </w:rPr>
              <w:t>リファイナンス対象となるグリーンプロジェクトの対象期間（ルックバック期間）を含めることが望ましい。</w:t>
            </w:r>
          </w:p>
        </w:tc>
        <w:tc>
          <w:tcPr>
            <w:tcW w:w="1560" w:type="dxa"/>
          </w:tcPr>
          <w:p w14:paraId="52C50C1C" w14:textId="77777777" w:rsidR="00A507E6" w:rsidRPr="009F73A9" w:rsidRDefault="00A507E6" w:rsidP="008C73C5">
            <w:pPr>
              <w:rPr>
                <w:rFonts w:ascii="ＭＳ 明朝" w:hAnsi="ＭＳ 明朝"/>
                <w:color w:val="auto"/>
                <w:sz w:val="24"/>
                <w:szCs w:val="18"/>
              </w:rPr>
            </w:pPr>
            <w:r w:rsidRPr="009F73A9">
              <w:rPr>
                <w:rFonts w:ascii="ＭＳ 明朝" w:hAnsi="ＭＳ 明朝" w:hint="eastAsia"/>
                <w:color w:val="auto"/>
                <w:sz w:val="24"/>
                <w:szCs w:val="18"/>
              </w:rPr>
              <w:t>１－⑦</w:t>
            </w:r>
          </w:p>
          <w:p w14:paraId="6C6E82D5" w14:textId="77777777" w:rsidR="00A507E6" w:rsidRPr="009F73A9" w:rsidRDefault="00A507E6" w:rsidP="008C73C5">
            <w:pPr>
              <w:rPr>
                <w:rFonts w:ascii="ＭＳ 明朝" w:hAnsi="ＭＳ 明朝"/>
                <w:color w:val="auto"/>
                <w:sz w:val="24"/>
                <w:szCs w:val="18"/>
              </w:rPr>
            </w:pPr>
            <w:r w:rsidRPr="009F73A9">
              <w:rPr>
                <w:rFonts w:ascii="ＭＳ 明朝" w:hAnsi="ＭＳ 明朝" w:hint="eastAsia"/>
                <w:color w:val="auto"/>
                <w:sz w:val="24"/>
                <w:szCs w:val="18"/>
              </w:rPr>
              <w:t>望ましい</w:t>
            </w:r>
          </w:p>
        </w:tc>
        <w:tc>
          <w:tcPr>
            <w:tcW w:w="4217" w:type="dxa"/>
            <w:shd w:val="clear" w:color="auto" w:fill="auto"/>
          </w:tcPr>
          <w:p w14:paraId="669E1E76" w14:textId="77777777" w:rsidR="00A507E6" w:rsidRPr="009F73A9" w:rsidRDefault="00A507E6" w:rsidP="008C73C5">
            <w:pPr>
              <w:rPr>
                <w:rFonts w:ascii="ＭＳ 明朝" w:hAnsi="ＭＳ 明朝"/>
                <w:color w:val="auto"/>
                <w:sz w:val="18"/>
                <w:szCs w:val="18"/>
              </w:rPr>
            </w:pPr>
          </w:p>
        </w:tc>
      </w:tr>
      <w:tr w:rsidR="009F73A9" w:rsidRPr="009F73A9" w14:paraId="4583751F" w14:textId="77777777" w:rsidTr="008C73C5">
        <w:tc>
          <w:tcPr>
            <w:tcW w:w="3837" w:type="dxa"/>
            <w:shd w:val="clear" w:color="auto" w:fill="auto"/>
          </w:tcPr>
          <w:p w14:paraId="30C8C440" w14:textId="3AF3E576" w:rsidR="00A507E6" w:rsidRPr="009F73A9" w:rsidRDefault="00A507E6" w:rsidP="00E64F88">
            <w:pPr>
              <w:numPr>
                <w:ilvl w:val="0"/>
                <w:numId w:val="5"/>
              </w:numPr>
              <w:spacing w:line="280" w:lineRule="exact"/>
              <w:ind w:left="264" w:hanging="264"/>
              <w:rPr>
                <w:rFonts w:ascii="ＭＳ 明朝" w:hAnsi="ＭＳ 明朝"/>
                <w:color w:val="auto"/>
                <w:sz w:val="24"/>
                <w:szCs w:val="18"/>
              </w:rPr>
            </w:pPr>
            <w:r w:rsidRPr="009F73A9">
              <w:rPr>
                <w:rFonts w:ascii="ＭＳ 明朝" w:hAnsi="ＭＳ 明朝" w:hint="eastAsia"/>
                <w:color w:val="auto"/>
                <w:sz w:val="24"/>
                <w:szCs w:val="18"/>
              </w:rPr>
              <w:t>長期にわたり維持が必要である資産について、複数回の</w:t>
            </w:r>
            <w:r w:rsidR="00F0789D" w:rsidRPr="009F73A9">
              <w:rPr>
                <w:rFonts w:ascii="ＭＳ 明朝" w:hAnsi="ＭＳ 明朝" w:hint="eastAsia"/>
                <w:color w:val="auto"/>
                <w:sz w:val="24"/>
                <w:szCs w:val="18"/>
              </w:rPr>
              <w:t>グリーンローン</w:t>
            </w:r>
            <w:r w:rsidR="00F318C7" w:rsidRPr="009F73A9">
              <w:rPr>
                <w:rFonts w:ascii="ＭＳ 明朝" w:hAnsi="ＭＳ 明朝" w:hint="eastAsia"/>
                <w:color w:val="auto"/>
                <w:sz w:val="24"/>
                <w:szCs w:val="18"/>
              </w:rPr>
              <w:t>による</w:t>
            </w:r>
            <w:r w:rsidR="009D6228" w:rsidRPr="009F73A9">
              <w:rPr>
                <w:rFonts w:ascii="ＭＳ 明朝" w:hAnsi="ＭＳ 明朝" w:hint="eastAsia"/>
                <w:color w:val="auto"/>
                <w:sz w:val="24"/>
                <w:szCs w:val="18"/>
              </w:rPr>
              <w:t>資金調達</w:t>
            </w:r>
            <w:r w:rsidRPr="009F73A9">
              <w:rPr>
                <w:rFonts w:ascii="ＭＳ 明朝" w:hAnsi="ＭＳ 明朝" w:hint="eastAsia"/>
                <w:color w:val="auto"/>
                <w:sz w:val="24"/>
                <w:szCs w:val="18"/>
              </w:rPr>
              <w:t>を通じてリファイナンスを行う場合は、</w:t>
            </w:r>
            <w:r w:rsidR="009D6228" w:rsidRPr="009F73A9">
              <w:rPr>
                <w:rFonts w:ascii="ＭＳ 明朝" w:hAnsi="ＭＳ 明朝" w:hint="eastAsia"/>
                <w:color w:val="auto"/>
                <w:sz w:val="24"/>
                <w:szCs w:val="18"/>
              </w:rPr>
              <w:t>融資</w:t>
            </w:r>
            <w:r w:rsidRPr="009F73A9">
              <w:rPr>
                <w:rFonts w:ascii="ＭＳ 明朝" w:hAnsi="ＭＳ 明朝" w:hint="eastAsia"/>
                <w:color w:val="auto"/>
                <w:sz w:val="24"/>
                <w:szCs w:val="18"/>
              </w:rPr>
              <w:t>時点において、その資産の経過年数、残存耐用年数やリファイナンスされる額を明確に開示し、長期にわたる環境改善効果の持続性について評価して、必要に応じて外部機関による評価を受け確認するべきである。</w:t>
            </w:r>
          </w:p>
        </w:tc>
        <w:tc>
          <w:tcPr>
            <w:tcW w:w="1560" w:type="dxa"/>
          </w:tcPr>
          <w:p w14:paraId="211D9C40" w14:textId="77777777" w:rsidR="00A507E6" w:rsidRPr="009F73A9" w:rsidRDefault="00A507E6" w:rsidP="008C73C5">
            <w:pPr>
              <w:rPr>
                <w:rFonts w:ascii="ＭＳ 明朝" w:hAnsi="ＭＳ 明朝"/>
                <w:color w:val="auto"/>
                <w:sz w:val="24"/>
                <w:szCs w:val="18"/>
              </w:rPr>
            </w:pPr>
            <w:r w:rsidRPr="009F73A9">
              <w:rPr>
                <w:rFonts w:ascii="ＭＳ 明朝" w:hAnsi="ＭＳ 明朝" w:hint="eastAsia"/>
                <w:color w:val="auto"/>
                <w:sz w:val="24"/>
                <w:szCs w:val="18"/>
              </w:rPr>
              <w:t>１－⑦</w:t>
            </w:r>
          </w:p>
          <w:p w14:paraId="0800044B" w14:textId="77777777" w:rsidR="00A507E6" w:rsidRPr="009F73A9" w:rsidRDefault="00A507E6" w:rsidP="008C73C5">
            <w:pPr>
              <w:rPr>
                <w:rFonts w:ascii="ＭＳ 明朝" w:hAnsi="ＭＳ 明朝"/>
                <w:color w:val="auto"/>
                <w:sz w:val="24"/>
                <w:szCs w:val="18"/>
              </w:rPr>
            </w:pPr>
            <w:r w:rsidRPr="009F73A9">
              <w:rPr>
                <w:rFonts w:ascii="ＭＳ 明朝" w:hAnsi="ＭＳ 明朝" w:hint="eastAsia"/>
                <w:color w:val="auto"/>
                <w:sz w:val="24"/>
                <w:szCs w:val="18"/>
              </w:rPr>
              <w:t>べきである</w:t>
            </w:r>
          </w:p>
        </w:tc>
        <w:tc>
          <w:tcPr>
            <w:tcW w:w="4217" w:type="dxa"/>
            <w:shd w:val="clear" w:color="auto" w:fill="auto"/>
          </w:tcPr>
          <w:p w14:paraId="03B157D7" w14:textId="77777777" w:rsidR="00A507E6" w:rsidRPr="009F73A9" w:rsidRDefault="00A507E6" w:rsidP="008C73C5">
            <w:pPr>
              <w:rPr>
                <w:rFonts w:ascii="ＭＳ 明朝" w:hAnsi="ＭＳ 明朝"/>
                <w:color w:val="auto"/>
                <w:sz w:val="18"/>
                <w:szCs w:val="18"/>
              </w:rPr>
            </w:pPr>
          </w:p>
        </w:tc>
      </w:tr>
      <w:tr w:rsidR="00F0789D" w:rsidRPr="009F73A9" w14:paraId="382AF39E" w14:textId="77777777" w:rsidTr="008C73C5">
        <w:tc>
          <w:tcPr>
            <w:tcW w:w="3837" w:type="dxa"/>
            <w:shd w:val="clear" w:color="auto" w:fill="auto"/>
          </w:tcPr>
          <w:p w14:paraId="5F3111EF" w14:textId="04B48140" w:rsidR="00F0789D" w:rsidRPr="009F73A9" w:rsidRDefault="00F0789D" w:rsidP="00E64F88">
            <w:pPr>
              <w:numPr>
                <w:ilvl w:val="0"/>
                <w:numId w:val="5"/>
              </w:numPr>
              <w:spacing w:line="280" w:lineRule="exact"/>
              <w:ind w:left="250" w:hanging="250"/>
              <w:rPr>
                <w:rFonts w:ascii="ＭＳ 明朝" w:hAnsi="ＭＳ 明朝"/>
                <w:color w:val="auto"/>
                <w:sz w:val="24"/>
                <w:szCs w:val="18"/>
              </w:rPr>
            </w:pPr>
            <w:r w:rsidRPr="009F73A9">
              <w:rPr>
                <w:rFonts w:ascii="ＭＳ 明朝" w:hAnsi="ＭＳ 明朝" w:hint="eastAsia"/>
                <w:color w:val="auto"/>
                <w:sz w:val="24"/>
                <w:szCs w:val="18"/>
              </w:rPr>
              <w:t>ローンの複数のトランシェの一部をグリーン</w:t>
            </w:r>
            <w:r w:rsidR="00F318C7" w:rsidRPr="009F73A9">
              <w:rPr>
                <w:rFonts w:ascii="ＭＳ 明朝" w:hAnsi="ＭＳ 明朝" w:hint="eastAsia"/>
                <w:color w:val="auto"/>
                <w:sz w:val="24"/>
                <w:szCs w:val="18"/>
              </w:rPr>
              <w:t>ローン</w:t>
            </w:r>
            <w:r w:rsidRPr="009F73A9">
              <w:rPr>
                <w:rFonts w:ascii="ＭＳ 明朝" w:hAnsi="ＭＳ 明朝" w:hint="eastAsia"/>
                <w:color w:val="auto"/>
                <w:sz w:val="24"/>
                <w:szCs w:val="18"/>
              </w:rPr>
              <w:t>とする場合、グリーントランシェを明確に指定し、適切な方法により追跡管理できるようにすべきである。</w:t>
            </w:r>
          </w:p>
        </w:tc>
        <w:tc>
          <w:tcPr>
            <w:tcW w:w="1560" w:type="dxa"/>
          </w:tcPr>
          <w:p w14:paraId="7889D856" w14:textId="77777777" w:rsidR="00F0789D" w:rsidRPr="009F73A9" w:rsidRDefault="00C7352C" w:rsidP="008C73C5">
            <w:pPr>
              <w:rPr>
                <w:rFonts w:ascii="ＭＳ 明朝" w:hAnsi="ＭＳ 明朝"/>
                <w:color w:val="auto"/>
                <w:sz w:val="24"/>
                <w:szCs w:val="18"/>
              </w:rPr>
            </w:pPr>
            <w:r w:rsidRPr="009F73A9">
              <w:rPr>
                <w:rFonts w:ascii="ＭＳ 明朝" w:hAnsi="ＭＳ 明朝" w:hint="eastAsia"/>
                <w:color w:val="auto"/>
                <w:sz w:val="24"/>
                <w:szCs w:val="18"/>
              </w:rPr>
              <w:t>１－⑧</w:t>
            </w:r>
          </w:p>
          <w:p w14:paraId="5B3D4544" w14:textId="77777777" w:rsidR="00C7352C" w:rsidRPr="009F73A9" w:rsidRDefault="00C7352C" w:rsidP="008C73C5">
            <w:pPr>
              <w:rPr>
                <w:rFonts w:ascii="ＭＳ 明朝" w:hAnsi="ＭＳ 明朝"/>
                <w:color w:val="auto"/>
                <w:sz w:val="24"/>
                <w:szCs w:val="18"/>
              </w:rPr>
            </w:pPr>
            <w:r w:rsidRPr="009F73A9">
              <w:rPr>
                <w:rFonts w:ascii="ＭＳ 明朝" w:hAnsi="ＭＳ 明朝" w:hint="eastAsia"/>
                <w:color w:val="auto"/>
                <w:sz w:val="24"/>
                <w:szCs w:val="18"/>
              </w:rPr>
              <w:t>べきである</w:t>
            </w:r>
          </w:p>
        </w:tc>
        <w:tc>
          <w:tcPr>
            <w:tcW w:w="4217" w:type="dxa"/>
            <w:shd w:val="clear" w:color="auto" w:fill="auto"/>
          </w:tcPr>
          <w:p w14:paraId="58971C71" w14:textId="77777777" w:rsidR="00F0789D" w:rsidRPr="009F73A9" w:rsidRDefault="00F0789D" w:rsidP="008C73C5">
            <w:pPr>
              <w:rPr>
                <w:rFonts w:ascii="ＭＳ 明朝" w:hAnsi="ＭＳ 明朝"/>
                <w:color w:val="auto"/>
                <w:sz w:val="18"/>
                <w:szCs w:val="18"/>
              </w:rPr>
            </w:pPr>
          </w:p>
        </w:tc>
      </w:tr>
    </w:tbl>
    <w:p w14:paraId="62D0C2B2" w14:textId="77777777" w:rsidR="00A507E6" w:rsidRPr="009F73A9" w:rsidRDefault="00A507E6" w:rsidP="00387CBB">
      <w:pPr>
        <w:adjustRightInd/>
        <w:rPr>
          <w:rFonts w:ascii="ＭＳ 明朝" w:hAnsi="ＭＳ 明朝" w:cs="ＭＳ Ｐゴシック"/>
          <w:color w:val="auto"/>
          <w:sz w:val="24"/>
          <w:szCs w:val="24"/>
        </w:rPr>
      </w:pPr>
    </w:p>
    <w:tbl>
      <w:tblPr>
        <w:tblW w:w="9614" w:type="dxa"/>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37"/>
        <w:gridCol w:w="1560"/>
        <w:gridCol w:w="4217"/>
      </w:tblGrid>
      <w:tr w:rsidR="009F73A9" w:rsidRPr="009F73A9" w14:paraId="41BFABA4" w14:textId="77777777" w:rsidTr="008C73C5">
        <w:tc>
          <w:tcPr>
            <w:tcW w:w="5397" w:type="dxa"/>
            <w:gridSpan w:val="2"/>
            <w:tcBorders>
              <w:bottom w:val="double" w:sz="4" w:space="0" w:color="auto"/>
            </w:tcBorders>
            <w:shd w:val="clear" w:color="auto" w:fill="D9D9D9"/>
            <w:vAlign w:val="center"/>
          </w:tcPr>
          <w:p w14:paraId="7DCA1FBF" w14:textId="77777777" w:rsidR="006E3DDD" w:rsidRPr="009F73A9" w:rsidRDefault="006E3DDD" w:rsidP="008C73C5">
            <w:pPr>
              <w:jc w:val="center"/>
              <w:rPr>
                <w:rFonts w:ascii="ＭＳ 明朝" w:hAnsi="ＭＳ 明朝"/>
                <w:b/>
                <w:color w:val="auto"/>
                <w:sz w:val="18"/>
                <w:szCs w:val="18"/>
              </w:rPr>
            </w:pPr>
            <w:r w:rsidRPr="009F73A9">
              <w:rPr>
                <w:rFonts w:ascii="ＭＳ 明朝" w:hAnsi="ＭＳ 明朝" w:hint="eastAsia"/>
                <w:color w:val="auto"/>
                <w:sz w:val="24"/>
                <w:szCs w:val="18"/>
              </w:rPr>
              <w:t>項目</w:t>
            </w:r>
          </w:p>
        </w:tc>
        <w:tc>
          <w:tcPr>
            <w:tcW w:w="4217" w:type="dxa"/>
            <w:tcBorders>
              <w:bottom w:val="double" w:sz="4" w:space="0" w:color="auto"/>
            </w:tcBorders>
            <w:shd w:val="clear" w:color="auto" w:fill="D9D9D9"/>
            <w:vAlign w:val="center"/>
          </w:tcPr>
          <w:p w14:paraId="4E30D09B" w14:textId="77777777" w:rsidR="006E3DDD" w:rsidRPr="009F73A9" w:rsidRDefault="006E3DDD" w:rsidP="008C73C5">
            <w:pPr>
              <w:jc w:val="center"/>
              <w:rPr>
                <w:rFonts w:ascii="ＭＳ 明朝" w:hAnsi="ＭＳ 明朝"/>
                <w:b/>
                <w:color w:val="auto"/>
                <w:sz w:val="18"/>
                <w:szCs w:val="18"/>
              </w:rPr>
            </w:pPr>
            <w:r w:rsidRPr="009F73A9">
              <w:rPr>
                <w:rFonts w:ascii="ＭＳ 明朝" w:hAnsi="ＭＳ 明朝" w:hint="eastAsia"/>
                <w:color w:val="auto"/>
                <w:sz w:val="24"/>
                <w:szCs w:val="18"/>
              </w:rPr>
              <w:t>業務実施に要する日数、人数概算</w:t>
            </w:r>
          </w:p>
        </w:tc>
      </w:tr>
      <w:tr w:rsidR="009F73A9" w:rsidRPr="009F73A9" w14:paraId="344A74B2" w14:textId="77777777" w:rsidTr="009F16F2">
        <w:trPr>
          <w:trHeight w:val="627"/>
        </w:trPr>
        <w:tc>
          <w:tcPr>
            <w:tcW w:w="5397" w:type="dxa"/>
            <w:gridSpan w:val="2"/>
            <w:tcBorders>
              <w:bottom w:val="double" w:sz="4" w:space="0" w:color="auto"/>
            </w:tcBorders>
            <w:shd w:val="clear" w:color="auto" w:fill="FFFFFF"/>
          </w:tcPr>
          <w:p w14:paraId="71288A8B" w14:textId="77777777" w:rsidR="006E3DDD" w:rsidRPr="009F73A9" w:rsidRDefault="006E3DDD" w:rsidP="00415E9D">
            <w:pPr>
              <w:ind w:left="364" w:hangingChars="150" w:hanging="364"/>
              <w:rPr>
                <w:rFonts w:ascii="ＭＳ 明朝" w:hAnsi="ＭＳ 明朝"/>
                <w:b/>
                <w:color w:val="auto"/>
                <w:sz w:val="18"/>
                <w:szCs w:val="18"/>
              </w:rPr>
            </w:pPr>
            <w:r w:rsidRPr="009F73A9">
              <w:rPr>
                <w:rFonts w:ascii="ＭＳ 明朝" w:hAnsi="ＭＳ 明朝" w:hint="eastAsia"/>
                <w:b/>
                <w:color w:val="auto"/>
                <w:sz w:val="24"/>
                <w:szCs w:val="20"/>
              </w:rPr>
              <w:t>②</w:t>
            </w:r>
            <w:r w:rsidRPr="009F73A9">
              <w:rPr>
                <w:rFonts w:ascii="ＭＳ 明朝" w:hAnsi="ＭＳ 明朝" w:hint="eastAsia"/>
                <w:color w:val="auto"/>
                <w:sz w:val="24"/>
                <w:szCs w:val="20"/>
              </w:rPr>
              <w:t xml:space="preserve"> プロジェクトの評価及び選定のプロセスについての</w:t>
            </w:r>
            <w:r w:rsidR="00864747" w:rsidRPr="009F73A9">
              <w:rPr>
                <w:rFonts w:ascii="ＭＳ 明朝" w:hAnsi="ＭＳ 明朝" w:hint="eastAsia"/>
                <w:color w:val="auto"/>
                <w:sz w:val="24"/>
                <w:szCs w:val="20"/>
              </w:rPr>
              <w:t>GL</w:t>
            </w:r>
            <w:r w:rsidR="004C4100" w:rsidRPr="009F73A9">
              <w:rPr>
                <w:rFonts w:ascii="ＭＳ 明朝" w:hAnsi="ＭＳ 明朝" w:hint="eastAsia"/>
                <w:color w:val="auto"/>
                <w:sz w:val="24"/>
                <w:szCs w:val="20"/>
              </w:rPr>
              <w:t>・</w:t>
            </w:r>
            <w:r w:rsidR="00864747" w:rsidRPr="009F73A9">
              <w:rPr>
                <w:rFonts w:ascii="ＭＳ 明朝" w:hAnsi="ＭＳ 明朝" w:hint="eastAsia"/>
                <w:color w:val="auto"/>
                <w:sz w:val="24"/>
                <w:szCs w:val="20"/>
              </w:rPr>
              <w:t>SLLGLs</w:t>
            </w:r>
            <w:r w:rsidRPr="009F73A9">
              <w:rPr>
                <w:rFonts w:ascii="ＭＳ 明朝" w:hAnsi="ＭＳ 明朝" w:hint="eastAsia"/>
                <w:color w:val="auto"/>
                <w:sz w:val="24"/>
                <w:szCs w:val="20"/>
              </w:rPr>
              <w:t>適合性確認</w:t>
            </w:r>
          </w:p>
        </w:tc>
        <w:tc>
          <w:tcPr>
            <w:tcW w:w="4217" w:type="dxa"/>
            <w:tcBorders>
              <w:bottom w:val="double" w:sz="4" w:space="0" w:color="auto"/>
            </w:tcBorders>
            <w:shd w:val="clear" w:color="auto" w:fill="FFFFFF"/>
          </w:tcPr>
          <w:p w14:paraId="3B57D9C7" w14:textId="77777777" w:rsidR="006E3DDD" w:rsidRPr="009F73A9" w:rsidRDefault="006E3DDD" w:rsidP="008C73C5">
            <w:pPr>
              <w:rPr>
                <w:rFonts w:ascii="ＭＳ 明朝" w:hAnsi="ＭＳ 明朝"/>
                <w:b/>
                <w:color w:val="auto"/>
                <w:sz w:val="18"/>
                <w:szCs w:val="18"/>
              </w:rPr>
            </w:pPr>
          </w:p>
        </w:tc>
      </w:tr>
      <w:tr w:rsidR="009F73A9" w:rsidRPr="009F73A9" w14:paraId="71F71716" w14:textId="77777777" w:rsidTr="008C73C5">
        <w:tc>
          <w:tcPr>
            <w:tcW w:w="3837" w:type="dxa"/>
            <w:tcBorders>
              <w:bottom w:val="double" w:sz="4" w:space="0" w:color="auto"/>
            </w:tcBorders>
            <w:shd w:val="clear" w:color="auto" w:fill="D9D9D9"/>
            <w:vAlign w:val="center"/>
          </w:tcPr>
          <w:p w14:paraId="276B9C7E" w14:textId="77777777" w:rsidR="006E3DDD" w:rsidRPr="009F73A9" w:rsidRDefault="006E3DDD" w:rsidP="008C73C5">
            <w:pPr>
              <w:jc w:val="center"/>
              <w:rPr>
                <w:rFonts w:ascii="ＭＳ 明朝" w:hAnsi="ＭＳ 明朝"/>
                <w:b/>
                <w:color w:val="auto"/>
                <w:sz w:val="24"/>
                <w:szCs w:val="24"/>
              </w:rPr>
            </w:pPr>
            <w:r w:rsidRPr="009F73A9">
              <w:rPr>
                <w:rFonts w:ascii="ＭＳ 明朝" w:hAnsi="ＭＳ 明朝" w:hint="eastAsia"/>
                <w:color w:val="auto"/>
                <w:sz w:val="24"/>
                <w:szCs w:val="24"/>
              </w:rPr>
              <w:t>内容</w:t>
            </w:r>
          </w:p>
        </w:tc>
        <w:tc>
          <w:tcPr>
            <w:tcW w:w="1560" w:type="dxa"/>
            <w:tcBorders>
              <w:bottom w:val="double" w:sz="4" w:space="0" w:color="auto"/>
            </w:tcBorders>
            <w:shd w:val="clear" w:color="auto" w:fill="D9D9D9"/>
            <w:vAlign w:val="center"/>
          </w:tcPr>
          <w:p w14:paraId="665F60B8" w14:textId="77777777" w:rsidR="006E3DDD" w:rsidRPr="009F73A9" w:rsidRDefault="009857B9" w:rsidP="008C73C5">
            <w:pPr>
              <w:spacing w:line="280" w:lineRule="exact"/>
              <w:jc w:val="center"/>
              <w:rPr>
                <w:rFonts w:ascii="ＭＳ 明朝" w:hAnsi="ＭＳ 明朝"/>
                <w:color w:val="auto"/>
                <w:sz w:val="24"/>
                <w:szCs w:val="18"/>
              </w:rPr>
            </w:pPr>
            <w:r w:rsidRPr="009F73A9">
              <w:rPr>
                <w:rFonts w:ascii="ＭＳ 明朝" w:hAnsi="ＭＳ 明朝" w:hint="eastAsia"/>
                <w:color w:val="auto"/>
                <w:sz w:val="24"/>
                <w:szCs w:val="18"/>
              </w:rPr>
              <w:t>G</w:t>
            </w:r>
            <w:r w:rsidR="006E3DDD" w:rsidRPr="009F73A9">
              <w:rPr>
                <w:rFonts w:ascii="ＭＳ 明朝" w:hAnsi="ＭＳ 明朝" w:hint="eastAsia"/>
                <w:color w:val="auto"/>
                <w:sz w:val="24"/>
                <w:szCs w:val="18"/>
              </w:rPr>
              <w:t>L</w:t>
            </w:r>
            <w:r w:rsidR="004C4100" w:rsidRPr="009F73A9">
              <w:rPr>
                <w:rFonts w:ascii="ＭＳ 明朝" w:hAnsi="ＭＳ 明朝" w:hint="eastAsia"/>
                <w:color w:val="auto"/>
                <w:sz w:val="24"/>
                <w:szCs w:val="18"/>
              </w:rPr>
              <w:t>・</w:t>
            </w:r>
            <w:r w:rsidRPr="009F73A9">
              <w:rPr>
                <w:rFonts w:ascii="ＭＳ 明朝" w:hAnsi="ＭＳ 明朝" w:hint="eastAsia"/>
                <w:color w:val="auto"/>
                <w:sz w:val="24"/>
                <w:szCs w:val="18"/>
              </w:rPr>
              <w:t>SLLGL</w:t>
            </w:r>
            <w:r w:rsidR="006E3DDD" w:rsidRPr="009F73A9">
              <w:rPr>
                <w:rFonts w:ascii="ＭＳ 明朝" w:hAnsi="ＭＳ 明朝" w:hint="eastAsia"/>
                <w:color w:val="auto"/>
                <w:sz w:val="24"/>
                <w:szCs w:val="18"/>
              </w:rPr>
              <w:t>s記載場所</w:t>
            </w:r>
          </w:p>
          <w:p w14:paraId="740E4F9A" w14:textId="77777777" w:rsidR="006E3DDD" w:rsidRPr="009F73A9" w:rsidRDefault="006E3DDD" w:rsidP="008C73C5">
            <w:pPr>
              <w:spacing w:line="280" w:lineRule="exact"/>
              <w:jc w:val="center"/>
              <w:rPr>
                <w:rFonts w:ascii="ＭＳ 明朝" w:hAnsi="ＭＳ 明朝"/>
                <w:b/>
                <w:color w:val="auto"/>
                <w:sz w:val="24"/>
                <w:szCs w:val="24"/>
              </w:rPr>
            </w:pPr>
            <w:r w:rsidRPr="009F73A9">
              <w:rPr>
                <w:rFonts w:ascii="ＭＳ 明朝" w:hAnsi="ＭＳ 明朝" w:hint="eastAsia"/>
                <w:color w:val="auto"/>
                <w:sz w:val="24"/>
                <w:szCs w:val="18"/>
              </w:rPr>
              <w:t>べきである／望ましい</w:t>
            </w:r>
          </w:p>
        </w:tc>
        <w:tc>
          <w:tcPr>
            <w:tcW w:w="4217" w:type="dxa"/>
            <w:tcBorders>
              <w:bottom w:val="double" w:sz="4" w:space="0" w:color="auto"/>
            </w:tcBorders>
            <w:shd w:val="clear" w:color="auto" w:fill="D9D9D9"/>
            <w:vAlign w:val="center"/>
          </w:tcPr>
          <w:p w14:paraId="6410C233" w14:textId="77777777" w:rsidR="006E3DDD" w:rsidRPr="009F73A9" w:rsidRDefault="006E3DDD" w:rsidP="008C73C5">
            <w:pPr>
              <w:jc w:val="center"/>
              <w:rPr>
                <w:rFonts w:ascii="ＭＳ 明朝" w:hAnsi="ＭＳ 明朝"/>
                <w:b/>
                <w:color w:val="auto"/>
                <w:sz w:val="24"/>
                <w:szCs w:val="24"/>
              </w:rPr>
            </w:pPr>
            <w:r w:rsidRPr="009F73A9">
              <w:rPr>
                <w:rFonts w:ascii="ＭＳ 明朝" w:hAnsi="ＭＳ 明朝" w:hint="eastAsia"/>
                <w:color w:val="auto"/>
                <w:sz w:val="24"/>
                <w:szCs w:val="24"/>
              </w:rPr>
              <w:t>確認方法</w:t>
            </w:r>
          </w:p>
        </w:tc>
      </w:tr>
      <w:tr w:rsidR="009F73A9" w:rsidRPr="009F73A9" w14:paraId="5F1013AB" w14:textId="77777777" w:rsidTr="008C73C5">
        <w:tc>
          <w:tcPr>
            <w:tcW w:w="3837" w:type="dxa"/>
            <w:tcBorders>
              <w:top w:val="single" w:sz="4" w:space="0" w:color="auto"/>
              <w:left w:val="single" w:sz="4" w:space="0" w:color="auto"/>
              <w:bottom w:val="single" w:sz="4" w:space="0" w:color="auto"/>
              <w:right w:val="single" w:sz="4" w:space="0" w:color="auto"/>
            </w:tcBorders>
            <w:shd w:val="clear" w:color="auto" w:fill="auto"/>
          </w:tcPr>
          <w:p w14:paraId="2F3D8ACC" w14:textId="5D46E8B8" w:rsidR="006E3DDD" w:rsidRPr="009F73A9" w:rsidRDefault="009857B9" w:rsidP="008C73C5">
            <w:pPr>
              <w:spacing w:line="280" w:lineRule="exact"/>
              <w:ind w:left="242" w:hangingChars="100" w:hanging="242"/>
              <w:rPr>
                <w:rFonts w:ascii="ＭＳ 明朝" w:hAnsi="ＭＳ 明朝"/>
                <w:color w:val="auto"/>
                <w:sz w:val="24"/>
                <w:szCs w:val="24"/>
              </w:rPr>
            </w:pPr>
            <w:r w:rsidRPr="009F73A9">
              <w:rPr>
                <w:rFonts w:ascii="ＭＳ 明朝" w:hAnsi="ＭＳ 明朝" w:hint="eastAsia"/>
                <w:color w:val="auto"/>
                <w:sz w:val="24"/>
                <w:szCs w:val="24"/>
              </w:rPr>
              <w:t>✓事前に貸し手に、「環境面での目標」（グリーンローン</w:t>
            </w:r>
            <w:r w:rsidR="006E3DDD" w:rsidRPr="009F73A9">
              <w:rPr>
                <w:rFonts w:ascii="ＭＳ 明朝" w:hAnsi="ＭＳ 明朝" w:hint="eastAsia"/>
                <w:color w:val="auto"/>
                <w:sz w:val="24"/>
                <w:szCs w:val="24"/>
              </w:rPr>
              <w:t>を通じて実現しようとする環境上のメリット）を説明すべきで</w:t>
            </w:r>
            <w:r w:rsidR="009F16F2" w:rsidRPr="009F73A9">
              <w:rPr>
                <w:rFonts w:ascii="ＭＳ 明朝" w:hAnsi="ＭＳ 明朝" w:hint="eastAsia"/>
                <w:color w:val="auto"/>
                <w:sz w:val="24"/>
                <w:szCs w:val="24"/>
              </w:rPr>
              <w:t xml:space="preserve">　　</w:t>
            </w:r>
            <w:r w:rsidR="006E3DDD" w:rsidRPr="009F73A9">
              <w:rPr>
                <w:rFonts w:ascii="ＭＳ 明朝" w:hAnsi="ＭＳ 明朝" w:hint="eastAsia"/>
                <w:color w:val="auto"/>
                <w:sz w:val="24"/>
                <w:szCs w:val="24"/>
              </w:rPr>
              <w:lastRenderedPageBreak/>
              <w:t>ある。</w:t>
            </w:r>
          </w:p>
        </w:tc>
        <w:tc>
          <w:tcPr>
            <w:tcW w:w="1560" w:type="dxa"/>
            <w:tcBorders>
              <w:top w:val="single" w:sz="4" w:space="0" w:color="auto"/>
              <w:left w:val="single" w:sz="4" w:space="0" w:color="auto"/>
              <w:bottom w:val="single" w:sz="4" w:space="0" w:color="auto"/>
              <w:right w:val="single" w:sz="4" w:space="0" w:color="auto"/>
            </w:tcBorders>
          </w:tcPr>
          <w:p w14:paraId="67028BD9" w14:textId="77777777" w:rsidR="006E3DDD" w:rsidRPr="009F73A9" w:rsidRDefault="006E3DDD" w:rsidP="008C73C5">
            <w:pPr>
              <w:rPr>
                <w:rFonts w:ascii="ＭＳ 明朝" w:hAnsi="ＭＳ 明朝"/>
                <w:color w:val="auto"/>
                <w:sz w:val="24"/>
                <w:szCs w:val="24"/>
              </w:rPr>
            </w:pPr>
            <w:r w:rsidRPr="009F73A9">
              <w:rPr>
                <w:rFonts w:ascii="ＭＳ 明朝" w:hAnsi="ＭＳ 明朝" w:hint="eastAsia"/>
                <w:color w:val="auto"/>
                <w:sz w:val="24"/>
                <w:szCs w:val="24"/>
              </w:rPr>
              <w:lastRenderedPageBreak/>
              <w:t>２－①</w:t>
            </w:r>
          </w:p>
          <w:p w14:paraId="67BBF891" w14:textId="77777777" w:rsidR="006E3DDD" w:rsidRPr="009F73A9" w:rsidRDefault="006E3DDD" w:rsidP="008C73C5">
            <w:pPr>
              <w:rPr>
                <w:rFonts w:ascii="ＭＳ 明朝" w:hAnsi="ＭＳ 明朝"/>
                <w:color w:val="auto"/>
                <w:sz w:val="24"/>
                <w:szCs w:val="24"/>
              </w:rPr>
            </w:pPr>
            <w:r w:rsidRPr="009F73A9">
              <w:rPr>
                <w:rFonts w:ascii="ＭＳ 明朝" w:hAnsi="ＭＳ 明朝" w:hint="eastAsia"/>
                <w:color w:val="auto"/>
                <w:sz w:val="24"/>
                <w:szCs w:val="24"/>
              </w:rPr>
              <w:t>べきである</w:t>
            </w:r>
          </w:p>
        </w:tc>
        <w:tc>
          <w:tcPr>
            <w:tcW w:w="4217" w:type="dxa"/>
            <w:tcBorders>
              <w:top w:val="single" w:sz="4" w:space="0" w:color="auto"/>
              <w:left w:val="single" w:sz="4" w:space="0" w:color="auto"/>
              <w:bottom w:val="single" w:sz="4" w:space="0" w:color="auto"/>
              <w:right w:val="single" w:sz="4" w:space="0" w:color="auto"/>
            </w:tcBorders>
            <w:shd w:val="clear" w:color="auto" w:fill="auto"/>
          </w:tcPr>
          <w:p w14:paraId="313BD2BB" w14:textId="77777777" w:rsidR="006E3DDD" w:rsidRPr="009F73A9" w:rsidRDefault="006E3DDD" w:rsidP="008C73C5">
            <w:pPr>
              <w:rPr>
                <w:rFonts w:ascii="ＭＳ 明朝" w:hAnsi="ＭＳ 明朝"/>
                <w:color w:val="auto"/>
                <w:sz w:val="18"/>
                <w:szCs w:val="18"/>
              </w:rPr>
            </w:pPr>
          </w:p>
        </w:tc>
      </w:tr>
      <w:tr w:rsidR="009F73A9" w:rsidRPr="009F73A9" w14:paraId="7ABCEFE8" w14:textId="77777777" w:rsidTr="008C73C5">
        <w:tc>
          <w:tcPr>
            <w:tcW w:w="3837" w:type="dxa"/>
            <w:tcBorders>
              <w:top w:val="single" w:sz="4" w:space="0" w:color="auto"/>
              <w:left w:val="single" w:sz="4" w:space="0" w:color="auto"/>
              <w:bottom w:val="single" w:sz="4" w:space="0" w:color="auto"/>
              <w:right w:val="single" w:sz="4" w:space="0" w:color="auto"/>
            </w:tcBorders>
            <w:shd w:val="clear" w:color="auto" w:fill="auto"/>
          </w:tcPr>
          <w:p w14:paraId="06CF68C2" w14:textId="77777777" w:rsidR="006E3DDD" w:rsidRPr="009F73A9" w:rsidRDefault="0094151A" w:rsidP="0094151A">
            <w:pPr>
              <w:spacing w:line="280" w:lineRule="exact"/>
              <w:ind w:left="242" w:hangingChars="100" w:hanging="242"/>
              <w:rPr>
                <w:rFonts w:ascii="ＭＳ 明朝" w:hAnsi="ＭＳ 明朝"/>
                <w:color w:val="auto"/>
                <w:sz w:val="24"/>
                <w:szCs w:val="24"/>
              </w:rPr>
            </w:pPr>
            <w:r w:rsidRPr="009F73A9">
              <w:rPr>
                <w:rFonts w:ascii="ＭＳ 明朝" w:hAnsi="ＭＳ 明朝" w:hint="eastAsia"/>
                <w:color w:val="auto"/>
                <w:sz w:val="24"/>
                <w:szCs w:val="24"/>
              </w:rPr>
              <w:t>✓事前に貸し手</w:t>
            </w:r>
            <w:r w:rsidR="006E3DDD" w:rsidRPr="009F73A9">
              <w:rPr>
                <w:rFonts w:ascii="ＭＳ 明朝" w:hAnsi="ＭＳ 明朝" w:hint="eastAsia"/>
                <w:color w:val="auto"/>
                <w:sz w:val="24"/>
                <w:szCs w:val="24"/>
              </w:rPr>
              <w:t>に、「規準」（「環境面での目標」に照らして具体的なプロジェクトを評価及び選定する際の判断の根拠）を説明すべきである。</w:t>
            </w:r>
          </w:p>
        </w:tc>
        <w:tc>
          <w:tcPr>
            <w:tcW w:w="1560" w:type="dxa"/>
            <w:tcBorders>
              <w:top w:val="single" w:sz="4" w:space="0" w:color="auto"/>
              <w:left w:val="single" w:sz="4" w:space="0" w:color="auto"/>
              <w:bottom w:val="single" w:sz="4" w:space="0" w:color="auto"/>
              <w:right w:val="single" w:sz="4" w:space="0" w:color="auto"/>
            </w:tcBorders>
          </w:tcPr>
          <w:p w14:paraId="5DF28196" w14:textId="77777777" w:rsidR="006E3DDD" w:rsidRPr="009F73A9" w:rsidRDefault="006E3DDD" w:rsidP="008C73C5">
            <w:pPr>
              <w:rPr>
                <w:rFonts w:ascii="ＭＳ 明朝" w:hAnsi="ＭＳ 明朝"/>
                <w:color w:val="auto"/>
                <w:sz w:val="24"/>
                <w:szCs w:val="24"/>
              </w:rPr>
            </w:pPr>
            <w:r w:rsidRPr="009F73A9">
              <w:rPr>
                <w:rFonts w:ascii="ＭＳ 明朝" w:hAnsi="ＭＳ 明朝" w:hint="eastAsia"/>
                <w:color w:val="auto"/>
                <w:sz w:val="24"/>
                <w:szCs w:val="24"/>
              </w:rPr>
              <w:t>２－①</w:t>
            </w:r>
          </w:p>
          <w:p w14:paraId="3B6250A7" w14:textId="77777777" w:rsidR="006E3DDD" w:rsidRPr="009F73A9" w:rsidRDefault="006E3DDD" w:rsidP="008C73C5">
            <w:pPr>
              <w:rPr>
                <w:rFonts w:ascii="ＭＳ 明朝" w:hAnsi="ＭＳ 明朝"/>
                <w:color w:val="auto"/>
                <w:sz w:val="24"/>
                <w:szCs w:val="24"/>
              </w:rPr>
            </w:pPr>
            <w:r w:rsidRPr="009F73A9">
              <w:rPr>
                <w:rFonts w:ascii="ＭＳ 明朝" w:hAnsi="ＭＳ 明朝" w:hint="eastAsia"/>
                <w:color w:val="auto"/>
                <w:sz w:val="24"/>
                <w:szCs w:val="24"/>
              </w:rPr>
              <w:t>べきである</w:t>
            </w:r>
          </w:p>
        </w:tc>
        <w:tc>
          <w:tcPr>
            <w:tcW w:w="4217" w:type="dxa"/>
            <w:tcBorders>
              <w:top w:val="single" w:sz="4" w:space="0" w:color="auto"/>
              <w:left w:val="single" w:sz="4" w:space="0" w:color="auto"/>
              <w:bottom w:val="single" w:sz="4" w:space="0" w:color="auto"/>
              <w:right w:val="single" w:sz="4" w:space="0" w:color="auto"/>
            </w:tcBorders>
            <w:shd w:val="clear" w:color="auto" w:fill="auto"/>
          </w:tcPr>
          <w:p w14:paraId="45BCE57E" w14:textId="77777777" w:rsidR="006E3DDD" w:rsidRPr="009F73A9" w:rsidRDefault="006E3DDD" w:rsidP="008C73C5">
            <w:pPr>
              <w:rPr>
                <w:rFonts w:ascii="ＭＳ 明朝" w:hAnsi="ＭＳ 明朝"/>
                <w:color w:val="auto"/>
                <w:sz w:val="18"/>
                <w:szCs w:val="18"/>
              </w:rPr>
            </w:pPr>
          </w:p>
        </w:tc>
      </w:tr>
      <w:tr w:rsidR="009F73A9" w:rsidRPr="009F73A9" w14:paraId="63E86EA4" w14:textId="77777777" w:rsidTr="008C73C5">
        <w:tc>
          <w:tcPr>
            <w:tcW w:w="3837" w:type="dxa"/>
            <w:tcBorders>
              <w:top w:val="single" w:sz="4" w:space="0" w:color="auto"/>
              <w:left w:val="single" w:sz="4" w:space="0" w:color="auto"/>
              <w:bottom w:val="single" w:sz="4" w:space="0" w:color="auto"/>
              <w:right w:val="single" w:sz="4" w:space="0" w:color="auto"/>
            </w:tcBorders>
            <w:shd w:val="clear" w:color="auto" w:fill="auto"/>
          </w:tcPr>
          <w:p w14:paraId="3D4C8F04" w14:textId="77777777" w:rsidR="006E3DDD" w:rsidRPr="009F73A9" w:rsidRDefault="0094151A" w:rsidP="008C73C5">
            <w:pPr>
              <w:spacing w:line="280" w:lineRule="exact"/>
              <w:ind w:left="242" w:hangingChars="100" w:hanging="242"/>
              <w:rPr>
                <w:rFonts w:ascii="ＭＳ 明朝" w:hAnsi="ＭＳ 明朝"/>
                <w:color w:val="auto"/>
                <w:sz w:val="24"/>
                <w:szCs w:val="24"/>
              </w:rPr>
            </w:pPr>
            <w:r w:rsidRPr="009F73A9">
              <w:rPr>
                <w:rFonts w:ascii="ＭＳ 明朝" w:hAnsi="ＭＳ 明朝" w:hint="eastAsia"/>
                <w:color w:val="auto"/>
                <w:sz w:val="24"/>
                <w:szCs w:val="24"/>
              </w:rPr>
              <w:t>✓事前に貸し手</w:t>
            </w:r>
            <w:r w:rsidR="006E3DDD" w:rsidRPr="009F73A9">
              <w:rPr>
                <w:rFonts w:ascii="ＭＳ 明朝" w:hAnsi="ＭＳ 明朝" w:hint="eastAsia"/>
                <w:color w:val="auto"/>
                <w:sz w:val="24"/>
                <w:szCs w:val="24"/>
              </w:rPr>
              <w:t>に、「プロセス」（例えば、「あるプロジェクトが上記目標や規準に照らして調達資金の充当対象として　適切に環境改善効果をもたらすと判断される根拠」、「実際に誰がどのように上記規準を適用し、グリーンプロジェクトが環境面での目標に合致しているか否かの判断を行うか」等）を説明すべきである。</w:t>
            </w:r>
          </w:p>
        </w:tc>
        <w:tc>
          <w:tcPr>
            <w:tcW w:w="1560" w:type="dxa"/>
            <w:tcBorders>
              <w:top w:val="single" w:sz="4" w:space="0" w:color="auto"/>
              <w:left w:val="single" w:sz="4" w:space="0" w:color="auto"/>
              <w:bottom w:val="single" w:sz="4" w:space="0" w:color="auto"/>
              <w:right w:val="single" w:sz="4" w:space="0" w:color="auto"/>
            </w:tcBorders>
          </w:tcPr>
          <w:p w14:paraId="3D17707C" w14:textId="77777777" w:rsidR="006E3DDD" w:rsidRPr="009F73A9" w:rsidRDefault="006E3DDD" w:rsidP="008C73C5">
            <w:pPr>
              <w:rPr>
                <w:rFonts w:ascii="ＭＳ 明朝" w:hAnsi="ＭＳ 明朝"/>
                <w:color w:val="auto"/>
                <w:sz w:val="24"/>
                <w:szCs w:val="24"/>
              </w:rPr>
            </w:pPr>
            <w:r w:rsidRPr="009F73A9">
              <w:rPr>
                <w:rFonts w:ascii="ＭＳ 明朝" w:hAnsi="ＭＳ 明朝" w:hint="eastAsia"/>
                <w:color w:val="auto"/>
                <w:sz w:val="24"/>
                <w:szCs w:val="24"/>
              </w:rPr>
              <w:t>２－①</w:t>
            </w:r>
          </w:p>
          <w:p w14:paraId="47430B54" w14:textId="77777777" w:rsidR="006E3DDD" w:rsidRPr="009F73A9" w:rsidRDefault="006E3DDD" w:rsidP="008C73C5">
            <w:pPr>
              <w:rPr>
                <w:rFonts w:ascii="ＭＳ 明朝" w:hAnsi="ＭＳ 明朝"/>
                <w:color w:val="auto"/>
                <w:sz w:val="24"/>
                <w:szCs w:val="24"/>
              </w:rPr>
            </w:pPr>
            <w:r w:rsidRPr="009F73A9">
              <w:rPr>
                <w:rFonts w:ascii="ＭＳ 明朝" w:hAnsi="ＭＳ 明朝" w:hint="eastAsia"/>
                <w:color w:val="auto"/>
                <w:sz w:val="24"/>
                <w:szCs w:val="24"/>
              </w:rPr>
              <w:t>べきである</w:t>
            </w:r>
          </w:p>
        </w:tc>
        <w:tc>
          <w:tcPr>
            <w:tcW w:w="4217" w:type="dxa"/>
            <w:tcBorders>
              <w:top w:val="single" w:sz="4" w:space="0" w:color="auto"/>
              <w:left w:val="single" w:sz="4" w:space="0" w:color="auto"/>
              <w:bottom w:val="single" w:sz="4" w:space="0" w:color="auto"/>
              <w:right w:val="single" w:sz="4" w:space="0" w:color="auto"/>
            </w:tcBorders>
            <w:shd w:val="clear" w:color="auto" w:fill="auto"/>
          </w:tcPr>
          <w:p w14:paraId="72167DE3" w14:textId="77777777" w:rsidR="006E3DDD" w:rsidRPr="009F73A9" w:rsidRDefault="006E3DDD" w:rsidP="008C73C5">
            <w:pPr>
              <w:rPr>
                <w:rFonts w:ascii="ＭＳ 明朝" w:hAnsi="ＭＳ 明朝"/>
                <w:color w:val="auto"/>
                <w:sz w:val="18"/>
                <w:szCs w:val="18"/>
              </w:rPr>
            </w:pPr>
          </w:p>
        </w:tc>
      </w:tr>
      <w:tr w:rsidR="009F73A9" w:rsidRPr="009F73A9" w14:paraId="3D56FD04" w14:textId="77777777" w:rsidTr="008C73C5">
        <w:tc>
          <w:tcPr>
            <w:tcW w:w="3837" w:type="dxa"/>
            <w:tcBorders>
              <w:top w:val="single" w:sz="4" w:space="0" w:color="auto"/>
              <w:left w:val="single" w:sz="4" w:space="0" w:color="auto"/>
              <w:bottom w:val="single" w:sz="4" w:space="0" w:color="auto"/>
              <w:right w:val="single" w:sz="4" w:space="0" w:color="auto"/>
            </w:tcBorders>
            <w:shd w:val="clear" w:color="auto" w:fill="auto"/>
          </w:tcPr>
          <w:p w14:paraId="63AB678D" w14:textId="229A0828" w:rsidR="00BE7C1E" w:rsidRPr="009F73A9" w:rsidRDefault="00BE7C1E" w:rsidP="008C73C5">
            <w:pPr>
              <w:spacing w:line="280" w:lineRule="exact"/>
              <w:ind w:left="242" w:hangingChars="100" w:hanging="242"/>
              <w:rPr>
                <w:rFonts w:ascii="ＭＳ 明朝" w:hAnsi="ＭＳ 明朝"/>
                <w:color w:val="auto"/>
                <w:sz w:val="24"/>
                <w:szCs w:val="24"/>
              </w:rPr>
            </w:pPr>
            <w:r w:rsidRPr="009F73A9">
              <w:rPr>
                <w:rFonts w:ascii="ＭＳ 明朝" w:hAnsi="ＭＳ 明朝"/>
                <w:color w:val="auto"/>
                <w:sz w:val="24"/>
                <w:szCs w:val="24"/>
              </w:rPr>
              <w:t>✓</w:t>
            </w:r>
            <w:r w:rsidRPr="009F73A9">
              <w:rPr>
                <w:rFonts w:ascii="ＭＳ 明朝" w:hAnsi="ＭＳ 明朝" w:hint="eastAsia"/>
                <w:color w:val="auto"/>
                <w:sz w:val="24"/>
                <w:szCs w:val="24"/>
              </w:rPr>
              <w:t>事前に貸し手に、「プロジェクトが付随的にもたらすおそれがあると認められる環境・社会リスクの特定・緩和・管理に関するプロセス」（当該プロジェクトの実施にあたり、環境・社会へ重要な負の影響、環境・社会リスクを伴うかどうかについて、特定し、緩和・管理を行うこと）についての補足情報を説明すべきである。</w:t>
            </w:r>
          </w:p>
        </w:tc>
        <w:tc>
          <w:tcPr>
            <w:tcW w:w="1560" w:type="dxa"/>
            <w:tcBorders>
              <w:top w:val="single" w:sz="4" w:space="0" w:color="auto"/>
              <w:left w:val="single" w:sz="4" w:space="0" w:color="auto"/>
              <w:bottom w:val="single" w:sz="4" w:space="0" w:color="auto"/>
              <w:right w:val="single" w:sz="4" w:space="0" w:color="auto"/>
            </w:tcBorders>
          </w:tcPr>
          <w:p w14:paraId="1042A071" w14:textId="77777777" w:rsidR="00BE7C1E" w:rsidRPr="009F73A9" w:rsidRDefault="00BE7C1E" w:rsidP="00BE7C1E">
            <w:pPr>
              <w:rPr>
                <w:rFonts w:ascii="ＭＳ 明朝" w:hAnsi="ＭＳ 明朝"/>
                <w:color w:val="auto"/>
                <w:sz w:val="24"/>
                <w:szCs w:val="24"/>
              </w:rPr>
            </w:pPr>
            <w:r w:rsidRPr="009F73A9">
              <w:rPr>
                <w:rFonts w:ascii="ＭＳ 明朝" w:hAnsi="ＭＳ 明朝" w:hint="eastAsia"/>
                <w:color w:val="auto"/>
                <w:sz w:val="24"/>
                <w:szCs w:val="24"/>
              </w:rPr>
              <w:t>２－①</w:t>
            </w:r>
          </w:p>
          <w:p w14:paraId="41B08322" w14:textId="6711C60C" w:rsidR="00BE7C1E" w:rsidRPr="009F73A9" w:rsidRDefault="00BE7C1E" w:rsidP="00BE7C1E">
            <w:pPr>
              <w:rPr>
                <w:rFonts w:ascii="ＭＳ 明朝" w:hAnsi="ＭＳ 明朝"/>
                <w:color w:val="auto"/>
                <w:sz w:val="24"/>
                <w:szCs w:val="24"/>
              </w:rPr>
            </w:pPr>
            <w:r w:rsidRPr="009F73A9">
              <w:rPr>
                <w:rFonts w:ascii="ＭＳ 明朝" w:hAnsi="ＭＳ 明朝" w:hint="eastAsia"/>
                <w:color w:val="auto"/>
                <w:sz w:val="24"/>
                <w:szCs w:val="24"/>
              </w:rPr>
              <w:t>べきである</w:t>
            </w:r>
          </w:p>
        </w:tc>
        <w:tc>
          <w:tcPr>
            <w:tcW w:w="4217" w:type="dxa"/>
            <w:tcBorders>
              <w:top w:val="single" w:sz="4" w:space="0" w:color="auto"/>
              <w:left w:val="single" w:sz="4" w:space="0" w:color="auto"/>
              <w:bottom w:val="single" w:sz="4" w:space="0" w:color="auto"/>
              <w:right w:val="single" w:sz="4" w:space="0" w:color="auto"/>
            </w:tcBorders>
            <w:shd w:val="clear" w:color="auto" w:fill="auto"/>
          </w:tcPr>
          <w:p w14:paraId="2BA3934F" w14:textId="77777777" w:rsidR="00BE7C1E" w:rsidRPr="009F73A9" w:rsidRDefault="00BE7C1E" w:rsidP="008C73C5">
            <w:pPr>
              <w:rPr>
                <w:rFonts w:ascii="ＭＳ 明朝" w:hAnsi="ＭＳ 明朝"/>
                <w:color w:val="auto"/>
                <w:sz w:val="18"/>
                <w:szCs w:val="18"/>
              </w:rPr>
            </w:pPr>
          </w:p>
        </w:tc>
      </w:tr>
      <w:tr w:rsidR="009F73A9" w:rsidRPr="009F73A9" w14:paraId="2E7E7619" w14:textId="77777777" w:rsidTr="008C73C5">
        <w:tc>
          <w:tcPr>
            <w:tcW w:w="3837" w:type="dxa"/>
            <w:tcBorders>
              <w:top w:val="single" w:sz="4" w:space="0" w:color="auto"/>
              <w:left w:val="single" w:sz="4" w:space="0" w:color="auto"/>
              <w:bottom w:val="single" w:sz="4" w:space="0" w:color="auto"/>
              <w:right w:val="single" w:sz="4" w:space="0" w:color="auto"/>
            </w:tcBorders>
            <w:shd w:val="clear" w:color="auto" w:fill="auto"/>
          </w:tcPr>
          <w:p w14:paraId="66E9691C" w14:textId="18AB4D49" w:rsidR="006E3DDD" w:rsidRPr="009F73A9" w:rsidRDefault="0094151A" w:rsidP="00A54A38">
            <w:pPr>
              <w:numPr>
                <w:ilvl w:val="0"/>
                <w:numId w:val="5"/>
              </w:numPr>
              <w:spacing w:line="280" w:lineRule="exact"/>
              <w:ind w:left="194" w:hanging="194"/>
              <w:rPr>
                <w:rFonts w:ascii="ＭＳ 明朝" w:hAnsi="ＭＳ 明朝"/>
                <w:color w:val="auto"/>
                <w:sz w:val="24"/>
                <w:szCs w:val="24"/>
              </w:rPr>
            </w:pPr>
            <w:r w:rsidRPr="009F73A9">
              <w:rPr>
                <w:rFonts w:ascii="ＭＳ 明朝" w:hAnsi="ＭＳ 明朝" w:hint="eastAsia"/>
                <w:color w:val="auto"/>
                <w:sz w:val="24"/>
                <w:szCs w:val="24"/>
              </w:rPr>
              <w:t>グリーン</w:t>
            </w:r>
            <w:r w:rsidR="00804C80" w:rsidRPr="009F73A9">
              <w:rPr>
                <w:rFonts w:ascii="ＭＳ 明朝" w:hAnsi="ＭＳ 明朝" w:hint="eastAsia"/>
                <w:color w:val="auto"/>
                <w:sz w:val="24"/>
                <w:szCs w:val="24"/>
              </w:rPr>
              <w:t>プロジェクト</w:t>
            </w:r>
            <w:r w:rsidR="006E3DDD" w:rsidRPr="009F73A9">
              <w:rPr>
                <w:rFonts w:ascii="ＭＳ 明朝" w:hAnsi="ＭＳ 明朝" w:hint="eastAsia"/>
                <w:color w:val="auto"/>
                <w:sz w:val="24"/>
                <w:szCs w:val="24"/>
              </w:rPr>
              <w:t>の評価・選定に当たり、参照する環境基準・認証がある場合、事前に</w:t>
            </w:r>
            <w:r w:rsidR="00A34634" w:rsidRPr="009F73A9">
              <w:rPr>
                <w:rFonts w:ascii="ＭＳ 明朝" w:hAnsi="ＭＳ 明朝" w:hint="eastAsia"/>
                <w:color w:val="auto"/>
                <w:sz w:val="24"/>
                <w:szCs w:val="24"/>
              </w:rPr>
              <w:t>貸し手</w:t>
            </w:r>
            <w:r w:rsidR="006E3DDD" w:rsidRPr="009F73A9">
              <w:rPr>
                <w:rFonts w:ascii="ＭＳ 明朝" w:hAnsi="ＭＳ 明朝" w:hint="eastAsia"/>
                <w:color w:val="auto"/>
                <w:sz w:val="24"/>
                <w:szCs w:val="24"/>
              </w:rPr>
              <w:t>に説明することが望ましい。</w:t>
            </w:r>
          </w:p>
        </w:tc>
        <w:tc>
          <w:tcPr>
            <w:tcW w:w="1560" w:type="dxa"/>
            <w:tcBorders>
              <w:top w:val="single" w:sz="4" w:space="0" w:color="auto"/>
              <w:left w:val="single" w:sz="4" w:space="0" w:color="auto"/>
              <w:bottom w:val="single" w:sz="4" w:space="0" w:color="auto"/>
              <w:right w:val="single" w:sz="4" w:space="0" w:color="auto"/>
            </w:tcBorders>
          </w:tcPr>
          <w:p w14:paraId="237247B7" w14:textId="77777777" w:rsidR="006E3DDD" w:rsidRPr="009F73A9" w:rsidRDefault="006E3DDD" w:rsidP="008C73C5">
            <w:pPr>
              <w:rPr>
                <w:rFonts w:ascii="ＭＳ 明朝" w:hAnsi="ＭＳ 明朝"/>
                <w:color w:val="auto"/>
                <w:sz w:val="24"/>
                <w:szCs w:val="24"/>
              </w:rPr>
            </w:pPr>
            <w:r w:rsidRPr="009F73A9">
              <w:rPr>
                <w:rFonts w:ascii="ＭＳ 明朝" w:hAnsi="ＭＳ 明朝" w:hint="eastAsia"/>
                <w:color w:val="auto"/>
                <w:sz w:val="24"/>
                <w:szCs w:val="24"/>
              </w:rPr>
              <w:t>２－⑥</w:t>
            </w:r>
          </w:p>
          <w:p w14:paraId="72360A93" w14:textId="77777777" w:rsidR="006E3DDD" w:rsidRPr="009F73A9" w:rsidRDefault="006E3DDD" w:rsidP="008C73C5">
            <w:pPr>
              <w:rPr>
                <w:rFonts w:ascii="ＭＳ 明朝" w:hAnsi="ＭＳ 明朝"/>
                <w:color w:val="auto"/>
                <w:sz w:val="24"/>
                <w:szCs w:val="24"/>
              </w:rPr>
            </w:pPr>
            <w:r w:rsidRPr="009F73A9">
              <w:rPr>
                <w:rFonts w:ascii="ＭＳ 明朝" w:hAnsi="ＭＳ 明朝" w:hint="eastAsia"/>
                <w:color w:val="auto"/>
                <w:sz w:val="24"/>
                <w:szCs w:val="24"/>
              </w:rPr>
              <w:t>望ましい</w:t>
            </w:r>
          </w:p>
        </w:tc>
        <w:tc>
          <w:tcPr>
            <w:tcW w:w="4217" w:type="dxa"/>
            <w:tcBorders>
              <w:top w:val="single" w:sz="4" w:space="0" w:color="auto"/>
              <w:left w:val="single" w:sz="4" w:space="0" w:color="auto"/>
              <w:bottom w:val="single" w:sz="4" w:space="0" w:color="auto"/>
              <w:right w:val="single" w:sz="4" w:space="0" w:color="auto"/>
            </w:tcBorders>
            <w:shd w:val="clear" w:color="auto" w:fill="auto"/>
          </w:tcPr>
          <w:p w14:paraId="1E40941A" w14:textId="77777777" w:rsidR="006E3DDD" w:rsidRPr="009F73A9" w:rsidRDefault="006E3DDD" w:rsidP="008C73C5">
            <w:pPr>
              <w:rPr>
                <w:rFonts w:ascii="ＭＳ 明朝" w:hAnsi="ＭＳ 明朝"/>
                <w:color w:val="auto"/>
                <w:sz w:val="18"/>
                <w:szCs w:val="18"/>
              </w:rPr>
            </w:pPr>
          </w:p>
        </w:tc>
      </w:tr>
      <w:tr w:rsidR="009F73A9" w:rsidRPr="009F73A9" w14:paraId="4F351C21" w14:textId="77777777" w:rsidTr="008C73C5">
        <w:tc>
          <w:tcPr>
            <w:tcW w:w="3837" w:type="dxa"/>
            <w:tcBorders>
              <w:top w:val="single" w:sz="4" w:space="0" w:color="auto"/>
              <w:left w:val="single" w:sz="4" w:space="0" w:color="auto"/>
              <w:bottom w:val="single" w:sz="4" w:space="0" w:color="auto"/>
              <w:right w:val="single" w:sz="4" w:space="0" w:color="auto"/>
            </w:tcBorders>
            <w:shd w:val="clear" w:color="auto" w:fill="auto"/>
          </w:tcPr>
          <w:p w14:paraId="44856FF4" w14:textId="2BA90EB2" w:rsidR="006E3DDD" w:rsidRPr="009F73A9" w:rsidRDefault="006E3DDD" w:rsidP="00A54A38">
            <w:pPr>
              <w:numPr>
                <w:ilvl w:val="0"/>
                <w:numId w:val="6"/>
              </w:numPr>
              <w:spacing w:line="280" w:lineRule="exact"/>
              <w:ind w:left="222" w:hanging="222"/>
              <w:rPr>
                <w:rFonts w:ascii="ＭＳ 明朝" w:hAnsi="ＭＳ 明朝"/>
                <w:color w:val="auto"/>
                <w:sz w:val="24"/>
                <w:szCs w:val="24"/>
              </w:rPr>
            </w:pPr>
          </w:p>
        </w:tc>
        <w:tc>
          <w:tcPr>
            <w:tcW w:w="1560" w:type="dxa"/>
            <w:tcBorders>
              <w:top w:val="single" w:sz="4" w:space="0" w:color="auto"/>
              <w:left w:val="single" w:sz="4" w:space="0" w:color="auto"/>
              <w:bottom w:val="single" w:sz="4" w:space="0" w:color="auto"/>
              <w:right w:val="single" w:sz="4" w:space="0" w:color="auto"/>
            </w:tcBorders>
          </w:tcPr>
          <w:p w14:paraId="71EAB056" w14:textId="5D1BED6F" w:rsidR="006E3DDD" w:rsidRPr="009F73A9" w:rsidRDefault="006E3DDD" w:rsidP="008C73C5">
            <w:pPr>
              <w:rPr>
                <w:rFonts w:ascii="ＭＳ 明朝" w:hAnsi="ＭＳ 明朝"/>
                <w:color w:val="auto"/>
                <w:sz w:val="24"/>
                <w:szCs w:val="24"/>
              </w:rPr>
            </w:pPr>
          </w:p>
        </w:tc>
        <w:tc>
          <w:tcPr>
            <w:tcW w:w="4217" w:type="dxa"/>
            <w:tcBorders>
              <w:top w:val="single" w:sz="4" w:space="0" w:color="auto"/>
              <w:left w:val="single" w:sz="4" w:space="0" w:color="auto"/>
              <w:bottom w:val="single" w:sz="4" w:space="0" w:color="auto"/>
              <w:right w:val="single" w:sz="4" w:space="0" w:color="auto"/>
            </w:tcBorders>
            <w:shd w:val="clear" w:color="auto" w:fill="auto"/>
          </w:tcPr>
          <w:p w14:paraId="537BCB5A" w14:textId="77777777" w:rsidR="006E3DDD" w:rsidRPr="009F73A9" w:rsidRDefault="006E3DDD" w:rsidP="008C73C5">
            <w:pPr>
              <w:ind w:left="420"/>
              <w:rPr>
                <w:rFonts w:ascii="ＭＳ 明朝" w:hAnsi="ＭＳ 明朝"/>
                <w:color w:val="auto"/>
                <w:sz w:val="18"/>
                <w:szCs w:val="18"/>
              </w:rPr>
            </w:pPr>
          </w:p>
        </w:tc>
      </w:tr>
      <w:tr w:rsidR="009F73A9" w:rsidRPr="009F73A9" w14:paraId="7C96809A" w14:textId="77777777" w:rsidTr="008C73C5">
        <w:tc>
          <w:tcPr>
            <w:tcW w:w="3837" w:type="dxa"/>
            <w:tcBorders>
              <w:top w:val="single" w:sz="4" w:space="0" w:color="auto"/>
              <w:left w:val="single" w:sz="4" w:space="0" w:color="auto"/>
              <w:bottom w:val="single" w:sz="4" w:space="0" w:color="auto"/>
              <w:right w:val="single" w:sz="4" w:space="0" w:color="auto"/>
            </w:tcBorders>
            <w:shd w:val="clear" w:color="auto" w:fill="auto"/>
          </w:tcPr>
          <w:p w14:paraId="4384EF10" w14:textId="77777777" w:rsidR="00274225" w:rsidRPr="009F73A9" w:rsidRDefault="00274225" w:rsidP="008C73C5">
            <w:pPr>
              <w:spacing w:line="280" w:lineRule="exact"/>
              <w:ind w:left="242" w:hangingChars="100" w:hanging="242"/>
              <w:rPr>
                <w:rFonts w:ascii="ＭＳ 明朝" w:hAnsi="ＭＳ 明朝"/>
                <w:color w:val="auto"/>
                <w:sz w:val="24"/>
                <w:szCs w:val="24"/>
              </w:rPr>
            </w:pPr>
            <w:r w:rsidRPr="009F73A9">
              <w:rPr>
                <w:rFonts w:ascii="ＭＳ 明朝" w:hAnsi="ＭＳ 明朝" w:hint="eastAsia"/>
                <w:color w:val="auto"/>
                <w:sz w:val="24"/>
                <w:szCs w:val="24"/>
              </w:rPr>
              <w:t>✓「プロセス」には、環境関連部署などの専門的知見のある部署や外部機関が関与し、環境の観点からの適切性を確保するための牽制を働かせることが望ましい。</w:t>
            </w:r>
          </w:p>
        </w:tc>
        <w:tc>
          <w:tcPr>
            <w:tcW w:w="1560" w:type="dxa"/>
            <w:tcBorders>
              <w:top w:val="single" w:sz="4" w:space="0" w:color="auto"/>
              <w:left w:val="single" w:sz="4" w:space="0" w:color="auto"/>
              <w:bottom w:val="single" w:sz="4" w:space="0" w:color="auto"/>
              <w:right w:val="single" w:sz="4" w:space="0" w:color="auto"/>
            </w:tcBorders>
          </w:tcPr>
          <w:p w14:paraId="5DD400D1" w14:textId="1370A1E7" w:rsidR="00274225" w:rsidRPr="009F73A9" w:rsidRDefault="00274225" w:rsidP="008C73C5">
            <w:pPr>
              <w:rPr>
                <w:rFonts w:ascii="ＭＳ 明朝" w:hAnsi="ＭＳ 明朝"/>
                <w:color w:val="auto"/>
                <w:sz w:val="24"/>
                <w:szCs w:val="24"/>
              </w:rPr>
            </w:pPr>
            <w:r w:rsidRPr="009F73A9">
              <w:rPr>
                <w:rFonts w:ascii="ＭＳ 明朝" w:hAnsi="ＭＳ 明朝" w:hint="eastAsia"/>
                <w:color w:val="auto"/>
                <w:sz w:val="24"/>
                <w:szCs w:val="24"/>
              </w:rPr>
              <w:t>２－</w:t>
            </w:r>
            <w:r w:rsidR="00BE7C1E" w:rsidRPr="009F73A9">
              <w:rPr>
                <w:rFonts w:ascii="ＭＳ 明朝" w:hAnsi="ＭＳ 明朝" w:hint="eastAsia"/>
                <w:color w:val="auto"/>
                <w:sz w:val="24"/>
                <w:szCs w:val="24"/>
              </w:rPr>
              <w:t>⑧</w:t>
            </w:r>
          </w:p>
          <w:p w14:paraId="2930411F" w14:textId="77777777" w:rsidR="00274225" w:rsidRPr="009F73A9" w:rsidRDefault="00274225" w:rsidP="008C73C5">
            <w:pPr>
              <w:rPr>
                <w:rFonts w:ascii="ＭＳ 明朝" w:hAnsi="ＭＳ 明朝"/>
                <w:color w:val="auto"/>
                <w:sz w:val="24"/>
                <w:szCs w:val="24"/>
              </w:rPr>
            </w:pPr>
            <w:r w:rsidRPr="009F73A9">
              <w:rPr>
                <w:rFonts w:ascii="ＭＳ 明朝" w:hAnsi="ＭＳ 明朝" w:hint="eastAsia"/>
                <w:color w:val="auto"/>
                <w:sz w:val="24"/>
                <w:szCs w:val="24"/>
              </w:rPr>
              <w:t>望ましい</w:t>
            </w:r>
          </w:p>
        </w:tc>
        <w:tc>
          <w:tcPr>
            <w:tcW w:w="4217" w:type="dxa"/>
            <w:tcBorders>
              <w:top w:val="single" w:sz="4" w:space="0" w:color="auto"/>
              <w:left w:val="single" w:sz="4" w:space="0" w:color="auto"/>
              <w:bottom w:val="single" w:sz="4" w:space="0" w:color="auto"/>
              <w:right w:val="single" w:sz="4" w:space="0" w:color="auto"/>
            </w:tcBorders>
            <w:shd w:val="clear" w:color="auto" w:fill="auto"/>
          </w:tcPr>
          <w:p w14:paraId="3B3F0B05" w14:textId="77777777" w:rsidR="00274225" w:rsidRPr="009F73A9" w:rsidRDefault="00274225" w:rsidP="008C73C5">
            <w:pPr>
              <w:rPr>
                <w:rFonts w:ascii="ＭＳ 明朝" w:hAnsi="ＭＳ 明朝"/>
                <w:color w:val="auto"/>
                <w:sz w:val="18"/>
                <w:szCs w:val="18"/>
              </w:rPr>
            </w:pPr>
          </w:p>
        </w:tc>
      </w:tr>
      <w:tr w:rsidR="009F73A9" w:rsidRPr="009F73A9" w14:paraId="722513D8" w14:textId="77777777" w:rsidTr="008C73C5">
        <w:tc>
          <w:tcPr>
            <w:tcW w:w="3837" w:type="dxa"/>
            <w:tcBorders>
              <w:top w:val="single" w:sz="4" w:space="0" w:color="auto"/>
              <w:left w:val="single" w:sz="4" w:space="0" w:color="auto"/>
              <w:bottom w:val="single" w:sz="4" w:space="0" w:color="auto"/>
              <w:right w:val="single" w:sz="4" w:space="0" w:color="auto"/>
            </w:tcBorders>
            <w:shd w:val="clear" w:color="auto" w:fill="auto"/>
          </w:tcPr>
          <w:p w14:paraId="34D08038" w14:textId="0E71FE44" w:rsidR="00274225" w:rsidRPr="009F73A9" w:rsidRDefault="00274225" w:rsidP="00A54A38">
            <w:pPr>
              <w:numPr>
                <w:ilvl w:val="0"/>
                <w:numId w:val="6"/>
              </w:numPr>
              <w:spacing w:line="280" w:lineRule="exact"/>
              <w:ind w:left="236" w:hanging="236"/>
              <w:rPr>
                <w:rFonts w:ascii="ＭＳ 明朝" w:hAnsi="ＭＳ 明朝"/>
                <w:color w:val="auto"/>
                <w:sz w:val="24"/>
                <w:szCs w:val="24"/>
              </w:rPr>
            </w:pPr>
            <w:r w:rsidRPr="009F73A9">
              <w:rPr>
                <w:rFonts w:ascii="ＭＳ 明朝" w:hAnsi="ＭＳ 明朝" w:hint="eastAsia"/>
                <w:color w:val="auto"/>
                <w:sz w:val="24"/>
                <w:szCs w:val="18"/>
              </w:rPr>
              <w:t>環境面の目標、規準及びプロセスに関する情報を、借り手の環境面での持続可能性に関する包括的な目標、戦略、政策等（中期経営計画、サステナビリティ</w:t>
            </w:r>
            <w:r w:rsidR="00BE7C1E" w:rsidRPr="009F73A9">
              <w:rPr>
                <w:rFonts w:ascii="ＭＳ 明朝" w:hAnsi="ＭＳ 明朝"/>
                <w:color w:val="auto"/>
                <w:sz w:val="24"/>
                <w:szCs w:val="18"/>
              </w:rPr>
              <w:t>/ESG</w:t>
            </w:r>
            <w:r w:rsidRPr="009F73A9">
              <w:rPr>
                <w:rFonts w:ascii="ＭＳ 明朝" w:hAnsi="ＭＳ 明朝" w:hint="eastAsia"/>
                <w:color w:val="auto"/>
                <w:sz w:val="24"/>
                <w:szCs w:val="18"/>
              </w:rPr>
              <w:t>戦略等）の文脈の中に位置付けた上で、貸し手に対して説明することが望ましい。</w:t>
            </w:r>
          </w:p>
        </w:tc>
        <w:tc>
          <w:tcPr>
            <w:tcW w:w="1560" w:type="dxa"/>
            <w:tcBorders>
              <w:top w:val="single" w:sz="4" w:space="0" w:color="auto"/>
              <w:left w:val="single" w:sz="4" w:space="0" w:color="auto"/>
              <w:bottom w:val="single" w:sz="4" w:space="0" w:color="auto"/>
              <w:right w:val="single" w:sz="4" w:space="0" w:color="auto"/>
            </w:tcBorders>
          </w:tcPr>
          <w:p w14:paraId="3DD3A9F4" w14:textId="463437E4" w:rsidR="00274225" w:rsidRPr="009F73A9" w:rsidRDefault="00274225" w:rsidP="008C73C5">
            <w:pPr>
              <w:rPr>
                <w:rFonts w:ascii="ＭＳ 明朝" w:hAnsi="ＭＳ 明朝"/>
                <w:color w:val="auto"/>
                <w:sz w:val="24"/>
                <w:szCs w:val="24"/>
              </w:rPr>
            </w:pPr>
            <w:r w:rsidRPr="009F73A9">
              <w:rPr>
                <w:rFonts w:ascii="ＭＳ 明朝" w:hAnsi="ＭＳ 明朝" w:hint="eastAsia"/>
                <w:color w:val="auto"/>
                <w:sz w:val="24"/>
                <w:szCs w:val="24"/>
              </w:rPr>
              <w:t>２－</w:t>
            </w:r>
            <w:r w:rsidR="00BE7C1E" w:rsidRPr="009F73A9">
              <w:rPr>
                <w:rFonts w:ascii="ＭＳ 明朝" w:hAnsi="ＭＳ 明朝" w:hint="eastAsia"/>
                <w:color w:val="auto"/>
                <w:sz w:val="24"/>
                <w:szCs w:val="24"/>
              </w:rPr>
              <w:t>⑩</w:t>
            </w:r>
          </w:p>
          <w:p w14:paraId="7C2BC5A9" w14:textId="77777777" w:rsidR="00274225" w:rsidRPr="009F73A9" w:rsidRDefault="00274225" w:rsidP="008C73C5">
            <w:pPr>
              <w:rPr>
                <w:rFonts w:ascii="ＭＳ 明朝" w:hAnsi="ＭＳ 明朝"/>
                <w:color w:val="auto"/>
                <w:sz w:val="24"/>
                <w:szCs w:val="24"/>
              </w:rPr>
            </w:pPr>
            <w:r w:rsidRPr="009F73A9">
              <w:rPr>
                <w:rFonts w:ascii="ＭＳ 明朝" w:hAnsi="ＭＳ 明朝" w:hint="eastAsia"/>
                <w:color w:val="auto"/>
                <w:sz w:val="24"/>
                <w:szCs w:val="24"/>
              </w:rPr>
              <w:t>望ましい</w:t>
            </w:r>
          </w:p>
        </w:tc>
        <w:tc>
          <w:tcPr>
            <w:tcW w:w="4217" w:type="dxa"/>
            <w:tcBorders>
              <w:top w:val="single" w:sz="4" w:space="0" w:color="auto"/>
              <w:left w:val="single" w:sz="4" w:space="0" w:color="auto"/>
              <w:bottom w:val="single" w:sz="4" w:space="0" w:color="auto"/>
              <w:right w:val="single" w:sz="4" w:space="0" w:color="auto"/>
            </w:tcBorders>
            <w:shd w:val="clear" w:color="auto" w:fill="auto"/>
          </w:tcPr>
          <w:p w14:paraId="364AE44C" w14:textId="77777777" w:rsidR="00274225" w:rsidRPr="009F73A9" w:rsidRDefault="00274225" w:rsidP="008C73C5">
            <w:pPr>
              <w:rPr>
                <w:rFonts w:ascii="ＭＳ 明朝" w:hAnsi="ＭＳ 明朝"/>
                <w:color w:val="auto"/>
                <w:sz w:val="18"/>
                <w:szCs w:val="18"/>
              </w:rPr>
            </w:pPr>
          </w:p>
        </w:tc>
      </w:tr>
      <w:tr w:rsidR="009F73A9" w:rsidRPr="009F73A9" w14:paraId="6EFA3646" w14:textId="77777777" w:rsidTr="008C73C5">
        <w:tc>
          <w:tcPr>
            <w:tcW w:w="3837" w:type="dxa"/>
            <w:tcBorders>
              <w:top w:val="single" w:sz="4" w:space="0" w:color="auto"/>
              <w:left w:val="single" w:sz="4" w:space="0" w:color="auto"/>
              <w:bottom w:val="single" w:sz="4" w:space="0" w:color="auto"/>
              <w:right w:val="single" w:sz="4" w:space="0" w:color="auto"/>
            </w:tcBorders>
            <w:shd w:val="clear" w:color="auto" w:fill="auto"/>
          </w:tcPr>
          <w:p w14:paraId="368B1D56" w14:textId="2E1FEBA2" w:rsidR="003E1BB6" w:rsidRPr="009F73A9" w:rsidRDefault="003E1BB6" w:rsidP="003E1BB6">
            <w:pPr>
              <w:pStyle w:val="af6"/>
              <w:numPr>
                <w:ilvl w:val="0"/>
                <w:numId w:val="6"/>
              </w:numPr>
              <w:ind w:leftChars="0"/>
              <w:rPr>
                <w:rFonts w:ascii="ＭＳ 明朝" w:hAnsi="ＭＳ 明朝"/>
                <w:color w:val="auto"/>
                <w:sz w:val="24"/>
                <w:szCs w:val="18"/>
              </w:rPr>
            </w:pPr>
            <w:r w:rsidRPr="009F73A9">
              <w:rPr>
                <w:rFonts w:ascii="ＭＳ 明朝" w:hAnsi="ＭＳ 明朝" w:hint="eastAsia"/>
                <w:color w:val="auto"/>
                <w:sz w:val="24"/>
                <w:szCs w:val="18"/>
              </w:rPr>
              <w:t>グリーンプロジェクトの事業区分の適切性ほか、グリーン</w:t>
            </w:r>
            <w:r w:rsidRPr="009F73A9">
              <w:rPr>
                <w:rFonts w:ascii="ＭＳ 明朝" w:hAnsi="ＭＳ 明朝" w:hint="eastAsia"/>
                <w:color w:val="auto"/>
                <w:sz w:val="24"/>
                <w:szCs w:val="18"/>
              </w:rPr>
              <w:lastRenderedPageBreak/>
              <w:t>プロジェクトのもたらす可能性がある環境・社会に対するネガティブな効果を排除するための要件等を基準に設定する場合には、関連する情報や、参照した環境基準・認証等（ガイドライン付属書1、タクソノミー、その他の環境基準や認証）について公開することが望ましい。</w:t>
            </w:r>
          </w:p>
          <w:p w14:paraId="1C0B302E" w14:textId="77777777" w:rsidR="00C070C8" w:rsidRPr="009F73A9" w:rsidRDefault="00C070C8" w:rsidP="00A54A38">
            <w:pPr>
              <w:numPr>
                <w:ilvl w:val="0"/>
                <w:numId w:val="6"/>
              </w:numPr>
              <w:spacing w:line="280" w:lineRule="exact"/>
              <w:ind w:left="236" w:hanging="236"/>
              <w:rPr>
                <w:rFonts w:ascii="ＭＳ 明朝" w:hAnsi="ＭＳ 明朝"/>
                <w:color w:val="auto"/>
                <w:sz w:val="24"/>
                <w:szCs w:val="18"/>
              </w:rPr>
            </w:pPr>
          </w:p>
        </w:tc>
        <w:tc>
          <w:tcPr>
            <w:tcW w:w="1560" w:type="dxa"/>
            <w:tcBorders>
              <w:top w:val="single" w:sz="4" w:space="0" w:color="auto"/>
              <w:left w:val="single" w:sz="4" w:space="0" w:color="auto"/>
              <w:bottom w:val="single" w:sz="4" w:space="0" w:color="auto"/>
              <w:right w:val="single" w:sz="4" w:space="0" w:color="auto"/>
            </w:tcBorders>
          </w:tcPr>
          <w:p w14:paraId="5DF1DAC2" w14:textId="13FF0A4B" w:rsidR="003E1BB6" w:rsidRPr="009F73A9" w:rsidRDefault="003E1BB6" w:rsidP="003E1BB6">
            <w:pPr>
              <w:rPr>
                <w:rFonts w:ascii="ＭＳ 明朝" w:hAnsi="ＭＳ 明朝"/>
                <w:color w:val="auto"/>
                <w:sz w:val="24"/>
                <w:szCs w:val="24"/>
              </w:rPr>
            </w:pPr>
            <w:r w:rsidRPr="009F73A9">
              <w:rPr>
                <w:rFonts w:ascii="ＭＳ 明朝" w:hAnsi="ＭＳ 明朝" w:hint="eastAsia"/>
                <w:color w:val="auto"/>
                <w:sz w:val="24"/>
                <w:szCs w:val="24"/>
              </w:rPr>
              <w:lastRenderedPageBreak/>
              <w:t>２－⑪</w:t>
            </w:r>
          </w:p>
          <w:p w14:paraId="7444070F" w14:textId="226237CB" w:rsidR="00C070C8" w:rsidRPr="009F73A9" w:rsidRDefault="003E1BB6" w:rsidP="003E1BB6">
            <w:pPr>
              <w:rPr>
                <w:rFonts w:ascii="ＭＳ 明朝" w:hAnsi="ＭＳ 明朝"/>
                <w:color w:val="auto"/>
                <w:sz w:val="24"/>
                <w:szCs w:val="24"/>
              </w:rPr>
            </w:pPr>
            <w:r w:rsidRPr="009F73A9">
              <w:rPr>
                <w:rFonts w:ascii="ＭＳ 明朝" w:hAnsi="ＭＳ 明朝" w:hint="eastAsia"/>
                <w:color w:val="auto"/>
                <w:sz w:val="24"/>
                <w:szCs w:val="24"/>
              </w:rPr>
              <w:t>望ましい</w:t>
            </w:r>
          </w:p>
        </w:tc>
        <w:tc>
          <w:tcPr>
            <w:tcW w:w="4217" w:type="dxa"/>
            <w:tcBorders>
              <w:top w:val="single" w:sz="4" w:space="0" w:color="auto"/>
              <w:left w:val="single" w:sz="4" w:space="0" w:color="auto"/>
              <w:bottom w:val="single" w:sz="4" w:space="0" w:color="auto"/>
              <w:right w:val="single" w:sz="4" w:space="0" w:color="auto"/>
            </w:tcBorders>
            <w:shd w:val="clear" w:color="auto" w:fill="auto"/>
          </w:tcPr>
          <w:p w14:paraId="70CFCD0C" w14:textId="77777777" w:rsidR="00C070C8" w:rsidRPr="009F73A9" w:rsidRDefault="00C070C8" w:rsidP="008C73C5">
            <w:pPr>
              <w:rPr>
                <w:rFonts w:ascii="ＭＳ 明朝" w:hAnsi="ＭＳ 明朝"/>
                <w:color w:val="auto"/>
                <w:sz w:val="18"/>
                <w:szCs w:val="18"/>
              </w:rPr>
            </w:pPr>
          </w:p>
        </w:tc>
      </w:tr>
      <w:tr w:rsidR="009F73A9" w:rsidRPr="009F73A9" w14:paraId="27EE0B41" w14:textId="77777777" w:rsidTr="008C73C5">
        <w:tc>
          <w:tcPr>
            <w:tcW w:w="3837" w:type="dxa"/>
            <w:tcBorders>
              <w:top w:val="single" w:sz="4" w:space="0" w:color="auto"/>
              <w:left w:val="single" w:sz="4" w:space="0" w:color="auto"/>
              <w:bottom w:val="single" w:sz="4" w:space="0" w:color="auto"/>
              <w:right w:val="single" w:sz="4" w:space="0" w:color="auto"/>
            </w:tcBorders>
            <w:shd w:val="clear" w:color="auto" w:fill="auto"/>
          </w:tcPr>
          <w:p w14:paraId="77A6E810" w14:textId="0429D7B3" w:rsidR="00C070C8" w:rsidRPr="009F73A9" w:rsidRDefault="003E1BB6" w:rsidP="00A54A38">
            <w:pPr>
              <w:numPr>
                <w:ilvl w:val="0"/>
                <w:numId w:val="6"/>
              </w:numPr>
              <w:spacing w:line="280" w:lineRule="exact"/>
              <w:ind w:left="236" w:hanging="236"/>
              <w:rPr>
                <w:rFonts w:ascii="ＭＳ 明朝" w:hAnsi="ＭＳ 明朝"/>
                <w:color w:val="auto"/>
                <w:sz w:val="24"/>
                <w:szCs w:val="18"/>
              </w:rPr>
            </w:pPr>
            <w:r w:rsidRPr="009F73A9">
              <w:rPr>
                <w:rFonts w:ascii="ＭＳ 明朝" w:hAnsi="ＭＳ 明朝" w:hint="eastAsia"/>
                <w:color w:val="auto"/>
                <w:sz w:val="24"/>
                <w:szCs w:val="18"/>
              </w:rPr>
              <w:t>基準・認証等を参照した場合には、参照した環境基準・認証等と実際のグリーンプロジェクト等がどのように適合しているのかを併せて説明することが望ましい。</w:t>
            </w:r>
          </w:p>
        </w:tc>
        <w:tc>
          <w:tcPr>
            <w:tcW w:w="1560" w:type="dxa"/>
            <w:tcBorders>
              <w:top w:val="single" w:sz="4" w:space="0" w:color="auto"/>
              <w:left w:val="single" w:sz="4" w:space="0" w:color="auto"/>
              <w:bottom w:val="single" w:sz="4" w:space="0" w:color="auto"/>
              <w:right w:val="single" w:sz="4" w:space="0" w:color="auto"/>
            </w:tcBorders>
          </w:tcPr>
          <w:p w14:paraId="254707D1" w14:textId="77777777" w:rsidR="003E1BB6" w:rsidRPr="009F73A9" w:rsidRDefault="003E1BB6" w:rsidP="003E1BB6">
            <w:pPr>
              <w:rPr>
                <w:rFonts w:ascii="ＭＳ 明朝" w:hAnsi="ＭＳ 明朝"/>
                <w:color w:val="auto"/>
                <w:sz w:val="24"/>
                <w:szCs w:val="24"/>
              </w:rPr>
            </w:pPr>
            <w:r w:rsidRPr="009F73A9">
              <w:rPr>
                <w:rFonts w:ascii="ＭＳ 明朝" w:hAnsi="ＭＳ 明朝" w:hint="eastAsia"/>
                <w:color w:val="auto"/>
                <w:sz w:val="24"/>
                <w:szCs w:val="24"/>
              </w:rPr>
              <w:t>２－⑪</w:t>
            </w:r>
          </w:p>
          <w:p w14:paraId="59219CA1" w14:textId="31039E57" w:rsidR="00C070C8" w:rsidRPr="009F73A9" w:rsidRDefault="003E1BB6" w:rsidP="003E1BB6">
            <w:pPr>
              <w:rPr>
                <w:rFonts w:ascii="ＭＳ 明朝" w:hAnsi="ＭＳ 明朝"/>
                <w:color w:val="auto"/>
                <w:sz w:val="24"/>
                <w:szCs w:val="24"/>
              </w:rPr>
            </w:pPr>
            <w:r w:rsidRPr="009F73A9">
              <w:rPr>
                <w:rFonts w:ascii="ＭＳ 明朝" w:hAnsi="ＭＳ 明朝" w:hint="eastAsia"/>
                <w:color w:val="auto"/>
                <w:sz w:val="24"/>
                <w:szCs w:val="24"/>
              </w:rPr>
              <w:t>望ましい</w:t>
            </w:r>
          </w:p>
        </w:tc>
        <w:tc>
          <w:tcPr>
            <w:tcW w:w="4217" w:type="dxa"/>
            <w:tcBorders>
              <w:top w:val="single" w:sz="4" w:space="0" w:color="auto"/>
              <w:left w:val="single" w:sz="4" w:space="0" w:color="auto"/>
              <w:bottom w:val="single" w:sz="4" w:space="0" w:color="auto"/>
              <w:right w:val="single" w:sz="4" w:space="0" w:color="auto"/>
            </w:tcBorders>
            <w:shd w:val="clear" w:color="auto" w:fill="auto"/>
          </w:tcPr>
          <w:p w14:paraId="7982BF33" w14:textId="77777777" w:rsidR="00C070C8" w:rsidRPr="009F73A9" w:rsidRDefault="00C070C8" w:rsidP="008C73C5">
            <w:pPr>
              <w:rPr>
                <w:rFonts w:ascii="ＭＳ 明朝" w:hAnsi="ＭＳ 明朝"/>
                <w:color w:val="auto"/>
                <w:sz w:val="18"/>
                <w:szCs w:val="18"/>
              </w:rPr>
            </w:pPr>
          </w:p>
        </w:tc>
      </w:tr>
      <w:tr w:rsidR="009F73A9" w:rsidRPr="009F73A9" w14:paraId="7B1CA1FE" w14:textId="77777777" w:rsidTr="008C73C5">
        <w:tc>
          <w:tcPr>
            <w:tcW w:w="3837" w:type="dxa"/>
            <w:tcBorders>
              <w:top w:val="single" w:sz="4" w:space="0" w:color="auto"/>
              <w:left w:val="single" w:sz="4" w:space="0" w:color="auto"/>
              <w:bottom w:val="single" w:sz="4" w:space="0" w:color="auto"/>
              <w:right w:val="single" w:sz="4" w:space="0" w:color="auto"/>
            </w:tcBorders>
            <w:shd w:val="clear" w:color="auto" w:fill="auto"/>
          </w:tcPr>
          <w:p w14:paraId="65DF4155" w14:textId="6E2EC25A" w:rsidR="00C070C8" w:rsidRPr="009F73A9" w:rsidRDefault="003E1BB6" w:rsidP="00A54A38">
            <w:pPr>
              <w:numPr>
                <w:ilvl w:val="0"/>
                <w:numId w:val="6"/>
              </w:numPr>
              <w:spacing w:line="280" w:lineRule="exact"/>
              <w:ind w:left="236" w:hanging="236"/>
              <w:rPr>
                <w:rFonts w:ascii="ＭＳ 明朝" w:hAnsi="ＭＳ 明朝"/>
                <w:color w:val="auto"/>
                <w:sz w:val="24"/>
                <w:szCs w:val="18"/>
              </w:rPr>
            </w:pPr>
            <w:r w:rsidRPr="009F73A9">
              <w:rPr>
                <w:rFonts w:ascii="ＭＳ 明朝" w:hAnsi="ＭＳ 明朝" w:hint="eastAsia"/>
                <w:color w:val="auto"/>
                <w:sz w:val="24"/>
                <w:szCs w:val="18"/>
              </w:rPr>
              <w:t>外部の認証を活用する場合には、単に認証を満たすことだけでなく、それによって達成される環境改善効果等についても説明することが望ましい。</w:t>
            </w:r>
          </w:p>
        </w:tc>
        <w:tc>
          <w:tcPr>
            <w:tcW w:w="1560" w:type="dxa"/>
            <w:tcBorders>
              <w:top w:val="single" w:sz="4" w:space="0" w:color="auto"/>
              <w:left w:val="single" w:sz="4" w:space="0" w:color="auto"/>
              <w:bottom w:val="single" w:sz="4" w:space="0" w:color="auto"/>
              <w:right w:val="single" w:sz="4" w:space="0" w:color="auto"/>
            </w:tcBorders>
          </w:tcPr>
          <w:p w14:paraId="0048F071" w14:textId="77777777" w:rsidR="003E1BB6" w:rsidRPr="009F73A9" w:rsidRDefault="003E1BB6" w:rsidP="003E1BB6">
            <w:pPr>
              <w:rPr>
                <w:rFonts w:ascii="ＭＳ 明朝" w:hAnsi="ＭＳ 明朝"/>
                <w:color w:val="auto"/>
                <w:sz w:val="24"/>
                <w:szCs w:val="24"/>
              </w:rPr>
            </w:pPr>
            <w:r w:rsidRPr="009F73A9">
              <w:rPr>
                <w:rFonts w:ascii="ＭＳ 明朝" w:hAnsi="ＭＳ 明朝" w:hint="eastAsia"/>
                <w:color w:val="auto"/>
                <w:sz w:val="24"/>
                <w:szCs w:val="24"/>
              </w:rPr>
              <w:t>２－⑪</w:t>
            </w:r>
          </w:p>
          <w:p w14:paraId="40DA4F5E" w14:textId="093CCAA0" w:rsidR="00C070C8" w:rsidRPr="009F73A9" w:rsidRDefault="003E1BB6" w:rsidP="003E1BB6">
            <w:pPr>
              <w:rPr>
                <w:rFonts w:ascii="ＭＳ 明朝" w:hAnsi="ＭＳ 明朝"/>
                <w:color w:val="auto"/>
                <w:sz w:val="24"/>
                <w:szCs w:val="24"/>
              </w:rPr>
            </w:pPr>
            <w:r w:rsidRPr="009F73A9">
              <w:rPr>
                <w:rFonts w:ascii="ＭＳ 明朝" w:hAnsi="ＭＳ 明朝" w:hint="eastAsia"/>
                <w:color w:val="auto"/>
                <w:sz w:val="24"/>
                <w:szCs w:val="24"/>
              </w:rPr>
              <w:t>望ましい</w:t>
            </w:r>
          </w:p>
        </w:tc>
        <w:tc>
          <w:tcPr>
            <w:tcW w:w="4217" w:type="dxa"/>
            <w:tcBorders>
              <w:top w:val="single" w:sz="4" w:space="0" w:color="auto"/>
              <w:left w:val="single" w:sz="4" w:space="0" w:color="auto"/>
              <w:bottom w:val="single" w:sz="4" w:space="0" w:color="auto"/>
              <w:right w:val="single" w:sz="4" w:space="0" w:color="auto"/>
            </w:tcBorders>
            <w:shd w:val="clear" w:color="auto" w:fill="auto"/>
          </w:tcPr>
          <w:p w14:paraId="12239BCC" w14:textId="77777777" w:rsidR="00C070C8" w:rsidRPr="009F73A9" w:rsidRDefault="00C070C8" w:rsidP="008C73C5">
            <w:pPr>
              <w:rPr>
                <w:rFonts w:ascii="ＭＳ 明朝" w:hAnsi="ＭＳ 明朝"/>
                <w:color w:val="auto"/>
                <w:sz w:val="18"/>
                <w:szCs w:val="18"/>
              </w:rPr>
            </w:pPr>
          </w:p>
        </w:tc>
      </w:tr>
      <w:tr w:rsidR="00C070C8" w:rsidRPr="009F73A9" w14:paraId="33EC6712" w14:textId="77777777" w:rsidTr="008C73C5">
        <w:tc>
          <w:tcPr>
            <w:tcW w:w="3837" w:type="dxa"/>
            <w:tcBorders>
              <w:top w:val="single" w:sz="4" w:space="0" w:color="auto"/>
              <w:left w:val="single" w:sz="4" w:space="0" w:color="auto"/>
              <w:bottom w:val="single" w:sz="4" w:space="0" w:color="auto"/>
              <w:right w:val="single" w:sz="4" w:space="0" w:color="auto"/>
            </w:tcBorders>
            <w:shd w:val="clear" w:color="auto" w:fill="auto"/>
          </w:tcPr>
          <w:p w14:paraId="698EAC9A" w14:textId="4214A5DB" w:rsidR="00C070C8" w:rsidRPr="009F73A9" w:rsidRDefault="003E1BB6" w:rsidP="00A54A38">
            <w:pPr>
              <w:numPr>
                <w:ilvl w:val="0"/>
                <w:numId w:val="6"/>
              </w:numPr>
              <w:spacing w:line="280" w:lineRule="exact"/>
              <w:ind w:left="236" w:hanging="236"/>
              <w:rPr>
                <w:rFonts w:ascii="ＭＳ 明朝" w:hAnsi="ＭＳ 明朝"/>
                <w:color w:val="auto"/>
                <w:sz w:val="24"/>
                <w:szCs w:val="18"/>
              </w:rPr>
            </w:pPr>
            <w:r w:rsidRPr="009F73A9">
              <w:rPr>
                <w:rFonts w:ascii="ＭＳ 明朝" w:hAnsi="ＭＳ 明朝" w:hint="eastAsia"/>
                <w:color w:val="auto"/>
                <w:sz w:val="24"/>
                <w:szCs w:val="18"/>
              </w:rPr>
              <w:t>グリーンプロジェクトが有する潜在的に重大な環境的、社会的リスクへの緩和策（潜在的なリスクが重大であると評価する場合に実施された明確かつ適切なトレードオフ分析の実施や必要なモニタリングを含む）を特定するプロセスを定めておくことが望ましい。</w:t>
            </w:r>
          </w:p>
        </w:tc>
        <w:tc>
          <w:tcPr>
            <w:tcW w:w="1560" w:type="dxa"/>
            <w:tcBorders>
              <w:top w:val="single" w:sz="4" w:space="0" w:color="auto"/>
              <w:left w:val="single" w:sz="4" w:space="0" w:color="auto"/>
              <w:bottom w:val="single" w:sz="4" w:space="0" w:color="auto"/>
              <w:right w:val="single" w:sz="4" w:space="0" w:color="auto"/>
            </w:tcBorders>
          </w:tcPr>
          <w:p w14:paraId="3575AF14" w14:textId="258DBEAC" w:rsidR="003E1BB6" w:rsidRPr="009F73A9" w:rsidRDefault="003E1BB6" w:rsidP="003E1BB6">
            <w:pPr>
              <w:rPr>
                <w:rFonts w:ascii="ＭＳ 明朝" w:hAnsi="ＭＳ 明朝"/>
                <w:color w:val="auto"/>
                <w:sz w:val="24"/>
                <w:szCs w:val="24"/>
              </w:rPr>
            </w:pPr>
            <w:r w:rsidRPr="009F73A9">
              <w:rPr>
                <w:rFonts w:ascii="ＭＳ 明朝" w:hAnsi="ＭＳ 明朝" w:hint="eastAsia"/>
                <w:color w:val="auto"/>
                <w:sz w:val="24"/>
                <w:szCs w:val="24"/>
              </w:rPr>
              <w:t>２－⑬</w:t>
            </w:r>
          </w:p>
          <w:p w14:paraId="21807061" w14:textId="7ECA601D" w:rsidR="00C070C8" w:rsidRPr="009F73A9" w:rsidRDefault="003E1BB6" w:rsidP="003E1BB6">
            <w:pPr>
              <w:rPr>
                <w:rFonts w:ascii="ＭＳ 明朝" w:hAnsi="ＭＳ 明朝"/>
                <w:color w:val="auto"/>
                <w:sz w:val="24"/>
                <w:szCs w:val="24"/>
              </w:rPr>
            </w:pPr>
            <w:r w:rsidRPr="009F73A9">
              <w:rPr>
                <w:rFonts w:ascii="ＭＳ 明朝" w:hAnsi="ＭＳ 明朝" w:hint="eastAsia"/>
                <w:color w:val="auto"/>
                <w:sz w:val="24"/>
                <w:szCs w:val="24"/>
              </w:rPr>
              <w:t>望ましい</w:t>
            </w:r>
          </w:p>
        </w:tc>
        <w:tc>
          <w:tcPr>
            <w:tcW w:w="4217" w:type="dxa"/>
            <w:tcBorders>
              <w:top w:val="single" w:sz="4" w:space="0" w:color="auto"/>
              <w:left w:val="single" w:sz="4" w:space="0" w:color="auto"/>
              <w:bottom w:val="single" w:sz="4" w:space="0" w:color="auto"/>
              <w:right w:val="single" w:sz="4" w:space="0" w:color="auto"/>
            </w:tcBorders>
            <w:shd w:val="clear" w:color="auto" w:fill="auto"/>
          </w:tcPr>
          <w:p w14:paraId="57640A4F" w14:textId="77777777" w:rsidR="00C070C8" w:rsidRPr="009F73A9" w:rsidRDefault="00C070C8" w:rsidP="008C73C5">
            <w:pPr>
              <w:rPr>
                <w:rFonts w:ascii="ＭＳ 明朝" w:hAnsi="ＭＳ 明朝"/>
                <w:color w:val="auto"/>
                <w:sz w:val="18"/>
                <w:szCs w:val="18"/>
              </w:rPr>
            </w:pPr>
          </w:p>
        </w:tc>
      </w:tr>
    </w:tbl>
    <w:p w14:paraId="13773650" w14:textId="77777777" w:rsidR="00A507E6" w:rsidRPr="009F73A9" w:rsidRDefault="00A507E6" w:rsidP="00387CBB">
      <w:pPr>
        <w:adjustRightInd/>
        <w:rPr>
          <w:rFonts w:ascii="ＭＳ 明朝" w:hAnsi="ＭＳ 明朝" w:cs="ＭＳ Ｐゴシック"/>
          <w:color w:val="auto"/>
          <w:sz w:val="24"/>
          <w:szCs w:val="24"/>
        </w:rPr>
      </w:pPr>
    </w:p>
    <w:tbl>
      <w:tblPr>
        <w:tblW w:w="9614" w:type="dxa"/>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37"/>
        <w:gridCol w:w="1560"/>
        <w:gridCol w:w="4217"/>
      </w:tblGrid>
      <w:tr w:rsidR="009F73A9" w:rsidRPr="009F73A9" w14:paraId="1B24922D" w14:textId="77777777" w:rsidTr="008C73C5">
        <w:tc>
          <w:tcPr>
            <w:tcW w:w="5397" w:type="dxa"/>
            <w:gridSpan w:val="2"/>
            <w:tcBorders>
              <w:bottom w:val="double" w:sz="4" w:space="0" w:color="auto"/>
            </w:tcBorders>
            <w:shd w:val="clear" w:color="auto" w:fill="D9D9D9"/>
            <w:vAlign w:val="center"/>
          </w:tcPr>
          <w:p w14:paraId="5F6B63D1" w14:textId="77777777" w:rsidR="002C155F" w:rsidRPr="009F73A9" w:rsidRDefault="002C155F" w:rsidP="008C73C5">
            <w:pPr>
              <w:jc w:val="center"/>
              <w:rPr>
                <w:rFonts w:ascii="ＭＳ 明朝" w:hAnsi="ＭＳ 明朝"/>
                <w:color w:val="auto"/>
                <w:sz w:val="24"/>
                <w:szCs w:val="24"/>
              </w:rPr>
            </w:pPr>
            <w:r w:rsidRPr="009F73A9">
              <w:rPr>
                <w:rFonts w:ascii="ＭＳ 明朝" w:hAnsi="ＭＳ 明朝" w:hint="eastAsia"/>
                <w:color w:val="auto"/>
                <w:sz w:val="24"/>
                <w:szCs w:val="18"/>
              </w:rPr>
              <w:t>項目</w:t>
            </w:r>
          </w:p>
        </w:tc>
        <w:tc>
          <w:tcPr>
            <w:tcW w:w="4217" w:type="dxa"/>
            <w:tcBorders>
              <w:bottom w:val="double" w:sz="4" w:space="0" w:color="auto"/>
            </w:tcBorders>
            <w:shd w:val="clear" w:color="auto" w:fill="D9D9D9"/>
            <w:vAlign w:val="center"/>
          </w:tcPr>
          <w:p w14:paraId="35E13114" w14:textId="77777777" w:rsidR="002C155F" w:rsidRPr="009F73A9" w:rsidRDefault="002C155F" w:rsidP="008C73C5">
            <w:pPr>
              <w:jc w:val="center"/>
              <w:rPr>
                <w:rFonts w:ascii="ＭＳ 明朝" w:hAnsi="ＭＳ 明朝"/>
                <w:color w:val="auto"/>
                <w:sz w:val="18"/>
                <w:szCs w:val="18"/>
              </w:rPr>
            </w:pPr>
            <w:r w:rsidRPr="009F73A9">
              <w:rPr>
                <w:rFonts w:ascii="ＭＳ 明朝" w:hAnsi="ＭＳ 明朝" w:hint="eastAsia"/>
                <w:color w:val="auto"/>
                <w:sz w:val="24"/>
                <w:szCs w:val="18"/>
              </w:rPr>
              <w:t>業務実施に要する日数、人数概算</w:t>
            </w:r>
          </w:p>
        </w:tc>
      </w:tr>
      <w:tr w:rsidR="009F73A9" w:rsidRPr="009F73A9" w14:paraId="7DD4FF96" w14:textId="77777777" w:rsidTr="008C73C5">
        <w:trPr>
          <w:trHeight w:val="698"/>
        </w:trPr>
        <w:tc>
          <w:tcPr>
            <w:tcW w:w="5397" w:type="dxa"/>
            <w:gridSpan w:val="2"/>
            <w:tcBorders>
              <w:bottom w:val="double" w:sz="4" w:space="0" w:color="auto"/>
            </w:tcBorders>
            <w:shd w:val="clear" w:color="auto" w:fill="FFFFFF"/>
          </w:tcPr>
          <w:p w14:paraId="65088DE1" w14:textId="77777777" w:rsidR="00DF1CE2" w:rsidRPr="009F73A9" w:rsidRDefault="00415E9D" w:rsidP="00DF1CE2">
            <w:pPr>
              <w:jc w:val="left"/>
              <w:rPr>
                <w:rFonts w:ascii="ＭＳ 明朝" w:hAnsi="ＭＳ 明朝"/>
                <w:color w:val="auto"/>
                <w:sz w:val="24"/>
                <w:szCs w:val="20"/>
              </w:rPr>
            </w:pPr>
            <w:r w:rsidRPr="009F73A9">
              <w:rPr>
                <w:rFonts w:ascii="ＭＳ 明朝" w:hAnsi="ＭＳ 明朝" w:hint="eastAsia"/>
                <w:b/>
                <w:color w:val="auto"/>
                <w:sz w:val="24"/>
                <w:szCs w:val="20"/>
              </w:rPr>
              <w:t xml:space="preserve">③ </w:t>
            </w:r>
            <w:r w:rsidR="002C155F" w:rsidRPr="009F73A9">
              <w:rPr>
                <w:rFonts w:ascii="ＭＳ 明朝" w:hAnsi="ＭＳ 明朝" w:hint="eastAsia"/>
                <w:color w:val="auto"/>
                <w:sz w:val="24"/>
                <w:szCs w:val="20"/>
              </w:rPr>
              <w:t>調達資金の管理についてのG</w:t>
            </w:r>
            <w:r w:rsidR="00F24C9B" w:rsidRPr="009F73A9">
              <w:rPr>
                <w:rFonts w:ascii="ＭＳ 明朝" w:hAnsi="ＭＳ 明朝"/>
                <w:color w:val="auto"/>
                <w:sz w:val="24"/>
                <w:szCs w:val="20"/>
              </w:rPr>
              <w:t>L</w:t>
            </w:r>
            <w:r w:rsidR="004C4100" w:rsidRPr="009F73A9">
              <w:rPr>
                <w:rFonts w:ascii="ＭＳ 明朝" w:hAnsi="ＭＳ 明朝" w:hint="eastAsia"/>
                <w:color w:val="auto"/>
                <w:sz w:val="24"/>
                <w:szCs w:val="20"/>
              </w:rPr>
              <w:t>・</w:t>
            </w:r>
            <w:r w:rsidR="00F24C9B" w:rsidRPr="009F73A9">
              <w:rPr>
                <w:rFonts w:ascii="ＭＳ 明朝" w:hAnsi="ＭＳ 明朝" w:hint="eastAsia"/>
                <w:color w:val="auto"/>
                <w:sz w:val="24"/>
                <w:szCs w:val="20"/>
              </w:rPr>
              <w:t>SLLGL</w:t>
            </w:r>
            <w:r w:rsidR="002C155F" w:rsidRPr="009F73A9">
              <w:rPr>
                <w:rFonts w:ascii="ＭＳ 明朝" w:hAnsi="ＭＳ 明朝"/>
                <w:color w:val="auto"/>
                <w:sz w:val="24"/>
                <w:szCs w:val="20"/>
              </w:rPr>
              <w:t>s</w:t>
            </w:r>
            <w:r w:rsidR="002C155F" w:rsidRPr="009F73A9">
              <w:rPr>
                <w:rFonts w:ascii="ＭＳ 明朝" w:hAnsi="ＭＳ 明朝" w:hint="eastAsia"/>
                <w:color w:val="auto"/>
                <w:sz w:val="24"/>
                <w:szCs w:val="20"/>
              </w:rPr>
              <w:t>適</w:t>
            </w:r>
          </w:p>
          <w:p w14:paraId="1437E029" w14:textId="77777777" w:rsidR="002C155F" w:rsidRPr="009F73A9" w:rsidRDefault="002C155F" w:rsidP="00DF1CE2">
            <w:pPr>
              <w:ind w:firstLineChars="150" w:firstLine="363"/>
              <w:jc w:val="left"/>
              <w:rPr>
                <w:rFonts w:ascii="ＭＳ 明朝" w:hAnsi="ＭＳ 明朝"/>
                <w:color w:val="auto"/>
                <w:sz w:val="24"/>
                <w:szCs w:val="20"/>
              </w:rPr>
            </w:pPr>
            <w:r w:rsidRPr="009F73A9">
              <w:rPr>
                <w:rFonts w:ascii="ＭＳ 明朝" w:hAnsi="ＭＳ 明朝" w:hint="eastAsia"/>
                <w:color w:val="auto"/>
                <w:sz w:val="24"/>
                <w:szCs w:val="20"/>
              </w:rPr>
              <w:t>合性確認</w:t>
            </w:r>
          </w:p>
        </w:tc>
        <w:tc>
          <w:tcPr>
            <w:tcW w:w="4217" w:type="dxa"/>
            <w:tcBorders>
              <w:bottom w:val="double" w:sz="4" w:space="0" w:color="auto"/>
            </w:tcBorders>
            <w:shd w:val="clear" w:color="auto" w:fill="FFFFFF"/>
          </w:tcPr>
          <w:p w14:paraId="3E9F3C31" w14:textId="77777777" w:rsidR="002C155F" w:rsidRPr="009F73A9" w:rsidRDefault="002C155F" w:rsidP="008C73C5">
            <w:pPr>
              <w:rPr>
                <w:rFonts w:ascii="ＭＳ 明朝" w:hAnsi="ＭＳ 明朝"/>
                <w:b/>
                <w:color w:val="auto"/>
                <w:sz w:val="24"/>
                <w:szCs w:val="24"/>
              </w:rPr>
            </w:pPr>
          </w:p>
        </w:tc>
      </w:tr>
      <w:tr w:rsidR="009F73A9" w:rsidRPr="009F73A9" w14:paraId="17F06B4B" w14:textId="77777777" w:rsidTr="008C73C5">
        <w:tc>
          <w:tcPr>
            <w:tcW w:w="3837" w:type="dxa"/>
            <w:tcBorders>
              <w:bottom w:val="double" w:sz="4" w:space="0" w:color="auto"/>
            </w:tcBorders>
            <w:shd w:val="clear" w:color="auto" w:fill="D9D9D9"/>
            <w:vAlign w:val="center"/>
          </w:tcPr>
          <w:p w14:paraId="6F5E0AE3" w14:textId="77777777" w:rsidR="002C155F" w:rsidRPr="009F73A9" w:rsidRDefault="002C155F" w:rsidP="008C73C5">
            <w:pPr>
              <w:jc w:val="center"/>
              <w:rPr>
                <w:rFonts w:ascii="ＭＳ 明朝" w:hAnsi="ＭＳ 明朝"/>
                <w:b/>
                <w:color w:val="auto"/>
                <w:sz w:val="24"/>
                <w:szCs w:val="24"/>
              </w:rPr>
            </w:pPr>
            <w:r w:rsidRPr="009F73A9">
              <w:rPr>
                <w:rFonts w:ascii="ＭＳ 明朝" w:hAnsi="ＭＳ 明朝" w:hint="eastAsia"/>
                <w:color w:val="auto"/>
                <w:sz w:val="24"/>
                <w:szCs w:val="24"/>
              </w:rPr>
              <w:t>内容</w:t>
            </w:r>
          </w:p>
        </w:tc>
        <w:tc>
          <w:tcPr>
            <w:tcW w:w="1560" w:type="dxa"/>
            <w:tcBorders>
              <w:bottom w:val="double" w:sz="4" w:space="0" w:color="auto"/>
            </w:tcBorders>
            <w:shd w:val="clear" w:color="auto" w:fill="D9D9D9"/>
            <w:vAlign w:val="center"/>
          </w:tcPr>
          <w:p w14:paraId="05D487CD" w14:textId="77777777" w:rsidR="002C155F" w:rsidRPr="009F73A9" w:rsidRDefault="00DE64BF" w:rsidP="008C73C5">
            <w:pPr>
              <w:spacing w:line="280" w:lineRule="exact"/>
              <w:jc w:val="center"/>
              <w:rPr>
                <w:rFonts w:ascii="ＭＳ 明朝" w:hAnsi="ＭＳ 明朝"/>
                <w:color w:val="auto"/>
                <w:sz w:val="24"/>
                <w:szCs w:val="18"/>
              </w:rPr>
            </w:pPr>
            <w:r w:rsidRPr="009F73A9">
              <w:rPr>
                <w:rFonts w:ascii="ＭＳ 明朝" w:hAnsi="ＭＳ 明朝" w:hint="eastAsia"/>
                <w:color w:val="auto"/>
                <w:sz w:val="24"/>
                <w:szCs w:val="18"/>
              </w:rPr>
              <w:t>G</w:t>
            </w:r>
            <w:r w:rsidR="002C155F" w:rsidRPr="009F73A9">
              <w:rPr>
                <w:rFonts w:ascii="ＭＳ 明朝" w:hAnsi="ＭＳ 明朝" w:hint="eastAsia"/>
                <w:color w:val="auto"/>
                <w:sz w:val="24"/>
                <w:szCs w:val="18"/>
              </w:rPr>
              <w:t>L</w:t>
            </w:r>
            <w:r w:rsidR="004C4100" w:rsidRPr="009F73A9">
              <w:rPr>
                <w:rFonts w:ascii="ＭＳ 明朝" w:hAnsi="ＭＳ 明朝" w:hint="eastAsia"/>
                <w:color w:val="auto"/>
                <w:sz w:val="24"/>
                <w:szCs w:val="18"/>
              </w:rPr>
              <w:t>・</w:t>
            </w:r>
            <w:r w:rsidRPr="009F73A9">
              <w:rPr>
                <w:rFonts w:ascii="ＭＳ 明朝" w:hAnsi="ＭＳ 明朝" w:hint="eastAsia"/>
                <w:color w:val="auto"/>
                <w:sz w:val="24"/>
                <w:szCs w:val="18"/>
              </w:rPr>
              <w:t>SLLGL</w:t>
            </w:r>
            <w:r w:rsidR="002C155F" w:rsidRPr="009F73A9">
              <w:rPr>
                <w:rFonts w:ascii="ＭＳ 明朝" w:hAnsi="ＭＳ 明朝" w:hint="eastAsia"/>
                <w:color w:val="auto"/>
                <w:sz w:val="24"/>
                <w:szCs w:val="18"/>
              </w:rPr>
              <w:t>s記載場所</w:t>
            </w:r>
          </w:p>
          <w:p w14:paraId="456A7526" w14:textId="77777777" w:rsidR="002C155F" w:rsidRPr="009F73A9" w:rsidRDefault="002C155F" w:rsidP="008C73C5">
            <w:pPr>
              <w:spacing w:line="280" w:lineRule="exact"/>
              <w:jc w:val="center"/>
              <w:rPr>
                <w:rFonts w:ascii="ＭＳ 明朝" w:hAnsi="ＭＳ 明朝"/>
                <w:b/>
                <w:color w:val="auto"/>
                <w:sz w:val="24"/>
                <w:szCs w:val="24"/>
              </w:rPr>
            </w:pPr>
            <w:r w:rsidRPr="009F73A9">
              <w:rPr>
                <w:rFonts w:ascii="ＭＳ 明朝" w:hAnsi="ＭＳ 明朝" w:hint="eastAsia"/>
                <w:color w:val="auto"/>
                <w:sz w:val="24"/>
                <w:szCs w:val="18"/>
              </w:rPr>
              <w:t>べきである／望ましい</w:t>
            </w:r>
          </w:p>
        </w:tc>
        <w:tc>
          <w:tcPr>
            <w:tcW w:w="4217" w:type="dxa"/>
            <w:tcBorders>
              <w:bottom w:val="double" w:sz="4" w:space="0" w:color="auto"/>
            </w:tcBorders>
            <w:shd w:val="clear" w:color="auto" w:fill="D9D9D9"/>
            <w:vAlign w:val="center"/>
          </w:tcPr>
          <w:p w14:paraId="201D1D0E" w14:textId="77777777" w:rsidR="002C155F" w:rsidRPr="009F73A9" w:rsidRDefault="002C155F" w:rsidP="008C73C5">
            <w:pPr>
              <w:jc w:val="center"/>
              <w:rPr>
                <w:rFonts w:ascii="ＭＳ 明朝" w:hAnsi="ＭＳ 明朝"/>
                <w:b/>
                <w:color w:val="auto"/>
                <w:sz w:val="24"/>
                <w:szCs w:val="24"/>
              </w:rPr>
            </w:pPr>
            <w:r w:rsidRPr="009F73A9">
              <w:rPr>
                <w:rFonts w:ascii="ＭＳ 明朝" w:hAnsi="ＭＳ 明朝" w:hint="eastAsia"/>
                <w:color w:val="auto"/>
                <w:sz w:val="24"/>
                <w:szCs w:val="24"/>
              </w:rPr>
              <w:t>確認方法</w:t>
            </w:r>
          </w:p>
        </w:tc>
      </w:tr>
      <w:tr w:rsidR="009F73A9" w:rsidRPr="009F73A9" w14:paraId="2FAF2014" w14:textId="77777777" w:rsidTr="008C73C5">
        <w:tc>
          <w:tcPr>
            <w:tcW w:w="3837" w:type="dxa"/>
            <w:tcBorders>
              <w:top w:val="single" w:sz="4" w:space="0" w:color="auto"/>
              <w:left w:val="single" w:sz="4" w:space="0" w:color="auto"/>
              <w:bottom w:val="single" w:sz="4" w:space="0" w:color="auto"/>
              <w:right w:val="single" w:sz="4" w:space="0" w:color="auto"/>
            </w:tcBorders>
            <w:shd w:val="clear" w:color="auto" w:fill="auto"/>
          </w:tcPr>
          <w:p w14:paraId="7D50E17A" w14:textId="77777777" w:rsidR="002C155F" w:rsidRPr="009F73A9" w:rsidRDefault="002C155F" w:rsidP="008C73C5">
            <w:pPr>
              <w:spacing w:line="280" w:lineRule="exact"/>
              <w:ind w:left="242" w:hangingChars="100" w:hanging="242"/>
              <w:rPr>
                <w:rFonts w:ascii="ＭＳ 明朝" w:hAnsi="ＭＳ 明朝"/>
                <w:color w:val="auto"/>
                <w:sz w:val="24"/>
                <w:szCs w:val="24"/>
              </w:rPr>
            </w:pPr>
            <w:r w:rsidRPr="009F73A9">
              <w:rPr>
                <w:rFonts w:ascii="ＭＳ 明朝" w:hAnsi="ＭＳ 明朝" w:hint="eastAsia"/>
                <w:color w:val="auto"/>
                <w:sz w:val="24"/>
                <w:szCs w:val="24"/>
              </w:rPr>
              <w:t>✓調達資金の全額について、適</w:t>
            </w:r>
            <w:r w:rsidR="007E0260" w:rsidRPr="009F73A9">
              <w:rPr>
                <w:rFonts w:ascii="ＭＳ 明朝" w:hAnsi="ＭＳ 明朝" w:hint="eastAsia"/>
                <w:color w:val="auto"/>
                <w:sz w:val="24"/>
                <w:szCs w:val="24"/>
              </w:rPr>
              <w:t>切な方法により、追跡管理を行うべきである。この追跡管理は、借り手</w:t>
            </w:r>
            <w:r w:rsidRPr="009F73A9">
              <w:rPr>
                <w:rFonts w:ascii="ＭＳ 明朝" w:hAnsi="ＭＳ 明朝" w:hint="eastAsia"/>
                <w:color w:val="auto"/>
                <w:sz w:val="24"/>
                <w:szCs w:val="24"/>
              </w:rPr>
              <w:t>の内部プロセスによって統制を受けるべきである。</w:t>
            </w:r>
          </w:p>
        </w:tc>
        <w:tc>
          <w:tcPr>
            <w:tcW w:w="1560" w:type="dxa"/>
            <w:tcBorders>
              <w:top w:val="single" w:sz="4" w:space="0" w:color="auto"/>
              <w:left w:val="single" w:sz="4" w:space="0" w:color="auto"/>
              <w:bottom w:val="single" w:sz="4" w:space="0" w:color="auto"/>
              <w:right w:val="single" w:sz="4" w:space="0" w:color="auto"/>
            </w:tcBorders>
          </w:tcPr>
          <w:p w14:paraId="22E6FF3B" w14:textId="77777777" w:rsidR="002C155F" w:rsidRPr="009F73A9" w:rsidRDefault="002C155F" w:rsidP="008C73C5">
            <w:pPr>
              <w:rPr>
                <w:rFonts w:ascii="ＭＳ 明朝" w:hAnsi="ＭＳ 明朝"/>
                <w:color w:val="auto"/>
                <w:sz w:val="24"/>
                <w:szCs w:val="24"/>
              </w:rPr>
            </w:pPr>
            <w:r w:rsidRPr="009F73A9">
              <w:rPr>
                <w:rFonts w:ascii="ＭＳ 明朝" w:hAnsi="ＭＳ 明朝" w:hint="eastAsia"/>
                <w:color w:val="auto"/>
                <w:sz w:val="24"/>
                <w:szCs w:val="24"/>
              </w:rPr>
              <w:t>３－①</w:t>
            </w:r>
          </w:p>
          <w:p w14:paraId="12DA424B" w14:textId="77777777" w:rsidR="002C155F" w:rsidRPr="009F73A9" w:rsidRDefault="002C155F" w:rsidP="008C73C5">
            <w:pPr>
              <w:rPr>
                <w:rFonts w:ascii="ＭＳ 明朝" w:hAnsi="ＭＳ 明朝"/>
                <w:color w:val="auto"/>
                <w:sz w:val="24"/>
                <w:szCs w:val="24"/>
              </w:rPr>
            </w:pPr>
            <w:r w:rsidRPr="009F73A9">
              <w:rPr>
                <w:rFonts w:ascii="ＭＳ 明朝" w:hAnsi="ＭＳ 明朝" w:hint="eastAsia"/>
                <w:color w:val="auto"/>
                <w:sz w:val="24"/>
                <w:szCs w:val="24"/>
              </w:rPr>
              <w:t>べきである</w:t>
            </w:r>
          </w:p>
        </w:tc>
        <w:tc>
          <w:tcPr>
            <w:tcW w:w="4217" w:type="dxa"/>
            <w:tcBorders>
              <w:top w:val="single" w:sz="4" w:space="0" w:color="auto"/>
              <w:left w:val="single" w:sz="4" w:space="0" w:color="auto"/>
              <w:bottom w:val="single" w:sz="4" w:space="0" w:color="auto"/>
              <w:right w:val="single" w:sz="4" w:space="0" w:color="auto"/>
            </w:tcBorders>
            <w:shd w:val="clear" w:color="auto" w:fill="auto"/>
          </w:tcPr>
          <w:p w14:paraId="5A2DF223" w14:textId="77777777" w:rsidR="002C155F" w:rsidRPr="009F73A9" w:rsidRDefault="002C155F" w:rsidP="008C73C5">
            <w:pPr>
              <w:rPr>
                <w:rFonts w:ascii="ＭＳ 明朝" w:hAnsi="ＭＳ 明朝"/>
                <w:color w:val="auto"/>
                <w:sz w:val="18"/>
                <w:szCs w:val="18"/>
              </w:rPr>
            </w:pPr>
          </w:p>
        </w:tc>
      </w:tr>
      <w:tr w:rsidR="009F73A9" w:rsidRPr="009F73A9" w14:paraId="2E6EFD7F" w14:textId="77777777" w:rsidTr="008C73C5">
        <w:tc>
          <w:tcPr>
            <w:tcW w:w="3837" w:type="dxa"/>
            <w:tcBorders>
              <w:top w:val="single" w:sz="4" w:space="0" w:color="auto"/>
              <w:left w:val="single" w:sz="4" w:space="0" w:color="auto"/>
              <w:bottom w:val="single" w:sz="4" w:space="0" w:color="auto"/>
              <w:right w:val="single" w:sz="4" w:space="0" w:color="auto"/>
            </w:tcBorders>
            <w:shd w:val="clear" w:color="auto" w:fill="auto"/>
          </w:tcPr>
          <w:p w14:paraId="6C6E604D" w14:textId="7EC0AFE0" w:rsidR="002C155F" w:rsidRPr="009F73A9" w:rsidRDefault="007E0260" w:rsidP="008C73C5">
            <w:pPr>
              <w:spacing w:line="280" w:lineRule="exact"/>
              <w:ind w:left="242" w:hangingChars="100" w:hanging="242"/>
              <w:rPr>
                <w:rFonts w:ascii="ＭＳ 明朝" w:hAnsi="ＭＳ 明朝"/>
                <w:color w:val="auto"/>
                <w:sz w:val="24"/>
                <w:szCs w:val="24"/>
              </w:rPr>
            </w:pPr>
            <w:r w:rsidRPr="009F73A9">
              <w:rPr>
                <w:rFonts w:ascii="ＭＳ 明朝" w:hAnsi="ＭＳ 明朝" w:hint="eastAsia"/>
                <w:color w:val="auto"/>
                <w:sz w:val="24"/>
                <w:szCs w:val="24"/>
              </w:rPr>
              <w:t>✓グリーンローン</w:t>
            </w:r>
            <w:r w:rsidR="002C155F" w:rsidRPr="009F73A9">
              <w:rPr>
                <w:rFonts w:ascii="ＭＳ 明朝" w:hAnsi="ＭＳ 明朝" w:hint="eastAsia"/>
                <w:color w:val="auto"/>
                <w:sz w:val="24"/>
                <w:szCs w:val="24"/>
              </w:rPr>
              <w:t>が償還されるまでの間、グリーンプロジェクトへの充当額</w:t>
            </w:r>
            <w:r w:rsidRPr="009F73A9">
              <w:rPr>
                <w:rFonts w:ascii="ＭＳ 明朝" w:hAnsi="ＭＳ 明朝" w:hint="eastAsia"/>
                <w:color w:val="auto"/>
                <w:sz w:val="24"/>
                <w:szCs w:val="18"/>
              </w:rPr>
              <w:t>がグリーンローン</w:t>
            </w:r>
            <w:r w:rsidR="002C155F" w:rsidRPr="009F73A9">
              <w:rPr>
                <w:rFonts w:ascii="ＭＳ 明朝" w:hAnsi="ＭＳ 明朝" w:hint="eastAsia"/>
                <w:color w:val="auto"/>
                <w:sz w:val="24"/>
                <w:szCs w:val="18"/>
              </w:rPr>
              <w:t>による調達資金と一致</w:t>
            </w:r>
            <w:r w:rsidR="00E537D9" w:rsidRPr="009F73A9">
              <w:rPr>
                <w:rFonts w:ascii="ＭＳ 明朝" w:hAnsi="ＭＳ 明朝" w:hint="eastAsia"/>
                <w:color w:val="auto"/>
                <w:sz w:val="24"/>
                <w:szCs w:val="18"/>
              </w:rPr>
              <w:t>する</w:t>
            </w:r>
            <w:r w:rsidR="002C155F" w:rsidRPr="009F73A9">
              <w:rPr>
                <w:rFonts w:ascii="ＭＳ 明朝" w:hAnsi="ＭＳ 明朝" w:hint="eastAsia"/>
                <w:color w:val="auto"/>
                <w:sz w:val="24"/>
                <w:szCs w:val="18"/>
              </w:rPr>
              <w:t>、</w:t>
            </w:r>
            <w:r w:rsidR="002C155F" w:rsidRPr="009F73A9">
              <w:rPr>
                <w:rFonts w:ascii="ＭＳ 明朝" w:hAnsi="ＭＳ 明朝" w:hint="eastAsia"/>
                <w:color w:val="auto"/>
                <w:sz w:val="24"/>
                <w:szCs w:val="18"/>
              </w:rPr>
              <w:lastRenderedPageBreak/>
              <w:t>又はグリー</w:t>
            </w:r>
            <w:r w:rsidR="005D2774" w:rsidRPr="009F73A9">
              <w:rPr>
                <w:rFonts w:ascii="ＭＳ 明朝" w:hAnsi="ＭＳ 明朝" w:hint="eastAsia"/>
                <w:color w:val="auto"/>
                <w:sz w:val="24"/>
                <w:szCs w:val="18"/>
              </w:rPr>
              <w:t>ンプロジェクトへの充当額と未充当資金の額の合計</w:t>
            </w:r>
            <w:r w:rsidR="00E537D9" w:rsidRPr="009F73A9">
              <w:rPr>
                <w:rFonts w:ascii="ＭＳ 明朝" w:hAnsi="ＭＳ 明朝" w:hint="eastAsia"/>
                <w:color w:val="auto"/>
                <w:sz w:val="24"/>
                <w:szCs w:val="18"/>
              </w:rPr>
              <w:t>額</w:t>
            </w:r>
            <w:r w:rsidR="005D2774" w:rsidRPr="009F73A9">
              <w:rPr>
                <w:rFonts w:ascii="ＭＳ 明朝" w:hAnsi="ＭＳ 明朝" w:hint="eastAsia"/>
                <w:color w:val="auto"/>
                <w:sz w:val="24"/>
                <w:szCs w:val="18"/>
              </w:rPr>
              <w:t>が、グリーンローン</w:t>
            </w:r>
            <w:r w:rsidR="002C155F" w:rsidRPr="009F73A9">
              <w:rPr>
                <w:rFonts w:ascii="ＭＳ 明朝" w:hAnsi="ＭＳ 明朝" w:hint="eastAsia"/>
                <w:color w:val="auto"/>
                <w:sz w:val="24"/>
                <w:szCs w:val="18"/>
              </w:rPr>
              <w:t>による調達資金の合計額と整合するよう、定期的(少なくとも１年に１回)に確認すべきである。</w:t>
            </w:r>
          </w:p>
        </w:tc>
        <w:tc>
          <w:tcPr>
            <w:tcW w:w="1560" w:type="dxa"/>
            <w:tcBorders>
              <w:top w:val="single" w:sz="4" w:space="0" w:color="auto"/>
              <w:left w:val="single" w:sz="4" w:space="0" w:color="auto"/>
              <w:bottom w:val="single" w:sz="4" w:space="0" w:color="auto"/>
              <w:right w:val="single" w:sz="4" w:space="0" w:color="auto"/>
            </w:tcBorders>
          </w:tcPr>
          <w:p w14:paraId="61715D49" w14:textId="77777777" w:rsidR="002C155F" w:rsidRPr="009F73A9" w:rsidRDefault="002C155F" w:rsidP="008C73C5">
            <w:pPr>
              <w:rPr>
                <w:rFonts w:ascii="ＭＳ 明朝" w:hAnsi="ＭＳ 明朝"/>
                <w:color w:val="auto"/>
                <w:sz w:val="24"/>
                <w:szCs w:val="24"/>
              </w:rPr>
            </w:pPr>
            <w:r w:rsidRPr="009F73A9">
              <w:rPr>
                <w:rFonts w:ascii="ＭＳ 明朝" w:hAnsi="ＭＳ 明朝" w:hint="eastAsia"/>
                <w:color w:val="auto"/>
                <w:sz w:val="24"/>
                <w:szCs w:val="24"/>
              </w:rPr>
              <w:lastRenderedPageBreak/>
              <w:t>３－②</w:t>
            </w:r>
          </w:p>
          <w:p w14:paraId="5514A856" w14:textId="77777777" w:rsidR="002C155F" w:rsidRPr="009F73A9" w:rsidRDefault="002C155F" w:rsidP="008C73C5">
            <w:pPr>
              <w:rPr>
                <w:rFonts w:ascii="ＭＳ 明朝" w:hAnsi="ＭＳ 明朝"/>
                <w:color w:val="auto"/>
                <w:sz w:val="24"/>
                <w:szCs w:val="24"/>
              </w:rPr>
            </w:pPr>
            <w:r w:rsidRPr="009F73A9">
              <w:rPr>
                <w:rFonts w:ascii="ＭＳ 明朝" w:hAnsi="ＭＳ 明朝" w:hint="eastAsia"/>
                <w:color w:val="auto"/>
                <w:sz w:val="24"/>
                <w:szCs w:val="24"/>
              </w:rPr>
              <w:t>べきである</w:t>
            </w:r>
          </w:p>
        </w:tc>
        <w:tc>
          <w:tcPr>
            <w:tcW w:w="4217" w:type="dxa"/>
            <w:tcBorders>
              <w:top w:val="single" w:sz="4" w:space="0" w:color="auto"/>
              <w:left w:val="single" w:sz="4" w:space="0" w:color="auto"/>
              <w:bottom w:val="single" w:sz="4" w:space="0" w:color="auto"/>
              <w:right w:val="single" w:sz="4" w:space="0" w:color="auto"/>
            </w:tcBorders>
            <w:shd w:val="clear" w:color="auto" w:fill="auto"/>
          </w:tcPr>
          <w:p w14:paraId="148ADDE3" w14:textId="77777777" w:rsidR="002C155F" w:rsidRPr="009F73A9" w:rsidRDefault="002C155F" w:rsidP="008C73C5">
            <w:pPr>
              <w:rPr>
                <w:rFonts w:ascii="ＭＳ 明朝" w:hAnsi="ＭＳ 明朝"/>
                <w:color w:val="auto"/>
                <w:sz w:val="18"/>
                <w:szCs w:val="18"/>
              </w:rPr>
            </w:pPr>
          </w:p>
        </w:tc>
      </w:tr>
      <w:tr w:rsidR="009F73A9" w:rsidRPr="009F73A9" w14:paraId="1F853477" w14:textId="77777777" w:rsidTr="008C73C5">
        <w:tc>
          <w:tcPr>
            <w:tcW w:w="3837" w:type="dxa"/>
            <w:tcBorders>
              <w:top w:val="single" w:sz="4" w:space="0" w:color="auto"/>
              <w:left w:val="single" w:sz="4" w:space="0" w:color="auto"/>
              <w:bottom w:val="single" w:sz="4" w:space="0" w:color="auto"/>
              <w:right w:val="single" w:sz="4" w:space="0" w:color="auto"/>
            </w:tcBorders>
            <w:shd w:val="clear" w:color="auto" w:fill="auto"/>
          </w:tcPr>
          <w:p w14:paraId="72FFB52B" w14:textId="77777777" w:rsidR="002C155F" w:rsidRPr="009F73A9" w:rsidRDefault="002C155F" w:rsidP="000816C5">
            <w:pPr>
              <w:numPr>
                <w:ilvl w:val="0"/>
                <w:numId w:val="6"/>
              </w:numPr>
              <w:spacing w:line="280" w:lineRule="exact"/>
              <w:ind w:left="208" w:hanging="208"/>
              <w:rPr>
                <w:rFonts w:ascii="ＭＳ 明朝" w:hAnsi="ＭＳ 明朝"/>
                <w:color w:val="auto"/>
                <w:sz w:val="24"/>
                <w:szCs w:val="24"/>
              </w:rPr>
            </w:pPr>
            <w:r w:rsidRPr="009F73A9">
              <w:rPr>
                <w:rFonts w:ascii="ＭＳ 明朝" w:hAnsi="ＭＳ 明朝" w:hint="eastAsia"/>
                <w:color w:val="auto"/>
                <w:sz w:val="24"/>
                <w:szCs w:val="18"/>
              </w:rPr>
              <w:t>未充当資金が一時的に生ず</w:t>
            </w:r>
            <w:r w:rsidR="005D2774" w:rsidRPr="009F73A9">
              <w:rPr>
                <w:rFonts w:ascii="ＭＳ 明朝" w:hAnsi="ＭＳ 明朝" w:hint="eastAsia"/>
                <w:color w:val="auto"/>
                <w:sz w:val="24"/>
                <w:szCs w:val="18"/>
              </w:rPr>
              <w:t>る場合には、未充当資金の残高についての想定される運用方法を貸し手</w:t>
            </w:r>
            <w:r w:rsidRPr="009F73A9">
              <w:rPr>
                <w:rFonts w:ascii="ＭＳ 明朝" w:hAnsi="ＭＳ 明朝" w:hint="eastAsia"/>
                <w:color w:val="auto"/>
                <w:sz w:val="24"/>
                <w:szCs w:val="18"/>
              </w:rPr>
              <w:t>に説明するとともに、未充当資金は早期にグリーンプロジェクトに充当するよう努めるべきである</w:t>
            </w:r>
          </w:p>
        </w:tc>
        <w:tc>
          <w:tcPr>
            <w:tcW w:w="1560" w:type="dxa"/>
            <w:tcBorders>
              <w:top w:val="single" w:sz="4" w:space="0" w:color="auto"/>
              <w:left w:val="single" w:sz="4" w:space="0" w:color="auto"/>
              <w:bottom w:val="single" w:sz="4" w:space="0" w:color="auto"/>
              <w:right w:val="single" w:sz="4" w:space="0" w:color="auto"/>
            </w:tcBorders>
          </w:tcPr>
          <w:p w14:paraId="56D63020" w14:textId="77777777" w:rsidR="002C155F" w:rsidRPr="009F73A9" w:rsidRDefault="002C155F" w:rsidP="008C73C5">
            <w:pPr>
              <w:rPr>
                <w:rFonts w:ascii="ＭＳ 明朝" w:hAnsi="ＭＳ 明朝"/>
                <w:color w:val="auto"/>
                <w:sz w:val="24"/>
                <w:szCs w:val="24"/>
              </w:rPr>
            </w:pPr>
            <w:r w:rsidRPr="009F73A9">
              <w:rPr>
                <w:rFonts w:ascii="ＭＳ 明朝" w:hAnsi="ＭＳ 明朝" w:hint="eastAsia"/>
                <w:color w:val="auto"/>
                <w:sz w:val="24"/>
                <w:szCs w:val="24"/>
              </w:rPr>
              <w:t>３－②</w:t>
            </w:r>
          </w:p>
          <w:p w14:paraId="72011F0D" w14:textId="77777777" w:rsidR="002C155F" w:rsidRPr="009F73A9" w:rsidRDefault="002C155F" w:rsidP="008C73C5">
            <w:pPr>
              <w:rPr>
                <w:rFonts w:ascii="ＭＳ 明朝" w:hAnsi="ＭＳ 明朝"/>
                <w:color w:val="auto"/>
                <w:sz w:val="24"/>
                <w:szCs w:val="24"/>
              </w:rPr>
            </w:pPr>
            <w:r w:rsidRPr="009F73A9">
              <w:rPr>
                <w:rFonts w:ascii="ＭＳ 明朝" w:hAnsi="ＭＳ 明朝" w:hint="eastAsia"/>
                <w:color w:val="auto"/>
                <w:sz w:val="24"/>
                <w:szCs w:val="24"/>
              </w:rPr>
              <w:t>べきである</w:t>
            </w:r>
          </w:p>
        </w:tc>
        <w:tc>
          <w:tcPr>
            <w:tcW w:w="4217" w:type="dxa"/>
            <w:tcBorders>
              <w:top w:val="single" w:sz="4" w:space="0" w:color="auto"/>
              <w:left w:val="single" w:sz="4" w:space="0" w:color="auto"/>
              <w:bottom w:val="single" w:sz="4" w:space="0" w:color="auto"/>
              <w:right w:val="single" w:sz="4" w:space="0" w:color="auto"/>
            </w:tcBorders>
            <w:shd w:val="clear" w:color="auto" w:fill="auto"/>
          </w:tcPr>
          <w:p w14:paraId="3011375A" w14:textId="77777777" w:rsidR="002C155F" w:rsidRPr="009F73A9" w:rsidRDefault="002C155F" w:rsidP="008C73C5">
            <w:pPr>
              <w:rPr>
                <w:rFonts w:ascii="ＭＳ 明朝" w:hAnsi="ＭＳ 明朝"/>
                <w:color w:val="auto"/>
                <w:sz w:val="18"/>
                <w:szCs w:val="18"/>
              </w:rPr>
            </w:pPr>
          </w:p>
        </w:tc>
      </w:tr>
      <w:tr w:rsidR="009F73A9" w:rsidRPr="009F73A9" w14:paraId="6CC9A523" w14:textId="77777777" w:rsidTr="008C73C5">
        <w:tc>
          <w:tcPr>
            <w:tcW w:w="3837" w:type="dxa"/>
            <w:tcBorders>
              <w:top w:val="single" w:sz="4" w:space="0" w:color="auto"/>
              <w:left w:val="single" w:sz="4" w:space="0" w:color="auto"/>
              <w:bottom w:val="single" w:sz="4" w:space="0" w:color="auto"/>
              <w:right w:val="single" w:sz="4" w:space="0" w:color="auto"/>
            </w:tcBorders>
            <w:shd w:val="clear" w:color="auto" w:fill="auto"/>
          </w:tcPr>
          <w:p w14:paraId="543A789E" w14:textId="77777777" w:rsidR="002C155F" w:rsidRPr="009F73A9" w:rsidRDefault="005D2774" w:rsidP="008C73C5">
            <w:pPr>
              <w:spacing w:line="280" w:lineRule="exact"/>
              <w:ind w:left="242" w:hangingChars="100" w:hanging="242"/>
              <w:rPr>
                <w:rFonts w:ascii="ＭＳ 明朝" w:hAnsi="ＭＳ 明朝"/>
                <w:color w:val="auto"/>
                <w:sz w:val="24"/>
                <w:szCs w:val="24"/>
              </w:rPr>
            </w:pPr>
            <w:r w:rsidRPr="009F73A9">
              <w:rPr>
                <w:rFonts w:ascii="ＭＳ 明朝" w:hAnsi="ＭＳ 明朝" w:hint="eastAsia"/>
                <w:color w:val="auto"/>
                <w:sz w:val="24"/>
                <w:szCs w:val="24"/>
              </w:rPr>
              <w:t>✓調達資金の追跡管理の方法について、貸し手</w:t>
            </w:r>
            <w:r w:rsidR="002C155F" w:rsidRPr="009F73A9">
              <w:rPr>
                <w:rFonts w:ascii="ＭＳ 明朝" w:hAnsi="ＭＳ 明朝" w:hint="eastAsia"/>
                <w:color w:val="auto"/>
                <w:sz w:val="24"/>
                <w:szCs w:val="24"/>
              </w:rPr>
              <w:t>に事前に説明すべきである。</w:t>
            </w:r>
          </w:p>
        </w:tc>
        <w:tc>
          <w:tcPr>
            <w:tcW w:w="1560" w:type="dxa"/>
            <w:tcBorders>
              <w:top w:val="single" w:sz="4" w:space="0" w:color="auto"/>
              <w:left w:val="single" w:sz="4" w:space="0" w:color="auto"/>
              <w:bottom w:val="single" w:sz="4" w:space="0" w:color="auto"/>
              <w:right w:val="single" w:sz="4" w:space="0" w:color="auto"/>
            </w:tcBorders>
          </w:tcPr>
          <w:p w14:paraId="623238DC" w14:textId="77777777" w:rsidR="002C155F" w:rsidRPr="009F73A9" w:rsidRDefault="002C155F" w:rsidP="008C73C5">
            <w:pPr>
              <w:rPr>
                <w:rFonts w:ascii="ＭＳ 明朝" w:hAnsi="ＭＳ 明朝"/>
                <w:color w:val="auto"/>
                <w:sz w:val="24"/>
                <w:szCs w:val="24"/>
              </w:rPr>
            </w:pPr>
            <w:r w:rsidRPr="009F73A9">
              <w:rPr>
                <w:rFonts w:ascii="ＭＳ 明朝" w:hAnsi="ＭＳ 明朝" w:hint="eastAsia"/>
                <w:color w:val="auto"/>
                <w:sz w:val="24"/>
                <w:szCs w:val="24"/>
              </w:rPr>
              <w:t>３－④</w:t>
            </w:r>
          </w:p>
          <w:p w14:paraId="3BBC4C9A" w14:textId="77777777" w:rsidR="002C155F" w:rsidRPr="009F73A9" w:rsidRDefault="002C155F" w:rsidP="008C73C5">
            <w:pPr>
              <w:rPr>
                <w:rFonts w:ascii="ＭＳ 明朝" w:hAnsi="ＭＳ 明朝"/>
                <w:color w:val="auto"/>
                <w:sz w:val="24"/>
                <w:szCs w:val="24"/>
              </w:rPr>
            </w:pPr>
            <w:r w:rsidRPr="009F73A9">
              <w:rPr>
                <w:rFonts w:ascii="ＭＳ 明朝" w:hAnsi="ＭＳ 明朝" w:hint="eastAsia"/>
                <w:color w:val="auto"/>
                <w:sz w:val="24"/>
                <w:szCs w:val="24"/>
              </w:rPr>
              <w:t>べきである</w:t>
            </w:r>
          </w:p>
        </w:tc>
        <w:tc>
          <w:tcPr>
            <w:tcW w:w="4217" w:type="dxa"/>
            <w:tcBorders>
              <w:top w:val="single" w:sz="4" w:space="0" w:color="auto"/>
              <w:left w:val="single" w:sz="4" w:space="0" w:color="auto"/>
              <w:bottom w:val="single" w:sz="4" w:space="0" w:color="auto"/>
              <w:right w:val="single" w:sz="4" w:space="0" w:color="auto"/>
            </w:tcBorders>
            <w:shd w:val="clear" w:color="auto" w:fill="auto"/>
          </w:tcPr>
          <w:p w14:paraId="41D39360" w14:textId="77777777" w:rsidR="002C155F" w:rsidRPr="009F73A9" w:rsidRDefault="002C155F" w:rsidP="008C73C5">
            <w:pPr>
              <w:rPr>
                <w:rFonts w:ascii="ＭＳ 明朝" w:hAnsi="ＭＳ 明朝"/>
                <w:color w:val="auto"/>
                <w:sz w:val="18"/>
                <w:szCs w:val="18"/>
              </w:rPr>
            </w:pPr>
          </w:p>
        </w:tc>
      </w:tr>
      <w:tr w:rsidR="002C155F" w:rsidRPr="009F73A9" w14:paraId="488830D9" w14:textId="77777777" w:rsidTr="008C73C5">
        <w:tc>
          <w:tcPr>
            <w:tcW w:w="3837" w:type="dxa"/>
            <w:tcBorders>
              <w:top w:val="single" w:sz="4" w:space="0" w:color="auto"/>
              <w:left w:val="single" w:sz="4" w:space="0" w:color="auto"/>
              <w:bottom w:val="single" w:sz="4" w:space="0" w:color="auto"/>
              <w:right w:val="single" w:sz="4" w:space="0" w:color="auto"/>
            </w:tcBorders>
            <w:shd w:val="clear" w:color="auto" w:fill="auto"/>
          </w:tcPr>
          <w:p w14:paraId="0ED112B3" w14:textId="77777777" w:rsidR="002C155F" w:rsidRPr="009F73A9" w:rsidRDefault="002C155F" w:rsidP="008C73C5">
            <w:pPr>
              <w:spacing w:line="280" w:lineRule="exact"/>
              <w:ind w:left="242" w:hangingChars="100" w:hanging="242"/>
              <w:rPr>
                <w:rFonts w:ascii="ＭＳ 明朝" w:hAnsi="ＭＳ 明朝"/>
                <w:color w:val="auto"/>
                <w:sz w:val="24"/>
                <w:szCs w:val="24"/>
              </w:rPr>
            </w:pPr>
            <w:r w:rsidRPr="009F73A9">
              <w:rPr>
                <w:rFonts w:ascii="ＭＳ 明朝" w:hAnsi="ＭＳ 明朝" w:hint="eastAsia"/>
                <w:color w:val="auto"/>
                <w:sz w:val="24"/>
                <w:szCs w:val="24"/>
              </w:rPr>
              <w:t>✓調達資金の管理について、証憑となる文書等を適切に保管　しておくことが望ましい。</w:t>
            </w:r>
          </w:p>
        </w:tc>
        <w:tc>
          <w:tcPr>
            <w:tcW w:w="1560" w:type="dxa"/>
            <w:tcBorders>
              <w:top w:val="single" w:sz="4" w:space="0" w:color="auto"/>
              <w:left w:val="single" w:sz="4" w:space="0" w:color="auto"/>
              <w:bottom w:val="single" w:sz="4" w:space="0" w:color="auto"/>
              <w:right w:val="single" w:sz="4" w:space="0" w:color="auto"/>
            </w:tcBorders>
          </w:tcPr>
          <w:p w14:paraId="05C70E8F" w14:textId="77777777" w:rsidR="002C155F" w:rsidRPr="009F73A9" w:rsidRDefault="002C155F" w:rsidP="008C73C5">
            <w:pPr>
              <w:rPr>
                <w:rFonts w:ascii="ＭＳ 明朝" w:hAnsi="ＭＳ 明朝"/>
                <w:color w:val="auto"/>
                <w:sz w:val="24"/>
                <w:szCs w:val="24"/>
              </w:rPr>
            </w:pPr>
            <w:r w:rsidRPr="009F73A9">
              <w:rPr>
                <w:rFonts w:ascii="ＭＳ 明朝" w:hAnsi="ＭＳ 明朝" w:hint="eastAsia"/>
                <w:color w:val="auto"/>
                <w:sz w:val="24"/>
                <w:szCs w:val="24"/>
              </w:rPr>
              <w:t>３－⑤</w:t>
            </w:r>
          </w:p>
          <w:p w14:paraId="408639E6" w14:textId="77777777" w:rsidR="002C155F" w:rsidRPr="009F73A9" w:rsidRDefault="002C155F" w:rsidP="008C73C5">
            <w:pPr>
              <w:rPr>
                <w:rFonts w:ascii="ＭＳ 明朝" w:hAnsi="ＭＳ 明朝"/>
                <w:color w:val="auto"/>
                <w:sz w:val="24"/>
                <w:szCs w:val="24"/>
              </w:rPr>
            </w:pPr>
            <w:r w:rsidRPr="009F73A9">
              <w:rPr>
                <w:rFonts w:ascii="ＭＳ 明朝" w:hAnsi="ＭＳ 明朝" w:hint="eastAsia"/>
                <w:color w:val="auto"/>
                <w:sz w:val="24"/>
                <w:szCs w:val="24"/>
              </w:rPr>
              <w:t>望ましい</w:t>
            </w:r>
          </w:p>
        </w:tc>
        <w:tc>
          <w:tcPr>
            <w:tcW w:w="4217" w:type="dxa"/>
            <w:tcBorders>
              <w:top w:val="single" w:sz="4" w:space="0" w:color="auto"/>
              <w:left w:val="single" w:sz="4" w:space="0" w:color="auto"/>
              <w:bottom w:val="single" w:sz="4" w:space="0" w:color="auto"/>
              <w:right w:val="single" w:sz="4" w:space="0" w:color="auto"/>
            </w:tcBorders>
            <w:shd w:val="clear" w:color="auto" w:fill="auto"/>
          </w:tcPr>
          <w:p w14:paraId="7867FE00" w14:textId="77777777" w:rsidR="002C155F" w:rsidRPr="009F73A9" w:rsidRDefault="002C155F" w:rsidP="008C73C5">
            <w:pPr>
              <w:rPr>
                <w:rFonts w:ascii="ＭＳ 明朝" w:hAnsi="ＭＳ 明朝"/>
                <w:color w:val="auto"/>
                <w:sz w:val="18"/>
                <w:szCs w:val="18"/>
              </w:rPr>
            </w:pPr>
          </w:p>
        </w:tc>
      </w:tr>
    </w:tbl>
    <w:p w14:paraId="2BC6CF92" w14:textId="77777777" w:rsidR="00A507E6" w:rsidRPr="009F73A9" w:rsidRDefault="00A507E6" w:rsidP="00387CBB">
      <w:pPr>
        <w:adjustRightInd/>
        <w:rPr>
          <w:rFonts w:ascii="ＭＳ 明朝" w:hAnsi="ＭＳ 明朝" w:cs="ＭＳ Ｐゴシック"/>
          <w:color w:val="auto"/>
          <w:sz w:val="24"/>
          <w:szCs w:val="24"/>
        </w:rPr>
      </w:pPr>
    </w:p>
    <w:tbl>
      <w:tblPr>
        <w:tblW w:w="9614" w:type="dxa"/>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37"/>
        <w:gridCol w:w="1560"/>
        <w:gridCol w:w="4217"/>
      </w:tblGrid>
      <w:tr w:rsidR="009F73A9" w:rsidRPr="009F73A9" w14:paraId="11DD6765" w14:textId="77777777" w:rsidTr="008C73C5">
        <w:tc>
          <w:tcPr>
            <w:tcW w:w="5397" w:type="dxa"/>
            <w:gridSpan w:val="2"/>
            <w:tcBorders>
              <w:bottom w:val="double" w:sz="4" w:space="0" w:color="auto"/>
            </w:tcBorders>
            <w:shd w:val="clear" w:color="auto" w:fill="D9D9D9"/>
            <w:vAlign w:val="center"/>
          </w:tcPr>
          <w:p w14:paraId="0515EC9C" w14:textId="77777777" w:rsidR="00F22943" w:rsidRPr="009F73A9" w:rsidRDefault="00F22943" w:rsidP="008C73C5">
            <w:pPr>
              <w:jc w:val="center"/>
              <w:rPr>
                <w:rFonts w:ascii="ＭＳ 明朝" w:hAnsi="ＭＳ 明朝"/>
                <w:b/>
                <w:color w:val="auto"/>
                <w:sz w:val="24"/>
                <w:szCs w:val="24"/>
              </w:rPr>
            </w:pPr>
            <w:r w:rsidRPr="009F73A9">
              <w:rPr>
                <w:rFonts w:ascii="ＭＳ 明朝" w:hAnsi="ＭＳ 明朝" w:hint="eastAsia"/>
                <w:color w:val="auto"/>
                <w:sz w:val="24"/>
                <w:szCs w:val="18"/>
              </w:rPr>
              <w:t>項目</w:t>
            </w:r>
          </w:p>
        </w:tc>
        <w:tc>
          <w:tcPr>
            <w:tcW w:w="4217" w:type="dxa"/>
            <w:tcBorders>
              <w:bottom w:val="double" w:sz="4" w:space="0" w:color="auto"/>
            </w:tcBorders>
            <w:shd w:val="clear" w:color="auto" w:fill="D9D9D9"/>
            <w:vAlign w:val="center"/>
          </w:tcPr>
          <w:p w14:paraId="3522C49C" w14:textId="77777777" w:rsidR="00F22943" w:rsidRPr="009F73A9" w:rsidRDefault="00F22943" w:rsidP="008C73C5">
            <w:pPr>
              <w:jc w:val="center"/>
              <w:rPr>
                <w:rFonts w:ascii="ＭＳ 明朝" w:hAnsi="ＭＳ 明朝"/>
                <w:b/>
                <w:color w:val="auto"/>
                <w:sz w:val="24"/>
                <w:szCs w:val="24"/>
              </w:rPr>
            </w:pPr>
            <w:r w:rsidRPr="009F73A9">
              <w:rPr>
                <w:rFonts w:ascii="ＭＳ 明朝" w:hAnsi="ＭＳ 明朝" w:hint="eastAsia"/>
                <w:color w:val="auto"/>
                <w:sz w:val="24"/>
                <w:szCs w:val="18"/>
              </w:rPr>
              <w:t>業務実施に要する日数、人数概算</w:t>
            </w:r>
          </w:p>
        </w:tc>
      </w:tr>
      <w:tr w:rsidR="009F73A9" w:rsidRPr="009F73A9" w14:paraId="31C81069" w14:textId="77777777" w:rsidTr="008C73C5">
        <w:trPr>
          <w:trHeight w:val="677"/>
        </w:trPr>
        <w:tc>
          <w:tcPr>
            <w:tcW w:w="5397" w:type="dxa"/>
            <w:gridSpan w:val="2"/>
            <w:tcBorders>
              <w:bottom w:val="double" w:sz="4" w:space="0" w:color="auto"/>
            </w:tcBorders>
            <w:shd w:val="clear" w:color="auto" w:fill="FFFFFF"/>
          </w:tcPr>
          <w:p w14:paraId="75D4558B" w14:textId="77777777" w:rsidR="00DF1CE2" w:rsidRPr="009F73A9" w:rsidRDefault="00F22943" w:rsidP="00DF1CE2">
            <w:pPr>
              <w:ind w:left="243" w:hangingChars="100" w:hanging="243"/>
              <w:rPr>
                <w:rFonts w:ascii="ＭＳ 明朝" w:hAnsi="ＭＳ 明朝"/>
                <w:color w:val="auto"/>
                <w:sz w:val="24"/>
                <w:szCs w:val="20"/>
              </w:rPr>
            </w:pPr>
            <w:r w:rsidRPr="009F73A9">
              <w:rPr>
                <w:rFonts w:ascii="ＭＳ 明朝" w:hAnsi="ＭＳ 明朝" w:hint="eastAsia"/>
                <w:b/>
                <w:color w:val="auto"/>
                <w:sz w:val="24"/>
                <w:szCs w:val="20"/>
              </w:rPr>
              <w:t>④</w:t>
            </w:r>
            <w:r w:rsidRPr="009F73A9">
              <w:rPr>
                <w:rFonts w:ascii="ＭＳ 明朝" w:hAnsi="ＭＳ 明朝" w:hint="eastAsia"/>
                <w:color w:val="auto"/>
                <w:sz w:val="24"/>
                <w:szCs w:val="20"/>
              </w:rPr>
              <w:t xml:space="preserve"> レポーティングについてのG</w:t>
            </w:r>
            <w:r w:rsidRPr="009F73A9">
              <w:rPr>
                <w:rFonts w:ascii="ＭＳ 明朝" w:hAnsi="ＭＳ 明朝"/>
                <w:color w:val="auto"/>
                <w:sz w:val="24"/>
                <w:szCs w:val="20"/>
              </w:rPr>
              <w:t>L</w:t>
            </w:r>
            <w:r w:rsidR="004C4100" w:rsidRPr="009F73A9">
              <w:rPr>
                <w:rFonts w:ascii="ＭＳ 明朝" w:hAnsi="ＭＳ 明朝" w:hint="eastAsia"/>
                <w:color w:val="auto"/>
                <w:sz w:val="24"/>
                <w:szCs w:val="20"/>
              </w:rPr>
              <w:t>・</w:t>
            </w:r>
            <w:r w:rsidR="00F24C9B" w:rsidRPr="009F73A9">
              <w:rPr>
                <w:rFonts w:ascii="ＭＳ 明朝" w:hAnsi="ＭＳ 明朝" w:hint="eastAsia"/>
                <w:color w:val="auto"/>
                <w:sz w:val="24"/>
                <w:szCs w:val="20"/>
              </w:rPr>
              <w:t>SLLGL</w:t>
            </w:r>
            <w:r w:rsidRPr="009F73A9">
              <w:rPr>
                <w:rFonts w:ascii="ＭＳ 明朝" w:hAnsi="ＭＳ 明朝"/>
                <w:color w:val="auto"/>
                <w:sz w:val="24"/>
                <w:szCs w:val="20"/>
              </w:rPr>
              <w:t>s</w:t>
            </w:r>
            <w:r w:rsidRPr="009F73A9">
              <w:rPr>
                <w:rFonts w:ascii="ＭＳ 明朝" w:hAnsi="ＭＳ 明朝" w:hint="eastAsia"/>
                <w:color w:val="auto"/>
                <w:sz w:val="24"/>
                <w:szCs w:val="20"/>
              </w:rPr>
              <w:t>適</w:t>
            </w:r>
          </w:p>
          <w:p w14:paraId="6DE2BD1D" w14:textId="77777777" w:rsidR="00F22943" w:rsidRPr="009F73A9" w:rsidRDefault="00F22943" w:rsidP="00DF1CE2">
            <w:pPr>
              <w:ind w:firstLineChars="150" w:firstLine="363"/>
              <w:rPr>
                <w:rFonts w:ascii="ＭＳ 明朝" w:hAnsi="ＭＳ 明朝"/>
                <w:color w:val="auto"/>
                <w:sz w:val="24"/>
                <w:szCs w:val="20"/>
              </w:rPr>
            </w:pPr>
            <w:r w:rsidRPr="009F73A9">
              <w:rPr>
                <w:rFonts w:ascii="ＭＳ 明朝" w:hAnsi="ＭＳ 明朝" w:hint="eastAsia"/>
                <w:color w:val="auto"/>
                <w:sz w:val="24"/>
                <w:szCs w:val="20"/>
              </w:rPr>
              <w:t>合性確認</w:t>
            </w:r>
          </w:p>
        </w:tc>
        <w:tc>
          <w:tcPr>
            <w:tcW w:w="4217" w:type="dxa"/>
            <w:tcBorders>
              <w:bottom w:val="double" w:sz="4" w:space="0" w:color="auto"/>
            </w:tcBorders>
            <w:shd w:val="clear" w:color="auto" w:fill="FFFFFF"/>
          </w:tcPr>
          <w:p w14:paraId="2E7DF90C" w14:textId="77777777" w:rsidR="00F22943" w:rsidRPr="009F73A9" w:rsidRDefault="00F22943" w:rsidP="008C73C5">
            <w:pPr>
              <w:rPr>
                <w:rFonts w:ascii="ＭＳ 明朝" w:hAnsi="ＭＳ 明朝"/>
                <w:b/>
                <w:color w:val="auto"/>
                <w:sz w:val="24"/>
                <w:szCs w:val="24"/>
              </w:rPr>
            </w:pPr>
          </w:p>
        </w:tc>
      </w:tr>
      <w:tr w:rsidR="009F73A9" w:rsidRPr="009F73A9" w14:paraId="1DBAF4B2" w14:textId="77777777" w:rsidTr="008C73C5">
        <w:tc>
          <w:tcPr>
            <w:tcW w:w="3837" w:type="dxa"/>
            <w:tcBorders>
              <w:bottom w:val="double" w:sz="4" w:space="0" w:color="auto"/>
            </w:tcBorders>
            <w:shd w:val="clear" w:color="auto" w:fill="D9D9D9"/>
            <w:vAlign w:val="center"/>
          </w:tcPr>
          <w:p w14:paraId="632A57D2" w14:textId="77777777" w:rsidR="00F22943" w:rsidRPr="009F73A9" w:rsidRDefault="00F22943" w:rsidP="008C73C5">
            <w:pPr>
              <w:jc w:val="center"/>
              <w:rPr>
                <w:rFonts w:ascii="ＭＳ 明朝" w:hAnsi="ＭＳ 明朝"/>
                <w:b/>
                <w:color w:val="auto"/>
                <w:sz w:val="24"/>
                <w:szCs w:val="24"/>
              </w:rPr>
            </w:pPr>
            <w:r w:rsidRPr="009F73A9">
              <w:rPr>
                <w:rFonts w:ascii="ＭＳ 明朝" w:hAnsi="ＭＳ 明朝" w:hint="eastAsia"/>
                <w:color w:val="auto"/>
                <w:sz w:val="24"/>
                <w:szCs w:val="24"/>
              </w:rPr>
              <w:t>内容</w:t>
            </w:r>
          </w:p>
        </w:tc>
        <w:tc>
          <w:tcPr>
            <w:tcW w:w="1560" w:type="dxa"/>
            <w:tcBorders>
              <w:bottom w:val="double" w:sz="4" w:space="0" w:color="auto"/>
            </w:tcBorders>
            <w:shd w:val="clear" w:color="auto" w:fill="D9D9D9"/>
            <w:vAlign w:val="center"/>
          </w:tcPr>
          <w:p w14:paraId="6A77FEA9" w14:textId="77777777" w:rsidR="00F22943" w:rsidRPr="009F73A9" w:rsidRDefault="00F22943" w:rsidP="008C73C5">
            <w:pPr>
              <w:spacing w:line="280" w:lineRule="exact"/>
              <w:jc w:val="center"/>
              <w:rPr>
                <w:rFonts w:ascii="ＭＳ 明朝" w:hAnsi="ＭＳ 明朝"/>
                <w:color w:val="auto"/>
                <w:sz w:val="24"/>
                <w:szCs w:val="18"/>
              </w:rPr>
            </w:pPr>
            <w:r w:rsidRPr="009F73A9">
              <w:rPr>
                <w:rFonts w:ascii="ＭＳ 明朝" w:hAnsi="ＭＳ 明朝" w:hint="eastAsia"/>
                <w:color w:val="auto"/>
                <w:sz w:val="24"/>
                <w:szCs w:val="18"/>
              </w:rPr>
              <w:t>GL</w:t>
            </w:r>
            <w:r w:rsidR="004C4100" w:rsidRPr="009F73A9">
              <w:rPr>
                <w:rFonts w:ascii="ＭＳ 明朝" w:hAnsi="ＭＳ 明朝" w:hint="eastAsia"/>
                <w:color w:val="auto"/>
                <w:sz w:val="24"/>
                <w:szCs w:val="18"/>
              </w:rPr>
              <w:t>・</w:t>
            </w:r>
            <w:r w:rsidRPr="009F73A9">
              <w:rPr>
                <w:rFonts w:ascii="ＭＳ 明朝" w:hAnsi="ＭＳ 明朝" w:hint="eastAsia"/>
                <w:color w:val="auto"/>
                <w:sz w:val="24"/>
                <w:szCs w:val="18"/>
              </w:rPr>
              <w:t>SLLGLs記載場所</w:t>
            </w:r>
          </w:p>
          <w:p w14:paraId="18717E67" w14:textId="77777777" w:rsidR="00F22943" w:rsidRPr="009F73A9" w:rsidRDefault="00F22943" w:rsidP="008C73C5">
            <w:pPr>
              <w:spacing w:line="280" w:lineRule="exact"/>
              <w:rPr>
                <w:rFonts w:ascii="ＭＳ 明朝" w:hAnsi="ＭＳ 明朝"/>
                <w:b/>
                <w:color w:val="auto"/>
                <w:sz w:val="24"/>
                <w:szCs w:val="24"/>
              </w:rPr>
            </w:pPr>
            <w:r w:rsidRPr="009F73A9">
              <w:rPr>
                <w:rFonts w:ascii="ＭＳ 明朝" w:hAnsi="ＭＳ 明朝" w:hint="eastAsia"/>
                <w:color w:val="auto"/>
                <w:sz w:val="24"/>
                <w:szCs w:val="18"/>
              </w:rPr>
              <w:t>べきである／望ましい</w:t>
            </w:r>
          </w:p>
        </w:tc>
        <w:tc>
          <w:tcPr>
            <w:tcW w:w="4217" w:type="dxa"/>
            <w:tcBorders>
              <w:bottom w:val="double" w:sz="4" w:space="0" w:color="auto"/>
            </w:tcBorders>
            <w:shd w:val="clear" w:color="auto" w:fill="D9D9D9"/>
            <w:vAlign w:val="center"/>
          </w:tcPr>
          <w:p w14:paraId="550AE333" w14:textId="77777777" w:rsidR="00F22943" w:rsidRPr="009F73A9" w:rsidRDefault="00F22943" w:rsidP="008C73C5">
            <w:pPr>
              <w:jc w:val="center"/>
              <w:rPr>
                <w:rFonts w:ascii="ＭＳ 明朝" w:hAnsi="ＭＳ 明朝"/>
                <w:b/>
                <w:color w:val="auto"/>
                <w:sz w:val="24"/>
                <w:szCs w:val="24"/>
              </w:rPr>
            </w:pPr>
            <w:r w:rsidRPr="009F73A9">
              <w:rPr>
                <w:rFonts w:ascii="ＭＳ 明朝" w:hAnsi="ＭＳ 明朝" w:hint="eastAsia"/>
                <w:color w:val="auto"/>
                <w:sz w:val="24"/>
                <w:szCs w:val="24"/>
              </w:rPr>
              <w:t>確認方法</w:t>
            </w:r>
          </w:p>
        </w:tc>
      </w:tr>
      <w:tr w:rsidR="009F73A9" w:rsidRPr="009F73A9" w14:paraId="47EDCADF" w14:textId="77777777" w:rsidTr="008C73C5">
        <w:tc>
          <w:tcPr>
            <w:tcW w:w="3837" w:type="dxa"/>
            <w:tcBorders>
              <w:top w:val="single" w:sz="4" w:space="0" w:color="auto"/>
              <w:left w:val="single" w:sz="4" w:space="0" w:color="auto"/>
              <w:bottom w:val="single" w:sz="4" w:space="0" w:color="auto"/>
              <w:right w:val="single" w:sz="4" w:space="0" w:color="auto"/>
            </w:tcBorders>
            <w:shd w:val="clear" w:color="auto" w:fill="auto"/>
          </w:tcPr>
          <w:p w14:paraId="284A09FC" w14:textId="77777777" w:rsidR="00F22943" w:rsidRPr="009F73A9" w:rsidRDefault="00DD5531" w:rsidP="008C73C5">
            <w:pPr>
              <w:spacing w:line="280" w:lineRule="exact"/>
              <w:ind w:left="242" w:hangingChars="100" w:hanging="242"/>
              <w:rPr>
                <w:rFonts w:ascii="ＭＳ 明朝" w:hAnsi="ＭＳ 明朝"/>
                <w:color w:val="auto"/>
                <w:sz w:val="24"/>
                <w:szCs w:val="24"/>
              </w:rPr>
            </w:pPr>
            <w:r w:rsidRPr="009F73A9">
              <w:rPr>
                <w:rFonts w:ascii="ＭＳ 明朝" w:hAnsi="ＭＳ 明朝" w:hint="eastAsia"/>
                <w:color w:val="auto"/>
                <w:sz w:val="24"/>
                <w:szCs w:val="24"/>
              </w:rPr>
              <w:t>✓借り手は、グリーンローンにより</w:t>
            </w:r>
            <w:r w:rsidR="00F22943" w:rsidRPr="009F73A9">
              <w:rPr>
                <w:rFonts w:ascii="ＭＳ 明朝" w:hAnsi="ＭＳ 明朝" w:hint="eastAsia"/>
                <w:color w:val="auto"/>
                <w:sz w:val="24"/>
                <w:szCs w:val="24"/>
              </w:rPr>
              <w:t>調達</w:t>
            </w:r>
            <w:r w:rsidRPr="009F73A9">
              <w:rPr>
                <w:rFonts w:ascii="ＭＳ 明朝" w:hAnsi="ＭＳ 明朝" w:hint="eastAsia"/>
                <w:color w:val="auto"/>
                <w:sz w:val="24"/>
                <w:szCs w:val="24"/>
              </w:rPr>
              <w:t>した</w:t>
            </w:r>
            <w:r w:rsidR="00F22943" w:rsidRPr="009F73A9">
              <w:rPr>
                <w:rFonts w:ascii="ＭＳ 明朝" w:hAnsi="ＭＳ 明朝" w:hint="eastAsia"/>
                <w:color w:val="auto"/>
                <w:sz w:val="24"/>
                <w:szCs w:val="24"/>
              </w:rPr>
              <w:t>資金の使用に関する最新の情報を、</w:t>
            </w:r>
            <w:r w:rsidRPr="009F73A9">
              <w:rPr>
                <w:rFonts w:ascii="ＭＳ 明朝" w:hAnsi="ＭＳ 明朝" w:hint="eastAsia"/>
                <w:color w:val="auto"/>
                <w:sz w:val="24"/>
                <w:szCs w:val="24"/>
              </w:rPr>
              <w:t>貸し手であるグリーンローンに参加する金融機関に対して、融資後</w:t>
            </w:r>
            <w:r w:rsidR="00F22943" w:rsidRPr="009F73A9">
              <w:rPr>
                <w:rFonts w:ascii="ＭＳ 明朝" w:hAnsi="ＭＳ 明朝" w:hint="eastAsia"/>
                <w:color w:val="auto"/>
                <w:sz w:val="24"/>
                <w:szCs w:val="24"/>
              </w:rPr>
              <w:t>に</w:t>
            </w:r>
            <w:r w:rsidRPr="009F73A9">
              <w:rPr>
                <w:rFonts w:ascii="ＭＳ 明朝" w:hAnsi="ＭＳ 明朝" w:hint="eastAsia"/>
                <w:color w:val="auto"/>
                <w:sz w:val="24"/>
                <w:szCs w:val="24"/>
              </w:rPr>
              <w:t>報告</w:t>
            </w:r>
            <w:r w:rsidR="00F22943" w:rsidRPr="009F73A9">
              <w:rPr>
                <w:rFonts w:ascii="ＭＳ 明朝" w:hAnsi="ＭＳ 明朝" w:hint="eastAsia"/>
                <w:color w:val="auto"/>
                <w:sz w:val="24"/>
                <w:szCs w:val="24"/>
              </w:rPr>
              <w:t>すべきである。</w:t>
            </w:r>
          </w:p>
        </w:tc>
        <w:tc>
          <w:tcPr>
            <w:tcW w:w="1560" w:type="dxa"/>
            <w:tcBorders>
              <w:top w:val="single" w:sz="4" w:space="0" w:color="auto"/>
              <w:left w:val="single" w:sz="4" w:space="0" w:color="auto"/>
              <w:bottom w:val="single" w:sz="4" w:space="0" w:color="auto"/>
              <w:right w:val="single" w:sz="4" w:space="0" w:color="auto"/>
            </w:tcBorders>
          </w:tcPr>
          <w:p w14:paraId="3B6DE0AA" w14:textId="77777777" w:rsidR="00F22943" w:rsidRPr="009F73A9" w:rsidRDefault="00F22943" w:rsidP="008C73C5">
            <w:pPr>
              <w:rPr>
                <w:rFonts w:ascii="ＭＳ 明朝" w:hAnsi="ＭＳ 明朝"/>
                <w:color w:val="auto"/>
                <w:sz w:val="24"/>
                <w:szCs w:val="24"/>
              </w:rPr>
            </w:pPr>
            <w:r w:rsidRPr="009F73A9">
              <w:rPr>
                <w:rFonts w:ascii="ＭＳ 明朝" w:hAnsi="ＭＳ 明朝" w:hint="eastAsia"/>
                <w:color w:val="auto"/>
                <w:sz w:val="24"/>
                <w:szCs w:val="24"/>
              </w:rPr>
              <w:t>４－①</w:t>
            </w:r>
          </w:p>
          <w:p w14:paraId="0150A49E" w14:textId="77777777" w:rsidR="00F22943" w:rsidRPr="009F73A9" w:rsidRDefault="00F22943" w:rsidP="008C73C5">
            <w:pPr>
              <w:rPr>
                <w:rFonts w:ascii="ＭＳ 明朝" w:hAnsi="ＭＳ 明朝"/>
                <w:color w:val="auto"/>
                <w:sz w:val="24"/>
                <w:szCs w:val="24"/>
              </w:rPr>
            </w:pPr>
            <w:r w:rsidRPr="009F73A9">
              <w:rPr>
                <w:rFonts w:ascii="ＭＳ 明朝" w:hAnsi="ＭＳ 明朝" w:hint="eastAsia"/>
                <w:color w:val="auto"/>
                <w:sz w:val="24"/>
                <w:szCs w:val="24"/>
              </w:rPr>
              <w:t>べきである</w:t>
            </w:r>
          </w:p>
        </w:tc>
        <w:tc>
          <w:tcPr>
            <w:tcW w:w="4217" w:type="dxa"/>
            <w:tcBorders>
              <w:top w:val="single" w:sz="4" w:space="0" w:color="auto"/>
              <w:left w:val="single" w:sz="4" w:space="0" w:color="auto"/>
              <w:bottom w:val="single" w:sz="4" w:space="0" w:color="auto"/>
              <w:right w:val="single" w:sz="4" w:space="0" w:color="auto"/>
            </w:tcBorders>
            <w:shd w:val="clear" w:color="auto" w:fill="auto"/>
          </w:tcPr>
          <w:p w14:paraId="0DC7E01F" w14:textId="77777777" w:rsidR="00F22943" w:rsidRPr="009F73A9" w:rsidRDefault="00F22943" w:rsidP="008C73C5">
            <w:pPr>
              <w:rPr>
                <w:rFonts w:ascii="ＭＳ 明朝" w:hAnsi="ＭＳ 明朝"/>
                <w:color w:val="auto"/>
                <w:sz w:val="24"/>
                <w:szCs w:val="24"/>
              </w:rPr>
            </w:pPr>
          </w:p>
        </w:tc>
      </w:tr>
      <w:tr w:rsidR="009F73A9" w:rsidRPr="009F73A9" w14:paraId="3E070260" w14:textId="77777777" w:rsidTr="008C73C5">
        <w:tc>
          <w:tcPr>
            <w:tcW w:w="3837" w:type="dxa"/>
            <w:tcBorders>
              <w:top w:val="single" w:sz="4" w:space="0" w:color="auto"/>
              <w:left w:val="single" w:sz="4" w:space="0" w:color="auto"/>
              <w:bottom w:val="single" w:sz="4" w:space="0" w:color="auto"/>
              <w:right w:val="single" w:sz="4" w:space="0" w:color="auto"/>
            </w:tcBorders>
            <w:shd w:val="clear" w:color="auto" w:fill="auto"/>
          </w:tcPr>
          <w:p w14:paraId="088CA88A" w14:textId="77777777" w:rsidR="00536488" w:rsidRPr="009F73A9" w:rsidRDefault="00536488" w:rsidP="00537A45">
            <w:pPr>
              <w:numPr>
                <w:ilvl w:val="0"/>
                <w:numId w:val="6"/>
              </w:numPr>
              <w:spacing w:line="280" w:lineRule="exact"/>
              <w:ind w:left="250" w:hanging="250"/>
              <w:rPr>
                <w:rFonts w:ascii="ＭＳ 明朝" w:hAnsi="ＭＳ 明朝"/>
                <w:color w:val="auto"/>
                <w:sz w:val="24"/>
                <w:szCs w:val="24"/>
              </w:rPr>
            </w:pPr>
            <w:r w:rsidRPr="009F73A9">
              <w:rPr>
                <w:rFonts w:ascii="ＭＳ 明朝" w:hAnsi="ＭＳ 明朝" w:hint="eastAsia"/>
                <w:color w:val="auto"/>
                <w:sz w:val="24"/>
                <w:szCs w:val="24"/>
              </w:rPr>
              <w:t>借り手として、グリーンローンによる資金調達であることを主張・標榜し、社会からの支持を得るためには、透明性を確保することが必要である。このため、借り手は、グリーンローンであることを表明する場合には、グリーンローンによる調達資金の使用に関する最新の情報を、一般に開示すべきである。</w:t>
            </w:r>
          </w:p>
        </w:tc>
        <w:tc>
          <w:tcPr>
            <w:tcW w:w="1560" w:type="dxa"/>
            <w:tcBorders>
              <w:top w:val="single" w:sz="4" w:space="0" w:color="auto"/>
              <w:left w:val="single" w:sz="4" w:space="0" w:color="auto"/>
              <w:bottom w:val="single" w:sz="4" w:space="0" w:color="auto"/>
              <w:right w:val="single" w:sz="4" w:space="0" w:color="auto"/>
            </w:tcBorders>
          </w:tcPr>
          <w:p w14:paraId="172A77EC" w14:textId="77777777" w:rsidR="00536488" w:rsidRPr="009F73A9" w:rsidRDefault="005F7D14" w:rsidP="008C73C5">
            <w:pPr>
              <w:rPr>
                <w:rFonts w:ascii="ＭＳ 明朝" w:hAnsi="ＭＳ 明朝"/>
                <w:color w:val="auto"/>
                <w:sz w:val="24"/>
                <w:szCs w:val="24"/>
              </w:rPr>
            </w:pPr>
            <w:r w:rsidRPr="009F73A9">
              <w:rPr>
                <w:rFonts w:ascii="ＭＳ 明朝" w:hAnsi="ＭＳ 明朝" w:hint="eastAsia"/>
                <w:color w:val="auto"/>
                <w:sz w:val="24"/>
                <w:szCs w:val="24"/>
              </w:rPr>
              <w:t>４－②</w:t>
            </w:r>
          </w:p>
          <w:p w14:paraId="53475EA4" w14:textId="77777777" w:rsidR="005F7D14" w:rsidRPr="009F73A9" w:rsidRDefault="005F7D14" w:rsidP="008C73C5">
            <w:pPr>
              <w:rPr>
                <w:rFonts w:ascii="ＭＳ 明朝" w:hAnsi="ＭＳ 明朝"/>
                <w:color w:val="auto"/>
                <w:sz w:val="24"/>
                <w:szCs w:val="24"/>
              </w:rPr>
            </w:pPr>
            <w:r w:rsidRPr="009F73A9">
              <w:rPr>
                <w:rFonts w:ascii="ＭＳ 明朝" w:hAnsi="ＭＳ 明朝" w:hint="eastAsia"/>
                <w:color w:val="auto"/>
                <w:sz w:val="24"/>
                <w:szCs w:val="24"/>
              </w:rPr>
              <w:t>べきである</w:t>
            </w:r>
          </w:p>
        </w:tc>
        <w:tc>
          <w:tcPr>
            <w:tcW w:w="4217" w:type="dxa"/>
            <w:tcBorders>
              <w:top w:val="single" w:sz="4" w:space="0" w:color="auto"/>
              <w:left w:val="single" w:sz="4" w:space="0" w:color="auto"/>
              <w:bottom w:val="single" w:sz="4" w:space="0" w:color="auto"/>
              <w:right w:val="single" w:sz="4" w:space="0" w:color="auto"/>
            </w:tcBorders>
            <w:shd w:val="clear" w:color="auto" w:fill="auto"/>
          </w:tcPr>
          <w:p w14:paraId="7406A579" w14:textId="77777777" w:rsidR="00536488" w:rsidRPr="009F73A9" w:rsidRDefault="00536488" w:rsidP="008C73C5">
            <w:pPr>
              <w:rPr>
                <w:rFonts w:ascii="ＭＳ 明朝" w:hAnsi="ＭＳ 明朝"/>
                <w:color w:val="auto"/>
                <w:sz w:val="24"/>
                <w:szCs w:val="24"/>
              </w:rPr>
            </w:pPr>
          </w:p>
        </w:tc>
      </w:tr>
      <w:tr w:rsidR="009F73A9" w:rsidRPr="009F73A9" w14:paraId="17FF1A4A" w14:textId="77777777" w:rsidTr="008C73C5">
        <w:tc>
          <w:tcPr>
            <w:tcW w:w="3837" w:type="dxa"/>
            <w:tcBorders>
              <w:top w:val="single" w:sz="4" w:space="0" w:color="auto"/>
              <w:left w:val="single" w:sz="4" w:space="0" w:color="auto"/>
              <w:bottom w:val="single" w:sz="4" w:space="0" w:color="auto"/>
              <w:right w:val="single" w:sz="4" w:space="0" w:color="auto"/>
            </w:tcBorders>
            <w:shd w:val="clear" w:color="auto" w:fill="auto"/>
          </w:tcPr>
          <w:p w14:paraId="2DF2FA9D" w14:textId="77777777" w:rsidR="00F22943" w:rsidRPr="009F73A9" w:rsidRDefault="00F22943" w:rsidP="008C73C5">
            <w:pPr>
              <w:spacing w:line="280" w:lineRule="exact"/>
              <w:ind w:left="242" w:hangingChars="100" w:hanging="242"/>
              <w:rPr>
                <w:rFonts w:ascii="ＭＳ 明朝" w:hAnsi="ＭＳ 明朝"/>
                <w:color w:val="auto"/>
                <w:sz w:val="24"/>
                <w:szCs w:val="24"/>
              </w:rPr>
            </w:pPr>
            <w:r w:rsidRPr="009F73A9">
              <w:rPr>
                <w:rFonts w:ascii="ＭＳ 明朝" w:hAnsi="ＭＳ 明朝" w:hint="eastAsia"/>
                <w:color w:val="auto"/>
                <w:sz w:val="24"/>
                <w:szCs w:val="24"/>
              </w:rPr>
              <w:t>✓情報の開示は、全ての調達資金が充当されるまでは少なく　とも１年に１回及び大きな状況の変化があった場合に行うべきである。また、全ての調達</w:t>
            </w:r>
            <w:r w:rsidRPr="009F73A9">
              <w:rPr>
                <w:rFonts w:ascii="ＭＳ 明朝" w:hAnsi="ＭＳ 明朝" w:hint="eastAsia"/>
                <w:color w:val="auto"/>
                <w:sz w:val="24"/>
                <w:szCs w:val="24"/>
              </w:rPr>
              <w:lastRenderedPageBreak/>
              <w:t>資金が充当された後も、大きな状況の変化があった場合には、適時開示すべきである。</w:t>
            </w:r>
          </w:p>
        </w:tc>
        <w:tc>
          <w:tcPr>
            <w:tcW w:w="1560" w:type="dxa"/>
            <w:tcBorders>
              <w:top w:val="single" w:sz="4" w:space="0" w:color="auto"/>
              <w:left w:val="single" w:sz="4" w:space="0" w:color="auto"/>
              <w:bottom w:val="single" w:sz="4" w:space="0" w:color="auto"/>
              <w:right w:val="single" w:sz="4" w:space="0" w:color="auto"/>
            </w:tcBorders>
          </w:tcPr>
          <w:p w14:paraId="5D85156D" w14:textId="77777777" w:rsidR="00F22943" w:rsidRPr="009F73A9" w:rsidRDefault="005F7D14" w:rsidP="008C73C5">
            <w:pPr>
              <w:rPr>
                <w:rFonts w:ascii="ＭＳ 明朝" w:hAnsi="ＭＳ 明朝"/>
                <w:color w:val="auto"/>
                <w:sz w:val="24"/>
                <w:szCs w:val="24"/>
              </w:rPr>
            </w:pPr>
            <w:r w:rsidRPr="009F73A9">
              <w:rPr>
                <w:rFonts w:ascii="ＭＳ 明朝" w:hAnsi="ＭＳ 明朝" w:hint="eastAsia"/>
                <w:color w:val="auto"/>
                <w:sz w:val="24"/>
                <w:szCs w:val="24"/>
              </w:rPr>
              <w:lastRenderedPageBreak/>
              <w:t>４－④</w:t>
            </w:r>
          </w:p>
          <w:p w14:paraId="5593DFDF" w14:textId="77777777" w:rsidR="00F22943" w:rsidRPr="009F73A9" w:rsidRDefault="00F22943" w:rsidP="008C73C5">
            <w:pPr>
              <w:rPr>
                <w:rFonts w:ascii="ＭＳ 明朝" w:hAnsi="ＭＳ 明朝"/>
                <w:color w:val="auto"/>
                <w:sz w:val="24"/>
                <w:szCs w:val="24"/>
              </w:rPr>
            </w:pPr>
            <w:r w:rsidRPr="009F73A9">
              <w:rPr>
                <w:rFonts w:ascii="ＭＳ 明朝" w:hAnsi="ＭＳ 明朝" w:hint="eastAsia"/>
                <w:color w:val="auto"/>
                <w:sz w:val="24"/>
                <w:szCs w:val="24"/>
              </w:rPr>
              <w:t>べきである</w:t>
            </w:r>
          </w:p>
        </w:tc>
        <w:tc>
          <w:tcPr>
            <w:tcW w:w="4217" w:type="dxa"/>
            <w:tcBorders>
              <w:top w:val="single" w:sz="4" w:space="0" w:color="auto"/>
              <w:left w:val="single" w:sz="4" w:space="0" w:color="auto"/>
              <w:bottom w:val="single" w:sz="4" w:space="0" w:color="auto"/>
              <w:right w:val="single" w:sz="4" w:space="0" w:color="auto"/>
            </w:tcBorders>
            <w:shd w:val="clear" w:color="auto" w:fill="auto"/>
          </w:tcPr>
          <w:p w14:paraId="25004FB8" w14:textId="77777777" w:rsidR="00F22943" w:rsidRPr="009F73A9" w:rsidRDefault="00F22943" w:rsidP="008C73C5">
            <w:pPr>
              <w:rPr>
                <w:rFonts w:ascii="ＭＳ 明朝" w:hAnsi="ＭＳ 明朝"/>
                <w:color w:val="auto"/>
                <w:sz w:val="24"/>
                <w:szCs w:val="24"/>
              </w:rPr>
            </w:pPr>
          </w:p>
        </w:tc>
      </w:tr>
      <w:tr w:rsidR="009F73A9" w:rsidRPr="009F73A9" w14:paraId="6AB8D213" w14:textId="77777777" w:rsidTr="008C73C5">
        <w:tc>
          <w:tcPr>
            <w:tcW w:w="3837" w:type="dxa"/>
            <w:tcBorders>
              <w:top w:val="single" w:sz="4" w:space="0" w:color="auto"/>
              <w:left w:val="single" w:sz="4" w:space="0" w:color="auto"/>
              <w:bottom w:val="single" w:sz="4" w:space="0" w:color="auto"/>
              <w:right w:val="single" w:sz="4" w:space="0" w:color="auto"/>
            </w:tcBorders>
            <w:shd w:val="clear" w:color="auto" w:fill="auto"/>
          </w:tcPr>
          <w:p w14:paraId="30A0578F" w14:textId="77777777" w:rsidR="00F22943" w:rsidRPr="009F73A9" w:rsidRDefault="00F22943" w:rsidP="008C73C5">
            <w:pPr>
              <w:spacing w:line="280" w:lineRule="exact"/>
              <w:ind w:left="184" w:hangingChars="76" w:hanging="184"/>
              <w:rPr>
                <w:rFonts w:ascii="ＭＳ 明朝" w:hAnsi="ＭＳ 明朝"/>
                <w:color w:val="auto"/>
                <w:sz w:val="24"/>
                <w:szCs w:val="24"/>
              </w:rPr>
            </w:pPr>
            <w:r w:rsidRPr="009F73A9">
              <w:rPr>
                <w:rFonts w:ascii="ＭＳ 明朝" w:hAnsi="ＭＳ 明朝" w:hint="eastAsia"/>
                <w:color w:val="auto"/>
                <w:sz w:val="24"/>
                <w:szCs w:val="24"/>
              </w:rPr>
              <w:t>✓開示情報には、以下の項目が含まれるべきである。</w:t>
            </w:r>
          </w:p>
          <w:p w14:paraId="124BD827" w14:textId="7AB886F8" w:rsidR="00F22943" w:rsidRPr="009F73A9" w:rsidRDefault="00F22943" w:rsidP="008C73C5">
            <w:pPr>
              <w:spacing w:line="280" w:lineRule="exact"/>
              <w:ind w:leftChars="33" w:left="312" w:hangingChars="100" w:hanging="242"/>
              <w:rPr>
                <w:rFonts w:ascii="ＭＳ 明朝" w:hAnsi="ＭＳ 明朝"/>
                <w:color w:val="auto"/>
                <w:sz w:val="24"/>
                <w:szCs w:val="24"/>
              </w:rPr>
            </w:pPr>
            <w:r w:rsidRPr="009F73A9">
              <w:rPr>
                <w:rFonts w:ascii="ＭＳ 明朝" w:hAnsi="ＭＳ 明朝" w:hint="eastAsia"/>
                <w:color w:val="auto"/>
                <w:sz w:val="24"/>
                <w:szCs w:val="24"/>
              </w:rPr>
              <w:t>・調達資金を充当したグリーンプロジェクトのリスト</w:t>
            </w:r>
          </w:p>
          <w:p w14:paraId="02B0036C" w14:textId="77777777" w:rsidR="00F22943" w:rsidRPr="009F73A9" w:rsidRDefault="00F22943" w:rsidP="008C73C5">
            <w:pPr>
              <w:spacing w:line="280" w:lineRule="exact"/>
              <w:ind w:leftChars="33" w:left="70"/>
              <w:rPr>
                <w:rFonts w:ascii="ＭＳ 明朝" w:hAnsi="ＭＳ 明朝"/>
                <w:color w:val="auto"/>
                <w:sz w:val="24"/>
                <w:szCs w:val="24"/>
              </w:rPr>
            </w:pPr>
            <w:r w:rsidRPr="009F73A9">
              <w:rPr>
                <w:rFonts w:ascii="ＭＳ 明朝" w:hAnsi="ＭＳ 明朝" w:hint="eastAsia"/>
                <w:color w:val="auto"/>
                <w:sz w:val="24"/>
                <w:szCs w:val="24"/>
              </w:rPr>
              <w:t>・各グリーンプロジェクトの概要（進捗状況を含む）</w:t>
            </w:r>
          </w:p>
          <w:p w14:paraId="35800301" w14:textId="77777777" w:rsidR="00F22943" w:rsidRPr="009F73A9" w:rsidRDefault="00F22943" w:rsidP="008C73C5">
            <w:pPr>
              <w:spacing w:line="280" w:lineRule="exact"/>
              <w:ind w:leftChars="33" w:left="312" w:hangingChars="100" w:hanging="242"/>
              <w:rPr>
                <w:rFonts w:ascii="ＭＳ 明朝" w:hAnsi="ＭＳ 明朝"/>
                <w:color w:val="auto"/>
                <w:sz w:val="24"/>
                <w:szCs w:val="24"/>
              </w:rPr>
            </w:pPr>
            <w:r w:rsidRPr="009F73A9">
              <w:rPr>
                <w:rFonts w:ascii="ＭＳ 明朝" w:hAnsi="ＭＳ 明朝" w:hint="eastAsia"/>
                <w:color w:val="auto"/>
                <w:sz w:val="24"/>
                <w:szCs w:val="24"/>
              </w:rPr>
              <w:t>・各グリーンプロジェクトに充当した資金の額</w:t>
            </w:r>
          </w:p>
          <w:p w14:paraId="0AFFFCC2" w14:textId="77777777" w:rsidR="00F22943" w:rsidRPr="009F73A9" w:rsidRDefault="00F22943" w:rsidP="008C73C5">
            <w:pPr>
              <w:spacing w:line="280" w:lineRule="exact"/>
              <w:ind w:leftChars="33" w:left="312" w:hangingChars="100" w:hanging="242"/>
              <w:rPr>
                <w:rFonts w:ascii="ＭＳ 明朝" w:hAnsi="ＭＳ 明朝"/>
                <w:color w:val="auto"/>
                <w:sz w:val="24"/>
                <w:szCs w:val="24"/>
              </w:rPr>
            </w:pPr>
            <w:r w:rsidRPr="009F73A9">
              <w:rPr>
                <w:rFonts w:ascii="ＭＳ 明朝" w:hAnsi="ＭＳ 明朝" w:hint="eastAsia"/>
                <w:color w:val="auto"/>
                <w:sz w:val="24"/>
                <w:szCs w:val="24"/>
              </w:rPr>
              <w:t>・各グリーンプロジェクトがもたらすことが期待される環境　改善効果</w:t>
            </w:r>
          </w:p>
          <w:p w14:paraId="19905C38" w14:textId="77777777" w:rsidR="00F22943" w:rsidRPr="009F73A9" w:rsidRDefault="00F62858" w:rsidP="008C73C5">
            <w:pPr>
              <w:spacing w:line="280" w:lineRule="exact"/>
              <w:ind w:leftChars="33" w:left="312" w:hangingChars="100" w:hanging="242"/>
              <w:rPr>
                <w:rFonts w:ascii="ＭＳ 明朝" w:hAnsi="ＭＳ 明朝"/>
                <w:color w:val="auto"/>
                <w:sz w:val="24"/>
                <w:szCs w:val="24"/>
              </w:rPr>
            </w:pPr>
            <w:r w:rsidRPr="009F73A9">
              <w:rPr>
                <w:rFonts w:ascii="ＭＳ 明朝" w:hAnsi="ＭＳ 明朝" w:hint="eastAsia"/>
                <w:color w:val="auto"/>
                <w:sz w:val="24"/>
                <w:szCs w:val="24"/>
              </w:rPr>
              <w:t>・未充当資金の額又は割合、充当予定時期</w:t>
            </w:r>
          </w:p>
          <w:p w14:paraId="522E9D98" w14:textId="77777777" w:rsidR="00F62858" w:rsidRPr="009F73A9" w:rsidRDefault="00F62858" w:rsidP="008C73C5">
            <w:pPr>
              <w:spacing w:line="280" w:lineRule="exact"/>
              <w:ind w:leftChars="33" w:left="312" w:hangingChars="100" w:hanging="242"/>
              <w:rPr>
                <w:rFonts w:ascii="ＭＳ 明朝" w:hAnsi="ＭＳ 明朝"/>
                <w:color w:val="auto"/>
                <w:sz w:val="24"/>
                <w:szCs w:val="24"/>
              </w:rPr>
            </w:pPr>
            <w:r w:rsidRPr="009F73A9">
              <w:rPr>
                <w:rFonts w:ascii="ＭＳ 明朝" w:hAnsi="ＭＳ 明朝" w:hint="eastAsia"/>
                <w:color w:val="auto"/>
                <w:sz w:val="24"/>
                <w:szCs w:val="24"/>
              </w:rPr>
              <w:t>※借り手が中小企業であり、貸し手に対する報告と同じ内容を一般に開示することが困難な場合は、上記開示事項の概要にとどめる等、開示内容を簡素化することができる。</w:t>
            </w:r>
          </w:p>
        </w:tc>
        <w:tc>
          <w:tcPr>
            <w:tcW w:w="1560" w:type="dxa"/>
            <w:tcBorders>
              <w:top w:val="single" w:sz="4" w:space="0" w:color="auto"/>
              <w:left w:val="single" w:sz="4" w:space="0" w:color="auto"/>
              <w:bottom w:val="single" w:sz="4" w:space="0" w:color="auto"/>
              <w:right w:val="single" w:sz="4" w:space="0" w:color="auto"/>
            </w:tcBorders>
          </w:tcPr>
          <w:p w14:paraId="6160B479" w14:textId="77777777" w:rsidR="00F22943" w:rsidRPr="009F73A9" w:rsidRDefault="00F62858" w:rsidP="008C73C5">
            <w:pPr>
              <w:rPr>
                <w:rFonts w:ascii="ＭＳ 明朝" w:hAnsi="ＭＳ 明朝"/>
                <w:color w:val="auto"/>
                <w:sz w:val="24"/>
                <w:szCs w:val="24"/>
              </w:rPr>
            </w:pPr>
            <w:r w:rsidRPr="009F73A9">
              <w:rPr>
                <w:rFonts w:ascii="ＭＳ 明朝" w:hAnsi="ＭＳ 明朝" w:hint="eastAsia"/>
                <w:color w:val="auto"/>
                <w:sz w:val="24"/>
                <w:szCs w:val="24"/>
              </w:rPr>
              <w:t>４－⑤</w:t>
            </w:r>
          </w:p>
          <w:p w14:paraId="02B9CA64" w14:textId="77777777" w:rsidR="00F22943" w:rsidRPr="009F73A9" w:rsidRDefault="00F22943" w:rsidP="008C73C5">
            <w:pPr>
              <w:rPr>
                <w:rFonts w:ascii="ＭＳ 明朝" w:hAnsi="ＭＳ 明朝"/>
                <w:color w:val="auto"/>
                <w:sz w:val="24"/>
                <w:szCs w:val="24"/>
              </w:rPr>
            </w:pPr>
            <w:r w:rsidRPr="009F73A9">
              <w:rPr>
                <w:rFonts w:ascii="ＭＳ 明朝" w:hAnsi="ＭＳ 明朝" w:hint="eastAsia"/>
                <w:color w:val="auto"/>
                <w:sz w:val="24"/>
                <w:szCs w:val="24"/>
              </w:rPr>
              <w:t>べきである</w:t>
            </w:r>
          </w:p>
          <w:p w14:paraId="137DF149" w14:textId="77777777" w:rsidR="009F16F2" w:rsidRPr="009F73A9" w:rsidRDefault="009F16F2" w:rsidP="008C73C5">
            <w:pPr>
              <w:rPr>
                <w:rFonts w:ascii="ＭＳ 明朝" w:hAnsi="ＭＳ 明朝"/>
                <w:color w:val="auto"/>
                <w:sz w:val="24"/>
                <w:szCs w:val="24"/>
              </w:rPr>
            </w:pPr>
          </w:p>
          <w:p w14:paraId="10807D92" w14:textId="77777777" w:rsidR="009F16F2" w:rsidRPr="009F73A9" w:rsidRDefault="009F16F2" w:rsidP="008C73C5">
            <w:pPr>
              <w:rPr>
                <w:rFonts w:ascii="ＭＳ 明朝" w:hAnsi="ＭＳ 明朝"/>
                <w:color w:val="auto"/>
                <w:sz w:val="24"/>
                <w:szCs w:val="24"/>
              </w:rPr>
            </w:pPr>
          </w:p>
          <w:p w14:paraId="2CBF6388" w14:textId="77777777" w:rsidR="009F16F2" w:rsidRPr="009F73A9" w:rsidRDefault="009F16F2" w:rsidP="008C73C5">
            <w:pPr>
              <w:rPr>
                <w:rFonts w:ascii="ＭＳ 明朝" w:hAnsi="ＭＳ 明朝"/>
                <w:color w:val="auto"/>
                <w:sz w:val="24"/>
                <w:szCs w:val="24"/>
              </w:rPr>
            </w:pPr>
          </w:p>
          <w:p w14:paraId="2EC81DC3" w14:textId="77777777" w:rsidR="009F16F2" w:rsidRPr="009F73A9" w:rsidRDefault="009F16F2" w:rsidP="008C73C5">
            <w:pPr>
              <w:rPr>
                <w:rFonts w:ascii="ＭＳ 明朝" w:hAnsi="ＭＳ 明朝"/>
                <w:color w:val="auto"/>
                <w:sz w:val="24"/>
                <w:szCs w:val="24"/>
              </w:rPr>
            </w:pPr>
          </w:p>
          <w:p w14:paraId="4F78C3DD" w14:textId="77777777" w:rsidR="009F16F2" w:rsidRPr="009F73A9" w:rsidRDefault="009F16F2" w:rsidP="008C73C5">
            <w:pPr>
              <w:rPr>
                <w:rFonts w:ascii="ＭＳ 明朝" w:hAnsi="ＭＳ 明朝"/>
                <w:color w:val="auto"/>
                <w:sz w:val="24"/>
                <w:szCs w:val="24"/>
              </w:rPr>
            </w:pPr>
          </w:p>
          <w:p w14:paraId="5773FAC5" w14:textId="77777777" w:rsidR="009F16F2" w:rsidRPr="009F73A9" w:rsidRDefault="009F16F2" w:rsidP="008C73C5">
            <w:pPr>
              <w:rPr>
                <w:rFonts w:ascii="ＭＳ 明朝" w:hAnsi="ＭＳ 明朝"/>
                <w:color w:val="auto"/>
                <w:sz w:val="24"/>
                <w:szCs w:val="24"/>
              </w:rPr>
            </w:pPr>
          </w:p>
          <w:p w14:paraId="1732E6CE" w14:textId="77777777" w:rsidR="009F16F2" w:rsidRPr="009F73A9" w:rsidRDefault="009F16F2" w:rsidP="008C73C5">
            <w:pPr>
              <w:rPr>
                <w:rFonts w:ascii="ＭＳ 明朝" w:hAnsi="ＭＳ 明朝"/>
                <w:color w:val="auto"/>
                <w:sz w:val="24"/>
                <w:szCs w:val="24"/>
              </w:rPr>
            </w:pPr>
          </w:p>
          <w:p w14:paraId="56C20A35" w14:textId="77777777" w:rsidR="009F16F2" w:rsidRPr="009F73A9" w:rsidRDefault="009F16F2" w:rsidP="008C73C5">
            <w:pPr>
              <w:rPr>
                <w:rFonts w:ascii="ＭＳ 明朝" w:hAnsi="ＭＳ 明朝"/>
                <w:color w:val="auto"/>
                <w:sz w:val="24"/>
                <w:szCs w:val="24"/>
              </w:rPr>
            </w:pPr>
          </w:p>
          <w:p w14:paraId="637C4CC5" w14:textId="77777777" w:rsidR="009F16F2" w:rsidRPr="009F73A9" w:rsidRDefault="009F16F2" w:rsidP="008C73C5">
            <w:pPr>
              <w:rPr>
                <w:rFonts w:ascii="ＭＳ 明朝" w:hAnsi="ＭＳ 明朝"/>
                <w:color w:val="auto"/>
                <w:sz w:val="24"/>
                <w:szCs w:val="24"/>
              </w:rPr>
            </w:pPr>
          </w:p>
          <w:p w14:paraId="55F86125" w14:textId="5250E4F7" w:rsidR="009F16F2" w:rsidRPr="009F73A9" w:rsidRDefault="00BA3964" w:rsidP="008C73C5">
            <w:pPr>
              <w:rPr>
                <w:rFonts w:ascii="ＭＳ 明朝" w:hAnsi="ＭＳ 明朝"/>
                <w:color w:val="auto"/>
                <w:sz w:val="24"/>
                <w:szCs w:val="24"/>
              </w:rPr>
            </w:pPr>
            <w:r w:rsidRPr="009F73A9">
              <w:rPr>
                <w:rFonts w:ascii="ＭＳ 明朝" w:hAnsi="ＭＳ 明朝" w:hint="eastAsia"/>
                <w:color w:val="auto"/>
                <w:sz w:val="24"/>
                <w:szCs w:val="24"/>
              </w:rPr>
              <w:t>４－⑧</w:t>
            </w:r>
          </w:p>
        </w:tc>
        <w:tc>
          <w:tcPr>
            <w:tcW w:w="4217" w:type="dxa"/>
            <w:tcBorders>
              <w:top w:val="single" w:sz="4" w:space="0" w:color="auto"/>
              <w:left w:val="single" w:sz="4" w:space="0" w:color="auto"/>
              <w:bottom w:val="single" w:sz="4" w:space="0" w:color="auto"/>
              <w:right w:val="single" w:sz="4" w:space="0" w:color="auto"/>
            </w:tcBorders>
            <w:shd w:val="clear" w:color="auto" w:fill="auto"/>
          </w:tcPr>
          <w:p w14:paraId="34B3A474" w14:textId="77777777" w:rsidR="00F22943" w:rsidRPr="009F73A9" w:rsidRDefault="00F22943" w:rsidP="008C73C5">
            <w:pPr>
              <w:rPr>
                <w:rFonts w:ascii="ＭＳ 明朝" w:hAnsi="ＭＳ 明朝"/>
                <w:color w:val="auto"/>
                <w:sz w:val="24"/>
                <w:szCs w:val="24"/>
              </w:rPr>
            </w:pPr>
          </w:p>
        </w:tc>
      </w:tr>
      <w:tr w:rsidR="009F73A9" w:rsidRPr="009F73A9" w14:paraId="65FA25C1" w14:textId="77777777" w:rsidTr="008C73C5">
        <w:tc>
          <w:tcPr>
            <w:tcW w:w="3837" w:type="dxa"/>
            <w:tcBorders>
              <w:top w:val="single" w:sz="4" w:space="0" w:color="auto"/>
              <w:left w:val="single" w:sz="4" w:space="0" w:color="auto"/>
              <w:bottom w:val="single" w:sz="4" w:space="0" w:color="auto"/>
              <w:right w:val="single" w:sz="4" w:space="0" w:color="auto"/>
            </w:tcBorders>
            <w:shd w:val="clear" w:color="auto" w:fill="auto"/>
          </w:tcPr>
          <w:p w14:paraId="4F601E3C" w14:textId="2A9552FC" w:rsidR="00F22943" w:rsidRPr="009F73A9" w:rsidRDefault="00F22943" w:rsidP="008C73C5">
            <w:pPr>
              <w:spacing w:line="280" w:lineRule="exact"/>
              <w:ind w:left="237" w:hangingChars="98" w:hanging="237"/>
              <w:rPr>
                <w:rFonts w:ascii="ＭＳ 明朝" w:hAnsi="ＭＳ 明朝"/>
                <w:color w:val="auto"/>
                <w:sz w:val="24"/>
                <w:szCs w:val="24"/>
              </w:rPr>
            </w:pPr>
            <w:r w:rsidRPr="009F73A9">
              <w:rPr>
                <w:rFonts w:ascii="ＭＳ 明朝" w:hAnsi="ＭＳ 明朝" w:hint="eastAsia"/>
                <w:color w:val="auto"/>
                <w:sz w:val="24"/>
                <w:szCs w:val="24"/>
              </w:rPr>
              <w:t>✓調達資金をリファイナンスに充当した場合、開示情報には、</w:t>
            </w:r>
            <w:r w:rsidR="00C01493" w:rsidRPr="009F73A9">
              <w:rPr>
                <w:rFonts w:ascii="ＭＳ 明朝" w:hAnsi="ＭＳ 明朝" w:hint="eastAsia"/>
                <w:color w:val="auto"/>
                <w:sz w:val="24"/>
                <w:szCs w:val="24"/>
              </w:rPr>
              <w:t>ⅰ）</w:t>
            </w:r>
            <w:r w:rsidRPr="009F73A9">
              <w:rPr>
                <w:rFonts w:ascii="ＭＳ 明朝" w:hAnsi="ＭＳ 明朝" w:hint="eastAsia"/>
                <w:color w:val="auto"/>
                <w:sz w:val="24"/>
                <w:szCs w:val="24"/>
              </w:rPr>
              <w:t>調達資金のうちリファイナンスに充当された部分の概算額（又は割合）、</w:t>
            </w:r>
            <w:r w:rsidR="00C01493" w:rsidRPr="009F73A9">
              <w:rPr>
                <w:rFonts w:ascii="ＭＳ 明朝" w:hAnsi="ＭＳ 明朝" w:hint="eastAsia"/>
                <w:color w:val="auto"/>
                <w:sz w:val="24"/>
                <w:szCs w:val="24"/>
              </w:rPr>
              <w:t>ⅱ）</w:t>
            </w:r>
            <w:r w:rsidRPr="009F73A9">
              <w:rPr>
                <w:rFonts w:ascii="ＭＳ 明朝" w:hAnsi="ＭＳ 明朝" w:hint="eastAsia"/>
                <w:color w:val="auto"/>
                <w:sz w:val="24"/>
                <w:szCs w:val="24"/>
              </w:rPr>
              <w:t>リファイナンスに係るグリーンプロジェクト（又は事業区分）が含まれることが望ましい。</w:t>
            </w:r>
          </w:p>
        </w:tc>
        <w:tc>
          <w:tcPr>
            <w:tcW w:w="1560" w:type="dxa"/>
            <w:tcBorders>
              <w:top w:val="single" w:sz="4" w:space="0" w:color="auto"/>
              <w:left w:val="single" w:sz="4" w:space="0" w:color="auto"/>
              <w:bottom w:val="single" w:sz="4" w:space="0" w:color="auto"/>
              <w:right w:val="single" w:sz="4" w:space="0" w:color="auto"/>
            </w:tcBorders>
          </w:tcPr>
          <w:p w14:paraId="3574BCE3" w14:textId="77777777" w:rsidR="00F22943" w:rsidRPr="009F73A9" w:rsidRDefault="00F62858" w:rsidP="008C73C5">
            <w:pPr>
              <w:rPr>
                <w:rFonts w:ascii="ＭＳ 明朝" w:hAnsi="ＭＳ 明朝"/>
                <w:color w:val="auto"/>
                <w:sz w:val="24"/>
                <w:szCs w:val="24"/>
              </w:rPr>
            </w:pPr>
            <w:r w:rsidRPr="009F73A9">
              <w:rPr>
                <w:rFonts w:ascii="ＭＳ 明朝" w:hAnsi="ＭＳ 明朝" w:hint="eastAsia"/>
                <w:color w:val="auto"/>
                <w:sz w:val="24"/>
                <w:szCs w:val="24"/>
              </w:rPr>
              <w:t>４－⑥</w:t>
            </w:r>
          </w:p>
          <w:p w14:paraId="5A7F292E" w14:textId="77777777" w:rsidR="00F22943" w:rsidRPr="009F73A9" w:rsidRDefault="00F22943" w:rsidP="008C73C5">
            <w:pPr>
              <w:rPr>
                <w:rFonts w:ascii="ＭＳ 明朝" w:hAnsi="ＭＳ 明朝"/>
                <w:color w:val="auto"/>
                <w:sz w:val="24"/>
                <w:szCs w:val="24"/>
              </w:rPr>
            </w:pPr>
            <w:r w:rsidRPr="009F73A9">
              <w:rPr>
                <w:rFonts w:ascii="ＭＳ 明朝" w:hAnsi="ＭＳ 明朝" w:hint="eastAsia"/>
                <w:color w:val="auto"/>
                <w:sz w:val="24"/>
                <w:szCs w:val="24"/>
              </w:rPr>
              <w:t>望ましい</w:t>
            </w:r>
          </w:p>
        </w:tc>
        <w:tc>
          <w:tcPr>
            <w:tcW w:w="4217" w:type="dxa"/>
            <w:tcBorders>
              <w:top w:val="single" w:sz="4" w:space="0" w:color="auto"/>
              <w:left w:val="single" w:sz="4" w:space="0" w:color="auto"/>
              <w:bottom w:val="single" w:sz="4" w:space="0" w:color="auto"/>
              <w:right w:val="single" w:sz="4" w:space="0" w:color="auto"/>
            </w:tcBorders>
            <w:shd w:val="clear" w:color="auto" w:fill="auto"/>
          </w:tcPr>
          <w:p w14:paraId="5B5BA5F2" w14:textId="77777777" w:rsidR="00F22943" w:rsidRPr="009F73A9" w:rsidRDefault="00F22943" w:rsidP="008C73C5">
            <w:pPr>
              <w:rPr>
                <w:rFonts w:ascii="ＭＳ 明朝" w:hAnsi="ＭＳ 明朝"/>
                <w:color w:val="auto"/>
                <w:sz w:val="24"/>
                <w:szCs w:val="24"/>
              </w:rPr>
            </w:pPr>
          </w:p>
        </w:tc>
      </w:tr>
      <w:tr w:rsidR="009F73A9" w:rsidRPr="009F73A9" w14:paraId="438195F5" w14:textId="77777777" w:rsidTr="008C73C5">
        <w:tc>
          <w:tcPr>
            <w:tcW w:w="3837" w:type="dxa"/>
            <w:tcBorders>
              <w:top w:val="single" w:sz="4" w:space="0" w:color="auto"/>
              <w:left w:val="single" w:sz="4" w:space="0" w:color="auto"/>
              <w:bottom w:val="single" w:sz="4" w:space="0" w:color="auto"/>
              <w:right w:val="single" w:sz="4" w:space="0" w:color="auto"/>
            </w:tcBorders>
            <w:shd w:val="clear" w:color="auto" w:fill="auto"/>
          </w:tcPr>
          <w:p w14:paraId="48874C15" w14:textId="77777777" w:rsidR="00F62858" w:rsidRPr="009F73A9" w:rsidRDefault="00F62858" w:rsidP="008C73C5">
            <w:pPr>
              <w:spacing w:line="280" w:lineRule="exact"/>
              <w:ind w:left="237" w:hangingChars="98" w:hanging="237"/>
              <w:rPr>
                <w:rFonts w:ascii="ＭＳ 明朝" w:hAnsi="ＭＳ 明朝"/>
                <w:color w:val="auto"/>
                <w:sz w:val="24"/>
                <w:szCs w:val="24"/>
              </w:rPr>
            </w:pPr>
            <w:r w:rsidRPr="009F73A9">
              <w:rPr>
                <w:rFonts w:ascii="ＭＳ 明朝" w:hAnsi="ＭＳ 明朝" w:hint="eastAsia"/>
                <w:color w:val="auto"/>
                <w:sz w:val="24"/>
                <w:szCs w:val="24"/>
              </w:rPr>
              <w:t>✓情報開示は、個別グリーンプロジェクト単位でなされることが望ましい。守秘義務契約等の関係でこれが難しい場合、情報を集約した形式で行うことも考えられる。</w:t>
            </w:r>
          </w:p>
        </w:tc>
        <w:tc>
          <w:tcPr>
            <w:tcW w:w="1560" w:type="dxa"/>
            <w:tcBorders>
              <w:top w:val="single" w:sz="4" w:space="0" w:color="auto"/>
              <w:left w:val="single" w:sz="4" w:space="0" w:color="auto"/>
              <w:bottom w:val="single" w:sz="4" w:space="0" w:color="auto"/>
              <w:right w:val="single" w:sz="4" w:space="0" w:color="auto"/>
            </w:tcBorders>
          </w:tcPr>
          <w:p w14:paraId="097E9BD9" w14:textId="77777777" w:rsidR="00F62858" w:rsidRPr="009F73A9" w:rsidRDefault="00F62858" w:rsidP="00F62858">
            <w:pPr>
              <w:rPr>
                <w:rFonts w:ascii="ＭＳ 明朝" w:hAnsi="ＭＳ 明朝"/>
                <w:color w:val="auto"/>
                <w:sz w:val="24"/>
                <w:szCs w:val="24"/>
              </w:rPr>
            </w:pPr>
            <w:r w:rsidRPr="009F73A9">
              <w:rPr>
                <w:rFonts w:ascii="ＭＳ 明朝" w:hAnsi="ＭＳ 明朝" w:hint="eastAsia"/>
                <w:color w:val="auto"/>
                <w:sz w:val="24"/>
                <w:szCs w:val="24"/>
              </w:rPr>
              <w:t>４－⑦</w:t>
            </w:r>
          </w:p>
          <w:p w14:paraId="592D7B9E" w14:textId="77777777" w:rsidR="00F62858" w:rsidRPr="009F73A9" w:rsidRDefault="00F62858" w:rsidP="00F62858">
            <w:pPr>
              <w:rPr>
                <w:rFonts w:ascii="ＭＳ 明朝" w:hAnsi="ＭＳ 明朝"/>
                <w:color w:val="auto"/>
                <w:sz w:val="24"/>
                <w:szCs w:val="24"/>
              </w:rPr>
            </w:pPr>
            <w:r w:rsidRPr="009F73A9">
              <w:rPr>
                <w:rFonts w:ascii="ＭＳ 明朝" w:hAnsi="ＭＳ 明朝" w:hint="eastAsia"/>
                <w:color w:val="auto"/>
                <w:sz w:val="24"/>
                <w:szCs w:val="24"/>
              </w:rPr>
              <w:t>望ましい</w:t>
            </w:r>
          </w:p>
        </w:tc>
        <w:tc>
          <w:tcPr>
            <w:tcW w:w="4217" w:type="dxa"/>
            <w:tcBorders>
              <w:top w:val="single" w:sz="4" w:space="0" w:color="auto"/>
              <w:left w:val="single" w:sz="4" w:space="0" w:color="auto"/>
              <w:bottom w:val="single" w:sz="4" w:space="0" w:color="auto"/>
              <w:right w:val="single" w:sz="4" w:space="0" w:color="auto"/>
            </w:tcBorders>
            <w:shd w:val="clear" w:color="auto" w:fill="auto"/>
          </w:tcPr>
          <w:p w14:paraId="40EC478C" w14:textId="77777777" w:rsidR="00F62858" w:rsidRPr="009F73A9" w:rsidRDefault="00F62858" w:rsidP="008C73C5">
            <w:pPr>
              <w:rPr>
                <w:rFonts w:ascii="ＭＳ 明朝" w:hAnsi="ＭＳ 明朝"/>
                <w:color w:val="auto"/>
                <w:sz w:val="24"/>
                <w:szCs w:val="24"/>
              </w:rPr>
            </w:pPr>
          </w:p>
        </w:tc>
      </w:tr>
      <w:tr w:rsidR="009F73A9" w:rsidRPr="009F73A9" w14:paraId="486047E2" w14:textId="77777777" w:rsidTr="008C73C5">
        <w:tc>
          <w:tcPr>
            <w:tcW w:w="3837" w:type="dxa"/>
            <w:tcBorders>
              <w:top w:val="single" w:sz="4" w:space="0" w:color="auto"/>
              <w:left w:val="single" w:sz="4" w:space="0" w:color="auto"/>
              <w:bottom w:val="single" w:sz="4" w:space="0" w:color="auto"/>
              <w:right w:val="single" w:sz="4" w:space="0" w:color="auto"/>
            </w:tcBorders>
            <w:shd w:val="clear" w:color="auto" w:fill="auto"/>
          </w:tcPr>
          <w:p w14:paraId="5D62B883" w14:textId="412813B8" w:rsidR="00F62858" w:rsidRPr="009F73A9" w:rsidRDefault="00F62858" w:rsidP="008C73C5">
            <w:pPr>
              <w:spacing w:line="280" w:lineRule="exact"/>
              <w:ind w:left="242" w:hangingChars="100" w:hanging="242"/>
              <w:rPr>
                <w:rFonts w:ascii="ＭＳ 明朝" w:hAnsi="ＭＳ 明朝"/>
                <w:color w:val="auto"/>
                <w:sz w:val="24"/>
                <w:szCs w:val="24"/>
              </w:rPr>
            </w:pPr>
            <w:r w:rsidRPr="009F73A9">
              <w:rPr>
                <w:rFonts w:ascii="ＭＳ 明朝" w:hAnsi="ＭＳ 明朝" w:hint="eastAsia"/>
                <w:color w:val="auto"/>
                <w:sz w:val="24"/>
                <w:szCs w:val="24"/>
              </w:rPr>
              <w:t>✓環境改善効果の情報開示に当たっては、グリーンプロジェクトの性質に留意して、適切な指標を用いるべきである。</w:t>
            </w:r>
          </w:p>
        </w:tc>
        <w:tc>
          <w:tcPr>
            <w:tcW w:w="1560" w:type="dxa"/>
            <w:tcBorders>
              <w:top w:val="single" w:sz="4" w:space="0" w:color="auto"/>
              <w:left w:val="single" w:sz="4" w:space="0" w:color="auto"/>
              <w:bottom w:val="single" w:sz="4" w:space="0" w:color="auto"/>
              <w:right w:val="single" w:sz="4" w:space="0" w:color="auto"/>
            </w:tcBorders>
          </w:tcPr>
          <w:p w14:paraId="2F4D51A2" w14:textId="77777777" w:rsidR="00F62858" w:rsidRPr="009F73A9" w:rsidRDefault="00F62858" w:rsidP="008C73C5">
            <w:pPr>
              <w:rPr>
                <w:rFonts w:ascii="ＭＳ 明朝" w:hAnsi="ＭＳ 明朝"/>
                <w:color w:val="auto"/>
                <w:sz w:val="24"/>
                <w:szCs w:val="24"/>
              </w:rPr>
            </w:pPr>
            <w:r w:rsidRPr="009F73A9">
              <w:rPr>
                <w:rFonts w:ascii="ＭＳ 明朝" w:hAnsi="ＭＳ 明朝" w:hint="eastAsia"/>
                <w:color w:val="auto"/>
                <w:sz w:val="24"/>
                <w:szCs w:val="24"/>
              </w:rPr>
              <w:t>４－⑩</w:t>
            </w:r>
          </w:p>
          <w:p w14:paraId="444177BD" w14:textId="77777777" w:rsidR="00F62858" w:rsidRPr="009F73A9" w:rsidRDefault="00F62858" w:rsidP="008C73C5">
            <w:pPr>
              <w:rPr>
                <w:rFonts w:ascii="ＭＳ 明朝" w:hAnsi="ＭＳ 明朝"/>
                <w:color w:val="auto"/>
                <w:sz w:val="24"/>
                <w:szCs w:val="24"/>
              </w:rPr>
            </w:pPr>
            <w:r w:rsidRPr="009F73A9">
              <w:rPr>
                <w:rFonts w:ascii="ＭＳ 明朝" w:hAnsi="ＭＳ 明朝" w:hint="eastAsia"/>
                <w:color w:val="auto"/>
                <w:sz w:val="24"/>
                <w:szCs w:val="24"/>
              </w:rPr>
              <w:t>べきである</w:t>
            </w:r>
          </w:p>
        </w:tc>
        <w:tc>
          <w:tcPr>
            <w:tcW w:w="4217" w:type="dxa"/>
            <w:tcBorders>
              <w:top w:val="single" w:sz="4" w:space="0" w:color="auto"/>
              <w:left w:val="single" w:sz="4" w:space="0" w:color="auto"/>
              <w:bottom w:val="single" w:sz="4" w:space="0" w:color="auto"/>
              <w:right w:val="single" w:sz="4" w:space="0" w:color="auto"/>
            </w:tcBorders>
            <w:shd w:val="clear" w:color="auto" w:fill="auto"/>
          </w:tcPr>
          <w:p w14:paraId="1E9B56DE" w14:textId="77777777" w:rsidR="00F62858" w:rsidRPr="009F73A9" w:rsidRDefault="00F62858" w:rsidP="008C73C5">
            <w:pPr>
              <w:rPr>
                <w:rFonts w:ascii="ＭＳ 明朝" w:hAnsi="ＭＳ 明朝"/>
                <w:color w:val="auto"/>
                <w:sz w:val="24"/>
                <w:szCs w:val="24"/>
              </w:rPr>
            </w:pPr>
          </w:p>
        </w:tc>
      </w:tr>
      <w:tr w:rsidR="00F62858" w:rsidRPr="009F73A9" w14:paraId="76998174" w14:textId="77777777" w:rsidTr="008C73C5">
        <w:tc>
          <w:tcPr>
            <w:tcW w:w="3837" w:type="dxa"/>
            <w:tcBorders>
              <w:top w:val="single" w:sz="4" w:space="0" w:color="auto"/>
              <w:left w:val="single" w:sz="4" w:space="0" w:color="auto"/>
              <w:bottom w:val="single" w:sz="4" w:space="0" w:color="auto"/>
              <w:right w:val="single" w:sz="4" w:space="0" w:color="auto"/>
            </w:tcBorders>
            <w:shd w:val="clear" w:color="auto" w:fill="auto"/>
          </w:tcPr>
          <w:p w14:paraId="30B27CA6" w14:textId="77777777" w:rsidR="00F62858" w:rsidRPr="009F73A9" w:rsidRDefault="00F62858" w:rsidP="008C73C5">
            <w:pPr>
              <w:spacing w:line="280" w:lineRule="exact"/>
              <w:ind w:left="242" w:hangingChars="100" w:hanging="242"/>
              <w:rPr>
                <w:rFonts w:ascii="ＭＳ 明朝" w:hAnsi="ＭＳ 明朝"/>
                <w:color w:val="auto"/>
                <w:sz w:val="24"/>
                <w:szCs w:val="24"/>
              </w:rPr>
            </w:pPr>
            <w:r w:rsidRPr="009F73A9">
              <w:rPr>
                <w:rFonts w:ascii="ＭＳ 明朝" w:hAnsi="ＭＳ 明朝" w:hint="eastAsia"/>
                <w:color w:val="auto"/>
                <w:sz w:val="24"/>
                <w:szCs w:val="24"/>
              </w:rPr>
              <w:t>✓環境改善効果の開示に当たっては、可能な場合には定量的な指標が用いられ、その算定方法や前提条件とともに示されることが望ましい。</w:t>
            </w:r>
          </w:p>
        </w:tc>
        <w:tc>
          <w:tcPr>
            <w:tcW w:w="1560" w:type="dxa"/>
            <w:tcBorders>
              <w:top w:val="single" w:sz="4" w:space="0" w:color="auto"/>
              <w:left w:val="single" w:sz="4" w:space="0" w:color="auto"/>
              <w:bottom w:val="single" w:sz="4" w:space="0" w:color="auto"/>
              <w:right w:val="single" w:sz="4" w:space="0" w:color="auto"/>
            </w:tcBorders>
          </w:tcPr>
          <w:p w14:paraId="4A64B416" w14:textId="77777777" w:rsidR="00F62858" w:rsidRPr="009F73A9" w:rsidRDefault="00F62858" w:rsidP="008C73C5">
            <w:pPr>
              <w:rPr>
                <w:rFonts w:ascii="ＭＳ 明朝" w:hAnsi="ＭＳ 明朝"/>
                <w:color w:val="auto"/>
                <w:sz w:val="24"/>
                <w:szCs w:val="24"/>
              </w:rPr>
            </w:pPr>
            <w:r w:rsidRPr="009F73A9">
              <w:rPr>
                <w:rFonts w:ascii="ＭＳ 明朝" w:hAnsi="ＭＳ 明朝" w:hint="eastAsia"/>
                <w:color w:val="auto"/>
                <w:sz w:val="24"/>
                <w:szCs w:val="24"/>
              </w:rPr>
              <w:t>４－⑪</w:t>
            </w:r>
          </w:p>
          <w:p w14:paraId="145D8A49" w14:textId="77777777" w:rsidR="00F62858" w:rsidRPr="009F73A9" w:rsidRDefault="00F62858" w:rsidP="008C73C5">
            <w:pPr>
              <w:rPr>
                <w:rFonts w:ascii="ＭＳ 明朝" w:hAnsi="ＭＳ 明朝"/>
                <w:color w:val="auto"/>
                <w:sz w:val="24"/>
                <w:szCs w:val="24"/>
              </w:rPr>
            </w:pPr>
            <w:r w:rsidRPr="009F73A9">
              <w:rPr>
                <w:rFonts w:ascii="ＭＳ 明朝" w:hAnsi="ＭＳ 明朝" w:hint="eastAsia"/>
                <w:color w:val="auto"/>
                <w:sz w:val="24"/>
                <w:szCs w:val="24"/>
              </w:rPr>
              <w:t>望ましい</w:t>
            </w:r>
          </w:p>
        </w:tc>
        <w:tc>
          <w:tcPr>
            <w:tcW w:w="4217" w:type="dxa"/>
            <w:tcBorders>
              <w:top w:val="single" w:sz="4" w:space="0" w:color="auto"/>
              <w:left w:val="single" w:sz="4" w:space="0" w:color="auto"/>
              <w:bottom w:val="single" w:sz="4" w:space="0" w:color="auto"/>
              <w:right w:val="single" w:sz="4" w:space="0" w:color="auto"/>
            </w:tcBorders>
            <w:shd w:val="clear" w:color="auto" w:fill="auto"/>
          </w:tcPr>
          <w:p w14:paraId="638EC146" w14:textId="77777777" w:rsidR="00F62858" w:rsidRPr="009F73A9" w:rsidRDefault="00F62858" w:rsidP="008C73C5">
            <w:pPr>
              <w:rPr>
                <w:rFonts w:ascii="ＭＳ 明朝" w:hAnsi="ＭＳ 明朝"/>
                <w:color w:val="auto"/>
                <w:sz w:val="24"/>
                <w:szCs w:val="24"/>
              </w:rPr>
            </w:pPr>
          </w:p>
        </w:tc>
      </w:tr>
    </w:tbl>
    <w:p w14:paraId="7A0835F9" w14:textId="77777777" w:rsidR="00A507E6" w:rsidRPr="009F73A9" w:rsidRDefault="00A507E6" w:rsidP="00387CBB">
      <w:pPr>
        <w:adjustRightInd/>
        <w:rPr>
          <w:rFonts w:ascii="ＭＳ 明朝" w:hAnsi="ＭＳ 明朝" w:cs="ＭＳ Ｐゴシック"/>
          <w:color w:val="auto"/>
          <w:sz w:val="24"/>
          <w:szCs w:val="24"/>
        </w:rPr>
      </w:pPr>
    </w:p>
    <w:p w14:paraId="280B94F5" w14:textId="77777777" w:rsidR="00387CBB" w:rsidRPr="009F73A9" w:rsidRDefault="00387CBB" w:rsidP="006D42CE">
      <w:pPr>
        <w:adjustRightInd/>
        <w:ind w:leftChars="1" w:left="425" w:hangingChars="175" w:hanging="423"/>
        <w:rPr>
          <w:rFonts w:ascii="ＭＳ 明朝" w:hAnsi="ＭＳ 明朝" w:cs="ＭＳ Ｐゴシック"/>
          <w:color w:val="auto"/>
          <w:sz w:val="24"/>
          <w:szCs w:val="24"/>
        </w:rPr>
      </w:pPr>
      <w:r w:rsidRPr="009F73A9">
        <w:rPr>
          <w:rFonts w:ascii="ＭＳ 明朝" w:hAnsi="ＭＳ 明朝" w:cs="ＭＳ Ｐゴシック" w:hint="eastAsia"/>
          <w:color w:val="auto"/>
          <w:sz w:val="24"/>
          <w:szCs w:val="24"/>
        </w:rPr>
        <w:t>（２）外部レビュー業務の実施に係る料金の価格帯についてご記載</w:t>
      </w:r>
      <w:r w:rsidR="00837279" w:rsidRPr="009F73A9">
        <w:rPr>
          <w:rFonts w:ascii="ＭＳ 明朝" w:hAnsi="ＭＳ 明朝" w:cs="ＭＳ Ｐゴシック" w:hint="eastAsia"/>
          <w:color w:val="auto"/>
          <w:sz w:val="24"/>
          <w:szCs w:val="24"/>
        </w:rPr>
        <w:t>くだ</w:t>
      </w:r>
      <w:r w:rsidRPr="009F73A9">
        <w:rPr>
          <w:rFonts w:ascii="ＭＳ 明朝" w:hAnsi="ＭＳ 明朝" w:cs="ＭＳ Ｐゴシック" w:hint="eastAsia"/>
          <w:color w:val="auto"/>
          <w:sz w:val="24"/>
          <w:szCs w:val="24"/>
        </w:rPr>
        <w:t>さい。複数の</w:t>
      </w:r>
      <w:r w:rsidR="00407211" w:rsidRPr="009F73A9">
        <w:rPr>
          <w:rFonts w:ascii="ＭＳ 明朝" w:hAnsi="ＭＳ 明朝" w:cs="ＭＳ Ｐゴシック" w:hint="eastAsia"/>
          <w:color w:val="auto"/>
          <w:sz w:val="24"/>
          <w:szCs w:val="24"/>
        </w:rPr>
        <w:t xml:space="preserve">　　</w:t>
      </w:r>
      <w:r w:rsidRPr="009F73A9">
        <w:rPr>
          <w:rFonts w:ascii="ＭＳ 明朝" w:hAnsi="ＭＳ 明朝" w:cs="ＭＳ Ｐゴシック" w:hint="eastAsia"/>
          <w:color w:val="auto"/>
          <w:sz w:val="24"/>
          <w:szCs w:val="24"/>
        </w:rPr>
        <w:t>業務メニューを行う場合は、そのメニュー毎にご記載</w:t>
      </w:r>
      <w:r w:rsidR="00837279" w:rsidRPr="009F73A9">
        <w:rPr>
          <w:rFonts w:ascii="ＭＳ 明朝" w:hAnsi="ＭＳ 明朝" w:cs="ＭＳ Ｐゴシック" w:hint="eastAsia"/>
          <w:color w:val="auto"/>
          <w:sz w:val="24"/>
          <w:szCs w:val="24"/>
        </w:rPr>
        <w:t>くだ</w:t>
      </w:r>
      <w:r w:rsidRPr="009F73A9">
        <w:rPr>
          <w:rFonts w:ascii="ＭＳ 明朝" w:hAnsi="ＭＳ 明朝" w:cs="ＭＳ Ｐゴシック" w:hint="eastAsia"/>
          <w:color w:val="auto"/>
          <w:sz w:val="24"/>
          <w:szCs w:val="24"/>
        </w:rPr>
        <w:t>さい。</w:t>
      </w:r>
    </w:p>
    <w:tbl>
      <w:tblPr>
        <w:tblW w:w="0" w:type="auto"/>
        <w:tblInd w:w="2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643"/>
      </w:tblGrid>
      <w:tr w:rsidR="00387CBB" w:rsidRPr="00CE2C97" w14:paraId="3CD8D36C" w14:textId="77777777" w:rsidTr="006E72B6">
        <w:trPr>
          <w:trHeight w:val="1081"/>
        </w:trPr>
        <w:tc>
          <w:tcPr>
            <w:tcW w:w="9643" w:type="dxa"/>
            <w:shd w:val="clear" w:color="auto" w:fill="auto"/>
          </w:tcPr>
          <w:p w14:paraId="5F5E4C73" w14:textId="77777777" w:rsidR="00387CBB" w:rsidRDefault="00387CBB" w:rsidP="006E72B6">
            <w:pPr>
              <w:adjustRightInd/>
              <w:rPr>
                <w:rFonts w:ascii="ＭＳ 明朝" w:hAnsi="ＭＳ 明朝"/>
                <w:sz w:val="24"/>
                <w:szCs w:val="20"/>
              </w:rPr>
            </w:pPr>
          </w:p>
          <w:p w14:paraId="3FA7C2A0" w14:textId="77777777" w:rsidR="00CF5FD8" w:rsidRDefault="00CF5FD8" w:rsidP="006E72B6">
            <w:pPr>
              <w:adjustRightInd/>
              <w:rPr>
                <w:rFonts w:ascii="ＭＳ 明朝" w:hAnsi="ＭＳ 明朝"/>
                <w:sz w:val="24"/>
                <w:szCs w:val="20"/>
              </w:rPr>
            </w:pPr>
          </w:p>
          <w:p w14:paraId="21E24EB7" w14:textId="77777777" w:rsidR="00CF5FD8" w:rsidRDefault="00CF5FD8" w:rsidP="006E72B6">
            <w:pPr>
              <w:adjustRightInd/>
              <w:rPr>
                <w:rFonts w:ascii="ＭＳ 明朝" w:hAnsi="ＭＳ 明朝"/>
                <w:sz w:val="24"/>
                <w:szCs w:val="20"/>
              </w:rPr>
            </w:pPr>
          </w:p>
          <w:p w14:paraId="01F28D1D" w14:textId="77777777" w:rsidR="00CF5FD8" w:rsidRDefault="00CF5FD8" w:rsidP="006E72B6">
            <w:pPr>
              <w:adjustRightInd/>
              <w:rPr>
                <w:rFonts w:ascii="ＭＳ 明朝" w:hAnsi="ＭＳ 明朝"/>
                <w:sz w:val="24"/>
                <w:szCs w:val="20"/>
              </w:rPr>
            </w:pPr>
          </w:p>
          <w:p w14:paraId="511C41B7" w14:textId="77777777" w:rsidR="00CF5FD8" w:rsidRDefault="00CF5FD8" w:rsidP="006E72B6">
            <w:pPr>
              <w:adjustRightInd/>
              <w:rPr>
                <w:rFonts w:ascii="ＭＳ 明朝" w:hAnsi="ＭＳ 明朝"/>
                <w:sz w:val="24"/>
                <w:szCs w:val="20"/>
              </w:rPr>
            </w:pPr>
          </w:p>
          <w:p w14:paraId="4411DB74" w14:textId="77777777" w:rsidR="00CF5FD8" w:rsidRDefault="00CF5FD8" w:rsidP="006E72B6">
            <w:pPr>
              <w:adjustRightInd/>
              <w:rPr>
                <w:rFonts w:ascii="ＭＳ 明朝" w:hAnsi="ＭＳ 明朝"/>
                <w:sz w:val="24"/>
                <w:szCs w:val="20"/>
              </w:rPr>
            </w:pPr>
          </w:p>
          <w:p w14:paraId="7C1CD70A" w14:textId="77777777" w:rsidR="00CF5FD8" w:rsidRDefault="00CF5FD8" w:rsidP="006E72B6">
            <w:pPr>
              <w:adjustRightInd/>
              <w:rPr>
                <w:rFonts w:ascii="ＭＳ 明朝" w:hAnsi="ＭＳ 明朝"/>
                <w:sz w:val="24"/>
                <w:szCs w:val="20"/>
              </w:rPr>
            </w:pPr>
          </w:p>
          <w:p w14:paraId="79729C08" w14:textId="77777777" w:rsidR="00CF5FD8" w:rsidRPr="00CE2C97" w:rsidRDefault="00CF5FD8" w:rsidP="006E72B6">
            <w:pPr>
              <w:adjustRightInd/>
              <w:rPr>
                <w:rFonts w:ascii="ＭＳ 明朝" w:hAnsi="ＭＳ 明朝"/>
                <w:sz w:val="24"/>
                <w:szCs w:val="20"/>
              </w:rPr>
            </w:pPr>
          </w:p>
        </w:tc>
      </w:tr>
    </w:tbl>
    <w:p w14:paraId="65339B17" w14:textId="77777777" w:rsidR="00387CBB" w:rsidRPr="00CD141F" w:rsidRDefault="00387CBB" w:rsidP="00387CBB">
      <w:pPr>
        <w:adjustRightInd/>
        <w:ind w:left="211" w:hangingChars="87" w:hanging="211"/>
        <w:rPr>
          <w:rFonts w:ascii="ＭＳ 明朝" w:hAnsi="ＭＳ 明朝"/>
          <w:sz w:val="24"/>
          <w:szCs w:val="20"/>
        </w:rPr>
      </w:pPr>
    </w:p>
    <w:p w14:paraId="07D1BECA" w14:textId="77777777" w:rsidR="00387CBB" w:rsidRPr="00387CBB" w:rsidRDefault="00387CBB" w:rsidP="00422FE7">
      <w:pPr>
        <w:ind w:left="530" w:hangingChars="219" w:hanging="530"/>
        <w:rPr>
          <w:rFonts w:ascii="ＭＳ 明朝" w:hAnsi="ＭＳ 明朝"/>
          <w:sz w:val="24"/>
          <w:szCs w:val="20"/>
        </w:rPr>
      </w:pPr>
    </w:p>
    <w:p w14:paraId="14910169" w14:textId="77777777" w:rsidR="00A133DB" w:rsidRPr="00F106B1" w:rsidRDefault="00F91937" w:rsidP="00422FE7">
      <w:pPr>
        <w:ind w:left="530" w:hangingChars="219" w:hanging="530"/>
        <w:rPr>
          <w:rFonts w:ascii="ＭＳ ゴシック" w:eastAsia="ＭＳ ゴシック" w:hAnsi="ＭＳ ゴシック"/>
          <w:sz w:val="24"/>
          <w:szCs w:val="24"/>
          <w:u w:val="single"/>
        </w:rPr>
      </w:pPr>
      <w:r>
        <w:rPr>
          <w:rFonts w:ascii="ＭＳ ゴシック" w:eastAsia="ＭＳ ゴシック" w:hAnsi="ＭＳ ゴシック" w:hint="eastAsia"/>
          <w:sz w:val="24"/>
          <w:szCs w:val="24"/>
          <w:u w:val="single"/>
        </w:rPr>
        <w:t>７</w:t>
      </w:r>
      <w:r w:rsidR="00A133DB" w:rsidRPr="00F106B1">
        <w:rPr>
          <w:rFonts w:ascii="ＭＳ ゴシック" w:eastAsia="ＭＳ ゴシック" w:hAnsi="ＭＳ ゴシック"/>
          <w:sz w:val="24"/>
          <w:szCs w:val="24"/>
          <w:u w:val="single"/>
        </w:rPr>
        <w:t>．</w:t>
      </w:r>
      <w:r w:rsidR="00A133DB">
        <w:rPr>
          <w:rFonts w:ascii="ＭＳ ゴシック" w:eastAsia="ＭＳ ゴシック" w:hAnsi="ＭＳ ゴシック" w:hint="eastAsia"/>
          <w:sz w:val="24"/>
          <w:szCs w:val="24"/>
          <w:u w:val="single"/>
        </w:rPr>
        <w:t>発行</w:t>
      </w:r>
      <w:r w:rsidR="00950FBE">
        <w:rPr>
          <w:rFonts w:ascii="ＭＳ ゴシック" w:eastAsia="ＭＳ ゴシック" w:hAnsi="ＭＳ ゴシック" w:hint="eastAsia"/>
          <w:sz w:val="24"/>
          <w:szCs w:val="24"/>
          <w:u w:val="single"/>
        </w:rPr>
        <w:t>等</w:t>
      </w:r>
      <w:r w:rsidR="00A133DB">
        <w:rPr>
          <w:rFonts w:ascii="ＭＳ ゴシック" w:eastAsia="ＭＳ ゴシック" w:hAnsi="ＭＳ ゴシック" w:hint="eastAsia"/>
          <w:sz w:val="24"/>
          <w:szCs w:val="24"/>
          <w:u w:val="single"/>
        </w:rPr>
        <w:t>支援メニューの</w:t>
      </w:r>
      <w:r w:rsidR="00FA5AF7">
        <w:rPr>
          <w:rFonts w:ascii="ＭＳ ゴシック" w:eastAsia="ＭＳ ゴシック" w:hAnsi="ＭＳ ゴシック" w:hint="eastAsia"/>
          <w:sz w:val="24"/>
          <w:szCs w:val="24"/>
          <w:u w:val="single"/>
        </w:rPr>
        <w:t>内容</w:t>
      </w:r>
      <w:r w:rsidR="00C226DB">
        <w:rPr>
          <w:rFonts w:ascii="ＭＳ ゴシック" w:eastAsia="ＭＳ ゴシック" w:hAnsi="ＭＳ ゴシック" w:hint="eastAsia"/>
          <w:sz w:val="24"/>
          <w:szCs w:val="24"/>
          <w:u w:val="single"/>
        </w:rPr>
        <w:t>、実施方法</w:t>
      </w:r>
      <w:r w:rsidR="00A133DB">
        <w:rPr>
          <w:rFonts w:ascii="ＭＳ ゴシック" w:eastAsia="ＭＳ ゴシック" w:hAnsi="ＭＳ ゴシック" w:hint="eastAsia"/>
          <w:sz w:val="24"/>
          <w:szCs w:val="24"/>
          <w:u w:val="single"/>
        </w:rPr>
        <w:t>（</w:t>
      </w:r>
      <w:r w:rsidR="00957E51">
        <w:rPr>
          <w:rFonts w:ascii="ＭＳ ゴシック" w:eastAsia="ＭＳ ゴシック" w:hAnsi="ＭＳ ゴシック" w:hint="eastAsia"/>
          <w:sz w:val="24"/>
          <w:szCs w:val="24"/>
          <w:u w:val="single"/>
        </w:rPr>
        <w:t>グリーンボンド</w:t>
      </w:r>
      <w:r w:rsidR="00077C92">
        <w:rPr>
          <w:rFonts w:ascii="ＭＳ ゴシック" w:eastAsia="ＭＳ ゴシック" w:hAnsi="ＭＳ ゴシック" w:hint="eastAsia"/>
          <w:sz w:val="24"/>
          <w:szCs w:val="24"/>
          <w:u w:val="single"/>
        </w:rPr>
        <w:t>等</w:t>
      </w:r>
      <w:r w:rsidR="00A133DB">
        <w:rPr>
          <w:rFonts w:ascii="ＭＳ ゴシック" w:eastAsia="ＭＳ ゴシック" w:hAnsi="ＭＳ ゴシック" w:hint="eastAsia"/>
          <w:sz w:val="24"/>
          <w:szCs w:val="24"/>
          <w:u w:val="single"/>
        </w:rPr>
        <w:t>コンサル</w:t>
      </w:r>
      <w:r w:rsidR="00957E51">
        <w:rPr>
          <w:rFonts w:ascii="ＭＳ ゴシック" w:eastAsia="ＭＳ ゴシック" w:hAnsi="ＭＳ ゴシック" w:hint="eastAsia"/>
          <w:sz w:val="24"/>
          <w:szCs w:val="24"/>
          <w:u w:val="single"/>
        </w:rPr>
        <w:t>ティング</w:t>
      </w:r>
      <w:r w:rsidR="002D3376">
        <w:rPr>
          <w:rFonts w:ascii="ＭＳ ゴシック" w:eastAsia="ＭＳ ゴシック" w:hAnsi="ＭＳ ゴシック" w:hint="eastAsia"/>
          <w:sz w:val="24"/>
          <w:szCs w:val="24"/>
          <w:u w:val="single"/>
        </w:rPr>
        <w:t>部門</w:t>
      </w:r>
      <w:r>
        <w:rPr>
          <w:rFonts w:ascii="ＭＳ ゴシック" w:eastAsia="ＭＳ ゴシック" w:hAnsi="ＭＳ ゴシック" w:hint="eastAsia"/>
          <w:sz w:val="24"/>
          <w:szCs w:val="24"/>
          <w:u w:val="single"/>
        </w:rPr>
        <w:t>）</w:t>
      </w:r>
    </w:p>
    <w:p w14:paraId="19EFCB33" w14:textId="77777777" w:rsidR="00F91937" w:rsidRDefault="00F91937" w:rsidP="00B749DD">
      <w:pPr>
        <w:adjustRightInd/>
        <w:ind w:leftChars="6" w:left="13" w:firstLineChars="100" w:firstLine="242"/>
        <w:rPr>
          <w:rFonts w:ascii="ＭＳ 明朝" w:hAnsi="ＭＳ 明朝" w:cs="ＭＳ Ｐゴシック"/>
          <w:sz w:val="24"/>
          <w:szCs w:val="24"/>
        </w:rPr>
      </w:pPr>
      <w:r>
        <w:rPr>
          <w:rFonts w:ascii="ＭＳ 明朝" w:hAnsi="ＭＳ 明朝" w:cs="ＭＳ Ｐゴシック" w:hint="eastAsia"/>
          <w:sz w:val="24"/>
          <w:szCs w:val="24"/>
        </w:rPr>
        <w:t>グリーンボンド</w:t>
      </w:r>
      <w:r w:rsidR="00077C92">
        <w:rPr>
          <w:rFonts w:ascii="ＭＳ 明朝" w:hAnsi="ＭＳ 明朝" w:cs="ＭＳ Ｐゴシック" w:hint="eastAsia"/>
          <w:sz w:val="24"/>
          <w:szCs w:val="24"/>
        </w:rPr>
        <w:t>等</w:t>
      </w:r>
      <w:r>
        <w:rPr>
          <w:rFonts w:ascii="ＭＳ 明朝" w:hAnsi="ＭＳ 明朝" w:cs="ＭＳ Ｐゴシック" w:hint="eastAsia"/>
          <w:sz w:val="24"/>
          <w:szCs w:val="24"/>
        </w:rPr>
        <w:t>コンサルティング部門を選択した場合のみ、記載して</w:t>
      </w:r>
      <w:r w:rsidR="00837279">
        <w:rPr>
          <w:rFonts w:ascii="ＭＳ 明朝" w:hAnsi="ＭＳ 明朝" w:cs="ＭＳ Ｐゴシック" w:hint="eastAsia"/>
          <w:sz w:val="24"/>
          <w:szCs w:val="24"/>
        </w:rPr>
        <w:t>くだ</w:t>
      </w:r>
      <w:r>
        <w:rPr>
          <w:rFonts w:ascii="ＭＳ 明朝" w:hAnsi="ＭＳ 明朝" w:cs="ＭＳ Ｐゴシック" w:hint="eastAsia"/>
          <w:sz w:val="24"/>
          <w:szCs w:val="24"/>
        </w:rPr>
        <w:t>さい。</w:t>
      </w:r>
    </w:p>
    <w:p w14:paraId="64E6EB7C" w14:textId="77777777" w:rsidR="00B73DD7" w:rsidRDefault="00B858FC" w:rsidP="00B749DD">
      <w:pPr>
        <w:adjustRightInd/>
        <w:ind w:leftChars="6" w:left="255" w:hangingChars="100" w:hanging="242"/>
        <w:rPr>
          <w:rFonts w:ascii="ＭＳ 明朝" w:hAnsi="ＭＳ 明朝"/>
          <w:sz w:val="24"/>
          <w:szCs w:val="20"/>
        </w:rPr>
      </w:pPr>
      <w:r>
        <w:rPr>
          <w:rFonts w:ascii="ＭＳ 明朝" w:hAnsi="ＭＳ 明朝" w:cs="ＭＳ Ｐゴシック" w:hint="eastAsia"/>
          <w:sz w:val="24"/>
          <w:szCs w:val="24"/>
        </w:rPr>
        <w:t>（１）</w:t>
      </w:r>
      <w:r w:rsidR="008D42A4">
        <w:rPr>
          <w:rFonts w:ascii="ＭＳ 明朝" w:hAnsi="ＭＳ 明朝" w:cs="ＭＳ Ｐゴシック" w:hint="eastAsia"/>
          <w:sz w:val="24"/>
          <w:szCs w:val="24"/>
        </w:rPr>
        <w:t>「</w:t>
      </w:r>
      <w:r w:rsidR="00F91937">
        <w:rPr>
          <w:rFonts w:ascii="ＭＳ 明朝" w:hAnsi="ＭＳ 明朝" w:cs="ＭＳ Ｐゴシック" w:hint="eastAsia"/>
          <w:sz w:val="24"/>
          <w:szCs w:val="24"/>
        </w:rPr>
        <w:t>①</w:t>
      </w:r>
      <w:r w:rsidR="008D42A4" w:rsidRPr="00FF00F4">
        <w:rPr>
          <w:rFonts w:ascii="ＭＳ 明朝" w:hAnsi="ＭＳ 明朝" w:hint="eastAsia"/>
          <w:sz w:val="24"/>
          <w:szCs w:val="20"/>
        </w:rPr>
        <w:t>調達資金の使途に</w:t>
      </w:r>
      <w:r w:rsidR="008D42A4">
        <w:rPr>
          <w:rFonts w:ascii="ＭＳ 明朝" w:hAnsi="ＭＳ 明朝" w:hint="eastAsia"/>
          <w:sz w:val="24"/>
          <w:szCs w:val="20"/>
        </w:rPr>
        <w:t>係るコンサルティング」、「</w:t>
      </w:r>
      <w:r w:rsidR="00F91937">
        <w:rPr>
          <w:rFonts w:ascii="ＭＳ 明朝" w:hAnsi="ＭＳ 明朝" w:hint="eastAsia"/>
          <w:sz w:val="24"/>
          <w:szCs w:val="20"/>
        </w:rPr>
        <w:t>②</w:t>
      </w:r>
      <w:r w:rsidR="008D42A4">
        <w:rPr>
          <w:rFonts w:ascii="ＭＳ 明朝" w:hAnsi="ＭＳ 明朝" w:hint="eastAsia"/>
          <w:sz w:val="24"/>
          <w:szCs w:val="20"/>
        </w:rPr>
        <w:t>プロジェクトの評価及び選定のプロセス</w:t>
      </w:r>
      <w:r w:rsidR="008D42A4" w:rsidRPr="00FF00F4">
        <w:rPr>
          <w:rFonts w:ascii="ＭＳ 明朝" w:hAnsi="ＭＳ 明朝" w:hint="eastAsia"/>
          <w:sz w:val="24"/>
          <w:szCs w:val="20"/>
        </w:rPr>
        <w:t>に</w:t>
      </w:r>
      <w:r w:rsidR="008D42A4">
        <w:rPr>
          <w:rFonts w:ascii="ＭＳ 明朝" w:hAnsi="ＭＳ 明朝" w:hint="eastAsia"/>
          <w:sz w:val="24"/>
          <w:szCs w:val="20"/>
        </w:rPr>
        <w:t>係るコンサルティング」、「</w:t>
      </w:r>
      <w:r w:rsidR="00F91937">
        <w:rPr>
          <w:rFonts w:ascii="ＭＳ 明朝" w:hAnsi="ＭＳ 明朝" w:hint="eastAsia"/>
          <w:sz w:val="24"/>
          <w:szCs w:val="20"/>
        </w:rPr>
        <w:t>③</w:t>
      </w:r>
      <w:r w:rsidR="008D42A4">
        <w:rPr>
          <w:rFonts w:ascii="ＭＳ 明朝" w:hAnsi="ＭＳ 明朝" w:hint="eastAsia"/>
          <w:sz w:val="24"/>
          <w:szCs w:val="20"/>
        </w:rPr>
        <w:t>調達資金の管理</w:t>
      </w:r>
      <w:r w:rsidR="008D42A4" w:rsidRPr="00FF00F4">
        <w:rPr>
          <w:rFonts w:ascii="ＭＳ 明朝" w:hAnsi="ＭＳ 明朝" w:hint="eastAsia"/>
          <w:sz w:val="24"/>
          <w:szCs w:val="20"/>
        </w:rPr>
        <w:t>に</w:t>
      </w:r>
      <w:r w:rsidR="008D42A4">
        <w:rPr>
          <w:rFonts w:ascii="ＭＳ 明朝" w:hAnsi="ＭＳ 明朝" w:hint="eastAsia"/>
          <w:sz w:val="24"/>
          <w:szCs w:val="20"/>
        </w:rPr>
        <w:t>係るコンサルティング」、「</w:t>
      </w:r>
      <w:r w:rsidR="00F91937">
        <w:rPr>
          <w:rFonts w:ascii="ＭＳ 明朝" w:hAnsi="ＭＳ 明朝" w:hint="eastAsia"/>
          <w:sz w:val="24"/>
          <w:szCs w:val="20"/>
        </w:rPr>
        <w:t>④</w:t>
      </w:r>
      <w:r w:rsidR="008D42A4">
        <w:rPr>
          <w:rFonts w:ascii="ＭＳ 明朝" w:hAnsi="ＭＳ 明朝" w:hint="eastAsia"/>
          <w:sz w:val="24"/>
          <w:szCs w:val="20"/>
        </w:rPr>
        <w:t>レポーティングに係るコンサルティング」の</w:t>
      </w:r>
      <w:r w:rsidR="00F91937">
        <w:rPr>
          <w:rFonts w:ascii="ＭＳ 明朝" w:hAnsi="ＭＳ 明朝" w:hint="eastAsia"/>
          <w:sz w:val="24"/>
          <w:szCs w:val="20"/>
        </w:rPr>
        <w:t>各</w:t>
      </w:r>
      <w:r w:rsidR="008D42A4">
        <w:rPr>
          <w:rFonts w:ascii="ＭＳ 明朝" w:hAnsi="ＭＳ 明朝" w:hint="eastAsia"/>
          <w:sz w:val="24"/>
          <w:szCs w:val="20"/>
        </w:rPr>
        <w:t>項目について、業務実施に要する日数、人数概算及び各項目について想定される代表的なコンサルティング内容の実施方法</w:t>
      </w:r>
      <w:r w:rsidR="00B73DD7" w:rsidRPr="00B73DD7">
        <w:rPr>
          <w:rFonts w:ascii="ＭＳ 明朝" w:hAnsi="ＭＳ 明朝" w:hint="eastAsia"/>
          <w:sz w:val="24"/>
          <w:szCs w:val="20"/>
        </w:rPr>
        <w:t>を記入してください。</w:t>
      </w:r>
    </w:p>
    <w:p w14:paraId="1F5323E5" w14:textId="03062225" w:rsidR="00F91937" w:rsidRPr="007540F5" w:rsidRDefault="008D42A4" w:rsidP="00B749DD">
      <w:pPr>
        <w:adjustRightInd/>
        <w:ind w:leftChars="6" w:left="255" w:hangingChars="100" w:hanging="242"/>
        <w:rPr>
          <w:rFonts w:ascii="ＭＳ 明朝" w:hAnsi="ＭＳ 明朝"/>
          <w:sz w:val="24"/>
          <w:szCs w:val="20"/>
        </w:rPr>
      </w:pPr>
      <w:r>
        <w:rPr>
          <w:rFonts w:ascii="ＭＳ 明朝" w:hAnsi="ＭＳ 明朝" w:hint="eastAsia"/>
          <w:sz w:val="24"/>
          <w:szCs w:val="20"/>
        </w:rPr>
        <w:t>（その他</w:t>
      </w:r>
      <w:r w:rsidR="00F91937">
        <w:rPr>
          <w:rFonts w:ascii="ＭＳ 明朝" w:hAnsi="ＭＳ 明朝" w:hint="eastAsia"/>
          <w:sz w:val="24"/>
          <w:szCs w:val="20"/>
        </w:rPr>
        <w:t>の内容が</w:t>
      </w:r>
      <w:r>
        <w:rPr>
          <w:rFonts w:ascii="ＭＳ 明朝" w:hAnsi="ＭＳ 明朝" w:hint="eastAsia"/>
          <w:sz w:val="24"/>
          <w:szCs w:val="20"/>
        </w:rPr>
        <w:t>ある場合はその他欄に内容</w:t>
      </w:r>
      <w:r w:rsidR="00B73DD7">
        <w:rPr>
          <w:rFonts w:ascii="ＭＳ 明朝" w:hAnsi="ＭＳ 明朝" w:hint="eastAsia"/>
          <w:sz w:val="24"/>
          <w:szCs w:val="20"/>
        </w:rPr>
        <w:t>並びに実施</w:t>
      </w:r>
      <w:r>
        <w:rPr>
          <w:rFonts w:ascii="ＭＳ 明朝" w:hAnsi="ＭＳ 明朝" w:hint="eastAsia"/>
          <w:sz w:val="24"/>
          <w:szCs w:val="20"/>
        </w:rPr>
        <w:t>方法を</w:t>
      </w:r>
      <w:r w:rsidR="00B73DD7" w:rsidRPr="00B73DD7">
        <w:rPr>
          <w:rFonts w:ascii="ＭＳ 明朝" w:hAnsi="ＭＳ 明朝" w:hint="eastAsia"/>
          <w:sz w:val="24"/>
          <w:szCs w:val="20"/>
        </w:rPr>
        <w:t>記入し</w:t>
      </w:r>
      <w:r>
        <w:rPr>
          <w:rFonts w:ascii="ＭＳ 明朝" w:hAnsi="ＭＳ 明朝" w:hint="eastAsia"/>
          <w:sz w:val="24"/>
          <w:szCs w:val="20"/>
        </w:rPr>
        <w:t>て</w:t>
      </w:r>
      <w:r w:rsidR="00837279">
        <w:rPr>
          <w:rFonts w:ascii="ＭＳ 明朝" w:hAnsi="ＭＳ 明朝" w:hint="eastAsia"/>
          <w:sz w:val="24"/>
          <w:szCs w:val="20"/>
        </w:rPr>
        <w:t>くだ</w:t>
      </w:r>
      <w:r>
        <w:rPr>
          <w:rFonts w:ascii="ＭＳ 明朝" w:hAnsi="ＭＳ 明朝" w:hint="eastAsia"/>
          <w:sz w:val="24"/>
          <w:szCs w:val="20"/>
        </w:rPr>
        <w:t>さい。）</w:t>
      </w:r>
    </w:p>
    <w:tbl>
      <w:tblPr>
        <w:tblW w:w="9614" w:type="dxa"/>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6"/>
        <w:gridCol w:w="4658"/>
      </w:tblGrid>
      <w:tr w:rsidR="006005FD" w:rsidRPr="006005FD" w14:paraId="15DE5980" w14:textId="77777777" w:rsidTr="00B749DD">
        <w:trPr>
          <w:trHeight w:val="312"/>
        </w:trPr>
        <w:tc>
          <w:tcPr>
            <w:tcW w:w="4956" w:type="dxa"/>
            <w:tcBorders>
              <w:bottom w:val="double" w:sz="4" w:space="0" w:color="auto"/>
            </w:tcBorders>
            <w:shd w:val="clear" w:color="auto" w:fill="D9D9D9"/>
            <w:vAlign w:val="center"/>
          </w:tcPr>
          <w:p w14:paraId="5394BCCA" w14:textId="77777777" w:rsidR="006005FD" w:rsidRPr="006005FD" w:rsidRDefault="006005FD" w:rsidP="00B04379">
            <w:pPr>
              <w:jc w:val="center"/>
              <w:rPr>
                <w:rFonts w:ascii="ＭＳ 明朝" w:hAnsi="ＭＳ 明朝"/>
                <w:sz w:val="24"/>
                <w:szCs w:val="18"/>
              </w:rPr>
            </w:pPr>
            <w:r w:rsidRPr="006005FD">
              <w:rPr>
                <w:rFonts w:ascii="ＭＳ 明朝" w:hAnsi="ＭＳ 明朝" w:hint="eastAsia"/>
                <w:sz w:val="24"/>
                <w:szCs w:val="18"/>
              </w:rPr>
              <w:t>項目</w:t>
            </w:r>
          </w:p>
        </w:tc>
        <w:tc>
          <w:tcPr>
            <w:tcW w:w="4658" w:type="dxa"/>
            <w:tcBorders>
              <w:bottom w:val="double" w:sz="4" w:space="0" w:color="auto"/>
            </w:tcBorders>
            <w:shd w:val="clear" w:color="auto" w:fill="D9D9D9"/>
            <w:vAlign w:val="center"/>
          </w:tcPr>
          <w:p w14:paraId="0C1B7EDB" w14:textId="77777777" w:rsidR="006005FD" w:rsidRPr="006005FD" w:rsidRDefault="006005FD" w:rsidP="00B04379">
            <w:pPr>
              <w:jc w:val="center"/>
              <w:rPr>
                <w:rFonts w:ascii="ＭＳ 明朝" w:hAnsi="ＭＳ 明朝"/>
                <w:sz w:val="24"/>
                <w:szCs w:val="18"/>
              </w:rPr>
            </w:pPr>
            <w:r w:rsidRPr="006005FD">
              <w:rPr>
                <w:rFonts w:ascii="ＭＳ 明朝" w:hAnsi="ＭＳ 明朝" w:hint="eastAsia"/>
                <w:sz w:val="24"/>
                <w:szCs w:val="18"/>
              </w:rPr>
              <w:t>業務実施に要する日数、人数概算</w:t>
            </w:r>
          </w:p>
        </w:tc>
      </w:tr>
      <w:tr w:rsidR="006744B1" w:rsidRPr="006005FD" w14:paraId="2F1731E9" w14:textId="77777777" w:rsidTr="00B749DD">
        <w:trPr>
          <w:trHeight w:val="635"/>
        </w:trPr>
        <w:tc>
          <w:tcPr>
            <w:tcW w:w="4956" w:type="dxa"/>
            <w:tcBorders>
              <w:bottom w:val="double" w:sz="4" w:space="0" w:color="auto"/>
            </w:tcBorders>
            <w:shd w:val="clear" w:color="auto" w:fill="FFFFFF"/>
          </w:tcPr>
          <w:p w14:paraId="0E1C30FC" w14:textId="77777777" w:rsidR="006005FD" w:rsidRPr="0091789A" w:rsidRDefault="006005FD" w:rsidP="00B04379">
            <w:pPr>
              <w:jc w:val="left"/>
              <w:rPr>
                <w:rFonts w:ascii="ＭＳ 明朝" w:hAnsi="ＭＳ 明朝"/>
                <w:sz w:val="18"/>
                <w:szCs w:val="18"/>
              </w:rPr>
            </w:pPr>
            <w:r>
              <w:rPr>
                <w:rFonts w:ascii="ＭＳ 明朝" w:hAnsi="ＭＳ 明朝" w:hint="eastAsia"/>
                <w:sz w:val="24"/>
                <w:szCs w:val="20"/>
              </w:rPr>
              <w:t>①</w:t>
            </w:r>
            <w:r w:rsidRPr="00FF00F4">
              <w:rPr>
                <w:rFonts w:ascii="ＭＳ 明朝" w:hAnsi="ＭＳ 明朝" w:hint="eastAsia"/>
                <w:sz w:val="24"/>
                <w:szCs w:val="20"/>
              </w:rPr>
              <w:t>調達資金の使途に</w:t>
            </w:r>
            <w:r w:rsidR="002F7285">
              <w:rPr>
                <w:rFonts w:ascii="ＭＳ 明朝" w:hAnsi="ＭＳ 明朝" w:hint="eastAsia"/>
                <w:sz w:val="24"/>
                <w:szCs w:val="20"/>
              </w:rPr>
              <w:t>係る</w:t>
            </w:r>
            <w:r w:rsidR="00370487">
              <w:rPr>
                <w:rFonts w:ascii="ＭＳ 明朝" w:hAnsi="ＭＳ 明朝" w:hint="eastAsia"/>
                <w:sz w:val="24"/>
                <w:szCs w:val="20"/>
              </w:rPr>
              <w:t>コンサル</w:t>
            </w:r>
            <w:r w:rsidR="00395705">
              <w:rPr>
                <w:rFonts w:ascii="ＭＳ 明朝" w:hAnsi="ＭＳ 明朝" w:hint="eastAsia"/>
                <w:sz w:val="24"/>
                <w:szCs w:val="20"/>
              </w:rPr>
              <w:t>テ</w:t>
            </w:r>
            <w:r w:rsidR="00370487">
              <w:rPr>
                <w:rFonts w:ascii="ＭＳ 明朝" w:hAnsi="ＭＳ 明朝" w:hint="eastAsia"/>
                <w:sz w:val="24"/>
                <w:szCs w:val="20"/>
              </w:rPr>
              <w:t>ィング</w:t>
            </w:r>
          </w:p>
        </w:tc>
        <w:tc>
          <w:tcPr>
            <w:tcW w:w="4658" w:type="dxa"/>
            <w:tcBorders>
              <w:bottom w:val="double" w:sz="4" w:space="0" w:color="auto"/>
            </w:tcBorders>
            <w:shd w:val="clear" w:color="auto" w:fill="FFFFFF"/>
          </w:tcPr>
          <w:p w14:paraId="6A8FF0D6" w14:textId="77777777" w:rsidR="006005FD" w:rsidRPr="00387CBB" w:rsidRDefault="006005FD" w:rsidP="00B04379">
            <w:pPr>
              <w:jc w:val="center"/>
              <w:rPr>
                <w:rFonts w:ascii="ＭＳ 明朝" w:hAnsi="ＭＳ 明朝"/>
                <w:sz w:val="18"/>
                <w:szCs w:val="18"/>
              </w:rPr>
            </w:pPr>
          </w:p>
        </w:tc>
      </w:tr>
      <w:tr w:rsidR="00412F09" w:rsidRPr="006005FD" w14:paraId="5DD189EF" w14:textId="77777777" w:rsidTr="00B749DD">
        <w:trPr>
          <w:trHeight w:val="353"/>
        </w:trPr>
        <w:tc>
          <w:tcPr>
            <w:tcW w:w="4956" w:type="dxa"/>
            <w:tcBorders>
              <w:bottom w:val="double" w:sz="4" w:space="0" w:color="auto"/>
            </w:tcBorders>
            <w:shd w:val="clear" w:color="auto" w:fill="D9D9D9"/>
            <w:vAlign w:val="center"/>
          </w:tcPr>
          <w:p w14:paraId="27E28E43" w14:textId="77777777" w:rsidR="00412F09" w:rsidRPr="006005FD" w:rsidRDefault="00412F09" w:rsidP="00B04379">
            <w:pPr>
              <w:jc w:val="center"/>
              <w:rPr>
                <w:rFonts w:ascii="ＭＳ 明朝" w:hAnsi="ＭＳ 明朝"/>
                <w:sz w:val="24"/>
                <w:szCs w:val="18"/>
              </w:rPr>
            </w:pPr>
            <w:r w:rsidRPr="006005FD">
              <w:rPr>
                <w:rFonts w:ascii="ＭＳ 明朝" w:hAnsi="ＭＳ 明朝" w:hint="eastAsia"/>
                <w:sz w:val="24"/>
                <w:szCs w:val="18"/>
              </w:rPr>
              <w:t>内容</w:t>
            </w:r>
          </w:p>
        </w:tc>
        <w:tc>
          <w:tcPr>
            <w:tcW w:w="4658" w:type="dxa"/>
            <w:tcBorders>
              <w:bottom w:val="double" w:sz="4" w:space="0" w:color="auto"/>
            </w:tcBorders>
            <w:shd w:val="clear" w:color="auto" w:fill="D9D9D9"/>
            <w:vAlign w:val="center"/>
          </w:tcPr>
          <w:p w14:paraId="39787948" w14:textId="77777777" w:rsidR="00412F09" w:rsidRPr="006005FD" w:rsidRDefault="00F91937" w:rsidP="00B749DD">
            <w:pPr>
              <w:jc w:val="center"/>
              <w:rPr>
                <w:rFonts w:ascii="ＭＳ 明朝" w:hAnsi="ＭＳ 明朝"/>
                <w:sz w:val="24"/>
                <w:szCs w:val="18"/>
              </w:rPr>
            </w:pPr>
            <w:r>
              <w:rPr>
                <w:rFonts w:ascii="ＭＳ 明朝" w:hAnsi="ＭＳ 明朝" w:hint="eastAsia"/>
                <w:sz w:val="24"/>
                <w:szCs w:val="18"/>
              </w:rPr>
              <w:t>実施</w:t>
            </w:r>
            <w:r w:rsidR="00412F09" w:rsidRPr="006005FD">
              <w:rPr>
                <w:rFonts w:ascii="ＭＳ 明朝" w:hAnsi="ＭＳ 明朝" w:hint="eastAsia"/>
                <w:sz w:val="24"/>
                <w:szCs w:val="18"/>
              </w:rPr>
              <w:t>方法</w:t>
            </w:r>
          </w:p>
        </w:tc>
      </w:tr>
      <w:tr w:rsidR="00412F09" w:rsidRPr="006005FD" w14:paraId="620E77D3" w14:textId="77777777" w:rsidTr="00B749DD">
        <w:tc>
          <w:tcPr>
            <w:tcW w:w="4956" w:type="dxa"/>
            <w:tcBorders>
              <w:top w:val="single" w:sz="4" w:space="0" w:color="auto"/>
            </w:tcBorders>
            <w:shd w:val="clear" w:color="auto" w:fill="auto"/>
          </w:tcPr>
          <w:p w14:paraId="4AA57A4D" w14:textId="77777777" w:rsidR="00412F09" w:rsidRPr="006005FD" w:rsidRDefault="00412F09" w:rsidP="003B136A">
            <w:pPr>
              <w:ind w:left="242" w:hangingChars="100" w:hanging="242"/>
              <w:rPr>
                <w:rFonts w:ascii="ＭＳ 明朝" w:hAnsi="ＭＳ 明朝"/>
                <w:sz w:val="24"/>
                <w:szCs w:val="18"/>
              </w:rPr>
            </w:pPr>
            <w:r w:rsidRPr="006005FD">
              <w:rPr>
                <w:rFonts w:ascii="ＭＳ 明朝" w:hAnsi="ＭＳ 明朝" w:hint="eastAsia"/>
                <w:sz w:val="24"/>
                <w:szCs w:val="18"/>
              </w:rPr>
              <w:t>✓</w:t>
            </w:r>
            <w:r w:rsidR="003B136A" w:rsidRPr="003B136A">
              <w:rPr>
                <w:rFonts w:ascii="ＭＳ 明朝" w:hAnsi="ＭＳ 明朝"/>
                <w:sz w:val="24"/>
                <w:szCs w:val="18"/>
              </w:rPr>
              <w:t>GBGLs</w:t>
            </w:r>
            <w:r>
              <w:rPr>
                <w:rFonts w:ascii="ＭＳ 明朝" w:hAnsi="ＭＳ 明朝" w:hint="eastAsia"/>
                <w:sz w:val="24"/>
                <w:szCs w:val="18"/>
              </w:rPr>
              <w:t>、</w:t>
            </w:r>
            <w:r w:rsidR="00BD1A1A">
              <w:rPr>
                <w:rFonts w:ascii="ＭＳ 明朝" w:hAnsi="ＭＳ 明朝" w:hint="eastAsia"/>
                <w:sz w:val="24"/>
                <w:szCs w:val="18"/>
              </w:rPr>
              <w:t>GL</w:t>
            </w:r>
            <w:r w:rsidR="004C4100">
              <w:rPr>
                <w:rFonts w:ascii="ＭＳ 明朝" w:hAnsi="ＭＳ 明朝" w:hint="eastAsia"/>
                <w:sz w:val="24"/>
                <w:szCs w:val="18"/>
              </w:rPr>
              <w:t>・</w:t>
            </w:r>
            <w:r w:rsidR="00BD1A1A">
              <w:rPr>
                <w:rFonts w:ascii="ＭＳ 明朝" w:hAnsi="ＭＳ 明朝" w:hint="eastAsia"/>
                <w:sz w:val="24"/>
                <w:szCs w:val="18"/>
              </w:rPr>
              <w:t>SLLGLS、</w:t>
            </w:r>
            <w:r>
              <w:rPr>
                <w:rFonts w:ascii="ＭＳ 明朝" w:hAnsi="ＭＳ 明朝" w:hint="eastAsia"/>
                <w:sz w:val="24"/>
                <w:szCs w:val="18"/>
              </w:rPr>
              <w:t>グリーンボンド原則等に適合したグリーンプロジェクトに関する知見提供</w:t>
            </w:r>
          </w:p>
        </w:tc>
        <w:tc>
          <w:tcPr>
            <w:tcW w:w="4658" w:type="dxa"/>
            <w:tcBorders>
              <w:top w:val="single" w:sz="4" w:space="0" w:color="auto"/>
            </w:tcBorders>
          </w:tcPr>
          <w:p w14:paraId="4951CC11" w14:textId="77777777" w:rsidR="00412F09" w:rsidRPr="006005FD" w:rsidRDefault="00412F09" w:rsidP="00B04379">
            <w:pPr>
              <w:rPr>
                <w:rFonts w:ascii="ＭＳ 明朝" w:hAnsi="ＭＳ 明朝"/>
                <w:sz w:val="24"/>
                <w:szCs w:val="18"/>
              </w:rPr>
            </w:pPr>
          </w:p>
        </w:tc>
      </w:tr>
      <w:tr w:rsidR="00412F09" w:rsidRPr="006005FD" w14:paraId="2ECA4A1A" w14:textId="77777777" w:rsidTr="00B749DD">
        <w:tc>
          <w:tcPr>
            <w:tcW w:w="4956" w:type="dxa"/>
            <w:shd w:val="clear" w:color="auto" w:fill="auto"/>
          </w:tcPr>
          <w:p w14:paraId="6017B6B6" w14:textId="77777777" w:rsidR="00412F09" w:rsidRPr="006005FD" w:rsidRDefault="00412F09" w:rsidP="00B04379">
            <w:pPr>
              <w:ind w:left="242" w:hangingChars="100" w:hanging="242"/>
              <w:rPr>
                <w:rFonts w:ascii="ＭＳ 明朝" w:hAnsi="ＭＳ 明朝"/>
                <w:sz w:val="24"/>
                <w:szCs w:val="18"/>
              </w:rPr>
            </w:pPr>
            <w:r w:rsidRPr="006005FD">
              <w:rPr>
                <w:rFonts w:ascii="ＭＳ 明朝" w:hAnsi="ＭＳ 明朝" w:hint="eastAsia"/>
                <w:sz w:val="24"/>
                <w:szCs w:val="18"/>
              </w:rPr>
              <w:t>✓</w:t>
            </w:r>
            <w:r>
              <w:rPr>
                <w:rFonts w:ascii="ＭＳ 明朝" w:hAnsi="ＭＳ 明朝" w:hint="eastAsia"/>
                <w:sz w:val="24"/>
                <w:szCs w:val="18"/>
              </w:rPr>
              <w:t>グリーンボンド</w:t>
            </w:r>
            <w:r w:rsidR="00077C92">
              <w:rPr>
                <w:rFonts w:ascii="ＭＳ 明朝" w:hAnsi="ＭＳ 明朝" w:hint="eastAsia"/>
                <w:sz w:val="24"/>
                <w:szCs w:val="18"/>
              </w:rPr>
              <w:t>等</w:t>
            </w:r>
            <w:r>
              <w:rPr>
                <w:rFonts w:ascii="ＭＳ 明朝" w:hAnsi="ＭＳ 明朝" w:hint="eastAsia"/>
                <w:sz w:val="24"/>
                <w:szCs w:val="18"/>
              </w:rPr>
              <w:t>による調達資金の資金</w:t>
            </w:r>
            <w:r w:rsidR="00407211">
              <w:rPr>
                <w:rFonts w:ascii="ＭＳ 明朝" w:hAnsi="ＭＳ 明朝" w:hint="eastAsia"/>
                <w:sz w:val="24"/>
                <w:szCs w:val="18"/>
              </w:rPr>
              <w:t xml:space="preserve">　</w:t>
            </w:r>
            <w:r>
              <w:rPr>
                <w:rFonts w:ascii="ＭＳ 明朝" w:hAnsi="ＭＳ 明朝" w:hint="eastAsia"/>
                <w:sz w:val="24"/>
                <w:szCs w:val="18"/>
              </w:rPr>
              <w:t>使途となるグリーンプロジェクトがもたらす環境改善効果の定量化支援</w:t>
            </w:r>
          </w:p>
        </w:tc>
        <w:tc>
          <w:tcPr>
            <w:tcW w:w="4658" w:type="dxa"/>
          </w:tcPr>
          <w:p w14:paraId="08C954E3" w14:textId="77777777" w:rsidR="00412F09" w:rsidRPr="006005FD" w:rsidRDefault="00412F09" w:rsidP="00B04379">
            <w:pPr>
              <w:rPr>
                <w:rFonts w:ascii="ＭＳ 明朝" w:hAnsi="ＭＳ 明朝"/>
                <w:sz w:val="24"/>
                <w:szCs w:val="18"/>
              </w:rPr>
            </w:pPr>
          </w:p>
        </w:tc>
      </w:tr>
      <w:tr w:rsidR="00412F09" w:rsidRPr="006005FD" w14:paraId="61EEE5A1" w14:textId="77777777" w:rsidTr="00B749DD">
        <w:tc>
          <w:tcPr>
            <w:tcW w:w="4956" w:type="dxa"/>
            <w:shd w:val="clear" w:color="auto" w:fill="auto"/>
          </w:tcPr>
          <w:p w14:paraId="2189A5C8" w14:textId="77777777" w:rsidR="00412F09" w:rsidRPr="006005FD" w:rsidRDefault="00412F09" w:rsidP="00387CBB">
            <w:pPr>
              <w:ind w:left="242" w:hangingChars="100" w:hanging="242"/>
              <w:rPr>
                <w:rFonts w:ascii="ＭＳ 明朝" w:hAnsi="ＭＳ 明朝"/>
                <w:sz w:val="24"/>
                <w:szCs w:val="18"/>
              </w:rPr>
            </w:pPr>
            <w:r w:rsidRPr="006005FD">
              <w:rPr>
                <w:rFonts w:ascii="ＭＳ 明朝" w:hAnsi="ＭＳ 明朝" w:hint="eastAsia"/>
                <w:sz w:val="24"/>
                <w:szCs w:val="18"/>
              </w:rPr>
              <w:t>✓</w:t>
            </w:r>
            <w:r>
              <w:rPr>
                <w:rFonts w:ascii="ＭＳ 明朝" w:hAnsi="ＭＳ 明朝" w:hint="eastAsia"/>
                <w:sz w:val="24"/>
                <w:szCs w:val="18"/>
              </w:rPr>
              <w:t>グリーンボンド</w:t>
            </w:r>
            <w:r w:rsidR="00077C92">
              <w:rPr>
                <w:rFonts w:ascii="ＭＳ 明朝" w:hAnsi="ＭＳ 明朝" w:hint="eastAsia"/>
                <w:sz w:val="24"/>
                <w:szCs w:val="18"/>
              </w:rPr>
              <w:t>等</w:t>
            </w:r>
            <w:r>
              <w:rPr>
                <w:rFonts w:ascii="ＭＳ 明朝" w:hAnsi="ＭＳ 明朝" w:hint="eastAsia"/>
                <w:sz w:val="24"/>
                <w:szCs w:val="18"/>
              </w:rPr>
              <w:t>による調達資金の資金</w:t>
            </w:r>
            <w:r w:rsidR="00407211">
              <w:rPr>
                <w:rFonts w:ascii="ＭＳ 明朝" w:hAnsi="ＭＳ 明朝" w:hint="eastAsia"/>
                <w:sz w:val="24"/>
                <w:szCs w:val="18"/>
              </w:rPr>
              <w:t xml:space="preserve">　</w:t>
            </w:r>
            <w:r>
              <w:rPr>
                <w:rFonts w:ascii="ＭＳ 明朝" w:hAnsi="ＭＳ 明朝" w:hint="eastAsia"/>
                <w:sz w:val="24"/>
                <w:szCs w:val="18"/>
              </w:rPr>
              <w:t>使途となるグリーンプロジェクトがもたらしうるネガティブ効果とその対処に関する知見提供</w:t>
            </w:r>
          </w:p>
        </w:tc>
        <w:tc>
          <w:tcPr>
            <w:tcW w:w="4658" w:type="dxa"/>
          </w:tcPr>
          <w:p w14:paraId="38A9B76F" w14:textId="77777777" w:rsidR="00412F09" w:rsidRPr="006005FD" w:rsidRDefault="00412F09" w:rsidP="00B04379">
            <w:pPr>
              <w:rPr>
                <w:rFonts w:ascii="ＭＳ 明朝" w:hAnsi="ＭＳ 明朝"/>
                <w:sz w:val="24"/>
                <w:szCs w:val="18"/>
              </w:rPr>
            </w:pPr>
          </w:p>
        </w:tc>
      </w:tr>
      <w:tr w:rsidR="00412F09" w:rsidRPr="006005FD" w14:paraId="1CCD8FFA" w14:textId="77777777" w:rsidTr="00B749DD">
        <w:trPr>
          <w:trHeight w:val="852"/>
        </w:trPr>
        <w:tc>
          <w:tcPr>
            <w:tcW w:w="4956" w:type="dxa"/>
            <w:shd w:val="clear" w:color="auto" w:fill="auto"/>
          </w:tcPr>
          <w:p w14:paraId="24EC3632" w14:textId="77777777" w:rsidR="00412F09" w:rsidRPr="006005FD" w:rsidRDefault="00412F09" w:rsidP="00B04379">
            <w:pPr>
              <w:ind w:left="242" w:hangingChars="100" w:hanging="242"/>
              <w:rPr>
                <w:rFonts w:ascii="ＭＳ 明朝" w:hAnsi="ＭＳ 明朝"/>
                <w:sz w:val="24"/>
                <w:szCs w:val="18"/>
              </w:rPr>
            </w:pPr>
            <w:r w:rsidRPr="006005FD">
              <w:rPr>
                <w:rFonts w:ascii="ＭＳ 明朝" w:hAnsi="ＭＳ 明朝" w:hint="eastAsia"/>
                <w:sz w:val="24"/>
                <w:szCs w:val="18"/>
              </w:rPr>
              <w:t>✓</w:t>
            </w:r>
            <w:r w:rsidR="007229F1">
              <w:rPr>
                <w:rFonts w:ascii="ＭＳ 明朝" w:hAnsi="ＭＳ 明朝" w:hint="eastAsia"/>
                <w:sz w:val="24"/>
                <w:szCs w:val="18"/>
              </w:rPr>
              <w:t>その他</w:t>
            </w:r>
          </w:p>
        </w:tc>
        <w:tc>
          <w:tcPr>
            <w:tcW w:w="4658" w:type="dxa"/>
          </w:tcPr>
          <w:p w14:paraId="14E7D470" w14:textId="77777777" w:rsidR="00412F09" w:rsidRPr="006005FD" w:rsidRDefault="00412F09" w:rsidP="00B04379">
            <w:pPr>
              <w:rPr>
                <w:rFonts w:ascii="ＭＳ 明朝" w:hAnsi="ＭＳ 明朝"/>
                <w:sz w:val="24"/>
                <w:szCs w:val="18"/>
              </w:rPr>
            </w:pPr>
          </w:p>
        </w:tc>
      </w:tr>
    </w:tbl>
    <w:p w14:paraId="151921A5" w14:textId="77777777" w:rsidR="006005FD" w:rsidRDefault="006005FD" w:rsidP="00B749DD">
      <w:pPr>
        <w:spacing w:line="200" w:lineRule="exact"/>
      </w:pPr>
    </w:p>
    <w:tbl>
      <w:tblPr>
        <w:tblW w:w="9614" w:type="dxa"/>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71"/>
        <w:gridCol w:w="4643"/>
      </w:tblGrid>
      <w:tr w:rsidR="006005FD" w:rsidRPr="00F577BD" w14:paraId="537C59D8" w14:textId="77777777" w:rsidTr="00B749DD">
        <w:tc>
          <w:tcPr>
            <w:tcW w:w="4971" w:type="dxa"/>
            <w:tcBorders>
              <w:bottom w:val="double" w:sz="4" w:space="0" w:color="auto"/>
            </w:tcBorders>
            <w:shd w:val="clear" w:color="auto" w:fill="D9D9D9"/>
            <w:vAlign w:val="center"/>
          </w:tcPr>
          <w:p w14:paraId="002C76C9" w14:textId="77777777" w:rsidR="006005FD" w:rsidRPr="00610E2C" w:rsidRDefault="006005FD" w:rsidP="00B749DD">
            <w:pPr>
              <w:jc w:val="center"/>
              <w:rPr>
                <w:rFonts w:ascii="ＭＳ 明朝" w:hAnsi="ＭＳ 明朝"/>
                <w:b/>
                <w:sz w:val="18"/>
                <w:szCs w:val="18"/>
              </w:rPr>
            </w:pPr>
            <w:r w:rsidRPr="00696596">
              <w:rPr>
                <w:rFonts w:ascii="ＭＳ 明朝" w:hAnsi="ＭＳ 明朝" w:hint="eastAsia"/>
                <w:sz w:val="24"/>
                <w:szCs w:val="18"/>
              </w:rPr>
              <w:t>項目</w:t>
            </w:r>
          </w:p>
        </w:tc>
        <w:tc>
          <w:tcPr>
            <w:tcW w:w="4643" w:type="dxa"/>
            <w:tcBorders>
              <w:bottom w:val="double" w:sz="4" w:space="0" w:color="auto"/>
            </w:tcBorders>
            <w:shd w:val="clear" w:color="auto" w:fill="D9D9D9"/>
            <w:vAlign w:val="center"/>
          </w:tcPr>
          <w:p w14:paraId="44D5A734" w14:textId="77777777" w:rsidR="006005FD" w:rsidRPr="00610E2C" w:rsidRDefault="006005FD" w:rsidP="00B749DD">
            <w:pPr>
              <w:jc w:val="center"/>
              <w:rPr>
                <w:rFonts w:ascii="ＭＳ 明朝" w:hAnsi="ＭＳ 明朝"/>
                <w:b/>
                <w:sz w:val="18"/>
                <w:szCs w:val="18"/>
              </w:rPr>
            </w:pPr>
            <w:r w:rsidRPr="00696596">
              <w:rPr>
                <w:rFonts w:ascii="ＭＳ 明朝" w:hAnsi="ＭＳ 明朝" w:hint="eastAsia"/>
                <w:sz w:val="24"/>
                <w:szCs w:val="18"/>
              </w:rPr>
              <w:t>業務実施に要する日数、人数概算</w:t>
            </w:r>
          </w:p>
        </w:tc>
      </w:tr>
      <w:tr w:rsidR="006744B1" w:rsidRPr="00F577BD" w14:paraId="031398A3" w14:textId="77777777" w:rsidTr="00B749DD">
        <w:trPr>
          <w:trHeight w:val="718"/>
        </w:trPr>
        <w:tc>
          <w:tcPr>
            <w:tcW w:w="4971" w:type="dxa"/>
            <w:tcBorders>
              <w:bottom w:val="double" w:sz="4" w:space="0" w:color="auto"/>
            </w:tcBorders>
            <w:shd w:val="clear" w:color="auto" w:fill="FFFFFF"/>
          </w:tcPr>
          <w:p w14:paraId="648FA788" w14:textId="77777777" w:rsidR="006005FD" w:rsidRPr="00610E2C" w:rsidRDefault="006005FD" w:rsidP="006D42CE">
            <w:pPr>
              <w:ind w:left="242" w:hangingChars="100" w:hanging="242"/>
              <w:rPr>
                <w:rFonts w:ascii="ＭＳ 明朝" w:hAnsi="ＭＳ 明朝"/>
                <w:b/>
                <w:sz w:val="18"/>
                <w:szCs w:val="18"/>
              </w:rPr>
            </w:pPr>
            <w:r>
              <w:rPr>
                <w:rFonts w:ascii="ＭＳ 明朝" w:hAnsi="ＭＳ 明朝" w:hint="eastAsia"/>
                <w:sz w:val="24"/>
                <w:szCs w:val="20"/>
              </w:rPr>
              <w:t>②プロジェクトの評価及び選定のプロセス</w:t>
            </w:r>
            <w:r w:rsidRPr="00FF00F4">
              <w:rPr>
                <w:rFonts w:ascii="ＭＳ 明朝" w:hAnsi="ＭＳ 明朝" w:hint="eastAsia"/>
                <w:sz w:val="24"/>
                <w:szCs w:val="20"/>
              </w:rPr>
              <w:t>に</w:t>
            </w:r>
            <w:r w:rsidR="002F7285">
              <w:rPr>
                <w:rFonts w:ascii="ＭＳ 明朝" w:hAnsi="ＭＳ 明朝" w:hint="eastAsia"/>
                <w:sz w:val="24"/>
                <w:szCs w:val="20"/>
              </w:rPr>
              <w:t>係る</w:t>
            </w:r>
            <w:r w:rsidR="00370487">
              <w:rPr>
                <w:rFonts w:ascii="ＭＳ 明朝" w:hAnsi="ＭＳ 明朝" w:hint="eastAsia"/>
                <w:sz w:val="24"/>
                <w:szCs w:val="20"/>
              </w:rPr>
              <w:t>コンサルティング</w:t>
            </w:r>
          </w:p>
        </w:tc>
        <w:tc>
          <w:tcPr>
            <w:tcW w:w="4643" w:type="dxa"/>
            <w:tcBorders>
              <w:bottom w:val="double" w:sz="4" w:space="0" w:color="auto"/>
            </w:tcBorders>
            <w:shd w:val="clear" w:color="auto" w:fill="FFFFFF"/>
          </w:tcPr>
          <w:p w14:paraId="761AF41B" w14:textId="77777777" w:rsidR="006005FD" w:rsidRPr="0091789A" w:rsidRDefault="006005FD" w:rsidP="00B04379">
            <w:pPr>
              <w:rPr>
                <w:rFonts w:ascii="ＭＳ 明朝" w:hAnsi="ＭＳ 明朝"/>
                <w:b/>
                <w:sz w:val="18"/>
                <w:szCs w:val="18"/>
              </w:rPr>
            </w:pPr>
          </w:p>
        </w:tc>
      </w:tr>
      <w:tr w:rsidR="00370487" w:rsidRPr="00F577BD" w14:paraId="66CFC54A" w14:textId="77777777" w:rsidTr="00B749DD">
        <w:tc>
          <w:tcPr>
            <w:tcW w:w="4971" w:type="dxa"/>
            <w:tcBorders>
              <w:bottom w:val="double" w:sz="4" w:space="0" w:color="auto"/>
            </w:tcBorders>
            <w:shd w:val="clear" w:color="auto" w:fill="D9D9D9"/>
            <w:vAlign w:val="center"/>
          </w:tcPr>
          <w:p w14:paraId="21D35D30" w14:textId="77777777" w:rsidR="00370487" w:rsidRPr="006005FD" w:rsidRDefault="00370487" w:rsidP="00B749DD">
            <w:pPr>
              <w:jc w:val="center"/>
              <w:rPr>
                <w:rFonts w:ascii="ＭＳ 明朝" w:hAnsi="ＭＳ 明朝"/>
                <w:b/>
                <w:sz w:val="24"/>
                <w:szCs w:val="24"/>
              </w:rPr>
            </w:pPr>
            <w:r w:rsidRPr="0091789A">
              <w:rPr>
                <w:rFonts w:ascii="ＭＳ 明朝" w:hAnsi="ＭＳ 明朝" w:hint="eastAsia"/>
                <w:sz w:val="24"/>
                <w:szCs w:val="24"/>
              </w:rPr>
              <w:t>内容</w:t>
            </w:r>
          </w:p>
        </w:tc>
        <w:tc>
          <w:tcPr>
            <w:tcW w:w="4643" w:type="dxa"/>
            <w:tcBorders>
              <w:bottom w:val="double" w:sz="4" w:space="0" w:color="auto"/>
            </w:tcBorders>
            <w:shd w:val="clear" w:color="auto" w:fill="D9D9D9"/>
            <w:vAlign w:val="center"/>
          </w:tcPr>
          <w:p w14:paraId="44AAC837" w14:textId="77777777" w:rsidR="00370487" w:rsidRPr="006005FD" w:rsidRDefault="00F91937" w:rsidP="00B749DD">
            <w:pPr>
              <w:jc w:val="center"/>
              <w:rPr>
                <w:rFonts w:ascii="ＭＳ 明朝" w:hAnsi="ＭＳ 明朝"/>
                <w:b/>
                <w:sz w:val="24"/>
                <w:szCs w:val="24"/>
              </w:rPr>
            </w:pPr>
            <w:r>
              <w:rPr>
                <w:rFonts w:ascii="ＭＳ 明朝" w:hAnsi="ＭＳ 明朝" w:hint="eastAsia"/>
                <w:sz w:val="24"/>
                <w:szCs w:val="24"/>
              </w:rPr>
              <w:t>実施</w:t>
            </w:r>
            <w:r w:rsidR="00370487" w:rsidRPr="0091789A">
              <w:rPr>
                <w:rFonts w:ascii="ＭＳ 明朝" w:hAnsi="ＭＳ 明朝" w:hint="eastAsia"/>
                <w:sz w:val="24"/>
                <w:szCs w:val="24"/>
              </w:rPr>
              <w:t>方法</w:t>
            </w:r>
          </w:p>
        </w:tc>
      </w:tr>
      <w:tr w:rsidR="00370487" w:rsidRPr="00F577BD" w14:paraId="08F0E982" w14:textId="77777777" w:rsidTr="00B749DD">
        <w:tc>
          <w:tcPr>
            <w:tcW w:w="4971" w:type="dxa"/>
            <w:tcBorders>
              <w:top w:val="single" w:sz="4" w:space="0" w:color="auto"/>
              <w:left w:val="single" w:sz="4" w:space="0" w:color="auto"/>
              <w:bottom w:val="single" w:sz="4" w:space="0" w:color="auto"/>
              <w:right w:val="single" w:sz="4" w:space="0" w:color="auto"/>
            </w:tcBorders>
            <w:shd w:val="clear" w:color="auto" w:fill="auto"/>
          </w:tcPr>
          <w:p w14:paraId="4BD08385" w14:textId="77777777" w:rsidR="00370487" w:rsidRPr="006005FD" w:rsidRDefault="00370487" w:rsidP="00B04379">
            <w:pPr>
              <w:ind w:left="242" w:hangingChars="100" w:hanging="242"/>
              <w:rPr>
                <w:rFonts w:ascii="ＭＳ 明朝" w:hAnsi="ＭＳ 明朝"/>
                <w:sz w:val="24"/>
                <w:szCs w:val="24"/>
              </w:rPr>
            </w:pPr>
            <w:r w:rsidRPr="006005FD">
              <w:rPr>
                <w:rFonts w:ascii="ＭＳ 明朝" w:hAnsi="ＭＳ 明朝" w:hint="eastAsia"/>
                <w:sz w:val="24"/>
                <w:szCs w:val="24"/>
              </w:rPr>
              <w:t>✓</w:t>
            </w:r>
            <w:r>
              <w:rPr>
                <w:rFonts w:ascii="ＭＳ 明朝" w:hAnsi="ＭＳ 明朝" w:hint="eastAsia"/>
                <w:sz w:val="24"/>
                <w:szCs w:val="24"/>
              </w:rPr>
              <w:t>グリーンボンド</w:t>
            </w:r>
            <w:r w:rsidR="00BD1A1A">
              <w:rPr>
                <w:rFonts w:ascii="ＭＳ 明朝" w:hAnsi="ＭＳ 明朝" w:hint="eastAsia"/>
                <w:sz w:val="24"/>
                <w:szCs w:val="24"/>
              </w:rPr>
              <w:t>等</w:t>
            </w:r>
            <w:r w:rsidR="00950FBE">
              <w:rPr>
                <w:rFonts w:ascii="ＭＳ 明朝" w:hAnsi="ＭＳ 明朝" w:hint="eastAsia"/>
                <w:sz w:val="24"/>
                <w:szCs w:val="24"/>
              </w:rPr>
              <w:t>の</w:t>
            </w:r>
            <w:r>
              <w:rPr>
                <w:rFonts w:ascii="ＭＳ 明朝" w:hAnsi="ＭＳ 明朝" w:hint="eastAsia"/>
                <w:sz w:val="24"/>
                <w:szCs w:val="24"/>
              </w:rPr>
              <w:t>発行</w:t>
            </w:r>
            <w:r w:rsidR="00950FBE">
              <w:rPr>
                <w:rFonts w:ascii="ＭＳ 明朝" w:hAnsi="ＭＳ 明朝" w:hint="eastAsia"/>
                <w:sz w:val="24"/>
                <w:szCs w:val="24"/>
              </w:rPr>
              <w:t>等</w:t>
            </w:r>
            <w:r>
              <w:rPr>
                <w:rFonts w:ascii="ＭＳ 明朝" w:hAnsi="ＭＳ 明朝" w:hint="eastAsia"/>
                <w:sz w:val="24"/>
                <w:szCs w:val="24"/>
              </w:rPr>
              <w:t>に係る環境面での目標や、その前提となる発行体のESG戦略等の策定支援</w:t>
            </w:r>
          </w:p>
        </w:tc>
        <w:tc>
          <w:tcPr>
            <w:tcW w:w="4643" w:type="dxa"/>
            <w:tcBorders>
              <w:top w:val="single" w:sz="4" w:space="0" w:color="auto"/>
              <w:left w:val="single" w:sz="4" w:space="0" w:color="auto"/>
              <w:bottom w:val="single" w:sz="4" w:space="0" w:color="auto"/>
              <w:right w:val="single" w:sz="4" w:space="0" w:color="auto"/>
            </w:tcBorders>
          </w:tcPr>
          <w:p w14:paraId="195264C7" w14:textId="77777777" w:rsidR="00370487" w:rsidRPr="00610E2C" w:rsidRDefault="00370487" w:rsidP="00B04379">
            <w:pPr>
              <w:rPr>
                <w:rFonts w:ascii="ＭＳ 明朝" w:hAnsi="ＭＳ 明朝"/>
                <w:sz w:val="18"/>
                <w:szCs w:val="18"/>
              </w:rPr>
            </w:pPr>
          </w:p>
        </w:tc>
      </w:tr>
      <w:tr w:rsidR="00370487" w:rsidRPr="00F577BD" w14:paraId="1AFC2F08" w14:textId="77777777" w:rsidTr="00B749DD">
        <w:tc>
          <w:tcPr>
            <w:tcW w:w="4971" w:type="dxa"/>
            <w:tcBorders>
              <w:top w:val="single" w:sz="4" w:space="0" w:color="auto"/>
              <w:left w:val="single" w:sz="4" w:space="0" w:color="auto"/>
              <w:bottom w:val="single" w:sz="4" w:space="0" w:color="auto"/>
              <w:right w:val="single" w:sz="4" w:space="0" w:color="auto"/>
            </w:tcBorders>
            <w:shd w:val="clear" w:color="auto" w:fill="auto"/>
          </w:tcPr>
          <w:p w14:paraId="1D3AD115" w14:textId="77777777" w:rsidR="00370487" w:rsidRPr="006005FD" w:rsidRDefault="00370487" w:rsidP="00B04379">
            <w:pPr>
              <w:ind w:left="242" w:hangingChars="100" w:hanging="242"/>
              <w:rPr>
                <w:rFonts w:ascii="ＭＳ 明朝" w:hAnsi="ＭＳ 明朝"/>
                <w:sz w:val="24"/>
                <w:szCs w:val="24"/>
              </w:rPr>
            </w:pPr>
            <w:r w:rsidRPr="006005FD">
              <w:rPr>
                <w:rFonts w:ascii="ＭＳ 明朝" w:hAnsi="ＭＳ 明朝" w:hint="eastAsia"/>
                <w:sz w:val="24"/>
                <w:szCs w:val="24"/>
              </w:rPr>
              <w:lastRenderedPageBreak/>
              <w:t>✓</w:t>
            </w:r>
            <w:r>
              <w:rPr>
                <w:rFonts w:ascii="ＭＳ 明朝" w:hAnsi="ＭＳ 明朝" w:hint="eastAsia"/>
                <w:sz w:val="24"/>
                <w:szCs w:val="24"/>
              </w:rPr>
              <w:t>グリーンボンド</w:t>
            </w:r>
            <w:r w:rsidR="00077C92">
              <w:rPr>
                <w:rFonts w:ascii="ＭＳ 明朝" w:hAnsi="ＭＳ 明朝" w:hint="eastAsia"/>
                <w:sz w:val="24"/>
                <w:szCs w:val="24"/>
              </w:rPr>
              <w:t>等</w:t>
            </w:r>
            <w:r>
              <w:rPr>
                <w:rFonts w:ascii="ＭＳ 明朝" w:hAnsi="ＭＳ 明朝" w:hint="eastAsia"/>
                <w:sz w:val="24"/>
                <w:szCs w:val="24"/>
              </w:rPr>
              <w:t>による調達資金の資金使途になるグリーンプロジェクトが環境面での目標に合致するための規準の策定支援</w:t>
            </w:r>
          </w:p>
        </w:tc>
        <w:tc>
          <w:tcPr>
            <w:tcW w:w="4643" w:type="dxa"/>
            <w:tcBorders>
              <w:top w:val="single" w:sz="4" w:space="0" w:color="auto"/>
              <w:left w:val="single" w:sz="4" w:space="0" w:color="auto"/>
              <w:bottom w:val="single" w:sz="4" w:space="0" w:color="auto"/>
              <w:right w:val="single" w:sz="4" w:space="0" w:color="auto"/>
            </w:tcBorders>
          </w:tcPr>
          <w:p w14:paraId="7473D696" w14:textId="77777777" w:rsidR="00370487" w:rsidRPr="00C05D9F" w:rsidRDefault="00370487" w:rsidP="00B04379">
            <w:pPr>
              <w:rPr>
                <w:rFonts w:ascii="ＭＳ 明朝" w:hAnsi="ＭＳ 明朝"/>
                <w:sz w:val="18"/>
                <w:szCs w:val="18"/>
              </w:rPr>
            </w:pPr>
          </w:p>
        </w:tc>
      </w:tr>
      <w:tr w:rsidR="002F7285" w:rsidRPr="00F577BD" w14:paraId="2F33D0B4" w14:textId="77777777" w:rsidTr="00B749DD">
        <w:tc>
          <w:tcPr>
            <w:tcW w:w="4971" w:type="dxa"/>
            <w:tcBorders>
              <w:top w:val="single" w:sz="4" w:space="0" w:color="auto"/>
              <w:left w:val="single" w:sz="4" w:space="0" w:color="auto"/>
              <w:bottom w:val="single" w:sz="4" w:space="0" w:color="auto"/>
              <w:right w:val="single" w:sz="4" w:space="0" w:color="auto"/>
            </w:tcBorders>
            <w:shd w:val="clear" w:color="auto" w:fill="auto"/>
          </w:tcPr>
          <w:p w14:paraId="57A5072B" w14:textId="77777777" w:rsidR="002F7285" w:rsidRPr="006005FD" w:rsidRDefault="002F7285" w:rsidP="00370487">
            <w:pPr>
              <w:ind w:left="242" w:hangingChars="100" w:hanging="242"/>
              <w:rPr>
                <w:rFonts w:ascii="ＭＳ 明朝" w:hAnsi="ＭＳ 明朝"/>
                <w:sz w:val="24"/>
                <w:szCs w:val="24"/>
              </w:rPr>
            </w:pPr>
            <w:r w:rsidRPr="006005FD">
              <w:rPr>
                <w:rFonts w:ascii="ＭＳ 明朝" w:hAnsi="ＭＳ 明朝" w:hint="eastAsia"/>
                <w:sz w:val="24"/>
                <w:szCs w:val="24"/>
              </w:rPr>
              <w:t>✓</w:t>
            </w:r>
            <w:r>
              <w:rPr>
                <w:rFonts w:ascii="ＭＳ 明朝" w:hAnsi="ＭＳ 明朝" w:hint="eastAsia"/>
                <w:sz w:val="24"/>
                <w:szCs w:val="24"/>
              </w:rPr>
              <w:t>グリーンボンド</w:t>
            </w:r>
            <w:r w:rsidR="00077C92">
              <w:rPr>
                <w:rFonts w:ascii="ＭＳ 明朝" w:hAnsi="ＭＳ 明朝" w:hint="eastAsia"/>
                <w:sz w:val="24"/>
                <w:szCs w:val="24"/>
              </w:rPr>
              <w:t>等</w:t>
            </w:r>
            <w:r>
              <w:rPr>
                <w:rFonts w:ascii="ＭＳ 明朝" w:hAnsi="ＭＳ 明朝" w:hint="eastAsia"/>
                <w:sz w:val="24"/>
                <w:szCs w:val="24"/>
              </w:rPr>
              <w:t>による調達資金の資金使途となるグリーンプロジェクトが規準に照らして環境面での目標に合致すると判断するためのプロセスの策定支援</w:t>
            </w:r>
            <w:r w:rsidRPr="006005FD">
              <w:rPr>
                <w:rFonts w:ascii="ＭＳ 明朝" w:hAnsi="ＭＳ 明朝" w:hint="eastAsia"/>
                <w:sz w:val="24"/>
                <w:szCs w:val="24"/>
              </w:rPr>
              <w:t xml:space="preserve"> </w:t>
            </w:r>
          </w:p>
        </w:tc>
        <w:tc>
          <w:tcPr>
            <w:tcW w:w="4643" w:type="dxa"/>
            <w:tcBorders>
              <w:top w:val="single" w:sz="4" w:space="0" w:color="auto"/>
              <w:left w:val="single" w:sz="4" w:space="0" w:color="auto"/>
              <w:bottom w:val="single" w:sz="4" w:space="0" w:color="auto"/>
              <w:right w:val="single" w:sz="4" w:space="0" w:color="auto"/>
            </w:tcBorders>
          </w:tcPr>
          <w:p w14:paraId="7110DE7A" w14:textId="77777777" w:rsidR="002F7285" w:rsidRPr="00C05D9F" w:rsidRDefault="002F7285" w:rsidP="00B04379">
            <w:pPr>
              <w:rPr>
                <w:rFonts w:ascii="ＭＳ 明朝" w:hAnsi="ＭＳ 明朝"/>
                <w:sz w:val="18"/>
                <w:szCs w:val="18"/>
              </w:rPr>
            </w:pPr>
          </w:p>
        </w:tc>
      </w:tr>
      <w:tr w:rsidR="002F7285" w:rsidRPr="00F577BD" w14:paraId="029D4D69" w14:textId="77777777" w:rsidTr="00B749DD">
        <w:trPr>
          <w:trHeight w:val="887"/>
        </w:trPr>
        <w:tc>
          <w:tcPr>
            <w:tcW w:w="4971" w:type="dxa"/>
            <w:tcBorders>
              <w:top w:val="single" w:sz="4" w:space="0" w:color="auto"/>
              <w:left w:val="single" w:sz="4" w:space="0" w:color="auto"/>
              <w:bottom w:val="single" w:sz="4" w:space="0" w:color="auto"/>
              <w:right w:val="single" w:sz="4" w:space="0" w:color="auto"/>
            </w:tcBorders>
            <w:shd w:val="clear" w:color="auto" w:fill="auto"/>
          </w:tcPr>
          <w:p w14:paraId="71DA4FE5" w14:textId="77777777" w:rsidR="002F7285" w:rsidRPr="006005FD" w:rsidRDefault="002F7285" w:rsidP="00B04379">
            <w:pPr>
              <w:ind w:left="242" w:hangingChars="100" w:hanging="242"/>
              <w:rPr>
                <w:rFonts w:ascii="ＭＳ 明朝" w:hAnsi="ＭＳ 明朝"/>
                <w:sz w:val="24"/>
                <w:szCs w:val="24"/>
              </w:rPr>
            </w:pPr>
            <w:r w:rsidRPr="006005FD">
              <w:rPr>
                <w:rFonts w:ascii="ＭＳ 明朝" w:hAnsi="ＭＳ 明朝" w:hint="eastAsia"/>
                <w:sz w:val="24"/>
                <w:szCs w:val="24"/>
              </w:rPr>
              <w:t>✓</w:t>
            </w:r>
            <w:r>
              <w:rPr>
                <w:rFonts w:ascii="ＭＳ 明朝" w:hAnsi="ＭＳ 明朝" w:hint="eastAsia"/>
                <w:sz w:val="24"/>
                <w:szCs w:val="24"/>
              </w:rPr>
              <w:t>その他</w:t>
            </w:r>
          </w:p>
        </w:tc>
        <w:tc>
          <w:tcPr>
            <w:tcW w:w="4643" w:type="dxa"/>
            <w:tcBorders>
              <w:top w:val="single" w:sz="4" w:space="0" w:color="auto"/>
              <w:left w:val="single" w:sz="4" w:space="0" w:color="auto"/>
              <w:bottom w:val="single" w:sz="4" w:space="0" w:color="auto"/>
              <w:right w:val="single" w:sz="4" w:space="0" w:color="auto"/>
            </w:tcBorders>
          </w:tcPr>
          <w:p w14:paraId="5F380178" w14:textId="77777777" w:rsidR="002F7285" w:rsidRPr="00610E2C" w:rsidRDefault="002F7285" w:rsidP="00B04379">
            <w:pPr>
              <w:rPr>
                <w:rFonts w:ascii="ＭＳ 明朝" w:hAnsi="ＭＳ 明朝"/>
                <w:sz w:val="18"/>
                <w:szCs w:val="18"/>
              </w:rPr>
            </w:pPr>
          </w:p>
        </w:tc>
      </w:tr>
    </w:tbl>
    <w:p w14:paraId="67AF6F70" w14:textId="77777777" w:rsidR="0067319B" w:rsidRDefault="0067319B" w:rsidP="0067319B">
      <w:pPr>
        <w:spacing w:line="200" w:lineRule="exact"/>
      </w:pPr>
    </w:p>
    <w:tbl>
      <w:tblPr>
        <w:tblW w:w="9614" w:type="dxa"/>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71"/>
        <w:gridCol w:w="4643"/>
      </w:tblGrid>
      <w:tr w:rsidR="006005FD" w:rsidRPr="00F577BD" w14:paraId="44F67974" w14:textId="77777777" w:rsidTr="00B749DD">
        <w:tc>
          <w:tcPr>
            <w:tcW w:w="4971" w:type="dxa"/>
            <w:tcBorders>
              <w:bottom w:val="double" w:sz="4" w:space="0" w:color="auto"/>
            </w:tcBorders>
            <w:shd w:val="clear" w:color="auto" w:fill="D9D9D9"/>
            <w:vAlign w:val="center"/>
          </w:tcPr>
          <w:p w14:paraId="505301AB" w14:textId="77777777" w:rsidR="006005FD" w:rsidRPr="0091789A" w:rsidRDefault="006005FD" w:rsidP="00B749DD">
            <w:pPr>
              <w:jc w:val="center"/>
              <w:rPr>
                <w:rFonts w:ascii="ＭＳ 明朝" w:hAnsi="ＭＳ 明朝"/>
                <w:sz w:val="24"/>
                <w:szCs w:val="24"/>
              </w:rPr>
            </w:pPr>
            <w:r w:rsidRPr="00696596">
              <w:rPr>
                <w:rFonts w:ascii="ＭＳ 明朝" w:hAnsi="ＭＳ 明朝" w:hint="eastAsia"/>
                <w:sz w:val="24"/>
                <w:szCs w:val="18"/>
              </w:rPr>
              <w:t>項目</w:t>
            </w:r>
          </w:p>
        </w:tc>
        <w:tc>
          <w:tcPr>
            <w:tcW w:w="4643" w:type="dxa"/>
            <w:tcBorders>
              <w:bottom w:val="double" w:sz="4" w:space="0" w:color="auto"/>
            </w:tcBorders>
            <w:shd w:val="clear" w:color="auto" w:fill="D9D9D9"/>
            <w:vAlign w:val="center"/>
          </w:tcPr>
          <w:p w14:paraId="1B73CFC5" w14:textId="77777777" w:rsidR="006005FD" w:rsidRPr="00610E2C" w:rsidRDefault="006005FD" w:rsidP="00B749DD">
            <w:pPr>
              <w:jc w:val="center"/>
              <w:rPr>
                <w:rFonts w:ascii="ＭＳ 明朝" w:hAnsi="ＭＳ 明朝"/>
                <w:sz w:val="18"/>
                <w:szCs w:val="18"/>
              </w:rPr>
            </w:pPr>
            <w:r w:rsidRPr="00696596">
              <w:rPr>
                <w:rFonts w:ascii="ＭＳ 明朝" w:hAnsi="ＭＳ 明朝" w:hint="eastAsia"/>
                <w:sz w:val="24"/>
                <w:szCs w:val="18"/>
              </w:rPr>
              <w:t>業務実施に要する日数、人数概算</w:t>
            </w:r>
          </w:p>
        </w:tc>
      </w:tr>
      <w:tr w:rsidR="006005FD" w:rsidRPr="00F577BD" w14:paraId="12D3041D" w14:textId="77777777" w:rsidTr="00B749DD">
        <w:trPr>
          <w:trHeight w:val="783"/>
        </w:trPr>
        <w:tc>
          <w:tcPr>
            <w:tcW w:w="4971" w:type="dxa"/>
            <w:tcBorders>
              <w:bottom w:val="double" w:sz="4" w:space="0" w:color="auto"/>
            </w:tcBorders>
            <w:shd w:val="clear" w:color="auto" w:fill="FFFFFF"/>
          </w:tcPr>
          <w:p w14:paraId="3E9E3C85" w14:textId="77777777" w:rsidR="006005FD" w:rsidRPr="0091789A" w:rsidRDefault="006005FD" w:rsidP="00B04379">
            <w:pPr>
              <w:rPr>
                <w:rFonts w:ascii="ＭＳ 明朝" w:hAnsi="ＭＳ 明朝"/>
                <w:b/>
                <w:sz w:val="24"/>
                <w:szCs w:val="24"/>
              </w:rPr>
            </w:pPr>
            <w:r>
              <w:rPr>
                <w:rFonts w:ascii="ＭＳ 明朝" w:hAnsi="ＭＳ 明朝" w:hint="eastAsia"/>
                <w:sz w:val="24"/>
                <w:szCs w:val="20"/>
              </w:rPr>
              <w:t>③調達資金の管理</w:t>
            </w:r>
            <w:r w:rsidRPr="00FF00F4">
              <w:rPr>
                <w:rFonts w:ascii="ＭＳ 明朝" w:hAnsi="ＭＳ 明朝" w:hint="eastAsia"/>
                <w:sz w:val="24"/>
                <w:szCs w:val="20"/>
              </w:rPr>
              <w:t>に</w:t>
            </w:r>
            <w:r w:rsidR="002F7285">
              <w:rPr>
                <w:rFonts w:ascii="ＭＳ 明朝" w:hAnsi="ＭＳ 明朝" w:hint="eastAsia"/>
                <w:sz w:val="24"/>
                <w:szCs w:val="20"/>
              </w:rPr>
              <w:t>係るコンサルティング</w:t>
            </w:r>
          </w:p>
        </w:tc>
        <w:tc>
          <w:tcPr>
            <w:tcW w:w="4643" w:type="dxa"/>
            <w:tcBorders>
              <w:bottom w:val="double" w:sz="4" w:space="0" w:color="auto"/>
            </w:tcBorders>
            <w:shd w:val="clear" w:color="auto" w:fill="FFFFFF"/>
          </w:tcPr>
          <w:p w14:paraId="57848AF0" w14:textId="77777777" w:rsidR="006005FD" w:rsidRPr="006005FD" w:rsidRDefault="006005FD" w:rsidP="00B04379">
            <w:pPr>
              <w:rPr>
                <w:rFonts w:ascii="ＭＳ 明朝" w:hAnsi="ＭＳ 明朝"/>
                <w:b/>
                <w:sz w:val="24"/>
                <w:szCs w:val="24"/>
              </w:rPr>
            </w:pPr>
          </w:p>
        </w:tc>
      </w:tr>
      <w:tr w:rsidR="006F1004" w:rsidRPr="00F577BD" w14:paraId="14E5E0F8" w14:textId="77777777" w:rsidTr="00B749DD">
        <w:tc>
          <w:tcPr>
            <w:tcW w:w="4971" w:type="dxa"/>
            <w:tcBorders>
              <w:bottom w:val="double" w:sz="4" w:space="0" w:color="auto"/>
            </w:tcBorders>
            <w:shd w:val="clear" w:color="auto" w:fill="D9D9D9"/>
            <w:vAlign w:val="center"/>
          </w:tcPr>
          <w:p w14:paraId="445187BB" w14:textId="77777777" w:rsidR="006F1004" w:rsidRPr="0091789A" w:rsidRDefault="006F1004" w:rsidP="00B749DD">
            <w:pPr>
              <w:jc w:val="center"/>
              <w:rPr>
                <w:rFonts w:ascii="ＭＳ 明朝" w:hAnsi="ＭＳ 明朝"/>
                <w:b/>
                <w:sz w:val="24"/>
                <w:szCs w:val="24"/>
              </w:rPr>
            </w:pPr>
            <w:r w:rsidRPr="00696596">
              <w:rPr>
                <w:rFonts w:ascii="ＭＳ 明朝" w:hAnsi="ＭＳ 明朝" w:hint="eastAsia"/>
                <w:sz w:val="24"/>
                <w:szCs w:val="24"/>
              </w:rPr>
              <w:t>内容</w:t>
            </w:r>
          </w:p>
        </w:tc>
        <w:tc>
          <w:tcPr>
            <w:tcW w:w="4643" w:type="dxa"/>
            <w:tcBorders>
              <w:bottom w:val="double" w:sz="4" w:space="0" w:color="auto"/>
            </w:tcBorders>
            <w:shd w:val="clear" w:color="auto" w:fill="D9D9D9"/>
            <w:vAlign w:val="center"/>
          </w:tcPr>
          <w:p w14:paraId="06D0D772" w14:textId="77777777" w:rsidR="006F1004" w:rsidRPr="0091789A" w:rsidRDefault="0067319B" w:rsidP="00B749DD">
            <w:pPr>
              <w:jc w:val="center"/>
              <w:rPr>
                <w:rFonts w:ascii="ＭＳ 明朝" w:hAnsi="ＭＳ 明朝"/>
                <w:b/>
                <w:sz w:val="24"/>
                <w:szCs w:val="24"/>
              </w:rPr>
            </w:pPr>
            <w:r>
              <w:rPr>
                <w:rFonts w:ascii="ＭＳ 明朝" w:hAnsi="ＭＳ 明朝" w:hint="eastAsia"/>
                <w:sz w:val="24"/>
                <w:szCs w:val="24"/>
              </w:rPr>
              <w:t>実施</w:t>
            </w:r>
            <w:r w:rsidR="006F1004" w:rsidRPr="00696596">
              <w:rPr>
                <w:rFonts w:ascii="ＭＳ 明朝" w:hAnsi="ＭＳ 明朝" w:hint="eastAsia"/>
                <w:sz w:val="24"/>
                <w:szCs w:val="24"/>
              </w:rPr>
              <w:t>方法</w:t>
            </w:r>
          </w:p>
        </w:tc>
      </w:tr>
      <w:tr w:rsidR="00677B3C" w:rsidRPr="00F577BD" w14:paraId="5D009725" w14:textId="77777777" w:rsidTr="00B749DD">
        <w:tc>
          <w:tcPr>
            <w:tcW w:w="4971" w:type="dxa"/>
            <w:tcBorders>
              <w:top w:val="single" w:sz="4" w:space="0" w:color="auto"/>
              <w:left w:val="single" w:sz="4" w:space="0" w:color="auto"/>
              <w:bottom w:val="single" w:sz="4" w:space="0" w:color="auto"/>
              <w:right w:val="single" w:sz="4" w:space="0" w:color="auto"/>
            </w:tcBorders>
            <w:shd w:val="clear" w:color="auto" w:fill="auto"/>
          </w:tcPr>
          <w:p w14:paraId="51F4588B" w14:textId="77777777" w:rsidR="00677B3C" w:rsidRPr="006005FD" w:rsidRDefault="00677B3C" w:rsidP="00B04379">
            <w:pPr>
              <w:ind w:left="242" w:hangingChars="100" w:hanging="242"/>
              <w:rPr>
                <w:rFonts w:ascii="ＭＳ 明朝" w:hAnsi="ＭＳ 明朝"/>
                <w:sz w:val="24"/>
                <w:szCs w:val="24"/>
              </w:rPr>
            </w:pPr>
            <w:r w:rsidRPr="006005FD">
              <w:rPr>
                <w:rFonts w:ascii="ＭＳ 明朝" w:hAnsi="ＭＳ 明朝" w:hint="eastAsia"/>
                <w:sz w:val="24"/>
                <w:szCs w:val="24"/>
              </w:rPr>
              <w:t>✓</w:t>
            </w:r>
            <w:r>
              <w:rPr>
                <w:rFonts w:ascii="ＭＳ 明朝" w:hAnsi="ＭＳ 明朝" w:hint="eastAsia"/>
                <w:sz w:val="24"/>
                <w:szCs w:val="24"/>
              </w:rPr>
              <w:t>グリーンボンド</w:t>
            </w:r>
            <w:r w:rsidR="00077C92">
              <w:rPr>
                <w:rFonts w:ascii="ＭＳ 明朝" w:hAnsi="ＭＳ 明朝" w:hint="eastAsia"/>
                <w:sz w:val="24"/>
                <w:szCs w:val="24"/>
              </w:rPr>
              <w:t>等</w:t>
            </w:r>
            <w:r>
              <w:rPr>
                <w:rFonts w:ascii="ＭＳ 明朝" w:hAnsi="ＭＳ 明朝" w:hint="eastAsia"/>
                <w:sz w:val="24"/>
                <w:szCs w:val="24"/>
              </w:rPr>
              <w:t>による調達資金が確実にグリーンプロジェクトに充当されるよう実施する、調達資金の追跡管理について、発行体の内部プロセスによる統制の体制整備支援</w:t>
            </w:r>
          </w:p>
        </w:tc>
        <w:tc>
          <w:tcPr>
            <w:tcW w:w="4643" w:type="dxa"/>
            <w:tcBorders>
              <w:top w:val="single" w:sz="4" w:space="0" w:color="auto"/>
              <w:left w:val="single" w:sz="4" w:space="0" w:color="auto"/>
              <w:bottom w:val="single" w:sz="4" w:space="0" w:color="auto"/>
              <w:right w:val="single" w:sz="4" w:space="0" w:color="auto"/>
            </w:tcBorders>
          </w:tcPr>
          <w:p w14:paraId="25F5AD28" w14:textId="77777777" w:rsidR="00677B3C" w:rsidRPr="00610E2C" w:rsidRDefault="00677B3C" w:rsidP="00B04379">
            <w:pPr>
              <w:rPr>
                <w:rFonts w:ascii="ＭＳ 明朝" w:hAnsi="ＭＳ 明朝"/>
                <w:sz w:val="18"/>
                <w:szCs w:val="18"/>
              </w:rPr>
            </w:pPr>
          </w:p>
        </w:tc>
      </w:tr>
      <w:tr w:rsidR="00677B3C" w:rsidRPr="00F577BD" w14:paraId="54BA4390" w14:textId="77777777" w:rsidTr="00B749DD">
        <w:trPr>
          <w:trHeight w:val="898"/>
        </w:trPr>
        <w:tc>
          <w:tcPr>
            <w:tcW w:w="4971" w:type="dxa"/>
            <w:tcBorders>
              <w:top w:val="single" w:sz="4" w:space="0" w:color="auto"/>
              <w:left w:val="single" w:sz="4" w:space="0" w:color="auto"/>
              <w:bottom w:val="single" w:sz="4" w:space="0" w:color="auto"/>
              <w:right w:val="single" w:sz="4" w:space="0" w:color="auto"/>
            </w:tcBorders>
            <w:shd w:val="clear" w:color="auto" w:fill="auto"/>
          </w:tcPr>
          <w:p w14:paraId="7AB34872" w14:textId="77777777" w:rsidR="00677B3C" w:rsidRPr="006005FD" w:rsidRDefault="00677B3C" w:rsidP="00B04379">
            <w:pPr>
              <w:ind w:left="242" w:hangingChars="100" w:hanging="242"/>
              <w:rPr>
                <w:rFonts w:ascii="ＭＳ 明朝" w:hAnsi="ＭＳ 明朝"/>
                <w:sz w:val="24"/>
                <w:szCs w:val="24"/>
              </w:rPr>
            </w:pPr>
            <w:r w:rsidRPr="006005FD">
              <w:rPr>
                <w:rFonts w:ascii="ＭＳ 明朝" w:hAnsi="ＭＳ 明朝" w:hint="eastAsia"/>
                <w:sz w:val="24"/>
                <w:szCs w:val="24"/>
              </w:rPr>
              <w:t>✓</w:t>
            </w:r>
            <w:r>
              <w:rPr>
                <w:rFonts w:ascii="ＭＳ 明朝" w:hAnsi="ＭＳ 明朝" w:hint="eastAsia"/>
                <w:sz w:val="24"/>
                <w:szCs w:val="24"/>
              </w:rPr>
              <w:t>その他</w:t>
            </w:r>
          </w:p>
        </w:tc>
        <w:tc>
          <w:tcPr>
            <w:tcW w:w="4643" w:type="dxa"/>
            <w:tcBorders>
              <w:top w:val="single" w:sz="4" w:space="0" w:color="auto"/>
              <w:left w:val="single" w:sz="4" w:space="0" w:color="auto"/>
              <w:bottom w:val="single" w:sz="4" w:space="0" w:color="auto"/>
              <w:right w:val="single" w:sz="4" w:space="0" w:color="auto"/>
            </w:tcBorders>
          </w:tcPr>
          <w:p w14:paraId="4AEF2DBB" w14:textId="77777777" w:rsidR="00677B3C" w:rsidRPr="00610E2C" w:rsidRDefault="00677B3C" w:rsidP="00B04379">
            <w:pPr>
              <w:rPr>
                <w:rFonts w:ascii="ＭＳ 明朝" w:hAnsi="ＭＳ 明朝"/>
                <w:sz w:val="18"/>
                <w:szCs w:val="18"/>
              </w:rPr>
            </w:pPr>
          </w:p>
        </w:tc>
      </w:tr>
    </w:tbl>
    <w:p w14:paraId="08BEC2FB" w14:textId="77777777" w:rsidR="0067319B" w:rsidRDefault="0067319B" w:rsidP="0067319B">
      <w:pPr>
        <w:spacing w:line="200" w:lineRule="exact"/>
      </w:pPr>
    </w:p>
    <w:tbl>
      <w:tblPr>
        <w:tblW w:w="9614" w:type="dxa"/>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71"/>
        <w:gridCol w:w="4643"/>
      </w:tblGrid>
      <w:tr w:rsidR="006005FD" w:rsidRPr="00F577BD" w14:paraId="7F6D777A" w14:textId="77777777" w:rsidTr="00B749DD">
        <w:tc>
          <w:tcPr>
            <w:tcW w:w="4971" w:type="dxa"/>
            <w:tcBorders>
              <w:bottom w:val="double" w:sz="4" w:space="0" w:color="auto"/>
            </w:tcBorders>
            <w:shd w:val="clear" w:color="auto" w:fill="D9D9D9"/>
            <w:vAlign w:val="center"/>
          </w:tcPr>
          <w:p w14:paraId="194ADE98" w14:textId="77777777" w:rsidR="006005FD" w:rsidRPr="0091789A" w:rsidRDefault="006005FD" w:rsidP="00B749DD">
            <w:pPr>
              <w:jc w:val="center"/>
              <w:rPr>
                <w:rFonts w:ascii="ＭＳ 明朝" w:hAnsi="ＭＳ 明朝"/>
                <w:b/>
                <w:sz w:val="24"/>
                <w:szCs w:val="24"/>
              </w:rPr>
            </w:pPr>
            <w:r w:rsidRPr="00696596">
              <w:rPr>
                <w:rFonts w:ascii="ＭＳ 明朝" w:hAnsi="ＭＳ 明朝" w:hint="eastAsia"/>
                <w:sz w:val="24"/>
                <w:szCs w:val="18"/>
              </w:rPr>
              <w:t>項目</w:t>
            </w:r>
          </w:p>
        </w:tc>
        <w:tc>
          <w:tcPr>
            <w:tcW w:w="4643" w:type="dxa"/>
            <w:tcBorders>
              <w:bottom w:val="double" w:sz="4" w:space="0" w:color="auto"/>
            </w:tcBorders>
            <w:shd w:val="clear" w:color="auto" w:fill="D9D9D9"/>
            <w:vAlign w:val="center"/>
          </w:tcPr>
          <w:p w14:paraId="684A24AA" w14:textId="77777777" w:rsidR="006005FD" w:rsidRPr="006005FD" w:rsidRDefault="006005FD" w:rsidP="00B749DD">
            <w:pPr>
              <w:jc w:val="center"/>
              <w:rPr>
                <w:rFonts w:ascii="ＭＳ 明朝" w:hAnsi="ＭＳ 明朝"/>
                <w:b/>
                <w:sz w:val="24"/>
                <w:szCs w:val="24"/>
              </w:rPr>
            </w:pPr>
            <w:r w:rsidRPr="00696596">
              <w:rPr>
                <w:rFonts w:ascii="ＭＳ 明朝" w:hAnsi="ＭＳ 明朝" w:hint="eastAsia"/>
                <w:sz w:val="24"/>
                <w:szCs w:val="18"/>
              </w:rPr>
              <w:t>業務実施に要する日数、人数概算</w:t>
            </w:r>
          </w:p>
        </w:tc>
      </w:tr>
      <w:tr w:rsidR="006005FD" w:rsidRPr="00F577BD" w14:paraId="1692F452" w14:textId="77777777" w:rsidTr="00B749DD">
        <w:trPr>
          <w:trHeight w:val="689"/>
        </w:trPr>
        <w:tc>
          <w:tcPr>
            <w:tcW w:w="4971" w:type="dxa"/>
            <w:tcBorders>
              <w:bottom w:val="double" w:sz="4" w:space="0" w:color="auto"/>
            </w:tcBorders>
            <w:shd w:val="clear" w:color="auto" w:fill="FFFFFF"/>
          </w:tcPr>
          <w:p w14:paraId="258D8ED7" w14:textId="77777777" w:rsidR="006005FD" w:rsidRPr="0091789A" w:rsidRDefault="006005FD" w:rsidP="00900AC1">
            <w:pPr>
              <w:rPr>
                <w:rFonts w:ascii="ＭＳ 明朝" w:hAnsi="ＭＳ 明朝"/>
                <w:b/>
                <w:sz w:val="24"/>
                <w:szCs w:val="24"/>
              </w:rPr>
            </w:pPr>
            <w:r>
              <w:rPr>
                <w:rFonts w:ascii="ＭＳ 明朝" w:hAnsi="ＭＳ 明朝" w:hint="eastAsia"/>
                <w:sz w:val="24"/>
                <w:szCs w:val="20"/>
              </w:rPr>
              <w:t>④レポーティング</w:t>
            </w:r>
            <w:r w:rsidR="00900AC1">
              <w:rPr>
                <w:rFonts w:ascii="ＭＳ 明朝" w:hAnsi="ＭＳ 明朝" w:hint="eastAsia"/>
                <w:sz w:val="24"/>
                <w:szCs w:val="20"/>
              </w:rPr>
              <w:t>に係るコンサルティング</w:t>
            </w:r>
          </w:p>
        </w:tc>
        <w:tc>
          <w:tcPr>
            <w:tcW w:w="4643" w:type="dxa"/>
            <w:tcBorders>
              <w:bottom w:val="double" w:sz="4" w:space="0" w:color="auto"/>
            </w:tcBorders>
            <w:shd w:val="clear" w:color="auto" w:fill="FFFFFF"/>
          </w:tcPr>
          <w:p w14:paraId="42AD89F9" w14:textId="77777777" w:rsidR="006005FD" w:rsidRPr="00070F35" w:rsidRDefault="006005FD" w:rsidP="00B04379">
            <w:pPr>
              <w:rPr>
                <w:rFonts w:ascii="ＭＳ 明朝" w:hAnsi="ＭＳ 明朝"/>
                <w:b/>
                <w:sz w:val="24"/>
                <w:szCs w:val="24"/>
              </w:rPr>
            </w:pPr>
          </w:p>
        </w:tc>
      </w:tr>
      <w:tr w:rsidR="00900AC1" w:rsidRPr="00F577BD" w14:paraId="3A9C45AC" w14:textId="77777777" w:rsidTr="00B749DD">
        <w:tc>
          <w:tcPr>
            <w:tcW w:w="4971" w:type="dxa"/>
            <w:tcBorders>
              <w:bottom w:val="double" w:sz="4" w:space="0" w:color="auto"/>
            </w:tcBorders>
            <w:shd w:val="clear" w:color="auto" w:fill="D9D9D9"/>
            <w:vAlign w:val="center"/>
          </w:tcPr>
          <w:p w14:paraId="1EB39F9E" w14:textId="77777777" w:rsidR="00900AC1" w:rsidRPr="0091789A" w:rsidRDefault="00900AC1" w:rsidP="00B749DD">
            <w:pPr>
              <w:jc w:val="center"/>
              <w:rPr>
                <w:rFonts w:ascii="ＭＳ 明朝" w:hAnsi="ＭＳ 明朝"/>
                <w:b/>
                <w:sz w:val="24"/>
                <w:szCs w:val="24"/>
              </w:rPr>
            </w:pPr>
            <w:r w:rsidRPr="00696596">
              <w:rPr>
                <w:rFonts w:ascii="ＭＳ 明朝" w:hAnsi="ＭＳ 明朝" w:hint="eastAsia"/>
                <w:sz w:val="24"/>
                <w:szCs w:val="24"/>
              </w:rPr>
              <w:t>内容</w:t>
            </w:r>
          </w:p>
        </w:tc>
        <w:tc>
          <w:tcPr>
            <w:tcW w:w="4643" w:type="dxa"/>
            <w:tcBorders>
              <w:bottom w:val="double" w:sz="4" w:space="0" w:color="auto"/>
            </w:tcBorders>
            <w:shd w:val="clear" w:color="auto" w:fill="D9D9D9"/>
            <w:vAlign w:val="center"/>
          </w:tcPr>
          <w:p w14:paraId="6BFF4238" w14:textId="77777777" w:rsidR="00900AC1" w:rsidRPr="0091789A" w:rsidRDefault="0067319B" w:rsidP="00B749DD">
            <w:pPr>
              <w:jc w:val="center"/>
              <w:rPr>
                <w:rFonts w:ascii="ＭＳ 明朝" w:hAnsi="ＭＳ 明朝"/>
                <w:b/>
                <w:sz w:val="24"/>
                <w:szCs w:val="24"/>
              </w:rPr>
            </w:pPr>
            <w:r>
              <w:rPr>
                <w:rFonts w:ascii="ＭＳ 明朝" w:hAnsi="ＭＳ 明朝" w:hint="eastAsia"/>
                <w:sz w:val="24"/>
                <w:szCs w:val="24"/>
              </w:rPr>
              <w:t>実施</w:t>
            </w:r>
            <w:r w:rsidR="00900AC1" w:rsidRPr="00696596">
              <w:rPr>
                <w:rFonts w:ascii="ＭＳ 明朝" w:hAnsi="ＭＳ 明朝" w:hint="eastAsia"/>
                <w:sz w:val="24"/>
                <w:szCs w:val="24"/>
              </w:rPr>
              <w:t>方法</w:t>
            </w:r>
          </w:p>
        </w:tc>
      </w:tr>
      <w:tr w:rsidR="00900AC1" w:rsidRPr="00F577BD" w14:paraId="49CADAE8" w14:textId="77777777" w:rsidTr="00B749DD">
        <w:tc>
          <w:tcPr>
            <w:tcW w:w="4971" w:type="dxa"/>
            <w:tcBorders>
              <w:top w:val="single" w:sz="4" w:space="0" w:color="auto"/>
              <w:left w:val="single" w:sz="4" w:space="0" w:color="auto"/>
              <w:bottom w:val="single" w:sz="4" w:space="0" w:color="auto"/>
              <w:right w:val="single" w:sz="4" w:space="0" w:color="auto"/>
            </w:tcBorders>
            <w:shd w:val="clear" w:color="auto" w:fill="auto"/>
          </w:tcPr>
          <w:p w14:paraId="18299D8C" w14:textId="77777777" w:rsidR="00900AC1" w:rsidRPr="006005FD" w:rsidRDefault="00900AC1" w:rsidP="00B04379">
            <w:pPr>
              <w:ind w:left="242" w:hangingChars="100" w:hanging="242"/>
              <w:rPr>
                <w:rFonts w:ascii="ＭＳ 明朝" w:hAnsi="ＭＳ 明朝"/>
                <w:sz w:val="24"/>
                <w:szCs w:val="24"/>
              </w:rPr>
            </w:pPr>
            <w:r w:rsidRPr="006005FD">
              <w:rPr>
                <w:rFonts w:ascii="ＭＳ 明朝" w:hAnsi="ＭＳ 明朝" w:hint="eastAsia"/>
                <w:sz w:val="24"/>
                <w:szCs w:val="24"/>
              </w:rPr>
              <w:t>✓</w:t>
            </w:r>
            <w:r>
              <w:rPr>
                <w:rFonts w:ascii="ＭＳ 明朝" w:hAnsi="ＭＳ 明朝" w:hint="eastAsia"/>
                <w:sz w:val="24"/>
                <w:szCs w:val="24"/>
              </w:rPr>
              <w:t>グリーンボンド</w:t>
            </w:r>
            <w:r w:rsidR="00077C92">
              <w:rPr>
                <w:rFonts w:ascii="ＭＳ 明朝" w:hAnsi="ＭＳ 明朝" w:hint="eastAsia"/>
                <w:sz w:val="24"/>
                <w:szCs w:val="24"/>
              </w:rPr>
              <w:t>等</w:t>
            </w:r>
            <w:r>
              <w:rPr>
                <w:rFonts w:ascii="ＭＳ 明朝" w:hAnsi="ＭＳ 明朝" w:hint="eastAsia"/>
                <w:sz w:val="24"/>
                <w:szCs w:val="24"/>
              </w:rPr>
              <w:t>による調達資金の管理方法等に関するレポーティング作成に係る開示事項、方法の検討、及び環境改善効果の算定支援</w:t>
            </w:r>
          </w:p>
        </w:tc>
        <w:tc>
          <w:tcPr>
            <w:tcW w:w="4643" w:type="dxa"/>
            <w:tcBorders>
              <w:top w:val="single" w:sz="4" w:space="0" w:color="auto"/>
              <w:left w:val="single" w:sz="4" w:space="0" w:color="auto"/>
              <w:bottom w:val="single" w:sz="4" w:space="0" w:color="auto"/>
              <w:right w:val="single" w:sz="4" w:space="0" w:color="auto"/>
            </w:tcBorders>
          </w:tcPr>
          <w:p w14:paraId="0F8DB0F8" w14:textId="77777777" w:rsidR="00900AC1" w:rsidRPr="006005FD" w:rsidRDefault="00900AC1" w:rsidP="00B04379">
            <w:pPr>
              <w:rPr>
                <w:rFonts w:ascii="ＭＳ 明朝" w:hAnsi="ＭＳ 明朝"/>
                <w:sz w:val="24"/>
                <w:szCs w:val="24"/>
              </w:rPr>
            </w:pPr>
          </w:p>
        </w:tc>
      </w:tr>
      <w:tr w:rsidR="00900AC1" w:rsidRPr="00F577BD" w14:paraId="4A23138B" w14:textId="77777777" w:rsidTr="00B749DD">
        <w:trPr>
          <w:trHeight w:val="960"/>
        </w:trPr>
        <w:tc>
          <w:tcPr>
            <w:tcW w:w="4971" w:type="dxa"/>
            <w:tcBorders>
              <w:top w:val="single" w:sz="4" w:space="0" w:color="auto"/>
              <w:left w:val="single" w:sz="4" w:space="0" w:color="auto"/>
              <w:bottom w:val="single" w:sz="4" w:space="0" w:color="auto"/>
              <w:right w:val="single" w:sz="4" w:space="0" w:color="auto"/>
            </w:tcBorders>
            <w:shd w:val="clear" w:color="auto" w:fill="auto"/>
          </w:tcPr>
          <w:p w14:paraId="063CD4B2" w14:textId="77777777" w:rsidR="00900AC1" w:rsidRPr="006005FD" w:rsidRDefault="00900AC1" w:rsidP="00B04379">
            <w:pPr>
              <w:ind w:left="242" w:hangingChars="100" w:hanging="242"/>
              <w:rPr>
                <w:rFonts w:ascii="ＭＳ 明朝" w:hAnsi="ＭＳ 明朝"/>
                <w:sz w:val="24"/>
                <w:szCs w:val="24"/>
              </w:rPr>
            </w:pPr>
            <w:r w:rsidRPr="006005FD">
              <w:rPr>
                <w:rFonts w:ascii="ＭＳ 明朝" w:hAnsi="ＭＳ 明朝" w:hint="eastAsia"/>
                <w:sz w:val="24"/>
                <w:szCs w:val="24"/>
              </w:rPr>
              <w:t>✓</w:t>
            </w:r>
            <w:r>
              <w:rPr>
                <w:rFonts w:ascii="ＭＳ 明朝" w:hAnsi="ＭＳ 明朝" w:hint="eastAsia"/>
                <w:sz w:val="24"/>
                <w:szCs w:val="24"/>
              </w:rPr>
              <w:t>その他</w:t>
            </w:r>
          </w:p>
        </w:tc>
        <w:tc>
          <w:tcPr>
            <w:tcW w:w="4643" w:type="dxa"/>
            <w:tcBorders>
              <w:top w:val="single" w:sz="4" w:space="0" w:color="auto"/>
              <w:left w:val="single" w:sz="4" w:space="0" w:color="auto"/>
              <w:bottom w:val="single" w:sz="4" w:space="0" w:color="auto"/>
              <w:right w:val="single" w:sz="4" w:space="0" w:color="auto"/>
            </w:tcBorders>
          </w:tcPr>
          <w:p w14:paraId="66B85F0B" w14:textId="77777777" w:rsidR="00900AC1" w:rsidRPr="006005FD" w:rsidRDefault="00900AC1" w:rsidP="00B04379">
            <w:pPr>
              <w:rPr>
                <w:rFonts w:ascii="ＭＳ 明朝" w:hAnsi="ＭＳ 明朝"/>
                <w:sz w:val="24"/>
                <w:szCs w:val="24"/>
              </w:rPr>
            </w:pPr>
          </w:p>
        </w:tc>
      </w:tr>
    </w:tbl>
    <w:p w14:paraId="3EB1A093" w14:textId="0C0036DF" w:rsidR="0067319B" w:rsidRDefault="0067319B" w:rsidP="0067319B">
      <w:pPr>
        <w:spacing w:line="200" w:lineRule="exact"/>
      </w:pPr>
    </w:p>
    <w:p w14:paraId="7F45C939" w14:textId="54BC8F41" w:rsidR="00F1438A" w:rsidRDefault="00F1438A" w:rsidP="0067319B">
      <w:pPr>
        <w:spacing w:line="200" w:lineRule="exact"/>
      </w:pPr>
    </w:p>
    <w:p w14:paraId="60D09F35" w14:textId="21C943FE" w:rsidR="00F1438A" w:rsidRDefault="00F1438A" w:rsidP="0067319B">
      <w:pPr>
        <w:spacing w:line="200" w:lineRule="exact"/>
      </w:pPr>
    </w:p>
    <w:p w14:paraId="4142393F" w14:textId="75AEBB47" w:rsidR="00F1438A" w:rsidRDefault="00F1438A" w:rsidP="0067319B">
      <w:pPr>
        <w:spacing w:line="200" w:lineRule="exact"/>
      </w:pPr>
    </w:p>
    <w:p w14:paraId="4B537BFE" w14:textId="6D9FE322" w:rsidR="00F1438A" w:rsidRDefault="00F1438A" w:rsidP="0067319B">
      <w:pPr>
        <w:spacing w:line="200" w:lineRule="exact"/>
      </w:pPr>
    </w:p>
    <w:p w14:paraId="29D99121" w14:textId="3F78A8AF" w:rsidR="00F1438A" w:rsidRDefault="00F1438A" w:rsidP="0067319B">
      <w:pPr>
        <w:spacing w:line="200" w:lineRule="exact"/>
      </w:pPr>
    </w:p>
    <w:p w14:paraId="12EC1B0B" w14:textId="681FDF9A" w:rsidR="00F1438A" w:rsidRDefault="00F1438A" w:rsidP="0067319B">
      <w:pPr>
        <w:spacing w:line="200" w:lineRule="exact"/>
      </w:pPr>
    </w:p>
    <w:p w14:paraId="29D214D4" w14:textId="66101E88" w:rsidR="00F1438A" w:rsidRDefault="00F1438A" w:rsidP="0067319B">
      <w:pPr>
        <w:spacing w:line="200" w:lineRule="exact"/>
      </w:pPr>
    </w:p>
    <w:p w14:paraId="13703BEC" w14:textId="7A9C0B05" w:rsidR="00F1438A" w:rsidRDefault="00F1438A" w:rsidP="0067319B">
      <w:pPr>
        <w:spacing w:line="200" w:lineRule="exact"/>
      </w:pPr>
    </w:p>
    <w:p w14:paraId="4F5FAE63" w14:textId="4784AC44" w:rsidR="00F1438A" w:rsidRDefault="00F1438A" w:rsidP="0067319B">
      <w:pPr>
        <w:spacing w:line="200" w:lineRule="exact"/>
      </w:pPr>
    </w:p>
    <w:p w14:paraId="47D18C76" w14:textId="150127F3" w:rsidR="00F1438A" w:rsidRDefault="00F1438A" w:rsidP="0067319B">
      <w:pPr>
        <w:spacing w:line="200" w:lineRule="exact"/>
      </w:pPr>
    </w:p>
    <w:p w14:paraId="68664C59" w14:textId="77777777" w:rsidR="00F1438A" w:rsidRDefault="00F1438A" w:rsidP="0067319B">
      <w:pPr>
        <w:spacing w:line="200" w:lineRule="exact"/>
      </w:pPr>
    </w:p>
    <w:p w14:paraId="3F6A0284" w14:textId="77777777" w:rsidR="006005FD" w:rsidRDefault="006005FD" w:rsidP="006D42CE">
      <w:pPr>
        <w:adjustRightInd/>
        <w:ind w:leftChars="1" w:left="425" w:hangingChars="175" w:hanging="423"/>
        <w:rPr>
          <w:rFonts w:ascii="ＭＳ 明朝" w:hAnsi="ＭＳ 明朝" w:cs="ＭＳ Ｐゴシック"/>
          <w:sz w:val="24"/>
          <w:szCs w:val="24"/>
        </w:rPr>
      </w:pPr>
      <w:r>
        <w:rPr>
          <w:rFonts w:ascii="ＭＳ 明朝" w:hAnsi="ＭＳ 明朝" w:cs="ＭＳ Ｐゴシック" w:hint="eastAsia"/>
          <w:sz w:val="24"/>
          <w:szCs w:val="24"/>
        </w:rPr>
        <w:lastRenderedPageBreak/>
        <w:t>（２）</w:t>
      </w:r>
      <w:r w:rsidR="009E5A8A">
        <w:rPr>
          <w:rFonts w:ascii="ＭＳ 明朝" w:hAnsi="ＭＳ 明朝" w:cs="ＭＳ Ｐゴシック" w:hint="eastAsia"/>
          <w:sz w:val="24"/>
          <w:szCs w:val="24"/>
        </w:rPr>
        <w:t>グリーンボンド</w:t>
      </w:r>
      <w:r w:rsidR="00077C92">
        <w:rPr>
          <w:rFonts w:ascii="ＭＳ 明朝" w:hAnsi="ＭＳ 明朝" w:cs="ＭＳ Ｐゴシック" w:hint="eastAsia"/>
          <w:sz w:val="24"/>
          <w:szCs w:val="24"/>
        </w:rPr>
        <w:t>等</w:t>
      </w:r>
      <w:r w:rsidR="009E5A8A">
        <w:rPr>
          <w:rFonts w:ascii="ＭＳ 明朝" w:hAnsi="ＭＳ 明朝" w:cs="ＭＳ Ｐゴシック" w:hint="eastAsia"/>
          <w:sz w:val="24"/>
          <w:szCs w:val="24"/>
        </w:rPr>
        <w:t>コンサルティング業務の実施に係る料金の価格帯についてご記載</w:t>
      </w:r>
      <w:r w:rsidR="00837279">
        <w:rPr>
          <w:rFonts w:ascii="ＭＳ 明朝" w:hAnsi="ＭＳ 明朝" w:cs="ＭＳ Ｐゴシック" w:hint="eastAsia"/>
          <w:sz w:val="24"/>
          <w:szCs w:val="24"/>
        </w:rPr>
        <w:t>くだ</w:t>
      </w:r>
      <w:r w:rsidR="009E5A8A">
        <w:rPr>
          <w:rFonts w:ascii="ＭＳ 明朝" w:hAnsi="ＭＳ 明朝" w:cs="ＭＳ Ｐゴシック" w:hint="eastAsia"/>
          <w:sz w:val="24"/>
          <w:szCs w:val="24"/>
        </w:rPr>
        <w:t>さい</w:t>
      </w:r>
      <w:r w:rsidR="00387CBB">
        <w:rPr>
          <w:rFonts w:ascii="ＭＳ 明朝" w:hAnsi="ＭＳ 明朝" w:cs="ＭＳ Ｐゴシック" w:hint="eastAsia"/>
          <w:sz w:val="24"/>
          <w:szCs w:val="24"/>
        </w:rPr>
        <w:t>。</w:t>
      </w:r>
      <w:r w:rsidR="009E5A8A">
        <w:rPr>
          <w:rFonts w:ascii="ＭＳ 明朝" w:hAnsi="ＭＳ 明朝" w:cs="ＭＳ Ｐゴシック" w:hint="eastAsia"/>
          <w:sz w:val="24"/>
          <w:szCs w:val="24"/>
        </w:rPr>
        <w:t>複数の業務メニューを行う場合は、そのメニュー毎にご記載</w:t>
      </w:r>
      <w:r w:rsidR="00837279">
        <w:rPr>
          <w:rFonts w:ascii="ＭＳ 明朝" w:hAnsi="ＭＳ 明朝" w:cs="ＭＳ Ｐゴシック" w:hint="eastAsia"/>
          <w:sz w:val="24"/>
          <w:szCs w:val="24"/>
        </w:rPr>
        <w:t>くだ</w:t>
      </w:r>
      <w:r w:rsidR="009E5A8A">
        <w:rPr>
          <w:rFonts w:ascii="ＭＳ 明朝" w:hAnsi="ＭＳ 明朝" w:cs="ＭＳ Ｐゴシック" w:hint="eastAsia"/>
          <w:sz w:val="24"/>
          <w:szCs w:val="24"/>
        </w:rPr>
        <w:t>さい。</w:t>
      </w:r>
    </w:p>
    <w:tbl>
      <w:tblPr>
        <w:tblW w:w="0" w:type="auto"/>
        <w:tblInd w:w="2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643"/>
      </w:tblGrid>
      <w:tr w:rsidR="006005FD" w:rsidRPr="00CE2C97" w14:paraId="58E954B2" w14:textId="77777777" w:rsidTr="00BA13F7">
        <w:trPr>
          <w:trHeight w:val="2794"/>
        </w:trPr>
        <w:tc>
          <w:tcPr>
            <w:tcW w:w="9643" w:type="dxa"/>
            <w:shd w:val="clear" w:color="auto" w:fill="auto"/>
          </w:tcPr>
          <w:p w14:paraId="60EF56FF" w14:textId="77777777" w:rsidR="006005FD" w:rsidRPr="00CE2C97" w:rsidRDefault="006005FD" w:rsidP="00B04379">
            <w:pPr>
              <w:adjustRightInd/>
              <w:rPr>
                <w:rFonts w:ascii="ＭＳ 明朝" w:hAnsi="ＭＳ 明朝"/>
                <w:sz w:val="24"/>
                <w:szCs w:val="20"/>
              </w:rPr>
            </w:pPr>
          </w:p>
        </w:tc>
      </w:tr>
    </w:tbl>
    <w:p w14:paraId="594F5AED" w14:textId="5B68EEC4" w:rsidR="00BA3964" w:rsidRDefault="00BA3964" w:rsidP="00AF0DC9">
      <w:pPr>
        <w:rPr>
          <w:rFonts w:ascii="ＭＳ 明朝" w:hAnsi="ＭＳ 明朝" w:cs="ＭＳ Ｐゴシック"/>
          <w:sz w:val="24"/>
          <w:szCs w:val="24"/>
        </w:rPr>
      </w:pPr>
    </w:p>
    <w:p w14:paraId="639CBEDA" w14:textId="77777777" w:rsidR="00BA3964" w:rsidRDefault="00BA3964" w:rsidP="00AF0DC9">
      <w:pPr>
        <w:rPr>
          <w:rFonts w:ascii="ＭＳ 明朝" w:hAnsi="ＭＳ 明朝" w:cs="ＭＳ Ｐゴシック"/>
          <w:sz w:val="24"/>
          <w:szCs w:val="24"/>
        </w:rPr>
      </w:pPr>
    </w:p>
    <w:p w14:paraId="0A630543" w14:textId="45EACA8A" w:rsidR="00B33D5B" w:rsidRPr="005329EC" w:rsidRDefault="002649C8" w:rsidP="00BA3964">
      <w:pPr>
        <w:tabs>
          <w:tab w:val="left" w:pos="1272"/>
        </w:tabs>
        <w:ind w:leftChars="-66" w:hangingChars="58" w:hanging="140"/>
        <w:rPr>
          <w:rFonts w:ascii="ＭＳ ゴシック" w:eastAsia="ＭＳ ゴシック" w:hAnsi="ＭＳ ゴシック"/>
          <w:sz w:val="24"/>
          <w:szCs w:val="20"/>
          <w:u w:val="single"/>
        </w:rPr>
      </w:pPr>
      <w:r>
        <w:rPr>
          <w:rFonts w:ascii="ＭＳ ゴシック" w:eastAsia="ＭＳ ゴシック" w:hAnsi="ＭＳ ゴシック" w:hint="eastAsia"/>
          <w:sz w:val="24"/>
          <w:szCs w:val="20"/>
          <w:u w:val="single"/>
        </w:rPr>
        <w:t>８</w:t>
      </w:r>
      <w:r w:rsidR="00B33D5B" w:rsidRPr="005329EC">
        <w:rPr>
          <w:rFonts w:ascii="ＭＳ ゴシック" w:eastAsia="ＭＳ ゴシック" w:hAnsi="ＭＳ ゴシック"/>
          <w:sz w:val="24"/>
          <w:szCs w:val="20"/>
          <w:u w:val="single"/>
        </w:rPr>
        <w:t>．業務の実施体制</w:t>
      </w:r>
    </w:p>
    <w:p w14:paraId="13CD9197" w14:textId="3444467D" w:rsidR="00B33D5B" w:rsidRDefault="00B33D5B" w:rsidP="00B33D5B">
      <w:pPr>
        <w:adjustRightInd/>
        <w:spacing w:line="366" w:lineRule="exact"/>
        <w:ind w:firstLineChars="100" w:firstLine="242"/>
        <w:rPr>
          <w:rFonts w:ascii="ＭＳ 明朝" w:hAnsi="ＭＳ 明朝" w:cs="ＭＳ Ｐゴシック"/>
          <w:sz w:val="24"/>
          <w:szCs w:val="24"/>
        </w:rPr>
      </w:pPr>
      <w:r w:rsidRPr="005329EC">
        <w:rPr>
          <w:rFonts w:ascii="ＭＳ 明朝" w:hAnsi="ＭＳ 明朝" w:cs="ＭＳ Ｐゴシック" w:hint="eastAsia"/>
          <w:sz w:val="24"/>
          <w:szCs w:val="24"/>
        </w:rPr>
        <w:t>業務の実施体制について、</w:t>
      </w:r>
      <w:r w:rsidR="00A72709">
        <w:rPr>
          <w:rFonts w:ascii="ＭＳ 明朝" w:hAnsi="ＭＳ 明朝" w:cs="ＭＳ Ｐゴシック" w:hint="eastAsia"/>
          <w:sz w:val="24"/>
          <w:szCs w:val="24"/>
        </w:rPr>
        <w:t>担当する組織名、</w:t>
      </w:r>
      <w:r w:rsidR="00A72709" w:rsidRPr="00A72709">
        <w:rPr>
          <w:rFonts w:ascii="ＭＳ 明朝" w:hAnsi="ＭＳ 明朝" w:cs="ＭＳ Ｐゴシック" w:hint="eastAsia"/>
          <w:sz w:val="24"/>
          <w:szCs w:val="24"/>
        </w:rPr>
        <w:t>従事者数、</w:t>
      </w:r>
      <w:r w:rsidR="00DE15AA">
        <w:rPr>
          <w:rFonts w:ascii="ＭＳ 明朝" w:hAnsi="ＭＳ 明朝" w:cs="ＭＳ Ｐゴシック" w:hint="eastAsia"/>
          <w:sz w:val="24"/>
          <w:szCs w:val="24"/>
        </w:rPr>
        <w:t>発行</w:t>
      </w:r>
      <w:r w:rsidR="00781CF3">
        <w:rPr>
          <w:rFonts w:ascii="ＭＳ 明朝" w:hAnsi="ＭＳ 明朝" w:cs="ＭＳ Ｐゴシック" w:hint="eastAsia"/>
          <w:sz w:val="24"/>
          <w:szCs w:val="24"/>
        </w:rPr>
        <w:t>等</w:t>
      </w:r>
      <w:r>
        <w:rPr>
          <w:rFonts w:ascii="ＭＳ 明朝" w:hAnsi="ＭＳ 明朝" w:cs="ＭＳ Ｐゴシック" w:hint="eastAsia"/>
          <w:sz w:val="24"/>
          <w:szCs w:val="24"/>
        </w:rPr>
        <w:t>支援メニュー</w:t>
      </w:r>
      <w:r w:rsidR="00240FCB">
        <w:rPr>
          <w:rFonts w:ascii="ＭＳ 明朝" w:hAnsi="ＭＳ 明朝" w:cs="ＭＳ Ｐゴシック" w:hint="eastAsia"/>
          <w:sz w:val="24"/>
          <w:szCs w:val="24"/>
        </w:rPr>
        <w:t>毎に</w:t>
      </w:r>
      <w:r w:rsidRPr="005329EC">
        <w:rPr>
          <w:rFonts w:ascii="ＭＳ 明朝" w:hAnsi="ＭＳ 明朝" w:cs="ＭＳ Ｐゴシック" w:hint="eastAsia"/>
          <w:sz w:val="24"/>
          <w:szCs w:val="24"/>
        </w:rPr>
        <w:t>責任者の氏名・役職、</w:t>
      </w:r>
      <w:r w:rsidR="00837279">
        <w:rPr>
          <w:rFonts w:ascii="ＭＳ 明朝" w:hAnsi="ＭＳ 明朝" w:cs="ＭＳ Ｐゴシック" w:hint="eastAsia"/>
          <w:sz w:val="24"/>
          <w:szCs w:val="24"/>
        </w:rPr>
        <w:t>従事者の役割分担、従事者数</w:t>
      </w:r>
      <w:r w:rsidR="00240FCB">
        <w:rPr>
          <w:rFonts w:ascii="ＭＳ 明朝" w:hAnsi="ＭＳ 明朝" w:cs="ＭＳ Ｐゴシック" w:hint="eastAsia"/>
          <w:sz w:val="24"/>
          <w:szCs w:val="24"/>
        </w:rPr>
        <w:t>、</w:t>
      </w:r>
      <w:r w:rsidR="00F7741D">
        <w:rPr>
          <w:rFonts w:ascii="ＭＳ 明朝" w:hAnsi="ＭＳ 明朝" w:cs="ＭＳ Ｐゴシック" w:hint="eastAsia"/>
          <w:sz w:val="24"/>
          <w:szCs w:val="24"/>
        </w:rPr>
        <w:t>主な</w:t>
      </w:r>
      <w:r w:rsidR="00A96BAF">
        <w:rPr>
          <w:rFonts w:ascii="ＭＳ 明朝" w:hAnsi="ＭＳ 明朝" w:cs="ＭＳ Ｐゴシック" w:hint="eastAsia"/>
          <w:sz w:val="24"/>
          <w:szCs w:val="24"/>
        </w:rPr>
        <w:t>担当者の実績</w:t>
      </w:r>
      <w:r>
        <w:rPr>
          <w:rFonts w:ascii="ＭＳ 明朝" w:hAnsi="ＭＳ 明朝" w:cs="ＭＳ Ｐゴシック" w:hint="eastAsia"/>
          <w:sz w:val="24"/>
          <w:szCs w:val="24"/>
        </w:rPr>
        <w:t>について</w:t>
      </w:r>
      <w:r w:rsidR="00DE15AA">
        <w:rPr>
          <w:rFonts w:ascii="ＭＳ 明朝" w:hAnsi="ＭＳ 明朝" w:cs="ＭＳ Ｐゴシック" w:hint="eastAsia"/>
          <w:sz w:val="24"/>
          <w:szCs w:val="24"/>
        </w:rPr>
        <w:t>記載し</w:t>
      </w:r>
      <w:r>
        <w:rPr>
          <w:rFonts w:ascii="ＭＳ 明朝" w:hAnsi="ＭＳ 明朝" w:cs="ＭＳ Ｐゴシック" w:hint="eastAsia"/>
          <w:sz w:val="24"/>
          <w:szCs w:val="24"/>
        </w:rPr>
        <w:t>て</w:t>
      </w:r>
      <w:r w:rsidR="00240FCB">
        <w:rPr>
          <w:rFonts w:ascii="ＭＳ 明朝" w:hAnsi="ＭＳ 明朝" w:cs="ＭＳ Ｐゴシック" w:hint="eastAsia"/>
          <w:sz w:val="24"/>
          <w:szCs w:val="24"/>
        </w:rPr>
        <w:t>くだ</w:t>
      </w:r>
      <w:r>
        <w:rPr>
          <w:rFonts w:ascii="ＭＳ 明朝" w:hAnsi="ＭＳ 明朝" w:cs="ＭＳ Ｐゴシック" w:hint="eastAsia"/>
          <w:sz w:val="24"/>
          <w:szCs w:val="24"/>
        </w:rPr>
        <w:t>さい</w:t>
      </w:r>
      <w:r w:rsidRPr="005329EC">
        <w:rPr>
          <w:rFonts w:ascii="ＭＳ 明朝" w:hAnsi="ＭＳ 明朝" w:cs="ＭＳ Ｐゴシック" w:hint="eastAsia"/>
          <w:sz w:val="24"/>
          <w:szCs w:val="24"/>
        </w:rPr>
        <w:t>。</w:t>
      </w:r>
    </w:p>
    <w:tbl>
      <w:tblPr>
        <w:tblStyle w:val="aa"/>
        <w:tblW w:w="0" w:type="auto"/>
        <w:tblLook w:val="04A0" w:firstRow="1" w:lastRow="0" w:firstColumn="1" w:lastColumn="0" w:noHBand="0" w:noVBand="1"/>
      </w:tblPr>
      <w:tblGrid>
        <w:gridCol w:w="9628"/>
      </w:tblGrid>
      <w:tr w:rsidR="00BA3964" w14:paraId="0A2A09D2" w14:textId="77777777" w:rsidTr="00BA3964">
        <w:trPr>
          <w:trHeight w:val="4320"/>
        </w:trPr>
        <w:tc>
          <w:tcPr>
            <w:tcW w:w="9628" w:type="dxa"/>
          </w:tcPr>
          <w:p w14:paraId="477FBAB2" w14:textId="77777777" w:rsidR="00BA3964" w:rsidRDefault="00BA3964" w:rsidP="00BA3964">
            <w:pPr>
              <w:adjustRightInd/>
              <w:spacing w:line="366" w:lineRule="exact"/>
              <w:rPr>
                <w:rFonts w:ascii="ＭＳ 明朝" w:hAnsi="ＭＳ 明朝"/>
                <w:sz w:val="24"/>
                <w:szCs w:val="24"/>
              </w:rPr>
            </w:pPr>
          </w:p>
        </w:tc>
      </w:tr>
    </w:tbl>
    <w:p w14:paraId="3A50EF05" w14:textId="77777777" w:rsidR="00BA3964" w:rsidRPr="005329EC" w:rsidRDefault="00BA3964" w:rsidP="00BA3964">
      <w:pPr>
        <w:adjustRightInd/>
        <w:spacing w:line="366" w:lineRule="exact"/>
        <w:rPr>
          <w:rFonts w:ascii="ＭＳ 明朝" w:hAnsi="ＭＳ 明朝"/>
          <w:sz w:val="24"/>
          <w:szCs w:val="24"/>
        </w:rPr>
      </w:pPr>
    </w:p>
    <w:p w14:paraId="4F7B1EFB" w14:textId="77777777" w:rsidR="00B33D5B" w:rsidRPr="005329EC" w:rsidRDefault="00B33D5B" w:rsidP="00B33D5B">
      <w:pPr>
        <w:tabs>
          <w:tab w:val="left" w:pos="636"/>
        </w:tabs>
        <w:adjustRightInd/>
        <w:spacing w:line="366" w:lineRule="exact"/>
        <w:rPr>
          <w:rFonts w:ascii="ＭＳ 明朝" w:hAnsi="ＭＳ 明朝" w:cs="Times New Roman"/>
          <w:color w:val="auto"/>
          <w:sz w:val="24"/>
          <w:szCs w:val="24"/>
        </w:rPr>
      </w:pPr>
      <w:r w:rsidRPr="005329EC">
        <w:rPr>
          <w:rFonts w:ascii="ＭＳ 明朝" w:hAnsi="ＭＳ 明朝" w:hint="eastAsia"/>
          <w:sz w:val="24"/>
          <w:szCs w:val="24"/>
        </w:rPr>
        <w:t>注1　A4版2枚以内</w:t>
      </w:r>
      <w:r w:rsidR="00FA4AAB">
        <w:rPr>
          <w:rFonts w:ascii="ＭＳ 明朝" w:hAnsi="ＭＳ 明朝" w:hint="eastAsia"/>
          <w:sz w:val="24"/>
          <w:szCs w:val="24"/>
        </w:rPr>
        <w:t>程度</w:t>
      </w:r>
      <w:r w:rsidRPr="005329EC">
        <w:rPr>
          <w:rFonts w:ascii="ＭＳ 明朝" w:hAnsi="ＭＳ 明朝" w:hint="eastAsia"/>
          <w:sz w:val="24"/>
          <w:szCs w:val="24"/>
        </w:rPr>
        <w:t>とする。</w:t>
      </w:r>
    </w:p>
    <w:p w14:paraId="41605408" w14:textId="77777777" w:rsidR="00B33D5B" w:rsidRPr="005329EC" w:rsidRDefault="00B33D5B" w:rsidP="00B33D5B">
      <w:pPr>
        <w:adjustRightInd/>
        <w:spacing w:line="366" w:lineRule="exact"/>
        <w:ind w:left="462" w:hangingChars="191" w:hanging="462"/>
        <w:rPr>
          <w:rFonts w:ascii="ＭＳ 明朝" w:hAnsi="ＭＳ 明朝"/>
          <w:sz w:val="24"/>
          <w:szCs w:val="24"/>
        </w:rPr>
      </w:pPr>
      <w:r w:rsidRPr="005329EC">
        <w:rPr>
          <w:rFonts w:ascii="ＭＳ 明朝" w:hAnsi="ＭＳ 明朝" w:hint="eastAsia"/>
          <w:sz w:val="24"/>
          <w:szCs w:val="24"/>
        </w:rPr>
        <w:t xml:space="preserve">注2　</w:t>
      </w:r>
      <w:r w:rsidR="00DE15AA">
        <w:rPr>
          <w:rFonts w:ascii="ＭＳ 明朝" w:hAnsi="ＭＳ 明朝" w:hint="eastAsia"/>
          <w:sz w:val="24"/>
          <w:szCs w:val="24"/>
        </w:rPr>
        <w:t>支援メニュー</w:t>
      </w:r>
      <w:r w:rsidRPr="005329EC">
        <w:rPr>
          <w:rFonts w:ascii="ＭＳ 明朝" w:hAnsi="ＭＳ 明朝" w:hint="eastAsia"/>
          <w:sz w:val="24"/>
          <w:szCs w:val="24"/>
        </w:rPr>
        <w:t>毎に担当するチームの構成、役割分担</w:t>
      </w:r>
      <w:r>
        <w:rPr>
          <w:rFonts w:ascii="ＭＳ 明朝" w:hAnsi="ＭＳ 明朝" w:hint="eastAsia"/>
          <w:sz w:val="24"/>
          <w:szCs w:val="24"/>
        </w:rPr>
        <w:t>を記載して</w:t>
      </w:r>
      <w:r w:rsidR="00240FCB">
        <w:rPr>
          <w:rFonts w:ascii="ＭＳ 明朝" w:hAnsi="ＭＳ 明朝" w:hint="eastAsia"/>
          <w:sz w:val="24"/>
          <w:szCs w:val="24"/>
        </w:rPr>
        <w:t>くだ</w:t>
      </w:r>
      <w:r>
        <w:rPr>
          <w:rFonts w:ascii="ＭＳ 明朝" w:hAnsi="ＭＳ 明朝" w:hint="eastAsia"/>
          <w:sz w:val="24"/>
          <w:szCs w:val="24"/>
        </w:rPr>
        <w:t>さい</w:t>
      </w:r>
      <w:r w:rsidRPr="005329EC">
        <w:rPr>
          <w:rFonts w:ascii="ＭＳ 明朝" w:hAnsi="ＭＳ 明朝" w:hint="eastAsia"/>
          <w:sz w:val="24"/>
          <w:szCs w:val="24"/>
        </w:rPr>
        <w:t>。</w:t>
      </w:r>
    </w:p>
    <w:p w14:paraId="49DEB5FB" w14:textId="77777777" w:rsidR="00BA3964" w:rsidRDefault="00BA3964" w:rsidP="00E72172">
      <w:pPr>
        <w:ind w:left="530" w:hangingChars="219" w:hanging="530"/>
        <w:rPr>
          <w:rFonts w:ascii="ＭＳ ゴシック" w:eastAsia="ＭＳ ゴシック" w:hAnsi="ＭＳ ゴシック"/>
          <w:sz w:val="24"/>
          <w:szCs w:val="24"/>
          <w:u w:val="single"/>
        </w:rPr>
      </w:pPr>
    </w:p>
    <w:p w14:paraId="6E3FAA3B" w14:textId="77777777" w:rsidR="00BA3964" w:rsidRDefault="00BA3964" w:rsidP="00E72172">
      <w:pPr>
        <w:ind w:left="530" w:hangingChars="219" w:hanging="530"/>
        <w:rPr>
          <w:rFonts w:ascii="ＭＳ ゴシック" w:eastAsia="ＭＳ ゴシック" w:hAnsi="ＭＳ ゴシック"/>
          <w:sz w:val="24"/>
          <w:szCs w:val="24"/>
          <w:u w:val="single"/>
        </w:rPr>
      </w:pPr>
    </w:p>
    <w:p w14:paraId="23A361B5" w14:textId="7FF828BC" w:rsidR="00E72172" w:rsidRPr="00F106B1" w:rsidRDefault="002649C8" w:rsidP="00E72172">
      <w:pPr>
        <w:ind w:left="530" w:hangingChars="219" w:hanging="530"/>
        <w:rPr>
          <w:rFonts w:ascii="ＭＳ ゴシック" w:eastAsia="ＭＳ ゴシック" w:hAnsi="ＭＳ ゴシック"/>
          <w:sz w:val="24"/>
          <w:szCs w:val="24"/>
          <w:u w:val="single"/>
        </w:rPr>
      </w:pPr>
      <w:r>
        <w:rPr>
          <w:rFonts w:ascii="ＭＳ ゴシック" w:eastAsia="ＭＳ ゴシック" w:hAnsi="ＭＳ ゴシック" w:hint="eastAsia"/>
          <w:sz w:val="24"/>
          <w:szCs w:val="24"/>
          <w:u w:val="single"/>
        </w:rPr>
        <w:t>９</w:t>
      </w:r>
      <w:r w:rsidR="00E72172" w:rsidRPr="00F106B1">
        <w:rPr>
          <w:rFonts w:ascii="ＭＳ ゴシック" w:eastAsia="ＭＳ ゴシック" w:hAnsi="ＭＳ ゴシック"/>
          <w:sz w:val="24"/>
          <w:szCs w:val="24"/>
          <w:u w:val="single"/>
        </w:rPr>
        <w:t>．</w:t>
      </w:r>
      <w:r w:rsidR="00396816">
        <w:rPr>
          <w:rFonts w:ascii="ＭＳ ゴシック" w:eastAsia="ＭＳ ゴシック" w:hAnsi="ＭＳ ゴシック" w:hint="eastAsia"/>
          <w:sz w:val="24"/>
          <w:szCs w:val="24"/>
          <w:u w:val="single"/>
        </w:rPr>
        <w:t>業務に係る</w:t>
      </w:r>
      <w:r w:rsidR="00B33D5B">
        <w:rPr>
          <w:rFonts w:ascii="ＭＳ ゴシック" w:eastAsia="ＭＳ ゴシック" w:hAnsi="ＭＳ ゴシック" w:hint="eastAsia"/>
          <w:sz w:val="24"/>
          <w:szCs w:val="24"/>
          <w:u w:val="single"/>
        </w:rPr>
        <w:t>単価について</w:t>
      </w:r>
    </w:p>
    <w:p w14:paraId="4DE82463" w14:textId="77777777" w:rsidR="00387CBB" w:rsidRDefault="00387CBB" w:rsidP="00BA3964">
      <w:pPr>
        <w:adjustRightInd/>
        <w:ind w:leftChars="133" w:left="282" w:firstLineChars="40" w:firstLine="97"/>
        <w:rPr>
          <w:rFonts w:ascii="ＭＳ 明朝" w:hAnsi="ＭＳ 明朝" w:cs="ＭＳ Ｐゴシック"/>
          <w:sz w:val="24"/>
          <w:szCs w:val="24"/>
        </w:rPr>
      </w:pPr>
      <w:r>
        <w:rPr>
          <w:rFonts w:ascii="ＭＳ 明朝" w:hAnsi="ＭＳ 明朝" w:cs="ＭＳ Ｐゴシック" w:hint="eastAsia"/>
          <w:sz w:val="24"/>
          <w:szCs w:val="24"/>
        </w:rPr>
        <w:t>外部レビュー部門又はグリーンボンド</w:t>
      </w:r>
      <w:r w:rsidR="00077C92">
        <w:rPr>
          <w:rFonts w:ascii="ＭＳ 明朝" w:hAnsi="ＭＳ 明朝" w:cs="ＭＳ Ｐゴシック" w:hint="eastAsia"/>
          <w:sz w:val="24"/>
          <w:szCs w:val="24"/>
        </w:rPr>
        <w:t>等</w:t>
      </w:r>
      <w:r>
        <w:rPr>
          <w:rFonts w:ascii="ＭＳ 明朝" w:hAnsi="ＭＳ 明朝" w:cs="ＭＳ Ｐゴシック" w:hint="eastAsia"/>
          <w:sz w:val="24"/>
          <w:szCs w:val="24"/>
        </w:rPr>
        <w:t>コンサルティング部門を選択した場合のみ、ご記載</w:t>
      </w:r>
      <w:r w:rsidR="00240FCB">
        <w:rPr>
          <w:rFonts w:ascii="ＭＳ 明朝" w:hAnsi="ＭＳ 明朝" w:cs="ＭＳ Ｐゴシック" w:hint="eastAsia"/>
          <w:sz w:val="24"/>
          <w:szCs w:val="24"/>
        </w:rPr>
        <w:t>くだ</w:t>
      </w:r>
      <w:r>
        <w:rPr>
          <w:rFonts w:ascii="ＭＳ 明朝" w:hAnsi="ＭＳ 明朝" w:cs="ＭＳ Ｐゴシック" w:hint="eastAsia"/>
          <w:sz w:val="24"/>
          <w:szCs w:val="24"/>
        </w:rPr>
        <w:t>さい。</w:t>
      </w:r>
    </w:p>
    <w:p w14:paraId="5DC8B651" w14:textId="2D4A84C9" w:rsidR="00E72172" w:rsidRDefault="00396816" w:rsidP="00BA3964">
      <w:pPr>
        <w:adjustRightInd/>
        <w:ind w:leftChars="133" w:left="282" w:firstLineChars="117" w:firstLine="283"/>
        <w:rPr>
          <w:rFonts w:ascii="ＭＳ 明朝" w:hAnsi="ＭＳ 明朝" w:cs="ＭＳ Ｐゴシック"/>
          <w:sz w:val="24"/>
          <w:szCs w:val="24"/>
        </w:rPr>
      </w:pPr>
      <w:r>
        <w:rPr>
          <w:rFonts w:ascii="ＭＳ 明朝" w:hAnsi="ＭＳ 明朝" w:cs="ＭＳ Ｐゴシック" w:hint="eastAsia"/>
          <w:sz w:val="24"/>
          <w:szCs w:val="24"/>
        </w:rPr>
        <w:t>契約額の見積もりに際し、業務従事者の役職毎に想定される価格帯についてご記載</w:t>
      </w:r>
      <w:r w:rsidR="00240FCB">
        <w:rPr>
          <w:rFonts w:ascii="ＭＳ 明朝" w:hAnsi="ＭＳ 明朝" w:cs="ＭＳ Ｐゴシック" w:hint="eastAsia"/>
          <w:sz w:val="24"/>
          <w:szCs w:val="24"/>
        </w:rPr>
        <w:t>くだ</w:t>
      </w:r>
      <w:r>
        <w:rPr>
          <w:rFonts w:ascii="ＭＳ 明朝" w:hAnsi="ＭＳ 明朝" w:cs="ＭＳ Ｐゴシック" w:hint="eastAsia"/>
          <w:sz w:val="24"/>
          <w:szCs w:val="24"/>
        </w:rPr>
        <w:t>さい。</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11"/>
        <w:gridCol w:w="4817"/>
      </w:tblGrid>
      <w:tr w:rsidR="00396816" w14:paraId="3D339A33" w14:textId="77777777" w:rsidTr="00FF00F4">
        <w:tc>
          <w:tcPr>
            <w:tcW w:w="4918" w:type="dxa"/>
            <w:shd w:val="clear" w:color="auto" w:fill="auto"/>
          </w:tcPr>
          <w:p w14:paraId="78071EC9" w14:textId="77777777" w:rsidR="00396816" w:rsidRDefault="00396816" w:rsidP="00FF00F4">
            <w:pPr>
              <w:adjustRightInd/>
            </w:pPr>
            <w:r>
              <w:rPr>
                <w:rFonts w:hint="eastAsia"/>
              </w:rPr>
              <w:t>役職</w:t>
            </w:r>
          </w:p>
        </w:tc>
        <w:tc>
          <w:tcPr>
            <w:tcW w:w="4918" w:type="dxa"/>
            <w:shd w:val="clear" w:color="auto" w:fill="auto"/>
          </w:tcPr>
          <w:p w14:paraId="4434EB4C" w14:textId="77777777" w:rsidR="00396816" w:rsidRDefault="00396816" w:rsidP="00FF00F4">
            <w:pPr>
              <w:adjustRightInd/>
            </w:pPr>
            <w:r>
              <w:rPr>
                <w:rFonts w:hint="eastAsia"/>
              </w:rPr>
              <w:t>価格帯（</w:t>
            </w:r>
            <w:r>
              <w:rPr>
                <w:rFonts w:hint="eastAsia"/>
              </w:rPr>
              <w:t>1</w:t>
            </w:r>
            <w:r>
              <w:rPr>
                <w:rFonts w:hint="eastAsia"/>
              </w:rPr>
              <w:t>日当たり）</w:t>
            </w:r>
          </w:p>
        </w:tc>
      </w:tr>
      <w:tr w:rsidR="00396816" w14:paraId="4E40BBD6" w14:textId="77777777" w:rsidTr="00FF00F4">
        <w:tc>
          <w:tcPr>
            <w:tcW w:w="4918" w:type="dxa"/>
            <w:shd w:val="clear" w:color="auto" w:fill="auto"/>
          </w:tcPr>
          <w:p w14:paraId="7FAF7D53" w14:textId="77777777" w:rsidR="00396816" w:rsidRDefault="00396816" w:rsidP="00FF00F4">
            <w:pPr>
              <w:adjustRightInd/>
            </w:pPr>
          </w:p>
        </w:tc>
        <w:tc>
          <w:tcPr>
            <w:tcW w:w="4918" w:type="dxa"/>
            <w:shd w:val="clear" w:color="auto" w:fill="auto"/>
          </w:tcPr>
          <w:p w14:paraId="0A67E173" w14:textId="77777777" w:rsidR="00396816" w:rsidRDefault="00396816" w:rsidP="00FF00F4">
            <w:pPr>
              <w:adjustRightInd/>
            </w:pPr>
          </w:p>
        </w:tc>
      </w:tr>
      <w:tr w:rsidR="00396816" w14:paraId="17978B0C" w14:textId="77777777" w:rsidTr="00FF00F4">
        <w:tc>
          <w:tcPr>
            <w:tcW w:w="4918" w:type="dxa"/>
            <w:shd w:val="clear" w:color="auto" w:fill="auto"/>
          </w:tcPr>
          <w:p w14:paraId="2472F063" w14:textId="77777777" w:rsidR="00396816" w:rsidRDefault="00396816" w:rsidP="00FF00F4">
            <w:pPr>
              <w:adjustRightInd/>
            </w:pPr>
          </w:p>
        </w:tc>
        <w:tc>
          <w:tcPr>
            <w:tcW w:w="4918" w:type="dxa"/>
            <w:shd w:val="clear" w:color="auto" w:fill="auto"/>
          </w:tcPr>
          <w:p w14:paraId="687CD22A" w14:textId="77777777" w:rsidR="00396816" w:rsidRDefault="00396816" w:rsidP="00FF00F4">
            <w:pPr>
              <w:adjustRightInd/>
            </w:pPr>
          </w:p>
        </w:tc>
      </w:tr>
      <w:tr w:rsidR="00396816" w14:paraId="26B9CAB9" w14:textId="77777777" w:rsidTr="00FF00F4">
        <w:tc>
          <w:tcPr>
            <w:tcW w:w="4918" w:type="dxa"/>
            <w:shd w:val="clear" w:color="auto" w:fill="auto"/>
          </w:tcPr>
          <w:p w14:paraId="2BBE1384" w14:textId="77777777" w:rsidR="00396816" w:rsidRDefault="00396816" w:rsidP="00FF00F4">
            <w:pPr>
              <w:adjustRightInd/>
            </w:pPr>
          </w:p>
        </w:tc>
        <w:tc>
          <w:tcPr>
            <w:tcW w:w="4918" w:type="dxa"/>
            <w:shd w:val="clear" w:color="auto" w:fill="auto"/>
          </w:tcPr>
          <w:p w14:paraId="35FF85B9" w14:textId="77777777" w:rsidR="00396816" w:rsidRDefault="00396816" w:rsidP="00FF00F4">
            <w:pPr>
              <w:adjustRightInd/>
            </w:pPr>
          </w:p>
        </w:tc>
      </w:tr>
      <w:tr w:rsidR="00396816" w14:paraId="7D1A2B4C" w14:textId="77777777" w:rsidTr="00FF00F4">
        <w:tc>
          <w:tcPr>
            <w:tcW w:w="4918" w:type="dxa"/>
            <w:shd w:val="clear" w:color="auto" w:fill="auto"/>
          </w:tcPr>
          <w:p w14:paraId="40A2DDBE" w14:textId="77777777" w:rsidR="00396816" w:rsidRDefault="00396816" w:rsidP="00FF00F4">
            <w:pPr>
              <w:adjustRightInd/>
            </w:pPr>
          </w:p>
        </w:tc>
        <w:tc>
          <w:tcPr>
            <w:tcW w:w="4918" w:type="dxa"/>
            <w:shd w:val="clear" w:color="auto" w:fill="auto"/>
          </w:tcPr>
          <w:p w14:paraId="4321A740" w14:textId="77777777" w:rsidR="00396816" w:rsidRDefault="00396816" w:rsidP="00FF00F4">
            <w:pPr>
              <w:adjustRightInd/>
            </w:pPr>
          </w:p>
        </w:tc>
      </w:tr>
      <w:tr w:rsidR="00396816" w14:paraId="061D3929" w14:textId="77777777" w:rsidTr="00FF00F4">
        <w:tc>
          <w:tcPr>
            <w:tcW w:w="4918" w:type="dxa"/>
            <w:shd w:val="clear" w:color="auto" w:fill="auto"/>
          </w:tcPr>
          <w:p w14:paraId="6FFBF5C6" w14:textId="77777777" w:rsidR="00396816" w:rsidRDefault="00396816" w:rsidP="00FF00F4">
            <w:pPr>
              <w:adjustRightInd/>
            </w:pPr>
          </w:p>
        </w:tc>
        <w:tc>
          <w:tcPr>
            <w:tcW w:w="4918" w:type="dxa"/>
            <w:shd w:val="clear" w:color="auto" w:fill="auto"/>
          </w:tcPr>
          <w:p w14:paraId="30108DD0" w14:textId="77777777" w:rsidR="00396816" w:rsidRDefault="00396816" w:rsidP="00FF00F4">
            <w:pPr>
              <w:adjustRightInd/>
            </w:pPr>
          </w:p>
        </w:tc>
      </w:tr>
      <w:tr w:rsidR="00396816" w14:paraId="2986FD6B" w14:textId="77777777" w:rsidTr="00FF00F4">
        <w:tc>
          <w:tcPr>
            <w:tcW w:w="4918" w:type="dxa"/>
            <w:shd w:val="clear" w:color="auto" w:fill="auto"/>
          </w:tcPr>
          <w:p w14:paraId="2A269025" w14:textId="77777777" w:rsidR="00396816" w:rsidRDefault="00396816" w:rsidP="00FF00F4">
            <w:pPr>
              <w:adjustRightInd/>
            </w:pPr>
          </w:p>
        </w:tc>
        <w:tc>
          <w:tcPr>
            <w:tcW w:w="4918" w:type="dxa"/>
            <w:shd w:val="clear" w:color="auto" w:fill="auto"/>
          </w:tcPr>
          <w:p w14:paraId="2474A267" w14:textId="77777777" w:rsidR="00396816" w:rsidRDefault="00396816" w:rsidP="00FF00F4">
            <w:pPr>
              <w:adjustRightInd/>
            </w:pPr>
          </w:p>
        </w:tc>
      </w:tr>
      <w:tr w:rsidR="00396816" w14:paraId="5F38457E" w14:textId="77777777" w:rsidTr="00FF00F4">
        <w:tc>
          <w:tcPr>
            <w:tcW w:w="4918" w:type="dxa"/>
            <w:shd w:val="clear" w:color="auto" w:fill="auto"/>
          </w:tcPr>
          <w:p w14:paraId="3AB4CDF5" w14:textId="77777777" w:rsidR="00396816" w:rsidRDefault="00396816" w:rsidP="00FF00F4">
            <w:pPr>
              <w:adjustRightInd/>
            </w:pPr>
          </w:p>
        </w:tc>
        <w:tc>
          <w:tcPr>
            <w:tcW w:w="4918" w:type="dxa"/>
            <w:shd w:val="clear" w:color="auto" w:fill="auto"/>
          </w:tcPr>
          <w:p w14:paraId="454E12E9" w14:textId="77777777" w:rsidR="00396816" w:rsidRDefault="00396816" w:rsidP="00FF00F4">
            <w:pPr>
              <w:adjustRightInd/>
            </w:pPr>
          </w:p>
        </w:tc>
      </w:tr>
    </w:tbl>
    <w:p w14:paraId="0CCECC3E" w14:textId="77777777" w:rsidR="00E72172" w:rsidRPr="001E2674" w:rsidRDefault="00396816" w:rsidP="001E2674">
      <w:pPr>
        <w:adjustRightInd/>
        <w:ind w:left="212" w:hangingChars="100" w:hanging="212"/>
      </w:pPr>
      <w:r>
        <w:rPr>
          <w:rFonts w:hint="eastAsia"/>
        </w:rPr>
        <w:t>※補助金交付申請の際に、上表記載の価格帯及び実施する支援内容から推定される適正価格と、申請額との間で大きな乖離が見られる場合、理由の説明を求めることがあります。</w:t>
      </w:r>
    </w:p>
    <w:p w14:paraId="5571A292" w14:textId="1E9E5B59" w:rsidR="00BA3964" w:rsidRDefault="00BA3964" w:rsidP="00BA3964">
      <w:pPr>
        <w:tabs>
          <w:tab w:val="left" w:pos="1484"/>
        </w:tabs>
        <w:adjustRightInd/>
        <w:spacing w:line="366" w:lineRule="exact"/>
        <w:ind w:firstLineChars="50" w:firstLine="121"/>
        <w:jc w:val="left"/>
        <w:rPr>
          <w:sz w:val="24"/>
          <w:szCs w:val="24"/>
        </w:rPr>
      </w:pPr>
    </w:p>
    <w:p w14:paraId="3C232326" w14:textId="2B083D07" w:rsidR="00BA3964" w:rsidRDefault="00BA3964" w:rsidP="00BA3964">
      <w:pPr>
        <w:tabs>
          <w:tab w:val="left" w:pos="1484"/>
        </w:tabs>
        <w:adjustRightInd/>
        <w:spacing w:line="366" w:lineRule="exact"/>
        <w:ind w:firstLineChars="50" w:firstLine="121"/>
        <w:jc w:val="left"/>
        <w:rPr>
          <w:sz w:val="24"/>
          <w:szCs w:val="24"/>
        </w:rPr>
      </w:pPr>
    </w:p>
    <w:p w14:paraId="747E155A" w14:textId="5BFEABA0" w:rsidR="008D7843" w:rsidRPr="005329EC" w:rsidRDefault="002649C8" w:rsidP="00422FE7">
      <w:pPr>
        <w:adjustRightInd/>
        <w:spacing w:line="366" w:lineRule="exact"/>
        <w:ind w:firstLineChars="50" w:firstLine="121"/>
        <w:jc w:val="left"/>
        <w:rPr>
          <w:rFonts w:ascii="ＭＳ 明朝" w:hAnsi="ＭＳ 明朝" w:cs="Times New Roman"/>
          <w:spacing w:val="2"/>
          <w:sz w:val="24"/>
          <w:szCs w:val="24"/>
        </w:rPr>
      </w:pPr>
      <w:r>
        <w:rPr>
          <w:rFonts w:ascii="ＭＳ ゴシック" w:eastAsia="ＭＳ ゴシック" w:hAnsi="ＭＳ ゴシック" w:hint="eastAsia"/>
          <w:sz w:val="24"/>
          <w:szCs w:val="24"/>
          <w:u w:val="single"/>
        </w:rPr>
        <w:t>10</w:t>
      </w:r>
      <w:r w:rsidR="00B915FB" w:rsidRPr="005329EC">
        <w:rPr>
          <w:rFonts w:ascii="ＭＳ ゴシック" w:eastAsia="ＭＳ ゴシック" w:hAnsi="ＭＳ ゴシック"/>
          <w:sz w:val="24"/>
          <w:szCs w:val="24"/>
          <w:u w:val="single"/>
        </w:rPr>
        <w:t>．</w:t>
      </w:r>
      <w:r w:rsidR="00A133DB">
        <w:rPr>
          <w:rFonts w:ascii="ＭＳ ゴシック" w:eastAsia="ＭＳ ゴシック" w:hAnsi="ＭＳ ゴシック" w:hint="eastAsia"/>
          <w:sz w:val="24"/>
          <w:szCs w:val="24"/>
          <w:u w:val="single"/>
        </w:rPr>
        <w:t>グリーンボンド</w:t>
      </w:r>
      <w:r w:rsidR="00077C92">
        <w:rPr>
          <w:rFonts w:ascii="ＭＳ ゴシック" w:eastAsia="ＭＳ ゴシック" w:hAnsi="ＭＳ ゴシック" w:hint="eastAsia"/>
          <w:sz w:val="24"/>
          <w:szCs w:val="24"/>
          <w:u w:val="single"/>
        </w:rPr>
        <w:t>等</w:t>
      </w:r>
      <w:r w:rsidR="00042990">
        <w:rPr>
          <w:rFonts w:ascii="ＭＳ ゴシック" w:eastAsia="ＭＳ ゴシック" w:hAnsi="ＭＳ ゴシック" w:hint="eastAsia"/>
          <w:sz w:val="24"/>
          <w:szCs w:val="24"/>
          <w:u w:val="single"/>
        </w:rPr>
        <w:t>の</w:t>
      </w:r>
      <w:r w:rsidR="00A133DB">
        <w:rPr>
          <w:rFonts w:ascii="ＭＳ ゴシック" w:eastAsia="ＭＳ ゴシック" w:hAnsi="ＭＳ ゴシック" w:hint="eastAsia"/>
          <w:sz w:val="24"/>
          <w:szCs w:val="24"/>
          <w:u w:val="single"/>
        </w:rPr>
        <w:t>発行</w:t>
      </w:r>
      <w:r w:rsidR="00042990">
        <w:rPr>
          <w:rFonts w:ascii="ＭＳ ゴシック" w:eastAsia="ＭＳ ゴシック" w:hAnsi="ＭＳ ゴシック" w:hint="eastAsia"/>
          <w:sz w:val="24"/>
          <w:szCs w:val="24"/>
          <w:u w:val="single"/>
        </w:rPr>
        <w:t>等</w:t>
      </w:r>
      <w:r w:rsidR="00A133DB">
        <w:rPr>
          <w:rFonts w:ascii="ＭＳ ゴシック" w:eastAsia="ＭＳ ゴシック" w:hAnsi="ＭＳ ゴシック" w:hint="eastAsia"/>
          <w:sz w:val="24"/>
          <w:szCs w:val="24"/>
          <w:u w:val="single"/>
        </w:rPr>
        <w:t>支援</w:t>
      </w:r>
      <w:r w:rsidR="00B915FB" w:rsidRPr="005329EC">
        <w:rPr>
          <w:rFonts w:ascii="ＭＳ ゴシック" w:eastAsia="ＭＳ ゴシック" w:hAnsi="ＭＳ ゴシック"/>
          <w:sz w:val="24"/>
          <w:szCs w:val="24"/>
          <w:u w:val="single"/>
        </w:rPr>
        <w:t>の実績</w:t>
      </w:r>
    </w:p>
    <w:p w14:paraId="24060BB1" w14:textId="1A36B6EC" w:rsidR="00E75901" w:rsidRPr="005329EC" w:rsidRDefault="007A1769" w:rsidP="00BA3964">
      <w:pPr>
        <w:ind w:leftChars="133" w:left="282" w:firstLineChars="100" w:firstLine="242"/>
        <w:rPr>
          <w:sz w:val="24"/>
          <w:szCs w:val="24"/>
        </w:rPr>
      </w:pPr>
      <w:r w:rsidRPr="005329EC">
        <w:rPr>
          <w:rFonts w:ascii="ＭＳ 明朝" w:hAnsi="ＭＳ 明朝" w:cs="ＭＳ Ｐゴシック" w:hint="eastAsia"/>
          <w:kern w:val="24"/>
          <w:sz w:val="24"/>
          <w:szCs w:val="24"/>
        </w:rPr>
        <w:t>過去に</w:t>
      </w:r>
      <w:r w:rsidR="005F0996">
        <w:rPr>
          <w:rFonts w:ascii="ＭＳ 明朝" w:hAnsi="ＭＳ 明朝" w:cs="ＭＳ Ｐゴシック" w:hint="eastAsia"/>
          <w:kern w:val="24"/>
          <w:sz w:val="24"/>
          <w:szCs w:val="24"/>
        </w:rPr>
        <w:t>グリーンボンド、ソーシャルボンド、</w:t>
      </w:r>
      <w:r w:rsidR="009A3C44">
        <w:rPr>
          <w:rFonts w:ascii="ＭＳ 明朝" w:hAnsi="ＭＳ 明朝" w:cs="ＭＳ Ｐゴシック" w:hint="eastAsia"/>
          <w:kern w:val="24"/>
          <w:sz w:val="24"/>
          <w:szCs w:val="24"/>
        </w:rPr>
        <w:t>サステナビリティボンド</w:t>
      </w:r>
      <w:r w:rsidR="007B5D54">
        <w:rPr>
          <w:rFonts w:ascii="ＭＳ 明朝" w:hAnsi="ＭＳ 明朝" w:cs="ＭＳ Ｐゴシック" w:hint="eastAsia"/>
          <w:kern w:val="24"/>
          <w:sz w:val="24"/>
          <w:szCs w:val="24"/>
        </w:rPr>
        <w:t>、グリーンローン</w:t>
      </w:r>
      <w:r w:rsidR="009A3C44">
        <w:rPr>
          <w:rFonts w:ascii="ＭＳ 明朝" w:hAnsi="ＭＳ 明朝" w:cs="ＭＳ Ｐゴシック" w:hint="eastAsia"/>
          <w:kern w:val="24"/>
          <w:sz w:val="24"/>
          <w:szCs w:val="24"/>
        </w:rPr>
        <w:t>等</w:t>
      </w:r>
      <w:r w:rsidR="005F0996">
        <w:rPr>
          <w:rFonts w:ascii="ＭＳ 明朝" w:hAnsi="ＭＳ 明朝" w:cs="ＭＳ Ｐゴシック" w:hint="eastAsia"/>
          <w:kern w:val="24"/>
          <w:sz w:val="24"/>
          <w:szCs w:val="24"/>
        </w:rPr>
        <w:t>の発行</w:t>
      </w:r>
      <w:r w:rsidR="00781CF3">
        <w:rPr>
          <w:rFonts w:ascii="ＭＳ 明朝" w:hAnsi="ＭＳ 明朝" w:cs="ＭＳ Ｐゴシック" w:hint="eastAsia"/>
          <w:kern w:val="24"/>
          <w:sz w:val="24"/>
          <w:szCs w:val="24"/>
        </w:rPr>
        <w:t>等</w:t>
      </w:r>
      <w:r w:rsidR="005F0996">
        <w:rPr>
          <w:rFonts w:ascii="ＭＳ 明朝" w:hAnsi="ＭＳ 明朝" w:cs="ＭＳ Ｐゴシック" w:hint="eastAsia"/>
          <w:kern w:val="24"/>
          <w:sz w:val="24"/>
          <w:szCs w:val="24"/>
        </w:rPr>
        <w:t>を支援した</w:t>
      </w:r>
      <w:r w:rsidRPr="005329EC">
        <w:rPr>
          <w:rFonts w:ascii="ＭＳ 明朝" w:hAnsi="ＭＳ 明朝" w:cs="ＭＳ Ｐゴシック" w:hint="eastAsia"/>
          <w:kern w:val="24"/>
          <w:sz w:val="24"/>
          <w:szCs w:val="24"/>
        </w:rPr>
        <w:t>実績</w:t>
      </w:r>
      <w:r w:rsidR="00E72172">
        <w:rPr>
          <w:rFonts w:ascii="ＭＳ 明朝" w:hAnsi="ＭＳ 明朝" w:cs="ＭＳ Ｐゴシック" w:hint="eastAsia"/>
          <w:kern w:val="24"/>
          <w:sz w:val="24"/>
          <w:szCs w:val="24"/>
        </w:rPr>
        <w:t>や、類似の実績</w:t>
      </w:r>
      <w:r w:rsidRPr="005329EC">
        <w:rPr>
          <w:rFonts w:ascii="ＭＳ 明朝" w:hAnsi="ＭＳ 明朝" w:cs="ＭＳ Ｐゴシック" w:hint="eastAsia"/>
          <w:kern w:val="24"/>
          <w:sz w:val="24"/>
          <w:szCs w:val="24"/>
        </w:rPr>
        <w:t>があれば、業務名、それぞれの業務の概要等を</w:t>
      </w:r>
      <w:r w:rsidR="005F0996">
        <w:rPr>
          <w:rFonts w:ascii="ＭＳ 明朝" w:hAnsi="ＭＳ 明朝" w:cs="ＭＳ Ｐゴシック" w:hint="eastAsia"/>
          <w:kern w:val="24"/>
          <w:sz w:val="24"/>
          <w:szCs w:val="24"/>
        </w:rPr>
        <w:t>可能な範囲で</w:t>
      </w:r>
      <w:r w:rsidR="002D53CF">
        <w:rPr>
          <w:rFonts w:ascii="ＭＳ 明朝" w:hAnsi="ＭＳ 明朝" w:cs="ＭＳ Ｐゴシック" w:hint="eastAsia"/>
          <w:kern w:val="24"/>
          <w:sz w:val="24"/>
          <w:szCs w:val="24"/>
        </w:rPr>
        <w:t>記載して</w:t>
      </w:r>
      <w:r w:rsidR="00240FCB">
        <w:rPr>
          <w:rFonts w:ascii="ＭＳ 明朝" w:hAnsi="ＭＳ 明朝" w:cs="ＭＳ Ｐゴシック" w:hint="eastAsia"/>
          <w:kern w:val="24"/>
          <w:sz w:val="24"/>
          <w:szCs w:val="24"/>
        </w:rPr>
        <w:t>くだ</w:t>
      </w:r>
      <w:r w:rsidR="002D53CF">
        <w:rPr>
          <w:rFonts w:ascii="ＭＳ 明朝" w:hAnsi="ＭＳ 明朝" w:cs="ＭＳ Ｐゴシック" w:hint="eastAsia"/>
          <w:kern w:val="24"/>
          <w:sz w:val="24"/>
          <w:szCs w:val="24"/>
        </w:rPr>
        <w:t>さい</w:t>
      </w:r>
      <w:r w:rsidRPr="005329EC">
        <w:rPr>
          <w:rFonts w:ascii="ＭＳ 明朝" w:hAnsi="ＭＳ 明朝" w:cs="ＭＳ Ｐゴシック" w:hint="eastAsia"/>
          <w:kern w:val="24"/>
          <w:sz w:val="24"/>
          <w:szCs w:val="24"/>
        </w:rPr>
        <w:t>。</w:t>
      </w:r>
    </w:p>
    <w:tbl>
      <w:tblPr>
        <w:tblW w:w="0" w:type="auto"/>
        <w:tblInd w:w="114" w:type="dxa"/>
        <w:tblLayout w:type="fixed"/>
        <w:tblCellMar>
          <w:left w:w="0" w:type="dxa"/>
          <w:right w:w="0" w:type="dxa"/>
        </w:tblCellMar>
        <w:tblLook w:val="0000" w:firstRow="0" w:lastRow="0" w:firstColumn="0" w:lastColumn="0" w:noHBand="0" w:noVBand="0"/>
      </w:tblPr>
      <w:tblGrid>
        <w:gridCol w:w="1950"/>
        <w:gridCol w:w="2600"/>
        <w:gridCol w:w="2470"/>
        <w:gridCol w:w="2561"/>
      </w:tblGrid>
      <w:tr w:rsidR="002D53CF" w:rsidRPr="005329EC" w14:paraId="4BE6B6A8" w14:textId="77777777" w:rsidTr="006005FD">
        <w:trPr>
          <w:trHeight w:val="1015"/>
        </w:trPr>
        <w:tc>
          <w:tcPr>
            <w:tcW w:w="1950" w:type="dxa"/>
            <w:tcBorders>
              <w:top w:val="single" w:sz="4" w:space="0" w:color="000000"/>
              <w:left w:val="single" w:sz="8" w:space="0" w:color="000000"/>
              <w:right w:val="single" w:sz="8" w:space="0" w:color="000000"/>
            </w:tcBorders>
            <w:tcMar>
              <w:left w:w="49" w:type="dxa"/>
              <w:right w:w="49" w:type="dxa"/>
            </w:tcMar>
          </w:tcPr>
          <w:p w14:paraId="16FB51A8" w14:textId="77777777" w:rsidR="002D53CF" w:rsidRDefault="002D53CF" w:rsidP="00357E6F">
            <w:pPr>
              <w:jc w:val="center"/>
              <w:rPr>
                <w:sz w:val="24"/>
                <w:szCs w:val="24"/>
              </w:rPr>
            </w:pPr>
          </w:p>
          <w:p w14:paraId="42785107" w14:textId="77777777" w:rsidR="002D53CF" w:rsidRPr="005329EC" w:rsidRDefault="00E72172" w:rsidP="007B5D54">
            <w:pPr>
              <w:jc w:val="center"/>
              <w:rPr>
                <w:sz w:val="24"/>
                <w:szCs w:val="24"/>
              </w:rPr>
            </w:pPr>
            <w:r>
              <w:rPr>
                <w:rFonts w:hint="eastAsia"/>
                <w:sz w:val="24"/>
                <w:szCs w:val="24"/>
              </w:rPr>
              <w:t>依頼者</w:t>
            </w:r>
          </w:p>
        </w:tc>
        <w:tc>
          <w:tcPr>
            <w:tcW w:w="2600" w:type="dxa"/>
            <w:tcBorders>
              <w:top w:val="single" w:sz="4" w:space="0" w:color="000000"/>
              <w:left w:val="single" w:sz="8" w:space="0" w:color="000000"/>
              <w:right w:val="single" w:sz="8" w:space="0" w:color="000000"/>
            </w:tcBorders>
            <w:tcMar>
              <w:left w:w="49" w:type="dxa"/>
              <w:right w:w="49" w:type="dxa"/>
            </w:tcMar>
          </w:tcPr>
          <w:p w14:paraId="1CC95FD3" w14:textId="77777777" w:rsidR="002D53CF" w:rsidRPr="005329EC" w:rsidRDefault="002D53CF" w:rsidP="006F5DCF">
            <w:pPr>
              <w:rPr>
                <w:sz w:val="24"/>
                <w:szCs w:val="24"/>
              </w:rPr>
            </w:pPr>
          </w:p>
          <w:p w14:paraId="746DD2CD" w14:textId="77777777" w:rsidR="002D53CF" w:rsidRPr="005329EC" w:rsidRDefault="002D53CF" w:rsidP="00916DA0">
            <w:pPr>
              <w:rPr>
                <w:sz w:val="24"/>
                <w:szCs w:val="24"/>
              </w:rPr>
            </w:pPr>
          </w:p>
        </w:tc>
        <w:tc>
          <w:tcPr>
            <w:tcW w:w="2470" w:type="dxa"/>
            <w:tcBorders>
              <w:top w:val="single" w:sz="4" w:space="0" w:color="000000"/>
              <w:left w:val="single" w:sz="8" w:space="0" w:color="000000"/>
              <w:right w:val="single" w:sz="8" w:space="0" w:color="000000"/>
            </w:tcBorders>
            <w:tcMar>
              <w:left w:w="49" w:type="dxa"/>
              <w:right w:w="49" w:type="dxa"/>
            </w:tcMar>
          </w:tcPr>
          <w:p w14:paraId="343D08AC" w14:textId="77777777" w:rsidR="002D53CF" w:rsidRPr="005329EC" w:rsidRDefault="002D53CF" w:rsidP="006F5DCF">
            <w:pPr>
              <w:rPr>
                <w:sz w:val="24"/>
                <w:szCs w:val="24"/>
              </w:rPr>
            </w:pPr>
          </w:p>
          <w:p w14:paraId="24826E40" w14:textId="77777777" w:rsidR="002D53CF" w:rsidRPr="005329EC" w:rsidRDefault="002D53CF" w:rsidP="006F5DCF">
            <w:pPr>
              <w:rPr>
                <w:sz w:val="24"/>
                <w:szCs w:val="24"/>
              </w:rPr>
            </w:pPr>
          </w:p>
        </w:tc>
        <w:tc>
          <w:tcPr>
            <w:tcW w:w="2561" w:type="dxa"/>
            <w:tcBorders>
              <w:top w:val="single" w:sz="4" w:space="0" w:color="000000"/>
              <w:left w:val="single" w:sz="8" w:space="0" w:color="000000"/>
              <w:right w:val="single" w:sz="8" w:space="0" w:color="000000"/>
            </w:tcBorders>
            <w:tcMar>
              <w:left w:w="49" w:type="dxa"/>
              <w:right w:w="49" w:type="dxa"/>
            </w:tcMar>
          </w:tcPr>
          <w:p w14:paraId="3ACC56D5" w14:textId="77777777" w:rsidR="002D53CF" w:rsidRPr="005329EC" w:rsidRDefault="002D53CF" w:rsidP="006F5DCF">
            <w:pPr>
              <w:rPr>
                <w:sz w:val="24"/>
                <w:szCs w:val="24"/>
              </w:rPr>
            </w:pPr>
          </w:p>
          <w:p w14:paraId="4C2BEB17" w14:textId="77777777" w:rsidR="002D53CF" w:rsidRPr="005329EC" w:rsidRDefault="002D53CF" w:rsidP="006F5DCF">
            <w:pPr>
              <w:rPr>
                <w:sz w:val="24"/>
                <w:szCs w:val="24"/>
              </w:rPr>
            </w:pPr>
          </w:p>
        </w:tc>
      </w:tr>
      <w:tr w:rsidR="00E75901" w:rsidRPr="005329EC" w14:paraId="3747FAE9" w14:textId="77777777" w:rsidTr="006005FD">
        <w:tc>
          <w:tcPr>
            <w:tcW w:w="1950" w:type="dxa"/>
            <w:tcBorders>
              <w:top w:val="dashed" w:sz="4" w:space="0" w:color="000000"/>
              <w:left w:val="single" w:sz="8" w:space="0" w:color="000000"/>
              <w:bottom w:val="single" w:sz="4" w:space="0" w:color="000000"/>
              <w:right w:val="single" w:sz="8" w:space="0" w:color="000000"/>
            </w:tcBorders>
            <w:tcMar>
              <w:left w:w="49" w:type="dxa"/>
              <w:right w:w="49" w:type="dxa"/>
            </w:tcMar>
          </w:tcPr>
          <w:p w14:paraId="6CFA3B0C" w14:textId="77777777" w:rsidR="00E75901" w:rsidRPr="005329EC" w:rsidRDefault="00DE15AA" w:rsidP="006F5DCF">
            <w:pPr>
              <w:jc w:val="center"/>
              <w:rPr>
                <w:sz w:val="24"/>
                <w:szCs w:val="24"/>
              </w:rPr>
            </w:pPr>
            <w:r>
              <w:rPr>
                <w:rFonts w:hint="eastAsia"/>
                <w:sz w:val="24"/>
                <w:szCs w:val="24"/>
              </w:rPr>
              <w:t>支援の</w:t>
            </w:r>
            <w:r w:rsidR="00E75901" w:rsidRPr="005329EC">
              <w:rPr>
                <w:sz w:val="24"/>
                <w:szCs w:val="24"/>
              </w:rPr>
              <w:t>形態</w:t>
            </w:r>
          </w:p>
        </w:tc>
        <w:tc>
          <w:tcPr>
            <w:tcW w:w="2600" w:type="dxa"/>
            <w:tcBorders>
              <w:top w:val="dashed" w:sz="4" w:space="0" w:color="000000"/>
              <w:left w:val="single" w:sz="8" w:space="0" w:color="000000"/>
              <w:bottom w:val="single" w:sz="4" w:space="0" w:color="000000"/>
              <w:right w:val="single" w:sz="8" w:space="0" w:color="000000"/>
            </w:tcBorders>
            <w:tcMar>
              <w:left w:w="49" w:type="dxa"/>
              <w:right w:w="49" w:type="dxa"/>
            </w:tcMar>
          </w:tcPr>
          <w:p w14:paraId="56B82A67" w14:textId="77777777" w:rsidR="00E75901" w:rsidRPr="005329EC" w:rsidRDefault="00E75901" w:rsidP="006F5DCF">
            <w:pPr>
              <w:rPr>
                <w:sz w:val="24"/>
                <w:szCs w:val="24"/>
              </w:rPr>
            </w:pPr>
          </w:p>
        </w:tc>
        <w:tc>
          <w:tcPr>
            <w:tcW w:w="2470" w:type="dxa"/>
            <w:tcBorders>
              <w:top w:val="dashed" w:sz="4" w:space="0" w:color="000000"/>
              <w:left w:val="single" w:sz="8" w:space="0" w:color="000000"/>
              <w:bottom w:val="single" w:sz="4" w:space="0" w:color="000000"/>
              <w:right w:val="single" w:sz="8" w:space="0" w:color="000000"/>
            </w:tcBorders>
            <w:tcMar>
              <w:left w:w="49" w:type="dxa"/>
              <w:right w:w="49" w:type="dxa"/>
            </w:tcMar>
          </w:tcPr>
          <w:p w14:paraId="723F92BF" w14:textId="77777777" w:rsidR="00E75901" w:rsidRPr="005329EC" w:rsidRDefault="00E75901" w:rsidP="006F5DCF">
            <w:pPr>
              <w:rPr>
                <w:sz w:val="24"/>
                <w:szCs w:val="24"/>
              </w:rPr>
            </w:pPr>
          </w:p>
        </w:tc>
        <w:tc>
          <w:tcPr>
            <w:tcW w:w="2561" w:type="dxa"/>
            <w:tcBorders>
              <w:top w:val="dashed" w:sz="4" w:space="0" w:color="000000"/>
              <w:left w:val="single" w:sz="8" w:space="0" w:color="000000"/>
              <w:bottom w:val="single" w:sz="4" w:space="0" w:color="000000"/>
              <w:right w:val="single" w:sz="8" w:space="0" w:color="000000"/>
            </w:tcBorders>
            <w:tcMar>
              <w:left w:w="49" w:type="dxa"/>
              <w:right w:w="49" w:type="dxa"/>
            </w:tcMar>
          </w:tcPr>
          <w:p w14:paraId="0BEDA7B8" w14:textId="77777777" w:rsidR="00E75901" w:rsidRPr="005329EC" w:rsidRDefault="00E75901" w:rsidP="006F5DCF">
            <w:pPr>
              <w:rPr>
                <w:sz w:val="24"/>
                <w:szCs w:val="24"/>
              </w:rPr>
            </w:pPr>
          </w:p>
        </w:tc>
      </w:tr>
      <w:tr w:rsidR="00E75901" w:rsidRPr="005329EC" w14:paraId="6B0C09F1" w14:textId="77777777" w:rsidTr="006005FD">
        <w:tc>
          <w:tcPr>
            <w:tcW w:w="1950" w:type="dxa"/>
            <w:tcBorders>
              <w:top w:val="single" w:sz="4" w:space="0" w:color="000000"/>
              <w:left w:val="single" w:sz="8" w:space="0" w:color="000000"/>
              <w:bottom w:val="single" w:sz="4" w:space="0" w:color="000000"/>
              <w:right w:val="single" w:sz="8" w:space="0" w:color="000000"/>
            </w:tcBorders>
            <w:tcMar>
              <w:left w:w="49" w:type="dxa"/>
              <w:right w:w="49" w:type="dxa"/>
            </w:tcMar>
          </w:tcPr>
          <w:p w14:paraId="5F7197E8" w14:textId="77777777" w:rsidR="00E75901" w:rsidRPr="005329EC" w:rsidRDefault="00E75901" w:rsidP="00F7741D">
            <w:pPr>
              <w:jc w:val="center"/>
              <w:rPr>
                <w:sz w:val="24"/>
                <w:szCs w:val="24"/>
              </w:rPr>
            </w:pPr>
            <w:r w:rsidRPr="005329EC">
              <w:rPr>
                <w:sz w:val="24"/>
                <w:szCs w:val="24"/>
              </w:rPr>
              <w:t>履行</w:t>
            </w:r>
            <w:r w:rsidR="00F7741D">
              <w:rPr>
                <w:rFonts w:hint="eastAsia"/>
                <w:sz w:val="24"/>
                <w:szCs w:val="24"/>
              </w:rPr>
              <w:t>時期</w:t>
            </w:r>
          </w:p>
        </w:tc>
        <w:tc>
          <w:tcPr>
            <w:tcW w:w="2600" w:type="dxa"/>
            <w:tcBorders>
              <w:top w:val="single" w:sz="4" w:space="0" w:color="000000"/>
              <w:left w:val="single" w:sz="8" w:space="0" w:color="000000"/>
              <w:bottom w:val="single" w:sz="4" w:space="0" w:color="000000"/>
              <w:right w:val="single" w:sz="8" w:space="0" w:color="000000"/>
            </w:tcBorders>
            <w:tcMar>
              <w:left w:w="49" w:type="dxa"/>
              <w:right w:w="49" w:type="dxa"/>
            </w:tcMar>
          </w:tcPr>
          <w:p w14:paraId="23DD8243" w14:textId="77777777" w:rsidR="00E75901" w:rsidRPr="005329EC" w:rsidRDefault="00E75901" w:rsidP="006F5DCF">
            <w:pPr>
              <w:rPr>
                <w:sz w:val="24"/>
                <w:szCs w:val="24"/>
              </w:rPr>
            </w:pPr>
          </w:p>
        </w:tc>
        <w:tc>
          <w:tcPr>
            <w:tcW w:w="2470" w:type="dxa"/>
            <w:tcBorders>
              <w:top w:val="single" w:sz="4" w:space="0" w:color="000000"/>
              <w:left w:val="single" w:sz="8" w:space="0" w:color="000000"/>
              <w:bottom w:val="single" w:sz="4" w:space="0" w:color="000000"/>
              <w:right w:val="single" w:sz="8" w:space="0" w:color="000000"/>
            </w:tcBorders>
            <w:tcMar>
              <w:left w:w="49" w:type="dxa"/>
              <w:right w:w="49" w:type="dxa"/>
            </w:tcMar>
          </w:tcPr>
          <w:p w14:paraId="03DB1C29" w14:textId="77777777" w:rsidR="00E75901" w:rsidRPr="005329EC" w:rsidRDefault="00E75901" w:rsidP="006F5DCF">
            <w:pPr>
              <w:rPr>
                <w:sz w:val="24"/>
                <w:szCs w:val="24"/>
              </w:rPr>
            </w:pPr>
          </w:p>
        </w:tc>
        <w:tc>
          <w:tcPr>
            <w:tcW w:w="2561" w:type="dxa"/>
            <w:tcBorders>
              <w:top w:val="single" w:sz="4" w:space="0" w:color="000000"/>
              <w:left w:val="single" w:sz="8" w:space="0" w:color="000000"/>
              <w:bottom w:val="single" w:sz="4" w:space="0" w:color="000000"/>
              <w:right w:val="single" w:sz="8" w:space="0" w:color="000000"/>
            </w:tcBorders>
            <w:tcMar>
              <w:left w:w="49" w:type="dxa"/>
              <w:right w:w="49" w:type="dxa"/>
            </w:tcMar>
          </w:tcPr>
          <w:p w14:paraId="07D3FFE1" w14:textId="77777777" w:rsidR="00E75901" w:rsidRPr="005329EC" w:rsidRDefault="00E75901" w:rsidP="006F5DCF">
            <w:pPr>
              <w:rPr>
                <w:sz w:val="24"/>
                <w:szCs w:val="24"/>
              </w:rPr>
            </w:pPr>
          </w:p>
        </w:tc>
      </w:tr>
      <w:tr w:rsidR="00AD0996" w:rsidRPr="005329EC" w14:paraId="30FAD0C2" w14:textId="77777777" w:rsidTr="00BA3964">
        <w:trPr>
          <w:trHeight w:val="3391"/>
        </w:trPr>
        <w:tc>
          <w:tcPr>
            <w:tcW w:w="1950" w:type="dxa"/>
            <w:tcBorders>
              <w:top w:val="single" w:sz="4" w:space="0" w:color="000000"/>
              <w:left w:val="single" w:sz="8" w:space="0" w:color="000000"/>
              <w:right w:val="single" w:sz="8" w:space="0" w:color="000000"/>
            </w:tcBorders>
            <w:tcMar>
              <w:left w:w="49" w:type="dxa"/>
              <w:right w:w="49" w:type="dxa"/>
            </w:tcMar>
          </w:tcPr>
          <w:p w14:paraId="47E64D06" w14:textId="77777777" w:rsidR="00AD0996" w:rsidRPr="005329EC" w:rsidRDefault="00AD0996" w:rsidP="006F5DCF">
            <w:pPr>
              <w:jc w:val="center"/>
              <w:rPr>
                <w:sz w:val="24"/>
                <w:szCs w:val="24"/>
              </w:rPr>
            </w:pPr>
            <w:r w:rsidRPr="005329EC">
              <w:rPr>
                <w:sz w:val="24"/>
                <w:szCs w:val="24"/>
              </w:rPr>
              <w:t>業務の概要</w:t>
            </w:r>
            <w:r>
              <w:rPr>
                <w:rFonts w:hint="eastAsia"/>
                <w:sz w:val="24"/>
                <w:szCs w:val="24"/>
              </w:rPr>
              <w:t>及び特徴</w:t>
            </w:r>
            <w:r w:rsidR="00412B48">
              <w:rPr>
                <w:rFonts w:hint="eastAsia"/>
                <w:sz w:val="24"/>
                <w:szCs w:val="24"/>
              </w:rPr>
              <w:t>等</w:t>
            </w:r>
          </w:p>
          <w:p w14:paraId="6925BD5D" w14:textId="23F778A8" w:rsidR="00AD0996" w:rsidRPr="005329EC" w:rsidRDefault="007B5D54" w:rsidP="006F5DCF">
            <w:pPr>
              <w:rPr>
                <w:sz w:val="24"/>
                <w:szCs w:val="24"/>
              </w:rPr>
            </w:pPr>
            <w:r>
              <w:rPr>
                <w:rFonts w:hint="eastAsia"/>
                <w:sz w:val="24"/>
                <w:szCs w:val="24"/>
              </w:rPr>
              <w:t>（公募債に係る実績の場合又はその他可能な</w:t>
            </w:r>
            <w:r w:rsidR="00BF15E3">
              <w:rPr>
                <w:rFonts w:hint="eastAsia"/>
                <w:sz w:val="24"/>
                <w:szCs w:val="24"/>
              </w:rPr>
              <w:t xml:space="preserve">　</w:t>
            </w:r>
            <w:r>
              <w:rPr>
                <w:rFonts w:hint="eastAsia"/>
                <w:sz w:val="24"/>
                <w:szCs w:val="24"/>
              </w:rPr>
              <w:t>場合であれば、</w:t>
            </w:r>
            <w:r w:rsidR="00BF15E3">
              <w:rPr>
                <w:rFonts w:hint="eastAsia"/>
                <w:sz w:val="24"/>
                <w:szCs w:val="24"/>
              </w:rPr>
              <w:t xml:space="preserve">　</w:t>
            </w:r>
            <w:r>
              <w:rPr>
                <w:rFonts w:hint="eastAsia"/>
                <w:sz w:val="24"/>
                <w:szCs w:val="24"/>
              </w:rPr>
              <w:t>支援対象商品の詳細</w:t>
            </w:r>
            <w:r w:rsidR="00CF5FD8">
              <w:rPr>
                <w:rFonts w:hint="eastAsia"/>
                <w:sz w:val="24"/>
                <w:szCs w:val="24"/>
              </w:rPr>
              <w:t>＜</w:t>
            </w:r>
            <w:r>
              <w:rPr>
                <w:rFonts w:hint="eastAsia"/>
                <w:sz w:val="24"/>
                <w:szCs w:val="24"/>
              </w:rPr>
              <w:t>債券</w:t>
            </w:r>
            <w:r w:rsidR="00611163">
              <w:rPr>
                <w:rFonts w:hint="eastAsia"/>
                <w:sz w:val="24"/>
                <w:szCs w:val="24"/>
              </w:rPr>
              <w:t>/</w:t>
            </w:r>
            <w:r w:rsidR="00611163">
              <w:rPr>
                <w:rFonts w:hint="eastAsia"/>
                <w:sz w:val="24"/>
                <w:szCs w:val="24"/>
              </w:rPr>
              <w:t>融資</w:t>
            </w:r>
            <w:r>
              <w:rPr>
                <w:rFonts w:hint="eastAsia"/>
                <w:sz w:val="24"/>
                <w:szCs w:val="24"/>
              </w:rPr>
              <w:t>の種類、名称、発行</w:t>
            </w:r>
            <w:r w:rsidR="00611163">
              <w:rPr>
                <w:rFonts w:hint="eastAsia"/>
                <w:sz w:val="24"/>
                <w:szCs w:val="24"/>
              </w:rPr>
              <w:t>/</w:t>
            </w:r>
            <w:r w:rsidR="00585142">
              <w:rPr>
                <w:rFonts w:hint="eastAsia"/>
                <w:sz w:val="24"/>
                <w:szCs w:val="24"/>
              </w:rPr>
              <w:t>調達</w:t>
            </w:r>
            <w:r>
              <w:rPr>
                <w:rFonts w:hint="eastAsia"/>
                <w:sz w:val="24"/>
                <w:szCs w:val="24"/>
              </w:rPr>
              <w:t>額、発行</w:t>
            </w:r>
            <w:r w:rsidR="00611163">
              <w:rPr>
                <w:rFonts w:hint="eastAsia"/>
                <w:sz w:val="24"/>
                <w:szCs w:val="24"/>
              </w:rPr>
              <w:t>/</w:t>
            </w:r>
            <w:r w:rsidR="00585142">
              <w:rPr>
                <w:rFonts w:hint="eastAsia"/>
                <w:sz w:val="24"/>
                <w:szCs w:val="24"/>
              </w:rPr>
              <w:t>調達</w:t>
            </w:r>
            <w:r>
              <w:rPr>
                <w:rFonts w:hint="eastAsia"/>
                <w:sz w:val="24"/>
                <w:szCs w:val="24"/>
              </w:rPr>
              <w:t>日等</w:t>
            </w:r>
            <w:r w:rsidR="00CF5FD8">
              <w:rPr>
                <w:rFonts w:hint="eastAsia"/>
                <w:sz w:val="24"/>
                <w:szCs w:val="24"/>
              </w:rPr>
              <w:t>＞</w:t>
            </w:r>
            <w:r>
              <w:rPr>
                <w:rFonts w:hint="eastAsia"/>
                <w:sz w:val="24"/>
                <w:szCs w:val="24"/>
              </w:rPr>
              <w:t>を記入して</w:t>
            </w:r>
            <w:r w:rsidR="00240FCB">
              <w:rPr>
                <w:rFonts w:hint="eastAsia"/>
                <w:sz w:val="24"/>
                <w:szCs w:val="24"/>
              </w:rPr>
              <w:t>くだ</w:t>
            </w:r>
            <w:r>
              <w:rPr>
                <w:rFonts w:hint="eastAsia"/>
                <w:sz w:val="24"/>
                <w:szCs w:val="24"/>
              </w:rPr>
              <w:t>さい。</w:t>
            </w:r>
            <w:r w:rsidR="00CF5FD8">
              <w:rPr>
                <w:rFonts w:hint="eastAsia"/>
                <w:sz w:val="24"/>
                <w:szCs w:val="24"/>
              </w:rPr>
              <w:t>）</w:t>
            </w:r>
          </w:p>
          <w:p w14:paraId="67DE7EFC" w14:textId="77777777" w:rsidR="00AD0996" w:rsidRPr="005329EC" w:rsidRDefault="00AD0996" w:rsidP="006F5DCF">
            <w:pPr>
              <w:rPr>
                <w:sz w:val="24"/>
                <w:szCs w:val="24"/>
              </w:rPr>
            </w:pPr>
          </w:p>
          <w:p w14:paraId="5DBA8075" w14:textId="77777777" w:rsidR="00AD0996" w:rsidRPr="005329EC" w:rsidRDefault="00AD0996" w:rsidP="006F5DCF">
            <w:pPr>
              <w:rPr>
                <w:sz w:val="24"/>
                <w:szCs w:val="24"/>
              </w:rPr>
            </w:pPr>
          </w:p>
          <w:p w14:paraId="56DEEC75" w14:textId="77777777" w:rsidR="00AD0996" w:rsidRPr="005329EC" w:rsidRDefault="00AD0996" w:rsidP="006F5DCF">
            <w:pPr>
              <w:rPr>
                <w:sz w:val="24"/>
                <w:szCs w:val="24"/>
              </w:rPr>
            </w:pPr>
          </w:p>
          <w:p w14:paraId="5CC676E1" w14:textId="77777777" w:rsidR="00AD0996" w:rsidRPr="005329EC" w:rsidRDefault="00AD0996" w:rsidP="006F5DCF">
            <w:pPr>
              <w:rPr>
                <w:sz w:val="24"/>
                <w:szCs w:val="24"/>
              </w:rPr>
            </w:pPr>
          </w:p>
        </w:tc>
        <w:tc>
          <w:tcPr>
            <w:tcW w:w="2600" w:type="dxa"/>
            <w:tcBorders>
              <w:top w:val="single" w:sz="4" w:space="0" w:color="000000"/>
              <w:left w:val="single" w:sz="8" w:space="0" w:color="000000"/>
              <w:right w:val="single" w:sz="8" w:space="0" w:color="000000"/>
            </w:tcBorders>
            <w:tcMar>
              <w:left w:w="49" w:type="dxa"/>
              <w:right w:w="49" w:type="dxa"/>
            </w:tcMar>
          </w:tcPr>
          <w:p w14:paraId="44CB8E39" w14:textId="77777777" w:rsidR="00AD0996" w:rsidRPr="005329EC" w:rsidRDefault="00AD0996" w:rsidP="006F5DCF">
            <w:pPr>
              <w:rPr>
                <w:sz w:val="24"/>
                <w:szCs w:val="24"/>
              </w:rPr>
            </w:pPr>
          </w:p>
          <w:p w14:paraId="501BFD8B" w14:textId="77777777" w:rsidR="00AD0996" w:rsidRPr="005329EC" w:rsidRDefault="00AD0996" w:rsidP="006F5DCF">
            <w:pPr>
              <w:rPr>
                <w:sz w:val="24"/>
                <w:szCs w:val="24"/>
              </w:rPr>
            </w:pPr>
          </w:p>
          <w:p w14:paraId="5CDA995B" w14:textId="77777777" w:rsidR="00AD0996" w:rsidRPr="005329EC" w:rsidRDefault="00AD0996" w:rsidP="006F5DCF">
            <w:pPr>
              <w:rPr>
                <w:sz w:val="24"/>
                <w:szCs w:val="24"/>
              </w:rPr>
            </w:pPr>
          </w:p>
          <w:p w14:paraId="493A2C6C" w14:textId="77777777" w:rsidR="00AD0996" w:rsidRPr="005329EC" w:rsidRDefault="00AD0996" w:rsidP="006F5DCF">
            <w:pPr>
              <w:rPr>
                <w:sz w:val="24"/>
                <w:szCs w:val="24"/>
              </w:rPr>
            </w:pPr>
          </w:p>
          <w:p w14:paraId="57C70872" w14:textId="77777777" w:rsidR="00AD0996" w:rsidRPr="005329EC" w:rsidRDefault="00AD0996" w:rsidP="006F5DCF">
            <w:pPr>
              <w:rPr>
                <w:sz w:val="24"/>
                <w:szCs w:val="24"/>
              </w:rPr>
            </w:pPr>
          </w:p>
          <w:p w14:paraId="099BD5C2" w14:textId="77777777" w:rsidR="00AD0996" w:rsidRPr="005329EC" w:rsidRDefault="00AD0996" w:rsidP="006F5DCF">
            <w:pPr>
              <w:rPr>
                <w:sz w:val="24"/>
                <w:szCs w:val="24"/>
              </w:rPr>
            </w:pPr>
          </w:p>
          <w:p w14:paraId="3A642CDF" w14:textId="77777777" w:rsidR="00AD0996" w:rsidRPr="005329EC" w:rsidRDefault="00AD0996" w:rsidP="006F5DCF">
            <w:pPr>
              <w:rPr>
                <w:sz w:val="24"/>
                <w:szCs w:val="24"/>
              </w:rPr>
            </w:pPr>
          </w:p>
          <w:p w14:paraId="301A4619" w14:textId="77777777" w:rsidR="00AD0996" w:rsidRPr="005329EC" w:rsidRDefault="00AD0996" w:rsidP="006F5DCF">
            <w:pPr>
              <w:rPr>
                <w:sz w:val="24"/>
                <w:szCs w:val="24"/>
              </w:rPr>
            </w:pPr>
          </w:p>
          <w:p w14:paraId="7AFFF3D0" w14:textId="77777777" w:rsidR="00AD0996" w:rsidRPr="005329EC" w:rsidRDefault="00AD0996" w:rsidP="006F5DCF">
            <w:pPr>
              <w:rPr>
                <w:sz w:val="24"/>
                <w:szCs w:val="24"/>
              </w:rPr>
            </w:pPr>
          </w:p>
          <w:p w14:paraId="48395E62" w14:textId="77777777" w:rsidR="00AD0996" w:rsidRPr="005329EC" w:rsidRDefault="00AD0996" w:rsidP="006F5DCF">
            <w:pPr>
              <w:rPr>
                <w:sz w:val="24"/>
                <w:szCs w:val="24"/>
              </w:rPr>
            </w:pPr>
          </w:p>
          <w:p w14:paraId="5BE6BE20" w14:textId="77777777" w:rsidR="00AD0996" w:rsidRPr="005329EC" w:rsidRDefault="00AD0996" w:rsidP="006F5DCF">
            <w:pPr>
              <w:rPr>
                <w:sz w:val="24"/>
                <w:szCs w:val="24"/>
              </w:rPr>
            </w:pPr>
          </w:p>
          <w:p w14:paraId="3E18BA60" w14:textId="77777777" w:rsidR="00AD0996" w:rsidRPr="005329EC" w:rsidRDefault="00AD0996" w:rsidP="006F5DCF">
            <w:pPr>
              <w:rPr>
                <w:sz w:val="24"/>
                <w:szCs w:val="24"/>
              </w:rPr>
            </w:pPr>
          </w:p>
          <w:p w14:paraId="55B2CC2A" w14:textId="77777777" w:rsidR="00AD0996" w:rsidRPr="005329EC" w:rsidRDefault="00AD0996" w:rsidP="006F5DCF">
            <w:pPr>
              <w:rPr>
                <w:sz w:val="24"/>
                <w:szCs w:val="24"/>
              </w:rPr>
            </w:pPr>
          </w:p>
          <w:p w14:paraId="474F588D" w14:textId="77777777" w:rsidR="00AD0996" w:rsidRPr="005329EC" w:rsidRDefault="00AD0996" w:rsidP="006F5DCF">
            <w:pPr>
              <w:rPr>
                <w:sz w:val="24"/>
                <w:szCs w:val="24"/>
              </w:rPr>
            </w:pPr>
          </w:p>
          <w:p w14:paraId="4A04E546" w14:textId="77777777" w:rsidR="00AD0996" w:rsidRPr="005329EC" w:rsidRDefault="00AD0996" w:rsidP="006F5DCF">
            <w:pPr>
              <w:rPr>
                <w:sz w:val="24"/>
                <w:szCs w:val="24"/>
              </w:rPr>
            </w:pPr>
          </w:p>
          <w:p w14:paraId="38DC9648" w14:textId="77777777" w:rsidR="00AD0996" w:rsidRPr="005329EC" w:rsidRDefault="00AD0996" w:rsidP="006F5DCF">
            <w:pPr>
              <w:rPr>
                <w:sz w:val="24"/>
                <w:szCs w:val="24"/>
              </w:rPr>
            </w:pPr>
          </w:p>
          <w:p w14:paraId="328F62DE" w14:textId="77777777" w:rsidR="00AD0996" w:rsidRPr="005329EC" w:rsidRDefault="00AD0996" w:rsidP="006F5DCF">
            <w:pPr>
              <w:rPr>
                <w:sz w:val="24"/>
                <w:szCs w:val="24"/>
              </w:rPr>
            </w:pPr>
          </w:p>
        </w:tc>
        <w:tc>
          <w:tcPr>
            <w:tcW w:w="2470" w:type="dxa"/>
            <w:tcBorders>
              <w:top w:val="single" w:sz="4" w:space="0" w:color="000000"/>
              <w:left w:val="single" w:sz="8" w:space="0" w:color="000000"/>
              <w:right w:val="single" w:sz="8" w:space="0" w:color="000000"/>
            </w:tcBorders>
            <w:tcMar>
              <w:left w:w="49" w:type="dxa"/>
              <w:right w:w="49" w:type="dxa"/>
            </w:tcMar>
          </w:tcPr>
          <w:p w14:paraId="41D0AF7F" w14:textId="77777777" w:rsidR="00AD0996" w:rsidRPr="005329EC" w:rsidRDefault="00AD0996" w:rsidP="006F5DCF">
            <w:pPr>
              <w:rPr>
                <w:sz w:val="24"/>
                <w:szCs w:val="24"/>
              </w:rPr>
            </w:pPr>
          </w:p>
          <w:p w14:paraId="7DE97499" w14:textId="77777777" w:rsidR="00AD0996" w:rsidRPr="005329EC" w:rsidRDefault="00AD0996" w:rsidP="006F5DCF">
            <w:pPr>
              <w:rPr>
                <w:sz w:val="24"/>
                <w:szCs w:val="24"/>
              </w:rPr>
            </w:pPr>
          </w:p>
          <w:p w14:paraId="002B0D25" w14:textId="77777777" w:rsidR="00AD0996" w:rsidRPr="005329EC" w:rsidRDefault="00AD0996" w:rsidP="006F5DCF">
            <w:pPr>
              <w:rPr>
                <w:sz w:val="24"/>
                <w:szCs w:val="24"/>
              </w:rPr>
            </w:pPr>
          </w:p>
          <w:p w14:paraId="0EA3E5CA" w14:textId="77777777" w:rsidR="00AD0996" w:rsidRPr="005329EC" w:rsidRDefault="00AD0996" w:rsidP="006F5DCF">
            <w:pPr>
              <w:rPr>
                <w:sz w:val="24"/>
                <w:szCs w:val="24"/>
              </w:rPr>
            </w:pPr>
          </w:p>
          <w:p w14:paraId="40B32357" w14:textId="77777777" w:rsidR="00AD0996" w:rsidRPr="005329EC" w:rsidRDefault="00AD0996" w:rsidP="006F5DCF">
            <w:pPr>
              <w:rPr>
                <w:sz w:val="24"/>
                <w:szCs w:val="24"/>
              </w:rPr>
            </w:pPr>
          </w:p>
          <w:p w14:paraId="335FA837" w14:textId="77777777" w:rsidR="00AD0996" w:rsidRPr="005329EC" w:rsidRDefault="00AD0996" w:rsidP="006F5DCF">
            <w:pPr>
              <w:rPr>
                <w:sz w:val="24"/>
                <w:szCs w:val="24"/>
              </w:rPr>
            </w:pPr>
          </w:p>
          <w:p w14:paraId="77C50957" w14:textId="77777777" w:rsidR="00AD0996" w:rsidRPr="005329EC" w:rsidRDefault="00AD0996" w:rsidP="006F5DCF">
            <w:pPr>
              <w:rPr>
                <w:sz w:val="24"/>
                <w:szCs w:val="24"/>
              </w:rPr>
            </w:pPr>
          </w:p>
          <w:p w14:paraId="5D0433C2" w14:textId="77777777" w:rsidR="00AD0996" w:rsidRPr="005329EC" w:rsidRDefault="00AD0996" w:rsidP="006F5DCF">
            <w:pPr>
              <w:rPr>
                <w:sz w:val="24"/>
                <w:szCs w:val="24"/>
              </w:rPr>
            </w:pPr>
          </w:p>
          <w:p w14:paraId="05427BB6" w14:textId="77777777" w:rsidR="00AD0996" w:rsidRPr="005329EC" w:rsidRDefault="00AD0996" w:rsidP="006F5DCF">
            <w:pPr>
              <w:rPr>
                <w:sz w:val="24"/>
                <w:szCs w:val="24"/>
              </w:rPr>
            </w:pPr>
          </w:p>
          <w:p w14:paraId="6290AD9D" w14:textId="77777777" w:rsidR="00AD0996" w:rsidRPr="005329EC" w:rsidRDefault="00AD0996" w:rsidP="006F5DCF">
            <w:pPr>
              <w:rPr>
                <w:sz w:val="24"/>
                <w:szCs w:val="24"/>
              </w:rPr>
            </w:pPr>
          </w:p>
          <w:p w14:paraId="63613839" w14:textId="77777777" w:rsidR="00AD0996" w:rsidRPr="005329EC" w:rsidRDefault="00AD0996" w:rsidP="006F5DCF">
            <w:pPr>
              <w:rPr>
                <w:sz w:val="24"/>
                <w:szCs w:val="24"/>
              </w:rPr>
            </w:pPr>
          </w:p>
          <w:p w14:paraId="23B6DAE5" w14:textId="77777777" w:rsidR="00AD0996" w:rsidRPr="005329EC" w:rsidRDefault="00AD0996" w:rsidP="006F5DCF">
            <w:pPr>
              <w:rPr>
                <w:sz w:val="24"/>
                <w:szCs w:val="24"/>
              </w:rPr>
            </w:pPr>
          </w:p>
          <w:p w14:paraId="38F84428" w14:textId="77777777" w:rsidR="00AD0996" w:rsidRPr="005329EC" w:rsidRDefault="00AD0996" w:rsidP="006F5DCF">
            <w:pPr>
              <w:rPr>
                <w:sz w:val="24"/>
                <w:szCs w:val="24"/>
              </w:rPr>
            </w:pPr>
          </w:p>
          <w:p w14:paraId="275B7884" w14:textId="77777777" w:rsidR="00AD0996" w:rsidRPr="005329EC" w:rsidRDefault="00AD0996" w:rsidP="006F5DCF">
            <w:pPr>
              <w:rPr>
                <w:sz w:val="24"/>
                <w:szCs w:val="24"/>
              </w:rPr>
            </w:pPr>
          </w:p>
          <w:p w14:paraId="7B2B2C74" w14:textId="77777777" w:rsidR="00AD0996" w:rsidRPr="005329EC" w:rsidRDefault="00AD0996" w:rsidP="006F5DCF">
            <w:pPr>
              <w:rPr>
                <w:sz w:val="24"/>
                <w:szCs w:val="24"/>
              </w:rPr>
            </w:pPr>
          </w:p>
          <w:p w14:paraId="42554970" w14:textId="77777777" w:rsidR="00AD0996" w:rsidRPr="005329EC" w:rsidRDefault="00AD0996" w:rsidP="006F5DCF">
            <w:pPr>
              <w:rPr>
                <w:sz w:val="24"/>
                <w:szCs w:val="24"/>
              </w:rPr>
            </w:pPr>
          </w:p>
          <w:p w14:paraId="1DE96AC0" w14:textId="77777777" w:rsidR="00AD0996" w:rsidRPr="005329EC" w:rsidRDefault="00AD0996" w:rsidP="006F5DCF">
            <w:pPr>
              <w:rPr>
                <w:sz w:val="24"/>
                <w:szCs w:val="24"/>
              </w:rPr>
            </w:pPr>
          </w:p>
        </w:tc>
        <w:tc>
          <w:tcPr>
            <w:tcW w:w="2561" w:type="dxa"/>
            <w:tcBorders>
              <w:top w:val="single" w:sz="4" w:space="0" w:color="000000"/>
              <w:left w:val="single" w:sz="8" w:space="0" w:color="000000"/>
              <w:right w:val="single" w:sz="8" w:space="0" w:color="000000"/>
            </w:tcBorders>
            <w:tcMar>
              <w:left w:w="49" w:type="dxa"/>
              <w:right w:w="49" w:type="dxa"/>
            </w:tcMar>
          </w:tcPr>
          <w:p w14:paraId="1EB10498" w14:textId="77777777" w:rsidR="00AD0996" w:rsidRPr="005329EC" w:rsidRDefault="00AD0996" w:rsidP="006F5DCF">
            <w:pPr>
              <w:rPr>
                <w:sz w:val="24"/>
                <w:szCs w:val="24"/>
              </w:rPr>
            </w:pPr>
          </w:p>
          <w:p w14:paraId="080A0195" w14:textId="77777777" w:rsidR="00AD0996" w:rsidRPr="005329EC" w:rsidRDefault="00AD0996" w:rsidP="006F5DCF">
            <w:pPr>
              <w:rPr>
                <w:sz w:val="24"/>
                <w:szCs w:val="24"/>
              </w:rPr>
            </w:pPr>
          </w:p>
          <w:p w14:paraId="02EB53C0" w14:textId="77777777" w:rsidR="00AD0996" w:rsidRPr="005329EC" w:rsidRDefault="00AD0996" w:rsidP="006F5DCF">
            <w:pPr>
              <w:rPr>
                <w:sz w:val="24"/>
                <w:szCs w:val="24"/>
              </w:rPr>
            </w:pPr>
          </w:p>
          <w:p w14:paraId="18F89D15" w14:textId="77777777" w:rsidR="00AD0996" w:rsidRPr="005329EC" w:rsidRDefault="00AD0996" w:rsidP="006F5DCF">
            <w:pPr>
              <w:rPr>
                <w:sz w:val="24"/>
                <w:szCs w:val="24"/>
              </w:rPr>
            </w:pPr>
          </w:p>
          <w:p w14:paraId="14AEE82E" w14:textId="77777777" w:rsidR="00AD0996" w:rsidRPr="005329EC" w:rsidRDefault="00AD0996" w:rsidP="006F5DCF">
            <w:pPr>
              <w:rPr>
                <w:sz w:val="24"/>
                <w:szCs w:val="24"/>
              </w:rPr>
            </w:pPr>
          </w:p>
          <w:p w14:paraId="150DE403" w14:textId="77777777" w:rsidR="00AD0996" w:rsidRPr="005329EC" w:rsidRDefault="00AD0996" w:rsidP="006F5DCF">
            <w:pPr>
              <w:rPr>
                <w:sz w:val="24"/>
                <w:szCs w:val="24"/>
              </w:rPr>
            </w:pPr>
          </w:p>
          <w:p w14:paraId="50F0FC83" w14:textId="77777777" w:rsidR="00AD0996" w:rsidRPr="005329EC" w:rsidRDefault="00AD0996" w:rsidP="006F5DCF">
            <w:pPr>
              <w:rPr>
                <w:sz w:val="24"/>
                <w:szCs w:val="24"/>
              </w:rPr>
            </w:pPr>
          </w:p>
          <w:p w14:paraId="48141AFC" w14:textId="77777777" w:rsidR="00AD0996" w:rsidRPr="005329EC" w:rsidRDefault="00AD0996" w:rsidP="006F5DCF">
            <w:pPr>
              <w:rPr>
                <w:sz w:val="24"/>
                <w:szCs w:val="24"/>
              </w:rPr>
            </w:pPr>
          </w:p>
          <w:p w14:paraId="465C16E1" w14:textId="77777777" w:rsidR="00AD0996" w:rsidRPr="005329EC" w:rsidRDefault="00AD0996" w:rsidP="006F5DCF">
            <w:pPr>
              <w:rPr>
                <w:sz w:val="24"/>
                <w:szCs w:val="24"/>
              </w:rPr>
            </w:pPr>
          </w:p>
          <w:p w14:paraId="55E68DB4" w14:textId="77777777" w:rsidR="00AD0996" w:rsidRPr="005329EC" w:rsidRDefault="00AD0996" w:rsidP="006F5DCF">
            <w:pPr>
              <w:rPr>
                <w:sz w:val="24"/>
                <w:szCs w:val="24"/>
              </w:rPr>
            </w:pPr>
          </w:p>
          <w:p w14:paraId="08D715AD" w14:textId="77777777" w:rsidR="00AD0996" w:rsidRPr="005329EC" w:rsidRDefault="00AD0996" w:rsidP="006F5DCF">
            <w:pPr>
              <w:rPr>
                <w:sz w:val="24"/>
                <w:szCs w:val="24"/>
              </w:rPr>
            </w:pPr>
          </w:p>
          <w:p w14:paraId="3E6734D0" w14:textId="77777777" w:rsidR="00AD0996" w:rsidRPr="005329EC" w:rsidRDefault="00AD0996" w:rsidP="006F5DCF">
            <w:pPr>
              <w:rPr>
                <w:sz w:val="24"/>
                <w:szCs w:val="24"/>
              </w:rPr>
            </w:pPr>
          </w:p>
          <w:p w14:paraId="1861D46D" w14:textId="77777777" w:rsidR="00AD0996" w:rsidRPr="005329EC" w:rsidRDefault="00AD0996" w:rsidP="006F5DCF">
            <w:pPr>
              <w:rPr>
                <w:sz w:val="24"/>
                <w:szCs w:val="24"/>
              </w:rPr>
            </w:pPr>
          </w:p>
          <w:p w14:paraId="7C1F0A4C" w14:textId="77777777" w:rsidR="00AD0996" w:rsidRPr="005329EC" w:rsidRDefault="00AD0996" w:rsidP="006F5DCF">
            <w:pPr>
              <w:rPr>
                <w:sz w:val="24"/>
                <w:szCs w:val="24"/>
              </w:rPr>
            </w:pPr>
          </w:p>
          <w:p w14:paraId="4DDB085C" w14:textId="77777777" w:rsidR="00AD0996" w:rsidRPr="005329EC" w:rsidRDefault="00AD0996" w:rsidP="006F5DCF">
            <w:pPr>
              <w:rPr>
                <w:sz w:val="24"/>
                <w:szCs w:val="24"/>
              </w:rPr>
            </w:pPr>
          </w:p>
          <w:p w14:paraId="66DC89E9" w14:textId="77777777" w:rsidR="00AD0996" w:rsidRPr="005329EC" w:rsidRDefault="00AD0996" w:rsidP="006F5DCF">
            <w:pPr>
              <w:rPr>
                <w:sz w:val="24"/>
                <w:szCs w:val="24"/>
              </w:rPr>
            </w:pPr>
          </w:p>
          <w:p w14:paraId="5623A842" w14:textId="77777777" w:rsidR="00AD0996" w:rsidRPr="005329EC" w:rsidRDefault="00AD0996" w:rsidP="006F5DCF">
            <w:pPr>
              <w:rPr>
                <w:sz w:val="24"/>
                <w:szCs w:val="24"/>
              </w:rPr>
            </w:pPr>
          </w:p>
        </w:tc>
      </w:tr>
      <w:tr w:rsidR="00E75901" w:rsidRPr="005329EC" w14:paraId="2E307BA7" w14:textId="77777777" w:rsidTr="006005FD">
        <w:trPr>
          <w:trHeight w:val="1836"/>
        </w:trPr>
        <w:tc>
          <w:tcPr>
            <w:tcW w:w="1950" w:type="dxa"/>
            <w:tcBorders>
              <w:top w:val="single" w:sz="4" w:space="0" w:color="000000"/>
              <w:left w:val="single" w:sz="8" w:space="0" w:color="000000"/>
              <w:bottom w:val="single" w:sz="8" w:space="0" w:color="000000"/>
              <w:right w:val="single" w:sz="8" w:space="0" w:color="000000"/>
            </w:tcBorders>
            <w:tcMar>
              <w:left w:w="49" w:type="dxa"/>
              <w:right w:w="49" w:type="dxa"/>
            </w:tcMar>
          </w:tcPr>
          <w:p w14:paraId="212761B8" w14:textId="77777777" w:rsidR="00E75901" w:rsidRPr="005329EC" w:rsidRDefault="008D563D" w:rsidP="008D563D">
            <w:pPr>
              <w:jc w:val="center"/>
              <w:rPr>
                <w:sz w:val="24"/>
                <w:szCs w:val="24"/>
              </w:rPr>
            </w:pPr>
            <w:r>
              <w:rPr>
                <w:rFonts w:hint="eastAsia"/>
                <w:sz w:val="24"/>
                <w:szCs w:val="24"/>
              </w:rPr>
              <w:t>主たる担当者</w:t>
            </w:r>
          </w:p>
        </w:tc>
        <w:tc>
          <w:tcPr>
            <w:tcW w:w="2600" w:type="dxa"/>
            <w:tcBorders>
              <w:top w:val="single" w:sz="4" w:space="0" w:color="000000"/>
              <w:left w:val="single" w:sz="8" w:space="0" w:color="000000"/>
              <w:bottom w:val="single" w:sz="8" w:space="0" w:color="000000"/>
              <w:right w:val="single" w:sz="8" w:space="0" w:color="000000"/>
            </w:tcBorders>
            <w:tcMar>
              <w:left w:w="49" w:type="dxa"/>
              <w:right w:w="49" w:type="dxa"/>
            </w:tcMar>
          </w:tcPr>
          <w:p w14:paraId="7EDC8F01" w14:textId="77777777" w:rsidR="00AE13B0" w:rsidRPr="005329EC" w:rsidRDefault="00AE13B0" w:rsidP="006F5DCF">
            <w:pPr>
              <w:rPr>
                <w:sz w:val="24"/>
                <w:szCs w:val="24"/>
              </w:rPr>
            </w:pPr>
          </w:p>
        </w:tc>
        <w:tc>
          <w:tcPr>
            <w:tcW w:w="2470" w:type="dxa"/>
            <w:tcBorders>
              <w:top w:val="single" w:sz="4" w:space="0" w:color="000000"/>
              <w:left w:val="single" w:sz="8" w:space="0" w:color="000000"/>
              <w:bottom w:val="single" w:sz="8" w:space="0" w:color="000000"/>
              <w:right w:val="single" w:sz="8" w:space="0" w:color="000000"/>
            </w:tcBorders>
            <w:tcMar>
              <w:left w:w="49" w:type="dxa"/>
              <w:right w:w="49" w:type="dxa"/>
            </w:tcMar>
          </w:tcPr>
          <w:p w14:paraId="6E671E49" w14:textId="77777777" w:rsidR="00AE13B0" w:rsidRPr="005329EC" w:rsidRDefault="00AE13B0" w:rsidP="00916DA0">
            <w:pPr>
              <w:rPr>
                <w:sz w:val="24"/>
                <w:szCs w:val="24"/>
              </w:rPr>
            </w:pPr>
          </w:p>
        </w:tc>
        <w:tc>
          <w:tcPr>
            <w:tcW w:w="2561" w:type="dxa"/>
            <w:tcBorders>
              <w:top w:val="single" w:sz="4" w:space="0" w:color="000000"/>
              <w:left w:val="single" w:sz="8" w:space="0" w:color="000000"/>
              <w:bottom w:val="single" w:sz="8" w:space="0" w:color="000000"/>
              <w:right w:val="single" w:sz="8" w:space="0" w:color="000000"/>
            </w:tcBorders>
            <w:tcMar>
              <w:left w:w="49" w:type="dxa"/>
              <w:right w:w="49" w:type="dxa"/>
            </w:tcMar>
          </w:tcPr>
          <w:p w14:paraId="0501B95B" w14:textId="77777777" w:rsidR="00AE13B0" w:rsidRPr="005329EC" w:rsidRDefault="00AE13B0" w:rsidP="006F5DCF">
            <w:pPr>
              <w:rPr>
                <w:sz w:val="24"/>
                <w:szCs w:val="24"/>
              </w:rPr>
            </w:pPr>
          </w:p>
        </w:tc>
      </w:tr>
    </w:tbl>
    <w:p w14:paraId="150473DD" w14:textId="77777777" w:rsidR="00E75901" w:rsidRPr="006005FD" w:rsidRDefault="00D8125A" w:rsidP="00E75901">
      <w:pPr>
        <w:tabs>
          <w:tab w:val="left" w:pos="651"/>
        </w:tabs>
        <w:ind w:left="651" w:hanging="651"/>
        <w:rPr>
          <w:rFonts w:ascii="ＭＳ 明朝" w:hAnsi="ＭＳ 明朝"/>
          <w:sz w:val="24"/>
          <w:szCs w:val="24"/>
        </w:rPr>
      </w:pPr>
      <w:r w:rsidRPr="005329EC">
        <w:rPr>
          <w:sz w:val="24"/>
          <w:szCs w:val="24"/>
        </w:rPr>
        <w:t>注</w:t>
      </w:r>
      <w:r w:rsidRPr="005329EC">
        <w:rPr>
          <w:sz w:val="24"/>
          <w:szCs w:val="24"/>
        </w:rPr>
        <w:t>1</w:t>
      </w:r>
      <w:r w:rsidR="00E75901" w:rsidRPr="005329EC">
        <w:rPr>
          <w:sz w:val="24"/>
          <w:szCs w:val="24"/>
        </w:rPr>
        <w:tab/>
      </w:r>
      <w:r w:rsidRPr="005329EC">
        <w:rPr>
          <w:sz w:val="24"/>
          <w:szCs w:val="24"/>
        </w:rPr>
        <w:t>本様</w:t>
      </w:r>
      <w:r w:rsidRPr="006005FD">
        <w:rPr>
          <w:rFonts w:ascii="ＭＳ 明朝" w:hAnsi="ＭＳ 明朝"/>
          <w:sz w:val="24"/>
          <w:szCs w:val="24"/>
        </w:rPr>
        <w:t>式は、</w:t>
      </w:r>
      <w:r w:rsidR="00DE15AA" w:rsidRPr="006005FD">
        <w:rPr>
          <w:rFonts w:ascii="ＭＳ 明朝" w:hAnsi="ＭＳ 明朝"/>
          <w:sz w:val="24"/>
          <w:szCs w:val="24"/>
        </w:rPr>
        <w:t>A</w:t>
      </w:r>
      <w:r w:rsidR="00DE15AA" w:rsidRPr="006005FD">
        <w:rPr>
          <w:rFonts w:ascii="ＭＳ 明朝" w:hAnsi="ＭＳ 明朝" w:hint="eastAsia"/>
          <w:sz w:val="24"/>
          <w:szCs w:val="24"/>
        </w:rPr>
        <w:t>４</w:t>
      </w:r>
      <w:r w:rsidRPr="006005FD">
        <w:rPr>
          <w:rFonts w:ascii="ＭＳ 明朝" w:hAnsi="ＭＳ 明朝"/>
          <w:sz w:val="24"/>
          <w:szCs w:val="24"/>
        </w:rPr>
        <w:t>版</w:t>
      </w:r>
      <w:r w:rsidR="00DE15AA" w:rsidRPr="006005FD">
        <w:rPr>
          <w:rFonts w:ascii="ＭＳ 明朝" w:hAnsi="ＭＳ 明朝" w:hint="eastAsia"/>
          <w:sz w:val="24"/>
          <w:szCs w:val="24"/>
        </w:rPr>
        <w:t>４</w:t>
      </w:r>
      <w:r w:rsidR="00E75901" w:rsidRPr="006005FD">
        <w:rPr>
          <w:rFonts w:ascii="ＭＳ 明朝" w:hAnsi="ＭＳ 明朝"/>
          <w:sz w:val="24"/>
          <w:szCs w:val="24"/>
        </w:rPr>
        <w:t>枚以内に記載すること。</w:t>
      </w:r>
    </w:p>
    <w:p w14:paraId="66DD8F9E" w14:textId="77777777" w:rsidR="00E75901" w:rsidRPr="006005FD" w:rsidRDefault="00D8125A" w:rsidP="00E75901">
      <w:pPr>
        <w:tabs>
          <w:tab w:val="left" w:pos="651"/>
        </w:tabs>
        <w:ind w:left="651" w:hanging="651"/>
        <w:rPr>
          <w:rFonts w:ascii="ＭＳ 明朝" w:hAnsi="ＭＳ 明朝"/>
          <w:sz w:val="24"/>
          <w:szCs w:val="24"/>
        </w:rPr>
      </w:pPr>
      <w:r w:rsidRPr="006005FD">
        <w:rPr>
          <w:rFonts w:ascii="ＭＳ 明朝" w:hAnsi="ＭＳ 明朝"/>
          <w:sz w:val="24"/>
          <w:szCs w:val="24"/>
        </w:rPr>
        <w:t>注</w:t>
      </w:r>
      <w:r w:rsidR="00AD0996" w:rsidRPr="006005FD">
        <w:rPr>
          <w:rFonts w:ascii="ＭＳ 明朝" w:hAnsi="ＭＳ 明朝" w:hint="eastAsia"/>
          <w:sz w:val="24"/>
          <w:szCs w:val="24"/>
        </w:rPr>
        <w:t>２</w:t>
      </w:r>
      <w:r w:rsidR="00E75901" w:rsidRPr="006005FD">
        <w:rPr>
          <w:rFonts w:ascii="ＭＳ 明朝" w:hAnsi="ＭＳ 明朝"/>
          <w:sz w:val="24"/>
          <w:szCs w:val="24"/>
        </w:rPr>
        <w:tab/>
        <w:t>業務の概要の欄には、業務内容を具体的かつ簡潔に記載すること。</w:t>
      </w:r>
    </w:p>
    <w:p w14:paraId="5CDB924A" w14:textId="77777777" w:rsidR="008D7843" w:rsidRPr="005329EC" w:rsidRDefault="00E75901" w:rsidP="00F106B1">
      <w:pPr>
        <w:adjustRightInd/>
        <w:jc w:val="left"/>
        <w:rPr>
          <w:rFonts w:ascii="ＭＳ ゴシック" w:eastAsia="ＭＳ ゴシック" w:hAnsi="ＭＳ ゴシック" w:cs="Times New Roman"/>
          <w:b/>
          <w:sz w:val="24"/>
          <w:szCs w:val="24"/>
          <w:u w:val="single"/>
        </w:rPr>
      </w:pPr>
      <w:r w:rsidRPr="006005FD">
        <w:rPr>
          <w:rFonts w:ascii="ＭＳ 明朝" w:hAnsi="ＭＳ 明朝"/>
          <w:color w:val="auto"/>
        </w:rPr>
        <w:br w:type="page"/>
      </w:r>
      <w:r w:rsidR="002649C8" w:rsidRPr="00387CBB">
        <w:rPr>
          <w:rFonts w:ascii="ＭＳ ゴシック" w:eastAsia="ＭＳ ゴシック" w:hAnsi="ＭＳ ゴシック" w:hint="eastAsia"/>
          <w:color w:val="auto"/>
          <w:sz w:val="24"/>
          <w:szCs w:val="24"/>
          <w:u w:val="single"/>
        </w:rPr>
        <w:lastRenderedPageBreak/>
        <w:t>11</w:t>
      </w:r>
      <w:r w:rsidR="00EA3783" w:rsidRPr="00387CBB">
        <w:rPr>
          <w:rFonts w:ascii="ＭＳ ゴシック" w:eastAsia="ＭＳ ゴシック" w:hAnsi="ＭＳ ゴシック"/>
          <w:sz w:val="24"/>
          <w:szCs w:val="24"/>
          <w:u w:val="single"/>
        </w:rPr>
        <w:t>．</w:t>
      </w:r>
      <w:r w:rsidR="00EA3783" w:rsidRPr="005329EC">
        <w:rPr>
          <w:rFonts w:ascii="ＭＳ ゴシック" w:eastAsia="ＭＳ ゴシック" w:hAnsi="ＭＳ ゴシック"/>
          <w:sz w:val="24"/>
          <w:szCs w:val="24"/>
          <w:u w:val="single"/>
        </w:rPr>
        <w:t>組織の</w:t>
      </w:r>
      <w:r w:rsidR="004454EC">
        <w:rPr>
          <w:rFonts w:ascii="ＭＳ ゴシック" w:eastAsia="ＭＳ ゴシック" w:hAnsi="ＭＳ ゴシック" w:hint="eastAsia"/>
          <w:sz w:val="24"/>
          <w:szCs w:val="24"/>
          <w:u w:val="single"/>
        </w:rPr>
        <w:t>環境配慮経営</w:t>
      </w:r>
      <w:r w:rsidR="00387CBB">
        <w:rPr>
          <w:rFonts w:ascii="ＭＳ ゴシック" w:eastAsia="ＭＳ ゴシック" w:hAnsi="ＭＳ ゴシック" w:hint="eastAsia"/>
          <w:sz w:val="24"/>
          <w:szCs w:val="24"/>
          <w:u w:val="single"/>
        </w:rPr>
        <w:t>等</w:t>
      </w:r>
      <w:r w:rsidR="004454EC">
        <w:rPr>
          <w:rFonts w:ascii="ＭＳ ゴシック" w:eastAsia="ＭＳ ゴシック" w:hAnsi="ＭＳ ゴシック" w:hint="eastAsia"/>
          <w:sz w:val="24"/>
          <w:szCs w:val="24"/>
          <w:u w:val="single"/>
        </w:rPr>
        <w:t>へ</w:t>
      </w:r>
      <w:r w:rsidR="00EA3783" w:rsidRPr="005329EC">
        <w:rPr>
          <w:rFonts w:ascii="ＭＳ ゴシック" w:eastAsia="ＭＳ ゴシック" w:hAnsi="ＭＳ ゴシック"/>
          <w:sz w:val="24"/>
          <w:szCs w:val="24"/>
          <w:u w:val="single"/>
        </w:rPr>
        <w:t>の</w:t>
      </w:r>
      <w:r w:rsidR="004454EC">
        <w:rPr>
          <w:rFonts w:ascii="ＭＳ ゴシック" w:eastAsia="ＭＳ ゴシック" w:hAnsi="ＭＳ ゴシック" w:hint="eastAsia"/>
          <w:sz w:val="24"/>
          <w:szCs w:val="24"/>
          <w:u w:val="single"/>
        </w:rPr>
        <w:t>取組</w:t>
      </w:r>
      <w:r w:rsidR="00EA3783" w:rsidRPr="005329EC">
        <w:rPr>
          <w:rFonts w:ascii="ＭＳ ゴシック" w:eastAsia="ＭＳ ゴシック" w:hAnsi="ＭＳ ゴシック"/>
          <w:sz w:val="24"/>
          <w:szCs w:val="24"/>
          <w:u w:val="single"/>
        </w:rPr>
        <w:t>状況</w:t>
      </w:r>
    </w:p>
    <w:p w14:paraId="6E87FE51" w14:textId="77777777" w:rsidR="004454EC" w:rsidRPr="00F106B1" w:rsidRDefault="004454EC" w:rsidP="00BA3964">
      <w:pPr>
        <w:adjustRightInd/>
        <w:spacing w:line="366" w:lineRule="exact"/>
        <w:ind w:leftChars="66" w:left="140" w:firstLineChars="118" w:firstLine="286"/>
        <w:rPr>
          <w:rFonts w:ascii="ＭＳ 明朝" w:hAnsi="ＭＳ 明朝"/>
          <w:sz w:val="24"/>
          <w:szCs w:val="24"/>
        </w:rPr>
      </w:pPr>
      <w:r>
        <w:rPr>
          <w:rFonts w:ascii="ＭＳ 明朝" w:hAnsi="ＭＳ 明朝" w:hint="eastAsia"/>
          <w:sz w:val="24"/>
          <w:szCs w:val="24"/>
        </w:rPr>
        <w:t>下記の表について、当てはまる項目にチェックを付けて</w:t>
      </w:r>
      <w:r w:rsidR="00F7741D">
        <w:rPr>
          <w:rFonts w:ascii="ＭＳ 明朝" w:hAnsi="ＭＳ 明朝" w:hint="eastAsia"/>
          <w:sz w:val="24"/>
          <w:szCs w:val="24"/>
        </w:rPr>
        <w:t>、その証左となる資料を提出して</w:t>
      </w:r>
      <w:r w:rsidR="00240FCB">
        <w:rPr>
          <w:rFonts w:ascii="ＭＳ 明朝" w:hAnsi="ＭＳ 明朝" w:hint="eastAsia"/>
          <w:sz w:val="24"/>
          <w:szCs w:val="24"/>
        </w:rPr>
        <w:t>くだ</w:t>
      </w:r>
      <w:r>
        <w:rPr>
          <w:rFonts w:ascii="ＭＳ 明朝" w:hAnsi="ＭＳ 明朝" w:hint="eastAsia"/>
          <w:sz w:val="24"/>
          <w:szCs w:val="24"/>
        </w:rPr>
        <w:t>さい。なお、</w:t>
      </w:r>
      <w:r w:rsidR="00822537">
        <w:rPr>
          <w:rFonts w:ascii="ＭＳ 明朝" w:hAnsi="ＭＳ 明朝" w:hint="eastAsia"/>
          <w:sz w:val="24"/>
          <w:szCs w:val="24"/>
        </w:rPr>
        <w:t>環境専門部署の設置、持続可能な社会の形成に向けた金融行動原則への署名以外の項目</w:t>
      </w:r>
      <w:r w:rsidR="00DE15AA">
        <w:rPr>
          <w:rFonts w:ascii="ＭＳ 明朝" w:hAnsi="ＭＳ 明朝" w:hint="eastAsia"/>
          <w:sz w:val="24"/>
          <w:szCs w:val="24"/>
        </w:rPr>
        <w:t>については、</w:t>
      </w:r>
      <w:r>
        <w:rPr>
          <w:rFonts w:ascii="ＭＳ 明朝" w:hAnsi="ＭＳ 明朝" w:hint="eastAsia"/>
          <w:sz w:val="24"/>
          <w:szCs w:val="24"/>
        </w:rPr>
        <w:t>貴社に関連する持ち株会社等</w:t>
      </w:r>
      <w:r w:rsidR="00822537">
        <w:rPr>
          <w:rFonts w:ascii="ＭＳ 明朝" w:hAnsi="ＭＳ 明朝" w:hint="eastAsia"/>
          <w:sz w:val="24"/>
          <w:szCs w:val="24"/>
        </w:rPr>
        <w:t>による</w:t>
      </w:r>
      <w:r w:rsidR="00DE15AA">
        <w:rPr>
          <w:rFonts w:ascii="ＭＳ 明朝" w:hAnsi="ＭＳ 明朝" w:hint="eastAsia"/>
          <w:sz w:val="24"/>
          <w:szCs w:val="24"/>
        </w:rPr>
        <w:t>もの</w:t>
      </w:r>
      <w:r>
        <w:rPr>
          <w:rFonts w:ascii="ＭＳ 明朝" w:hAnsi="ＭＳ 明朝" w:hint="eastAsia"/>
          <w:sz w:val="24"/>
          <w:szCs w:val="24"/>
        </w:rPr>
        <w:t>であっても構わないものとします。</w:t>
      </w:r>
    </w:p>
    <w:tbl>
      <w:tblPr>
        <w:tblW w:w="9646" w:type="dxa"/>
        <w:tblInd w:w="99" w:type="dxa"/>
        <w:tblCellMar>
          <w:left w:w="99" w:type="dxa"/>
          <w:right w:w="99" w:type="dxa"/>
        </w:tblCellMar>
        <w:tblLook w:val="04A0" w:firstRow="1" w:lastRow="0" w:firstColumn="1" w:lastColumn="0" w:noHBand="0" w:noVBand="1"/>
      </w:tblPr>
      <w:tblGrid>
        <w:gridCol w:w="4536"/>
        <w:gridCol w:w="426"/>
        <w:gridCol w:w="4260"/>
        <w:gridCol w:w="424"/>
      </w:tblGrid>
      <w:tr w:rsidR="004454EC" w:rsidRPr="004454EC" w14:paraId="78288414" w14:textId="77777777" w:rsidTr="0082600B">
        <w:trPr>
          <w:trHeight w:val="660"/>
        </w:trPr>
        <w:tc>
          <w:tcPr>
            <w:tcW w:w="45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3456AB" w14:textId="77777777" w:rsidR="004454EC" w:rsidRPr="004454EC" w:rsidRDefault="000A58A4" w:rsidP="00BF15E3">
            <w:pPr>
              <w:widowControl/>
              <w:overflowPunct/>
              <w:adjustRightInd/>
              <w:textAlignment w:val="auto"/>
              <w:rPr>
                <w:rFonts w:ascii="ＭＳ 明朝" w:hAnsi="ＭＳ 明朝" w:cs="ＭＳ Ｐゴシック"/>
                <w:color w:val="auto"/>
                <w:sz w:val="24"/>
                <w:szCs w:val="24"/>
              </w:rPr>
            </w:pPr>
            <w:r>
              <w:rPr>
                <w:rFonts w:ascii="ＭＳ 明朝" w:hAnsi="ＭＳ 明朝" w:cs="ＭＳ Ｐゴシック" w:hint="eastAsia"/>
                <w:color w:val="auto"/>
                <w:sz w:val="24"/>
                <w:szCs w:val="24"/>
              </w:rPr>
              <w:t>①</w:t>
            </w:r>
            <w:r w:rsidR="004454EC" w:rsidRPr="004454EC">
              <w:rPr>
                <w:rFonts w:ascii="ＭＳ 明朝" w:hAnsi="ＭＳ 明朝" w:cs="ＭＳ Ｐゴシック" w:hint="eastAsia"/>
                <w:color w:val="auto"/>
                <w:sz w:val="24"/>
                <w:szCs w:val="24"/>
              </w:rPr>
              <w:t>環境専門部署を設置し、そのことを</w:t>
            </w:r>
            <w:r w:rsidR="00BF15E3">
              <w:rPr>
                <w:rFonts w:ascii="ＭＳ 明朝" w:hAnsi="ＭＳ 明朝" w:cs="ＭＳ Ｐゴシック" w:hint="eastAsia"/>
                <w:color w:val="auto"/>
                <w:sz w:val="24"/>
                <w:szCs w:val="24"/>
              </w:rPr>
              <w:t xml:space="preserve">　</w:t>
            </w:r>
            <w:r w:rsidR="004454EC" w:rsidRPr="004454EC">
              <w:rPr>
                <w:rFonts w:ascii="ＭＳ 明朝" w:hAnsi="ＭＳ 明朝" w:cs="ＭＳ Ｐゴシック" w:hint="eastAsia"/>
                <w:color w:val="auto"/>
                <w:sz w:val="24"/>
                <w:szCs w:val="24"/>
              </w:rPr>
              <w:t>公表している。</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EDD807" w14:textId="77777777" w:rsidR="004454EC" w:rsidRPr="004454EC" w:rsidRDefault="004454EC" w:rsidP="004454EC">
            <w:pPr>
              <w:widowControl/>
              <w:overflowPunct/>
              <w:adjustRightInd/>
              <w:jc w:val="center"/>
              <w:textAlignment w:val="auto"/>
              <w:rPr>
                <w:rFonts w:ascii="ＭＳ 明朝" w:hAnsi="ＭＳ 明朝" w:cs="ＭＳ Ｐゴシック"/>
                <w:color w:val="auto"/>
                <w:sz w:val="22"/>
                <w:szCs w:val="22"/>
              </w:rPr>
            </w:pPr>
            <w:r w:rsidRPr="004454EC">
              <w:rPr>
                <w:rFonts w:ascii="ＭＳ 明朝" w:hAnsi="ＭＳ 明朝" w:cs="ＭＳ Ｐゴシック" w:hint="eastAsia"/>
                <w:color w:val="auto"/>
                <w:sz w:val="22"/>
                <w:szCs w:val="22"/>
              </w:rPr>
              <w:t xml:space="preserve">　</w:t>
            </w:r>
          </w:p>
        </w:tc>
        <w:tc>
          <w:tcPr>
            <w:tcW w:w="4260" w:type="dxa"/>
            <w:tcBorders>
              <w:top w:val="single" w:sz="4" w:space="0" w:color="auto"/>
              <w:left w:val="nil"/>
              <w:bottom w:val="single" w:sz="4" w:space="0" w:color="auto"/>
              <w:right w:val="single" w:sz="4" w:space="0" w:color="000000"/>
            </w:tcBorders>
            <w:shd w:val="clear" w:color="auto" w:fill="auto"/>
            <w:vAlign w:val="center"/>
            <w:hideMark/>
          </w:tcPr>
          <w:p w14:paraId="2B8572C4" w14:textId="77777777" w:rsidR="004454EC" w:rsidRPr="004454EC" w:rsidRDefault="000A58A4" w:rsidP="004454EC">
            <w:pPr>
              <w:widowControl/>
              <w:overflowPunct/>
              <w:adjustRightInd/>
              <w:jc w:val="left"/>
              <w:textAlignment w:val="auto"/>
              <w:rPr>
                <w:rFonts w:ascii="ＭＳ 明朝" w:hAnsi="ＭＳ 明朝" w:cs="ＭＳ Ｐゴシック"/>
                <w:color w:val="auto"/>
                <w:sz w:val="24"/>
                <w:szCs w:val="24"/>
              </w:rPr>
            </w:pPr>
            <w:r>
              <w:rPr>
                <w:rFonts w:ascii="ＭＳ 明朝" w:hAnsi="ＭＳ 明朝" w:cs="ＭＳ Ｐゴシック" w:hint="eastAsia"/>
                <w:color w:val="auto"/>
                <w:sz w:val="24"/>
                <w:szCs w:val="24"/>
              </w:rPr>
              <w:t>②</w:t>
            </w:r>
            <w:r w:rsidR="004454EC" w:rsidRPr="004454EC">
              <w:rPr>
                <w:rFonts w:ascii="ＭＳ 明朝" w:hAnsi="ＭＳ 明朝" w:cs="ＭＳ Ｐゴシック" w:hint="eastAsia"/>
                <w:color w:val="auto"/>
                <w:sz w:val="24"/>
                <w:szCs w:val="24"/>
              </w:rPr>
              <w:t>環境方針を策定・公表している。</w:t>
            </w:r>
          </w:p>
        </w:tc>
        <w:tc>
          <w:tcPr>
            <w:tcW w:w="424" w:type="dxa"/>
            <w:tcBorders>
              <w:top w:val="single" w:sz="4" w:space="0" w:color="auto"/>
              <w:left w:val="nil"/>
              <w:bottom w:val="single" w:sz="4" w:space="0" w:color="auto"/>
              <w:right w:val="single" w:sz="4" w:space="0" w:color="auto"/>
            </w:tcBorders>
            <w:shd w:val="clear" w:color="auto" w:fill="auto"/>
            <w:vAlign w:val="center"/>
            <w:hideMark/>
          </w:tcPr>
          <w:p w14:paraId="39908419" w14:textId="77777777" w:rsidR="004454EC" w:rsidRPr="004454EC" w:rsidRDefault="004454EC" w:rsidP="004454EC">
            <w:pPr>
              <w:widowControl/>
              <w:overflowPunct/>
              <w:adjustRightInd/>
              <w:jc w:val="center"/>
              <w:textAlignment w:val="auto"/>
              <w:rPr>
                <w:rFonts w:ascii="ＭＳ 明朝" w:hAnsi="ＭＳ 明朝" w:cs="ＭＳ Ｐゴシック"/>
                <w:color w:val="auto"/>
                <w:sz w:val="22"/>
                <w:szCs w:val="22"/>
              </w:rPr>
            </w:pPr>
            <w:r w:rsidRPr="004454EC">
              <w:rPr>
                <w:rFonts w:ascii="ＭＳ 明朝" w:hAnsi="ＭＳ 明朝" w:cs="ＭＳ Ｐゴシック" w:hint="eastAsia"/>
                <w:color w:val="auto"/>
                <w:sz w:val="22"/>
                <w:szCs w:val="22"/>
              </w:rPr>
              <w:t xml:space="preserve">　</w:t>
            </w:r>
          </w:p>
        </w:tc>
      </w:tr>
      <w:tr w:rsidR="004454EC" w:rsidRPr="004454EC" w14:paraId="37A8E488" w14:textId="77777777" w:rsidTr="0082600B">
        <w:trPr>
          <w:trHeight w:val="660"/>
        </w:trPr>
        <w:tc>
          <w:tcPr>
            <w:tcW w:w="45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5FDAAB" w14:textId="77777777" w:rsidR="004454EC" w:rsidRPr="004454EC" w:rsidRDefault="000A58A4" w:rsidP="00BF15E3">
            <w:pPr>
              <w:widowControl/>
              <w:overflowPunct/>
              <w:adjustRightInd/>
              <w:textAlignment w:val="auto"/>
              <w:rPr>
                <w:rFonts w:ascii="ＭＳ 明朝" w:hAnsi="ＭＳ 明朝" w:cs="ＭＳ Ｐゴシック"/>
                <w:color w:val="auto"/>
                <w:sz w:val="24"/>
                <w:szCs w:val="24"/>
              </w:rPr>
            </w:pPr>
            <w:r>
              <w:rPr>
                <w:rFonts w:ascii="ＭＳ 明朝" w:hAnsi="ＭＳ 明朝" w:cs="ＭＳ Ｐゴシック" w:hint="eastAsia"/>
                <w:color w:val="auto"/>
                <w:sz w:val="24"/>
                <w:szCs w:val="24"/>
              </w:rPr>
              <w:t>③</w:t>
            </w:r>
            <w:r w:rsidR="004454EC" w:rsidRPr="004454EC">
              <w:rPr>
                <w:rFonts w:ascii="ＭＳ 明朝" w:hAnsi="ＭＳ 明朝" w:cs="ＭＳ Ｐゴシック" w:hint="eastAsia"/>
                <w:color w:val="auto"/>
                <w:sz w:val="24"/>
                <w:szCs w:val="24"/>
              </w:rPr>
              <w:t>環境マネジメントシステム認証を</w:t>
            </w:r>
            <w:r w:rsidR="00BF15E3">
              <w:rPr>
                <w:rFonts w:ascii="ＭＳ 明朝" w:hAnsi="ＭＳ 明朝" w:cs="ＭＳ Ｐゴシック" w:hint="eastAsia"/>
                <w:color w:val="auto"/>
                <w:sz w:val="24"/>
                <w:szCs w:val="24"/>
              </w:rPr>
              <w:t xml:space="preserve">　</w:t>
            </w:r>
            <w:r w:rsidR="004454EC" w:rsidRPr="004454EC">
              <w:rPr>
                <w:rFonts w:ascii="ＭＳ 明朝" w:hAnsi="ＭＳ 明朝" w:cs="ＭＳ Ｐゴシック" w:hint="eastAsia"/>
                <w:color w:val="auto"/>
                <w:sz w:val="24"/>
                <w:szCs w:val="24"/>
              </w:rPr>
              <w:t>取得している。</w:t>
            </w:r>
          </w:p>
        </w:tc>
        <w:tc>
          <w:tcPr>
            <w:tcW w:w="426" w:type="dxa"/>
            <w:tcBorders>
              <w:top w:val="single" w:sz="4" w:space="0" w:color="auto"/>
              <w:left w:val="nil"/>
              <w:bottom w:val="single" w:sz="4" w:space="0" w:color="auto"/>
              <w:right w:val="single" w:sz="4" w:space="0" w:color="auto"/>
            </w:tcBorders>
            <w:shd w:val="clear" w:color="auto" w:fill="auto"/>
            <w:vAlign w:val="center"/>
            <w:hideMark/>
          </w:tcPr>
          <w:p w14:paraId="09549F13" w14:textId="77777777" w:rsidR="004454EC" w:rsidRPr="004454EC" w:rsidRDefault="004454EC" w:rsidP="004454EC">
            <w:pPr>
              <w:widowControl/>
              <w:overflowPunct/>
              <w:adjustRightInd/>
              <w:jc w:val="center"/>
              <w:textAlignment w:val="auto"/>
              <w:rPr>
                <w:rFonts w:ascii="ＭＳ 明朝" w:hAnsi="ＭＳ 明朝" w:cs="ＭＳ Ｐゴシック"/>
                <w:color w:val="auto"/>
                <w:sz w:val="22"/>
                <w:szCs w:val="22"/>
              </w:rPr>
            </w:pPr>
            <w:r w:rsidRPr="004454EC">
              <w:rPr>
                <w:rFonts w:ascii="ＭＳ 明朝" w:hAnsi="ＭＳ 明朝" w:cs="ＭＳ Ｐゴシック" w:hint="eastAsia"/>
                <w:color w:val="auto"/>
                <w:sz w:val="22"/>
                <w:szCs w:val="22"/>
              </w:rPr>
              <w:t xml:space="preserve">　</w:t>
            </w:r>
          </w:p>
        </w:tc>
        <w:tc>
          <w:tcPr>
            <w:tcW w:w="4260" w:type="dxa"/>
            <w:tcBorders>
              <w:top w:val="single" w:sz="4" w:space="0" w:color="auto"/>
              <w:left w:val="nil"/>
              <w:bottom w:val="single" w:sz="4" w:space="0" w:color="auto"/>
              <w:right w:val="single" w:sz="4" w:space="0" w:color="000000"/>
            </w:tcBorders>
            <w:shd w:val="clear" w:color="auto" w:fill="auto"/>
            <w:vAlign w:val="center"/>
            <w:hideMark/>
          </w:tcPr>
          <w:p w14:paraId="0E676449" w14:textId="77777777" w:rsidR="004454EC" w:rsidRPr="004454EC" w:rsidRDefault="000A58A4" w:rsidP="004454EC">
            <w:pPr>
              <w:widowControl/>
              <w:overflowPunct/>
              <w:adjustRightInd/>
              <w:jc w:val="left"/>
              <w:textAlignment w:val="auto"/>
              <w:rPr>
                <w:rFonts w:ascii="ＭＳ 明朝" w:hAnsi="ＭＳ 明朝" w:cs="ＭＳ Ｐゴシック"/>
                <w:color w:val="auto"/>
                <w:sz w:val="24"/>
                <w:szCs w:val="24"/>
              </w:rPr>
            </w:pPr>
            <w:r>
              <w:rPr>
                <w:rFonts w:ascii="ＭＳ 明朝" w:hAnsi="ＭＳ 明朝" w:cs="ＭＳ Ｐゴシック" w:hint="eastAsia"/>
                <w:color w:val="auto"/>
                <w:sz w:val="24"/>
                <w:szCs w:val="24"/>
              </w:rPr>
              <w:t>④</w:t>
            </w:r>
            <w:r w:rsidR="004454EC" w:rsidRPr="004454EC">
              <w:rPr>
                <w:rFonts w:ascii="ＭＳ 明朝" w:hAnsi="ＭＳ 明朝" w:cs="ＭＳ Ｐゴシック" w:hint="eastAsia"/>
                <w:color w:val="auto"/>
                <w:sz w:val="24"/>
                <w:szCs w:val="24"/>
              </w:rPr>
              <w:t>環境報告書を作成している。</w:t>
            </w:r>
          </w:p>
        </w:tc>
        <w:tc>
          <w:tcPr>
            <w:tcW w:w="424" w:type="dxa"/>
            <w:tcBorders>
              <w:top w:val="nil"/>
              <w:left w:val="nil"/>
              <w:bottom w:val="single" w:sz="4" w:space="0" w:color="auto"/>
              <w:right w:val="single" w:sz="4" w:space="0" w:color="auto"/>
            </w:tcBorders>
            <w:shd w:val="clear" w:color="auto" w:fill="auto"/>
            <w:vAlign w:val="center"/>
            <w:hideMark/>
          </w:tcPr>
          <w:p w14:paraId="2F7F09D4" w14:textId="77777777" w:rsidR="004454EC" w:rsidRPr="004454EC" w:rsidRDefault="004454EC" w:rsidP="004454EC">
            <w:pPr>
              <w:widowControl/>
              <w:overflowPunct/>
              <w:adjustRightInd/>
              <w:jc w:val="center"/>
              <w:textAlignment w:val="auto"/>
              <w:rPr>
                <w:rFonts w:ascii="ＭＳ 明朝" w:hAnsi="ＭＳ 明朝" w:cs="ＭＳ Ｐゴシック"/>
                <w:color w:val="auto"/>
                <w:sz w:val="22"/>
                <w:szCs w:val="22"/>
              </w:rPr>
            </w:pPr>
            <w:r w:rsidRPr="004454EC">
              <w:rPr>
                <w:rFonts w:ascii="ＭＳ 明朝" w:hAnsi="ＭＳ 明朝" w:cs="ＭＳ Ｐゴシック" w:hint="eastAsia"/>
                <w:color w:val="auto"/>
                <w:sz w:val="22"/>
                <w:szCs w:val="22"/>
              </w:rPr>
              <w:t xml:space="preserve">　</w:t>
            </w:r>
          </w:p>
        </w:tc>
      </w:tr>
      <w:tr w:rsidR="004454EC" w:rsidRPr="004454EC" w14:paraId="717E14E8" w14:textId="77777777" w:rsidTr="0082600B">
        <w:trPr>
          <w:trHeight w:val="660"/>
        </w:trPr>
        <w:tc>
          <w:tcPr>
            <w:tcW w:w="45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53F911" w14:textId="77777777" w:rsidR="004454EC" w:rsidRPr="004454EC" w:rsidRDefault="000A58A4" w:rsidP="00BF15E3">
            <w:pPr>
              <w:widowControl/>
              <w:overflowPunct/>
              <w:adjustRightInd/>
              <w:textAlignment w:val="auto"/>
              <w:rPr>
                <w:rFonts w:ascii="ＭＳ 明朝" w:hAnsi="ＭＳ 明朝" w:cs="ＭＳ Ｐゴシック"/>
                <w:color w:val="auto"/>
                <w:sz w:val="24"/>
                <w:szCs w:val="24"/>
              </w:rPr>
            </w:pPr>
            <w:r>
              <w:rPr>
                <w:rFonts w:ascii="ＭＳ 明朝" w:hAnsi="ＭＳ 明朝" w:cs="ＭＳ Ｐゴシック" w:hint="eastAsia"/>
                <w:color w:val="auto"/>
                <w:sz w:val="24"/>
                <w:szCs w:val="24"/>
              </w:rPr>
              <w:t>⑤</w:t>
            </w:r>
            <w:r w:rsidR="004454EC" w:rsidRPr="004454EC">
              <w:rPr>
                <w:rFonts w:ascii="ＭＳ 明朝" w:hAnsi="ＭＳ 明朝" w:cs="ＭＳ Ｐゴシック" w:hint="eastAsia"/>
                <w:color w:val="auto"/>
                <w:sz w:val="24"/>
                <w:szCs w:val="24"/>
              </w:rPr>
              <w:t>持続可能な社会の形成に向けた金融行動原則</w:t>
            </w:r>
            <w:r>
              <w:rPr>
                <w:rFonts w:ascii="ＭＳ 明朝" w:hAnsi="ＭＳ 明朝" w:cs="ＭＳ Ｐゴシック" w:hint="eastAsia"/>
                <w:color w:val="auto"/>
                <w:sz w:val="24"/>
                <w:szCs w:val="24"/>
              </w:rPr>
              <w:t>（21世紀金融行動原則）</w:t>
            </w:r>
            <w:r w:rsidR="004454EC" w:rsidRPr="004454EC">
              <w:rPr>
                <w:rFonts w:ascii="ＭＳ 明朝" w:hAnsi="ＭＳ 明朝" w:cs="ＭＳ Ｐゴシック" w:hint="eastAsia"/>
                <w:color w:val="auto"/>
                <w:sz w:val="24"/>
                <w:szCs w:val="24"/>
              </w:rPr>
              <w:t>に署名している。</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86DBD6" w14:textId="77777777" w:rsidR="004454EC" w:rsidRPr="004454EC" w:rsidRDefault="004454EC" w:rsidP="004454EC">
            <w:pPr>
              <w:widowControl/>
              <w:overflowPunct/>
              <w:adjustRightInd/>
              <w:jc w:val="center"/>
              <w:textAlignment w:val="auto"/>
              <w:rPr>
                <w:rFonts w:ascii="ＭＳ 明朝" w:hAnsi="ＭＳ 明朝" w:cs="ＭＳ Ｐゴシック"/>
                <w:color w:val="auto"/>
                <w:sz w:val="22"/>
                <w:szCs w:val="22"/>
              </w:rPr>
            </w:pPr>
          </w:p>
        </w:tc>
        <w:tc>
          <w:tcPr>
            <w:tcW w:w="4260" w:type="dxa"/>
            <w:tcBorders>
              <w:top w:val="single" w:sz="4" w:space="0" w:color="auto"/>
              <w:left w:val="nil"/>
              <w:bottom w:val="single" w:sz="4" w:space="0" w:color="auto"/>
              <w:right w:val="single" w:sz="4" w:space="0" w:color="auto"/>
            </w:tcBorders>
            <w:shd w:val="clear" w:color="auto" w:fill="auto"/>
            <w:vAlign w:val="center"/>
          </w:tcPr>
          <w:p w14:paraId="0DAC98B5" w14:textId="77777777" w:rsidR="004454EC" w:rsidRPr="004454EC" w:rsidRDefault="000A58A4" w:rsidP="00C85FB0">
            <w:pPr>
              <w:widowControl/>
              <w:overflowPunct/>
              <w:adjustRightInd/>
              <w:textAlignment w:val="auto"/>
              <w:rPr>
                <w:rFonts w:ascii="ＭＳ 明朝" w:hAnsi="ＭＳ 明朝" w:cs="ＭＳ Ｐゴシック"/>
                <w:color w:val="auto"/>
                <w:sz w:val="24"/>
                <w:szCs w:val="24"/>
              </w:rPr>
            </w:pPr>
            <w:r>
              <w:rPr>
                <w:rFonts w:ascii="ＭＳ 明朝" w:hAnsi="ＭＳ 明朝" w:cs="ＭＳ Ｐゴシック" w:hint="eastAsia"/>
                <w:color w:val="auto"/>
                <w:sz w:val="24"/>
                <w:szCs w:val="24"/>
              </w:rPr>
              <w:t>⑥</w:t>
            </w:r>
            <w:r w:rsidR="00822537">
              <w:rPr>
                <w:rFonts w:ascii="ＭＳ 明朝" w:hAnsi="ＭＳ 明朝" w:cs="ＭＳ Ｐゴシック" w:hint="eastAsia"/>
                <w:color w:val="auto"/>
                <w:sz w:val="24"/>
                <w:szCs w:val="24"/>
              </w:rPr>
              <w:t>環境情報開示基盤整備事業に参加している</w:t>
            </w:r>
          </w:p>
        </w:tc>
        <w:tc>
          <w:tcPr>
            <w:tcW w:w="4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6B03D0" w14:textId="77777777" w:rsidR="004454EC" w:rsidRPr="004454EC" w:rsidRDefault="004454EC" w:rsidP="004454EC">
            <w:pPr>
              <w:widowControl/>
              <w:overflowPunct/>
              <w:adjustRightInd/>
              <w:jc w:val="center"/>
              <w:textAlignment w:val="auto"/>
              <w:rPr>
                <w:rFonts w:ascii="ＭＳ 明朝" w:hAnsi="ＭＳ 明朝" w:cs="ＭＳ Ｐゴシック"/>
                <w:color w:val="auto"/>
                <w:sz w:val="22"/>
                <w:szCs w:val="22"/>
              </w:rPr>
            </w:pPr>
            <w:r w:rsidRPr="004454EC">
              <w:rPr>
                <w:rFonts w:ascii="ＭＳ 明朝" w:hAnsi="ＭＳ 明朝" w:cs="ＭＳ Ｐゴシック" w:hint="eastAsia"/>
                <w:color w:val="auto"/>
                <w:sz w:val="22"/>
                <w:szCs w:val="22"/>
              </w:rPr>
              <w:t xml:space="preserve">　</w:t>
            </w:r>
          </w:p>
        </w:tc>
      </w:tr>
      <w:tr w:rsidR="00822537" w:rsidRPr="004454EC" w14:paraId="3FA0621F" w14:textId="77777777" w:rsidTr="0082600B">
        <w:trPr>
          <w:trHeight w:val="660"/>
        </w:trPr>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14:paraId="0CF4FA07" w14:textId="77777777" w:rsidR="00822537" w:rsidRPr="004454EC" w:rsidRDefault="000A58A4" w:rsidP="00235AF4">
            <w:pPr>
              <w:widowControl/>
              <w:overflowPunct/>
              <w:adjustRightInd/>
              <w:jc w:val="left"/>
              <w:textAlignment w:val="auto"/>
              <w:rPr>
                <w:rFonts w:ascii="ＭＳ 明朝" w:hAnsi="ＭＳ 明朝" w:cs="ＭＳ Ｐゴシック"/>
                <w:color w:val="auto"/>
                <w:sz w:val="24"/>
                <w:szCs w:val="24"/>
              </w:rPr>
            </w:pPr>
            <w:r>
              <w:rPr>
                <w:rFonts w:ascii="ＭＳ 明朝" w:hAnsi="ＭＳ 明朝" w:cs="ＭＳ Ｐゴシック" w:hint="eastAsia"/>
                <w:color w:val="auto"/>
                <w:sz w:val="24"/>
                <w:szCs w:val="24"/>
              </w:rPr>
              <w:t>⑦</w:t>
            </w:r>
            <w:r w:rsidR="00822537">
              <w:rPr>
                <w:rFonts w:ascii="ＭＳ 明朝" w:hAnsi="ＭＳ 明朝" w:cs="ＭＳ Ｐゴシック" w:hint="eastAsia"/>
                <w:color w:val="auto"/>
                <w:sz w:val="24"/>
                <w:szCs w:val="24"/>
              </w:rPr>
              <w:t>RE100</w:t>
            </w:r>
            <w:r>
              <w:rPr>
                <w:rFonts w:ascii="ＭＳ 明朝" w:hAnsi="ＭＳ 明朝" w:cs="ＭＳ Ｐゴシック" w:hint="eastAsia"/>
                <w:color w:val="auto"/>
                <w:sz w:val="24"/>
                <w:szCs w:val="24"/>
              </w:rPr>
              <w:t>へ加盟</w:t>
            </w:r>
            <w:r w:rsidR="00822537">
              <w:rPr>
                <w:rFonts w:ascii="ＭＳ 明朝" w:hAnsi="ＭＳ 明朝" w:cs="ＭＳ Ｐゴシック" w:hint="eastAsia"/>
                <w:color w:val="auto"/>
                <w:sz w:val="24"/>
                <w:szCs w:val="24"/>
              </w:rPr>
              <w:t>している</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D2887D4" w14:textId="77777777" w:rsidR="00822537" w:rsidRPr="004454EC" w:rsidRDefault="00822537" w:rsidP="004454EC">
            <w:pPr>
              <w:widowControl/>
              <w:overflowPunct/>
              <w:adjustRightInd/>
              <w:jc w:val="center"/>
              <w:textAlignment w:val="auto"/>
              <w:rPr>
                <w:rFonts w:ascii="ＭＳ 明朝" w:hAnsi="ＭＳ 明朝" w:cs="ＭＳ Ｐゴシック"/>
                <w:color w:val="auto"/>
                <w:sz w:val="22"/>
                <w:szCs w:val="22"/>
              </w:rPr>
            </w:pPr>
          </w:p>
        </w:tc>
        <w:tc>
          <w:tcPr>
            <w:tcW w:w="4260" w:type="dxa"/>
            <w:tcBorders>
              <w:top w:val="single" w:sz="4" w:space="0" w:color="auto"/>
              <w:left w:val="nil"/>
              <w:bottom w:val="single" w:sz="4" w:space="0" w:color="auto"/>
              <w:right w:val="single" w:sz="4" w:space="0" w:color="auto"/>
            </w:tcBorders>
            <w:shd w:val="clear" w:color="auto" w:fill="auto"/>
            <w:vAlign w:val="center"/>
          </w:tcPr>
          <w:p w14:paraId="06EFAD15" w14:textId="77777777" w:rsidR="00822537" w:rsidDel="00822537" w:rsidRDefault="000A58A4" w:rsidP="004454EC">
            <w:pPr>
              <w:widowControl/>
              <w:overflowPunct/>
              <w:adjustRightInd/>
              <w:jc w:val="left"/>
              <w:textAlignment w:val="auto"/>
              <w:rPr>
                <w:rFonts w:ascii="ＭＳ 明朝" w:hAnsi="ＭＳ 明朝" w:cs="ＭＳ Ｐゴシック"/>
                <w:color w:val="auto"/>
                <w:sz w:val="24"/>
                <w:szCs w:val="24"/>
              </w:rPr>
            </w:pPr>
            <w:r>
              <w:rPr>
                <w:rFonts w:ascii="ＭＳ 明朝" w:hAnsi="ＭＳ 明朝" w:cs="ＭＳ Ｐゴシック" w:hint="eastAsia"/>
                <w:color w:val="auto"/>
                <w:sz w:val="24"/>
                <w:szCs w:val="24"/>
              </w:rPr>
              <w:t>⑧</w:t>
            </w:r>
            <w:r w:rsidR="00822537">
              <w:rPr>
                <w:rFonts w:ascii="ＭＳ 明朝" w:hAnsi="ＭＳ 明朝" w:cs="ＭＳ Ｐゴシック" w:hint="eastAsia"/>
                <w:color w:val="auto"/>
                <w:sz w:val="24"/>
                <w:szCs w:val="24"/>
              </w:rPr>
              <w:t>エコ・ファーストの認定を受けている</w:t>
            </w:r>
          </w:p>
        </w:tc>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14:paraId="33CFA2AC" w14:textId="77777777" w:rsidR="00822537" w:rsidRPr="004454EC" w:rsidRDefault="00822537" w:rsidP="004454EC">
            <w:pPr>
              <w:widowControl/>
              <w:overflowPunct/>
              <w:adjustRightInd/>
              <w:jc w:val="center"/>
              <w:textAlignment w:val="auto"/>
              <w:rPr>
                <w:rFonts w:ascii="ＭＳ 明朝" w:hAnsi="ＭＳ 明朝" w:cs="ＭＳ Ｐゴシック"/>
                <w:color w:val="auto"/>
                <w:sz w:val="22"/>
                <w:szCs w:val="22"/>
              </w:rPr>
            </w:pPr>
          </w:p>
        </w:tc>
      </w:tr>
      <w:tr w:rsidR="00822537" w:rsidRPr="004454EC" w14:paraId="7D25BD10" w14:textId="77777777" w:rsidTr="0082600B">
        <w:trPr>
          <w:trHeight w:val="660"/>
        </w:trPr>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14:paraId="06E11D9A" w14:textId="77777777" w:rsidR="00822537" w:rsidRDefault="0082600B" w:rsidP="00235AF4">
            <w:pPr>
              <w:widowControl/>
              <w:overflowPunct/>
              <w:adjustRightInd/>
              <w:jc w:val="left"/>
              <w:textAlignment w:val="auto"/>
              <w:rPr>
                <w:rFonts w:ascii="ＭＳ 明朝" w:hAnsi="ＭＳ 明朝" w:cs="ＭＳ Ｐゴシック"/>
                <w:color w:val="auto"/>
                <w:sz w:val="24"/>
                <w:szCs w:val="24"/>
              </w:rPr>
            </w:pPr>
            <w:r>
              <w:rPr>
                <w:rFonts w:ascii="ＭＳ 明朝" w:hAnsi="ＭＳ 明朝" w:cs="ＭＳ Ｐゴシック" w:hint="eastAsia"/>
                <w:color w:val="auto"/>
                <w:sz w:val="24"/>
                <w:szCs w:val="24"/>
              </w:rPr>
              <w:t>⑨</w:t>
            </w:r>
            <w:r w:rsidR="004C5F26">
              <w:rPr>
                <w:rFonts w:ascii="ＭＳ 明朝" w:hAnsi="ＭＳ 明朝" w:cs="ＭＳ Ｐゴシック" w:hint="eastAsia"/>
                <w:color w:val="auto"/>
                <w:sz w:val="24"/>
                <w:szCs w:val="24"/>
              </w:rPr>
              <w:t>P</w:t>
            </w:r>
            <w:r w:rsidR="004C5F26">
              <w:rPr>
                <w:rFonts w:ascii="ＭＳ 明朝" w:hAnsi="ＭＳ 明朝" w:cs="ＭＳ Ｐゴシック"/>
                <w:color w:val="auto"/>
                <w:sz w:val="24"/>
                <w:szCs w:val="24"/>
              </w:rPr>
              <w:t>RI</w:t>
            </w:r>
            <w:r w:rsidR="003B110E">
              <w:rPr>
                <w:rFonts w:ascii="ＭＳ 明朝" w:hAnsi="ＭＳ 明朝" w:cs="ＭＳ Ｐゴシック" w:hint="eastAsia"/>
                <w:color w:val="auto"/>
                <w:sz w:val="24"/>
                <w:szCs w:val="24"/>
              </w:rPr>
              <w:t>・PRB</w:t>
            </w:r>
            <w:r w:rsidR="00822537">
              <w:rPr>
                <w:rFonts w:ascii="ＭＳ 明朝" w:hAnsi="ＭＳ 明朝" w:cs="ＭＳ Ｐゴシック" w:hint="eastAsia"/>
                <w:color w:val="auto"/>
                <w:sz w:val="24"/>
                <w:szCs w:val="24"/>
              </w:rPr>
              <w:t>へ署名している</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539445D" w14:textId="77777777" w:rsidR="00822537" w:rsidRPr="004454EC" w:rsidRDefault="00822537" w:rsidP="004454EC">
            <w:pPr>
              <w:widowControl/>
              <w:overflowPunct/>
              <w:adjustRightInd/>
              <w:jc w:val="center"/>
              <w:textAlignment w:val="auto"/>
              <w:rPr>
                <w:rFonts w:ascii="ＭＳ 明朝" w:hAnsi="ＭＳ 明朝" w:cs="ＭＳ Ｐゴシック"/>
                <w:color w:val="auto"/>
                <w:sz w:val="22"/>
                <w:szCs w:val="22"/>
              </w:rPr>
            </w:pPr>
          </w:p>
        </w:tc>
        <w:tc>
          <w:tcPr>
            <w:tcW w:w="4260" w:type="dxa"/>
            <w:tcBorders>
              <w:top w:val="single" w:sz="4" w:space="0" w:color="auto"/>
              <w:left w:val="nil"/>
              <w:bottom w:val="single" w:sz="4" w:space="0" w:color="auto"/>
              <w:right w:val="single" w:sz="4" w:space="0" w:color="auto"/>
            </w:tcBorders>
            <w:shd w:val="clear" w:color="auto" w:fill="auto"/>
            <w:vAlign w:val="center"/>
          </w:tcPr>
          <w:p w14:paraId="010045BB" w14:textId="77777777" w:rsidR="00822537" w:rsidRDefault="0082600B" w:rsidP="00C85FB0">
            <w:pPr>
              <w:widowControl/>
              <w:overflowPunct/>
              <w:adjustRightInd/>
              <w:textAlignment w:val="auto"/>
              <w:rPr>
                <w:rFonts w:ascii="ＭＳ 明朝" w:hAnsi="ＭＳ 明朝" w:cs="ＭＳ Ｐゴシック"/>
                <w:color w:val="auto"/>
                <w:sz w:val="24"/>
                <w:szCs w:val="24"/>
              </w:rPr>
            </w:pPr>
            <w:r>
              <w:rPr>
                <w:rFonts w:ascii="ＭＳ 明朝" w:hAnsi="ＭＳ 明朝" w:cs="ＭＳ Ｐゴシック" w:hint="eastAsia"/>
                <w:color w:val="auto"/>
                <w:sz w:val="24"/>
                <w:szCs w:val="24"/>
              </w:rPr>
              <w:t>⑩その他（グリーンボンド原則への登録、CBIのapproved verifier、エコアクション21取得、ＳＢＴ設定等）</w:t>
            </w:r>
          </w:p>
        </w:tc>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14:paraId="027FD547" w14:textId="77777777" w:rsidR="00822537" w:rsidRPr="004454EC" w:rsidRDefault="00822537" w:rsidP="004454EC">
            <w:pPr>
              <w:widowControl/>
              <w:overflowPunct/>
              <w:adjustRightInd/>
              <w:jc w:val="center"/>
              <w:textAlignment w:val="auto"/>
              <w:rPr>
                <w:rFonts w:ascii="ＭＳ 明朝" w:hAnsi="ＭＳ 明朝" w:cs="ＭＳ Ｐゴシック"/>
                <w:color w:val="auto"/>
                <w:sz w:val="22"/>
                <w:szCs w:val="22"/>
              </w:rPr>
            </w:pPr>
          </w:p>
        </w:tc>
      </w:tr>
    </w:tbl>
    <w:p w14:paraId="2BD303F6" w14:textId="353FE9E5" w:rsidR="004454EC" w:rsidRDefault="004454EC" w:rsidP="006C6B99">
      <w:pPr>
        <w:rPr>
          <w:sz w:val="24"/>
          <w:szCs w:val="24"/>
        </w:rPr>
      </w:pPr>
    </w:p>
    <w:p w14:paraId="6FFCD8A5" w14:textId="77777777" w:rsidR="00BA3964" w:rsidRDefault="00BA3964" w:rsidP="006C6B99">
      <w:pPr>
        <w:rPr>
          <w:sz w:val="24"/>
          <w:szCs w:val="24"/>
        </w:rPr>
      </w:pPr>
    </w:p>
    <w:p w14:paraId="594BCA4F" w14:textId="77777777" w:rsidR="00120ED0" w:rsidRPr="005329EC" w:rsidRDefault="002649C8" w:rsidP="00120ED0">
      <w:pPr>
        <w:adjustRightInd/>
        <w:jc w:val="left"/>
        <w:rPr>
          <w:rFonts w:ascii="ＭＳ ゴシック" w:eastAsia="ＭＳ ゴシック" w:hAnsi="ＭＳ ゴシック" w:cs="Times New Roman"/>
          <w:b/>
          <w:sz w:val="24"/>
          <w:szCs w:val="24"/>
          <w:u w:val="single"/>
        </w:rPr>
      </w:pPr>
      <w:r>
        <w:rPr>
          <w:rFonts w:ascii="ＭＳ ゴシック" w:eastAsia="ＭＳ ゴシック" w:hAnsi="ＭＳ ゴシック" w:hint="eastAsia"/>
          <w:sz w:val="24"/>
          <w:szCs w:val="24"/>
          <w:u w:val="single"/>
        </w:rPr>
        <w:t>12</w:t>
      </w:r>
      <w:r w:rsidR="00120ED0" w:rsidRPr="005329EC">
        <w:rPr>
          <w:rFonts w:ascii="ＭＳ ゴシック" w:eastAsia="ＭＳ ゴシック" w:hAnsi="ＭＳ ゴシック"/>
          <w:sz w:val="24"/>
          <w:szCs w:val="24"/>
          <w:u w:val="single"/>
        </w:rPr>
        <w:t>．</w:t>
      </w:r>
      <w:r w:rsidR="00120ED0">
        <w:rPr>
          <w:rFonts w:ascii="ＭＳ ゴシック" w:eastAsia="ＭＳ ゴシック" w:hAnsi="ＭＳ ゴシック" w:hint="eastAsia"/>
          <w:sz w:val="24"/>
          <w:szCs w:val="24"/>
          <w:u w:val="single"/>
        </w:rPr>
        <w:t>コンプライアンスへ</w:t>
      </w:r>
      <w:r w:rsidR="00120ED0" w:rsidRPr="005329EC">
        <w:rPr>
          <w:rFonts w:ascii="ＭＳ ゴシック" w:eastAsia="ＭＳ ゴシック" w:hAnsi="ＭＳ ゴシック"/>
          <w:sz w:val="24"/>
          <w:szCs w:val="24"/>
          <w:u w:val="single"/>
        </w:rPr>
        <w:t>の</w:t>
      </w:r>
      <w:r w:rsidR="00120ED0">
        <w:rPr>
          <w:rFonts w:ascii="ＭＳ ゴシック" w:eastAsia="ＭＳ ゴシック" w:hAnsi="ＭＳ ゴシック" w:hint="eastAsia"/>
          <w:sz w:val="24"/>
          <w:szCs w:val="24"/>
          <w:u w:val="single"/>
        </w:rPr>
        <w:t>取組</w:t>
      </w:r>
      <w:r w:rsidR="00120ED0" w:rsidRPr="005329EC">
        <w:rPr>
          <w:rFonts w:ascii="ＭＳ ゴシック" w:eastAsia="ＭＳ ゴシック" w:hAnsi="ＭＳ ゴシック"/>
          <w:sz w:val="24"/>
          <w:szCs w:val="24"/>
          <w:u w:val="single"/>
        </w:rPr>
        <w:t>状況</w:t>
      </w:r>
    </w:p>
    <w:p w14:paraId="4B9D1FA6" w14:textId="77777777" w:rsidR="00120ED0" w:rsidRPr="00F106B1" w:rsidRDefault="00120ED0" w:rsidP="00F106B1">
      <w:pPr>
        <w:adjustRightInd/>
        <w:spacing w:line="366" w:lineRule="exact"/>
        <w:ind w:firstLineChars="100" w:firstLine="242"/>
        <w:rPr>
          <w:sz w:val="24"/>
          <w:szCs w:val="24"/>
        </w:rPr>
      </w:pPr>
      <w:r>
        <w:rPr>
          <w:rFonts w:ascii="ＭＳ 明朝" w:hAnsi="ＭＳ 明朝" w:hint="eastAsia"/>
          <w:sz w:val="24"/>
          <w:szCs w:val="24"/>
        </w:rPr>
        <w:t>下記の表について、当てはまる項目にチェックを付けて</w:t>
      </w:r>
      <w:r w:rsidR="008A6F55">
        <w:rPr>
          <w:rFonts w:ascii="ＭＳ 明朝" w:hAnsi="ＭＳ 明朝" w:hint="eastAsia"/>
          <w:sz w:val="24"/>
          <w:szCs w:val="24"/>
        </w:rPr>
        <w:t>、可能な場合その証左となる資料を提出して</w:t>
      </w:r>
      <w:r w:rsidR="00240FCB">
        <w:rPr>
          <w:rFonts w:ascii="ＭＳ 明朝" w:hAnsi="ＭＳ 明朝" w:hint="eastAsia"/>
          <w:sz w:val="24"/>
          <w:szCs w:val="24"/>
        </w:rPr>
        <w:t>くだ</w:t>
      </w:r>
      <w:r>
        <w:rPr>
          <w:rFonts w:ascii="ＭＳ 明朝" w:hAnsi="ＭＳ 明朝" w:hint="eastAsia"/>
          <w:sz w:val="24"/>
          <w:szCs w:val="24"/>
        </w:rPr>
        <w:t>さい。</w:t>
      </w:r>
    </w:p>
    <w:tbl>
      <w:tblPr>
        <w:tblW w:w="9646" w:type="dxa"/>
        <w:tblInd w:w="99" w:type="dxa"/>
        <w:tblCellMar>
          <w:left w:w="99" w:type="dxa"/>
          <w:right w:w="99" w:type="dxa"/>
        </w:tblCellMar>
        <w:tblLook w:val="04A0" w:firstRow="1" w:lastRow="0" w:firstColumn="1" w:lastColumn="0" w:noHBand="0" w:noVBand="1"/>
      </w:tblPr>
      <w:tblGrid>
        <w:gridCol w:w="4536"/>
        <w:gridCol w:w="426"/>
        <w:gridCol w:w="4260"/>
        <w:gridCol w:w="424"/>
      </w:tblGrid>
      <w:tr w:rsidR="00120ED0" w:rsidRPr="00120ED0" w14:paraId="59173363" w14:textId="77777777" w:rsidTr="006D42CE">
        <w:trPr>
          <w:trHeight w:val="660"/>
        </w:trPr>
        <w:tc>
          <w:tcPr>
            <w:tcW w:w="45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D4132C" w14:textId="77777777" w:rsidR="00120ED0" w:rsidRPr="00120ED0" w:rsidRDefault="00120ED0" w:rsidP="00BF15E3">
            <w:pPr>
              <w:widowControl/>
              <w:overflowPunct/>
              <w:adjustRightInd/>
              <w:textAlignment w:val="auto"/>
              <w:rPr>
                <w:rFonts w:ascii="ＭＳ 明朝" w:hAnsi="ＭＳ 明朝" w:cs="ＭＳ Ｐゴシック"/>
                <w:sz w:val="24"/>
                <w:szCs w:val="24"/>
              </w:rPr>
            </w:pPr>
            <w:r w:rsidRPr="00120ED0">
              <w:rPr>
                <w:rFonts w:ascii="ＭＳ 明朝" w:hAnsi="ＭＳ 明朝" w:cs="ＭＳ Ｐゴシック" w:hint="eastAsia"/>
                <w:sz w:val="24"/>
                <w:szCs w:val="24"/>
              </w:rPr>
              <w:t>コンプライアンスに係る専門部署を</w:t>
            </w:r>
            <w:r w:rsidR="00BF15E3">
              <w:rPr>
                <w:rFonts w:ascii="ＭＳ 明朝" w:hAnsi="ＭＳ 明朝" w:cs="ＭＳ Ｐゴシック" w:hint="eastAsia"/>
                <w:sz w:val="24"/>
                <w:szCs w:val="24"/>
              </w:rPr>
              <w:t xml:space="preserve">　</w:t>
            </w:r>
            <w:r w:rsidRPr="00120ED0">
              <w:rPr>
                <w:rFonts w:ascii="ＭＳ 明朝" w:hAnsi="ＭＳ 明朝" w:cs="ＭＳ Ｐゴシック" w:hint="eastAsia"/>
                <w:sz w:val="24"/>
                <w:szCs w:val="24"/>
              </w:rPr>
              <w:t>設置している。</w:t>
            </w:r>
          </w:p>
        </w:tc>
        <w:tc>
          <w:tcPr>
            <w:tcW w:w="426" w:type="dxa"/>
            <w:tcBorders>
              <w:top w:val="single" w:sz="4" w:space="0" w:color="auto"/>
              <w:left w:val="nil"/>
              <w:bottom w:val="single" w:sz="4" w:space="0" w:color="auto"/>
              <w:right w:val="single" w:sz="4" w:space="0" w:color="auto"/>
            </w:tcBorders>
            <w:shd w:val="clear" w:color="auto" w:fill="auto"/>
            <w:vAlign w:val="center"/>
            <w:hideMark/>
          </w:tcPr>
          <w:p w14:paraId="13F06018" w14:textId="77777777" w:rsidR="00120ED0" w:rsidRPr="00120ED0" w:rsidRDefault="00120ED0" w:rsidP="00120ED0">
            <w:pPr>
              <w:widowControl/>
              <w:overflowPunct/>
              <w:adjustRightInd/>
              <w:jc w:val="center"/>
              <w:textAlignment w:val="auto"/>
              <w:rPr>
                <w:rFonts w:ascii="ＭＳ 明朝" w:hAnsi="ＭＳ 明朝" w:cs="ＭＳ Ｐゴシック"/>
                <w:sz w:val="22"/>
                <w:szCs w:val="22"/>
              </w:rPr>
            </w:pPr>
            <w:r w:rsidRPr="00120ED0">
              <w:rPr>
                <w:rFonts w:ascii="ＭＳ 明朝" w:hAnsi="ＭＳ 明朝" w:cs="ＭＳ Ｐゴシック" w:hint="eastAsia"/>
                <w:sz w:val="22"/>
                <w:szCs w:val="22"/>
              </w:rPr>
              <w:t xml:space="preserve">　</w:t>
            </w:r>
          </w:p>
        </w:tc>
        <w:tc>
          <w:tcPr>
            <w:tcW w:w="4260" w:type="dxa"/>
            <w:tcBorders>
              <w:top w:val="single" w:sz="4" w:space="0" w:color="auto"/>
              <w:left w:val="nil"/>
              <w:bottom w:val="single" w:sz="4" w:space="0" w:color="auto"/>
              <w:right w:val="nil"/>
            </w:tcBorders>
            <w:shd w:val="clear" w:color="auto" w:fill="auto"/>
            <w:vAlign w:val="center"/>
            <w:hideMark/>
          </w:tcPr>
          <w:p w14:paraId="07A33BC9" w14:textId="541233F1" w:rsidR="00120ED0" w:rsidRPr="00F106B1" w:rsidRDefault="0082600B" w:rsidP="00BF15E3">
            <w:pPr>
              <w:widowControl/>
              <w:overflowPunct/>
              <w:adjustRightInd/>
              <w:textAlignment w:val="auto"/>
              <w:rPr>
                <w:rFonts w:ascii="ＭＳ 明朝" w:hAnsi="ＭＳ 明朝" w:cs="ＭＳ Ｐゴシック"/>
                <w:color w:val="auto"/>
                <w:sz w:val="24"/>
                <w:szCs w:val="22"/>
              </w:rPr>
            </w:pPr>
            <w:r>
              <w:rPr>
                <w:rFonts w:ascii="ＭＳ 明朝" w:hAnsi="ＭＳ 明朝" w:cs="ＭＳ Ｐゴシック" w:hint="eastAsia"/>
                <w:color w:val="auto"/>
                <w:sz w:val="24"/>
                <w:szCs w:val="22"/>
              </w:rPr>
              <w:t>平成２</w:t>
            </w:r>
            <w:r w:rsidR="00E61966">
              <w:rPr>
                <w:rFonts w:ascii="ＭＳ 明朝" w:hAnsi="ＭＳ 明朝" w:cs="ＭＳ Ｐゴシック" w:hint="eastAsia"/>
                <w:color w:val="auto"/>
                <w:sz w:val="24"/>
                <w:szCs w:val="22"/>
              </w:rPr>
              <w:t>９</w:t>
            </w:r>
            <w:r>
              <w:rPr>
                <w:rFonts w:ascii="ＭＳ 明朝" w:hAnsi="ＭＳ 明朝" w:cs="ＭＳ Ｐゴシック" w:hint="eastAsia"/>
                <w:color w:val="auto"/>
                <w:sz w:val="24"/>
                <w:szCs w:val="22"/>
              </w:rPr>
              <w:t>年４月以降に法令等に違反し、罰金</w:t>
            </w:r>
            <w:r w:rsidR="00120ED0" w:rsidRPr="00F106B1">
              <w:rPr>
                <w:rFonts w:ascii="ＭＳ 明朝" w:hAnsi="ＭＳ 明朝" w:cs="ＭＳ Ｐゴシック" w:hint="eastAsia"/>
                <w:color w:val="auto"/>
                <w:sz w:val="24"/>
                <w:szCs w:val="22"/>
              </w:rPr>
              <w:t>刑</w:t>
            </w:r>
            <w:r>
              <w:rPr>
                <w:rFonts w:ascii="ＭＳ 明朝" w:hAnsi="ＭＳ 明朝" w:cs="ＭＳ Ｐゴシック" w:hint="eastAsia"/>
                <w:color w:val="auto"/>
                <w:sz w:val="24"/>
                <w:szCs w:val="22"/>
              </w:rPr>
              <w:t>以上に処せられた</w:t>
            </w:r>
            <w:r w:rsidR="009842BF">
              <w:rPr>
                <w:rFonts w:ascii="ＭＳ 明朝" w:hAnsi="ＭＳ 明朝" w:cs="ＭＳ Ｐゴシック" w:hint="eastAsia"/>
                <w:color w:val="auto"/>
                <w:sz w:val="24"/>
                <w:szCs w:val="22"/>
              </w:rPr>
              <w:t>事実は</w:t>
            </w:r>
            <w:r w:rsidR="00BF15E3">
              <w:rPr>
                <w:rFonts w:ascii="ＭＳ 明朝" w:hAnsi="ＭＳ 明朝" w:cs="ＭＳ Ｐゴシック" w:hint="eastAsia"/>
                <w:color w:val="auto"/>
                <w:sz w:val="24"/>
                <w:szCs w:val="22"/>
              </w:rPr>
              <w:t xml:space="preserve">　</w:t>
            </w:r>
            <w:r>
              <w:rPr>
                <w:rFonts w:ascii="ＭＳ 明朝" w:hAnsi="ＭＳ 明朝" w:cs="ＭＳ Ｐゴシック" w:hint="eastAsia"/>
                <w:color w:val="auto"/>
                <w:sz w:val="24"/>
                <w:szCs w:val="22"/>
              </w:rPr>
              <w:t>ない</w:t>
            </w:r>
            <w:r w:rsidR="00120ED0" w:rsidRPr="00F106B1">
              <w:rPr>
                <w:rFonts w:ascii="ＭＳ 明朝" w:hAnsi="ＭＳ 明朝" w:cs="ＭＳ Ｐゴシック" w:hint="eastAsia"/>
                <w:color w:val="auto"/>
                <w:sz w:val="24"/>
                <w:szCs w:val="22"/>
              </w:rPr>
              <w:t>。</w:t>
            </w:r>
          </w:p>
        </w:tc>
        <w:tc>
          <w:tcPr>
            <w:tcW w:w="4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3930F0" w14:textId="77777777" w:rsidR="00120ED0" w:rsidRPr="00120ED0" w:rsidRDefault="00120ED0" w:rsidP="00120ED0">
            <w:pPr>
              <w:widowControl/>
              <w:overflowPunct/>
              <w:adjustRightInd/>
              <w:jc w:val="center"/>
              <w:textAlignment w:val="auto"/>
              <w:rPr>
                <w:rFonts w:ascii="ＭＳ 明朝" w:hAnsi="ＭＳ 明朝" w:cs="ＭＳ Ｐゴシック"/>
                <w:sz w:val="22"/>
                <w:szCs w:val="22"/>
              </w:rPr>
            </w:pPr>
            <w:r w:rsidRPr="00120ED0">
              <w:rPr>
                <w:rFonts w:ascii="ＭＳ 明朝" w:hAnsi="ＭＳ 明朝" w:cs="ＭＳ Ｐゴシック" w:hint="eastAsia"/>
                <w:sz w:val="22"/>
                <w:szCs w:val="22"/>
              </w:rPr>
              <w:t xml:space="preserve">　</w:t>
            </w:r>
          </w:p>
        </w:tc>
      </w:tr>
      <w:tr w:rsidR="00530ECD" w:rsidRPr="00120ED0" w14:paraId="4D811941" w14:textId="77777777" w:rsidTr="006D42CE">
        <w:trPr>
          <w:trHeight w:val="1042"/>
        </w:trPr>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14:paraId="6A1B52C0" w14:textId="77777777" w:rsidR="00530ECD" w:rsidRPr="00120ED0" w:rsidRDefault="00530ECD" w:rsidP="00BF15E3">
            <w:pPr>
              <w:widowControl/>
              <w:overflowPunct/>
              <w:adjustRightInd/>
              <w:textAlignment w:val="auto"/>
              <w:rPr>
                <w:rFonts w:ascii="ＭＳ 明朝" w:hAnsi="ＭＳ 明朝" w:cs="ＭＳ Ｐゴシック"/>
                <w:sz w:val="24"/>
                <w:szCs w:val="24"/>
              </w:rPr>
            </w:pPr>
            <w:r>
              <w:rPr>
                <w:rFonts w:ascii="ＭＳ 明朝" w:hAnsi="ＭＳ 明朝" w:cs="ＭＳ Ｐゴシック" w:hint="eastAsia"/>
                <w:sz w:val="24"/>
                <w:szCs w:val="24"/>
              </w:rPr>
              <w:t>顧客情報の保護方針を定めて公表している又は顧客に説明している。</w:t>
            </w:r>
          </w:p>
        </w:tc>
        <w:tc>
          <w:tcPr>
            <w:tcW w:w="426" w:type="dxa"/>
            <w:tcBorders>
              <w:top w:val="single" w:sz="4" w:space="0" w:color="auto"/>
              <w:left w:val="nil"/>
              <w:bottom w:val="single" w:sz="4" w:space="0" w:color="auto"/>
              <w:right w:val="single" w:sz="4" w:space="0" w:color="auto"/>
            </w:tcBorders>
            <w:shd w:val="clear" w:color="auto" w:fill="auto"/>
            <w:vAlign w:val="center"/>
          </w:tcPr>
          <w:p w14:paraId="35427E45" w14:textId="77777777" w:rsidR="00530ECD" w:rsidRPr="00120ED0" w:rsidRDefault="00530ECD" w:rsidP="00120ED0">
            <w:pPr>
              <w:widowControl/>
              <w:overflowPunct/>
              <w:adjustRightInd/>
              <w:jc w:val="center"/>
              <w:textAlignment w:val="auto"/>
              <w:rPr>
                <w:rFonts w:ascii="ＭＳ 明朝" w:hAnsi="ＭＳ 明朝" w:cs="ＭＳ Ｐゴシック"/>
                <w:sz w:val="22"/>
                <w:szCs w:val="22"/>
              </w:rPr>
            </w:pPr>
          </w:p>
        </w:tc>
        <w:tc>
          <w:tcPr>
            <w:tcW w:w="4684" w:type="dxa"/>
            <w:gridSpan w:val="2"/>
            <w:tcBorders>
              <w:top w:val="single" w:sz="4" w:space="0" w:color="auto"/>
              <w:left w:val="single" w:sz="4" w:space="0" w:color="auto"/>
            </w:tcBorders>
            <w:shd w:val="clear" w:color="auto" w:fill="auto"/>
            <w:vAlign w:val="center"/>
          </w:tcPr>
          <w:p w14:paraId="52F2F3D5" w14:textId="77777777" w:rsidR="00530ECD" w:rsidRPr="00120ED0" w:rsidRDefault="00530ECD" w:rsidP="00120ED0">
            <w:pPr>
              <w:widowControl/>
              <w:overflowPunct/>
              <w:adjustRightInd/>
              <w:jc w:val="center"/>
              <w:textAlignment w:val="auto"/>
              <w:rPr>
                <w:rFonts w:ascii="ＭＳ 明朝" w:hAnsi="ＭＳ 明朝" w:cs="ＭＳ Ｐゴシック"/>
                <w:sz w:val="22"/>
                <w:szCs w:val="22"/>
              </w:rPr>
            </w:pPr>
          </w:p>
        </w:tc>
      </w:tr>
    </w:tbl>
    <w:p w14:paraId="6CB2BB83" w14:textId="521025B4" w:rsidR="00530ECD" w:rsidRDefault="00530ECD" w:rsidP="006C6B99">
      <w:pPr>
        <w:rPr>
          <w:sz w:val="24"/>
          <w:szCs w:val="24"/>
        </w:rPr>
      </w:pPr>
    </w:p>
    <w:p w14:paraId="50835CA8" w14:textId="77777777" w:rsidR="00BA3964" w:rsidRPr="00F106B1" w:rsidRDefault="00BA3964" w:rsidP="006C6B99">
      <w:pPr>
        <w:rPr>
          <w:sz w:val="24"/>
          <w:szCs w:val="24"/>
        </w:rPr>
      </w:pPr>
    </w:p>
    <w:p w14:paraId="1FD075D2" w14:textId="77777777" w:rsidR="00120ED0" w:rsidRPr="005329EC" w:rsidRDefault="002649C8" w:rsidP="00120ED0">
      <w:pPr>
        <w:adjustRightInd/>
        <w:jc w:val="left"/>
        <w:rPr>
          <w:rFonts w:ascii="ＭＳ ゴシック" w:eastAsia="ＭＳ ゴシック" w:hAnsi="ＭＳ ゴシック" w:cs="Times New Roman"/>
          <w:b/>
          <w:sz w:val="24"/>
          <w:szCs w:val="24"/>
          <w:u w:val="single"/>
        </w:rPr>
      </w:pPr>
      <w:r>
        <w:rPr>
          <w:rFonts w:ascii="ＭＳ ゴシック" w:eastAsia="ＭＳ ゴシック" w:hAnsi="ＭＳ ゴシック" w:hint="eastAsia"/>
          <w:sz w:val="24"/>
          <w:szCs w:val="24"/>
          <w:u w:val="single"/>
        </w:rPr>
        <w:t>13</w:t>
      </w:r>
      <w:r w:rsidR="00120ED0" w:rsidRPr="005329EC">
        <w:rPr>
          <w:rFonts w:ascii="ＭＳ ゴシック" w:eastAsia="ＭＳ ゴシック" w:hAnsi="ＭＳ ゴシック"/>
          <w:sz w:val="24"/>
          <w:szCs w:val="24"/>
          <w:u w:val="single"/>
        </w:rPr>
        <w:t>．</w:t>
      </w:r>
      <w:r w:rsidR="00120ED0">
        <w:rPr>
          <w:rFonts w:ascii="ＭＳ ゴシック" w:eastAsia="ＭＳ ゴシック" w:hAnsi="ＭＳ ゴシック" w:hint="eastAsia"/>
          <w:sz w:val="24"/>
          <w:szCs w:val="24"/>
          <w:u w:val="single"/>
        </w:rPr>
        <w:t>貴社</w:t>
      </w:r>
      <w:r w:rsidR="00822A76">
        <w:rPr>
          <w:rFonts w:ascii="ＭＳ ゴシック" w:eastAsia="ＭＳ ゴシック" w:hAnsi="ＭＳ ゴシック" w:hint="eastAsia"/>
          <w:sz w:val="24"/>
          <w:szCs w:val="24"/>
          <w:u w:val="single"/>
        </w:rPr>
        <w:t>の</w:t>
      </w:r>
      <w:r w:rsidR="00120ED0">
        <w:rPr>
          <w:rFonts w:ascii="ＭＳ ゴシック" w:eastAsia="ＭＳ ゴシック" w:hAnsi="ＭＳ ゴシック" w:hint="eastAsia"/>
          <w:sz w:val="24"/>
          <w:szCs w:val="24"/>
          <w:u w:val="single"/>
        </w:rPr>
        <w:t>財務状況について</w:t>
      </w:r>
    </w:p>
    <w:p w14:paraId="1B44BC0E" w14:textId="77777777" w:rsidR="00120ED0" w:rsidRPr="00F106B1" w:rsidRDefault="00120ED0" w:rsidP="00F106B1">
      <w:pPr>
        <w:adjustRightInd/>
        <w:spacing w:line="366" w:lineRule="exact"/>
        <w:ind w:firstLineChars="100" w:firstLine="242"/>
        <w:rPr>
          <w:sz w:val="24"/>
          <w:szCs w:val="24"/>
        </w:rPr>
      </w:pPr>
      <w:r>
        <w:rPr>
          <w:rFonts w:ascii="ＭＳ 明朝" w:hAnsi="ＭＳ 明朝" w:hint="eastAsia"/>
          <w:sz w:val="24"/>
          <w:szCs w:val="24"/>
        </w:rPr>
        <w:t>下記の表に、貴社</w:t>
      </w:r>
      <w:r w:rsidR="00DE15AA">
        <w:rPr>
          <w:rFonts w:ascii="ＭＳ 明朝" w:hAnsi="ＭＳ 明朝" w:hint="eastAsia"/>
          <w:sz w:val="24"/>
          <w:szCs w:val="24"/>
        </w:rPr>
        <w:t>の</w:t>
      </w:r>
      <w:r>
        <w:rPr>
          <w:rFonts w:ascii="ＭＳ 明朝" w:hAnsi="ＭＳ 明朝" w:hint="eastAsia"/>
          <w:sz w:val="24"/>
          <w:szCs w:val="24"/>
        </w:rPr>
        <w:t>財務状況をご記入</w:t>
      </w:r>
      <w:r w:rsidR="00240FCB">
        <w:rPr>
          <w:rFonts w:ascii="ＭＳ 明朝" w:hAnsi="ＭＳ 明朝" w:hint="eastAsia"/>
          <w:sz w:val="24"/>
          <w:szCs w:val="24"/>
        </w:rPr>
        <w:t>くだ</w:t>
      </w:r>
      <w:r>
        <w:rPr>
          <w:rFonts w:ascii="ＭＳ 明朝" w:hAnsi="ＭＳ 明朝" w:hint="eastAsia"/>
          <w:sz w:val="24"/>
          <w:szCs w:val="24"/>
        </w:rPr>
        <w:t>さい。</w:t>
      </w:r>
    </w:p>
    <w:tbl>
      <w:tblPr>
        <w:tblW w:w="9646" w:type="dxa"/>
        <w:tblInd w:w="99" w:type="dxa"/>
        <w:tblLayout w:type="fixed"/>
        <w:tblCellMar>
          <w:left w:w="99" w:type="dxa"/>
          <w:right w:w="99" w:type="dxa"/>
        </w:tblCellMar>
        <w:tblLook w:val="04A0" w:firstRow="1" w:lastRow="0" w:firstColumn="1" w:lastColumn="0" w:noHBand="0" w:noVBand="1"/>
      </w:tblPr>
      <w:tblGrid>
        <w:gridCol w:w="2014"/>
        <w:gridCol w:w="2544"/>
        <w:gridCol w:w="2544"/>
        <w:gridCol w:w="2544"/>
      </w:tblGrid>
      <w:tr w:rsidR="00120ED0" w:rsidRPr="00120ED0" w14:paraId="6D85275F" w14:textId="77777777" w:rsidTr="00F106B1">
        <w:trPr>
          <w:trHeight w:val="645"/>
        </w:trPr>
        <w:tc>
          <w:tcPr>
            <w:tcW w:w="201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EF127E" w14:textId="77777777" w:rsidR="00120ED0" w:rsidRPr="00120ED0" w:rsidRDefault="00120ED0" w:rsidP="00120ED0">
            <w:pPr>
              <w:widowControl/>
              <w:overflowPunct/>
              <w:adjustRightInd/>
              <w:jc w:val="left"/>
              <w:textAlignment w:val="auto"/>
              <w:rPr>
                <w:rFonts w:ascii="Century" w:eastAsia="ＭＳ Ｐゴシック" w:hAnsi="Century" w:cs="ＭＳ Ｐゴシック"/>
                <w:sz w:val="24"/>
                <w:szCs w:val="24"/>
              </w:rPr>
            </w:pPr>
            <w:r w:rsidRPr="00120ED0">
              <w:rPr>
                <w:rFonts w:ascii="Century" w:eastAsia="ＭＳ Ｐゴシック" w:hAnsi="Century" w:cs="ＭＳ Ｐゴシック"/>
                <w:sz w:val="24"/>
                <w:szCs w:val="24"/>
              </w:rPr>
              <w:t xml:space="preserve">　</w:t>
            </w:r>
          </w:p>
        </w:tc>
        <w:tc>
          <w:tcPr>
            <w:tcW w:w="2544" w:type="dxa"/>
            <w:tcBorders>
              <w:top w:val="single" w:sz="4" w:space="0" w:color="auto"/>
              <w:left w:val="nil"/>
              <w:bottom w:val="single" w:sz="4" w:space="0" w:color="auto"/>
              <w:right w:val="single" w:sz="4" w:space="0" w:color="auto"/>
            </w:tcBorders>
            <w:shd w:val="clear" w:color="auto" w:fill="auto"/>
            <w:noWrap/>
            <w:vAlign w:val="center"/>
            <w:hideMark/>
          </w:tcPr>
          <w:p w14:paraId="0CA54877" w14:textId="77777777" w:rsidR="00120ED0" w:rsidRPr="00120ED0" w:rsidRDefault="00120ED0" w:rsidP="00120ED0">
            <w:pPr>
              <w:widowControl/>
              <w:overflowPunct/>
              <w:adjustRightInd/>
              <w:jc w:val="center"/>
              <w:textAlignment w:val="auto"/>
              <w:rPr>
                <w:rFonts w:ascii="ＭＳ Ｐ明朝" w:eastAsia="ＭＳ Ｐ明朝" w:hAnsi="ＭＳ Ｐ明朝" w:cs="ＭＳ Ｐゴシック"/>
                <w:sz w:val="24"/>
                <w:szCs w:val="24"/>
              </w:rPr>
            </w:pPr>
            <w:r w:rsidRPr="00120ED0">
              <w:rPr>
                <w:rFonts w:ascii="ＭＳ Ｐ明朝" w:eastAsia="ＭＳ Ｐ明朝" w:hAnsi="ＭＳ Ｐ明朝" w:cs="ＭＳ Ｐゴシック" w:hint="eastAsia"/>
                <w:sz w:val="24"/>
                <w:szCs w:val="24"/>
              </w:rPr>
              <w:t>前々期</w:t>
            </w:r>
          </w:p>
        </w:tc>
        <w:tc>
          <w:tcPr>
            <w:tcW w:w="2544" w:type="dxa"/>
            <w:tcBorders>
              <w:top w:val="single" w:sz="4" w:space="0" w:color="auto"/>
              <w:left w:val="nil"/>
              <w:bottom w:val="single" w:sz="4" w:space="0" w:color="auto"/>
              <w:right w:val="single" w:sz="4" w:space="0" w:color="auto"/>
            </w:tcBorders>
            <w:shd w:val="clear" w:color="auto" w:fill="auto"/>
            <w:noWrap/>
            <w:vAlign w:val="center"/>
            <w:hideMark/>
          </w:tcPr>
          <w:p w14:paraId="3BD9A4CB" w14:textId="77777777" w:rsidR="00120ED0" w:rsidRPr="00120ED0" w:rsidRDefault="00120ED0" w:rsidP="00120ED0">
            <w:pPr>
              <w:widowControl/>
              <w:overflowPunct/>
              <w:adjustRightInd/>
              <w:jc w:val="center"/>
              <w:textAlignment w:val="auto"/>
              <w:rPr>
                <w:rFonts w:ascii="ＭＳ 明朝" w:hAnsi="ＭＳ 明朝" w:cs="ＭＳ Ｐゴシック"/>
                <w:sz w:val="24"/>
                <w:szCs w:val="24"/>
              </w:rPr>
            </w:pPr>
            <w:r w:rsidRPr="00120ED0">
              <w:rPr>
                <w:rFonts w:ascii="ＭＳ 明朝" w:hAnsi="ＭＳ 明朝" w:cs="ＭＳ Ｐゴシック" w:hint="eastAsia"/>
                <w:sz w:val="24"/>
                <w:szCs w:val="24"/>
              </w:rPr>
              <w:t>前期</w:t>
            </w:r>
          </w:p>
        </w:tc>
        <w:tc>
          <w:tcPr>
            <w:tcW w:w="2544" w:type="dxa"/>
            <w:tcBorders>
              <w:top w:val="single" w:sz="4" w:space="0" w:color="auto"/>
              <w:left w:val="double" w:sz="6" w:space="0" w:color="auto"/>
              <w:bottom w:val="single" w:sz="4" w:space="0" w:color="auto"/>
              <w:right w:val="single" w:sz="4" w:space="0" w:color="auto"/>
            </w:tcBorders>
            <w:shd w:val="clear" w:color="auto" w:fill="auto"/>
            <w:vAlign w:val="center"/>
            <w:hideMark/>
          </w:tcPr>
          <w:p w14:paraId="2793D5FE" w14:textId="77777777" w:rsidR="00120ED0" w:rsidRPr="00120ED0" w:rsidRDefault="00120ED0" w:rsidP="00120ED0">
            <w:pPr>
              <w:widowControl/>
              <w:overflowPunct/>
              <w:adjustRightInd/>
              <w:jc w:val="center"/>
              <w:textAlignment w:val="auto"/>
              <w:rPr>
                <w:rFonts w:ascii="ＭＳ 明朝" w:hAnsi="ＭＳ 明朝" w:cs="ＭＳ Ｐゴシック"/>
                <w:sz w:val="24"/>
                <w:szCs w:val="24"/>
              </w:rPr>
            </w:pPr>
            <w:r w:rsidRPr="00120ED0">
              <w:rPr>
                <w:rFonts w:ascii="ＭＳ 明朝" w:hAnsi="ＭＳ 明朝" w:cs="ＭＳ Ｐゴシック" w:hint="eastAsia"/>
                <w:sz w:val="24"/>
                <w:szCs w:val="24"/>
              </w:rPr>
              <w:t>参考：今期</w:t>
            </w:r>
            <w:r w:rsidR="009842BF">
              <w:rPr>
                <w:rFonts w:ascii="ＭＳ 明朝" w:hAnsi="ＭＳ 明朝" w:cs="ＭＳ Ｐゴシック" w:hint="eastAsia"/>
                <w:sz w:val="24"/>
                <w:szCs w:val="24"/>
              </w:rPr>
              <w:t>（見込）</w:t>
            </w:r>
            <w:r w:rsidRPr="00120ED0">
              <w:rPr>
                <w:rFonts w:ascii="ＭＳ 明朝" w:hAnsi="ＭＳ 明朝" w:cs="ＭＳ Ｐゴシック" w:hint="eastAsia"/>
                <w:sz w:val="24"/>
                <w:szCs w:val="24"/>
              </w:rPr>
              <w:br/>
              <w:t>(入力任意)</w:t>
            </w:r>
          </w:p>
        </w:tc>
      </w:tr>
      <w:tr w:rsidR="00120ED0" w:rsidRPr="00120ED0" w14:paraId="2C6370AF" w14:textId="77777777" w:rsidTr="00F106B1">
        <w:trPr>
          <w:trHeight w:val="465"/>
        </w:trPr>
        <w:tc>
          <w:tcPr>
            <w:tcW w:w="2014" w:type="dxa"/>
            <w:vMerge/>
            <w:tcBorders>
              <w:top w:val="single" w:sz="4" w:space="0" w:color="auto"/>
              <w:left w:val="single" w:sz="4" w:space="0" w:color="auto"/>
              <w:bottom w:val="single" w:sz="4" w:space="0" w:color="auto"/>
              <w:right w:val="single" w:sz="4" w:space="0" w:color="auto"/>
            </w:tcBorders>
            <w:vAlign w:val="center"/>
            <w:hideMark/>
          </w:tcPr>
          <w:p w14:paraId="284446E6" w14:textId="77777777" w:rsidR="00120ED0" w:rsidRPr="00120ED0" w:rsidRDefault="00120ED0" w:rsidP="00120ED0">
            <w:pPr>
              <w:widowControl/>
              <w:overflowPunct/>
              <w:adjustRightInd/>
              <w:jc w:val="left"/>
              <w:textAlignment w:val="auto"/>
              <w:rPr>
                <w:rFonts w:ascii="Century" w:eastAsia="ＭＳ Ｐゴシック" w:hAnsi="Century" w:cs="ＭＳ Ｐゴシック"/>
                <w:sz w:val="24"/>
                <w:szCs w:val="24"/>
              </w:rPr>
            </w:pPr>
          </w:p>
        </w:tc>
        <w:tc>
          <w:tcPr>
            <w:tcW w:w="2544" w:type="dxa"/>
            <w:tcBorders>
              <w:top w:val="single" w:sz="4" w:space="0" w:color="auto"/>
              <w:left w:val="nil"/>
              <w:bottom w:val="single" w:sz="4" w:space="0" w:color="auto"/>
              <w:right w:val="single" w:sz="4" w:space="0" w:color="auto"/>
            </w:tcBorders>
            <w:shd w:val="clear" w:color="auto" w:fill="auto"/>
            <w:noWrap/>
            <w:vAlign w:val="center"/>
            <w:hideMark/>
          </w:tcPr>
          <w:p w14:paraId="5E60A1DF" w14:textId="77777777" w:rsidR="00120ED0" w:rsidRPr="00120ED0" w:rsidRDefault="00120ED0" w:rsidP="00120ED0">
            <w:pPr>
              <w:widowControl/>
              <w:overflowPunct/>
              <w:adjustRightInd/>
              <w:jc w:val="center"/>
              <w:textAlignment w:val="auto"/>
              <w:rPr>
                <w:rFonts w:ascii="Century" w:eastAsia="ＭＳ Ｐゴシック" w:hAnsi="Century" w:cs="ＭＳ Ｐゴシック"/>
                <w:sz w:val="24"/>
                <w:szCs w:val="24"/>
              </w:rPr>
            </w:pPr>
            <w:r w:rsidRPr="00120ED0">
              <w:rPr>
                <w:rFonts w:ascii="ＭＳ 明朝" w:hAnsi="ＭＳ 明朝" w:cs="ＭＳ Ｐゴシック" w:hint="eastAsia"/>
                <w:sz w:val="24"/>
                <w:szCs w:val="24"/>
              </w:rPr>
              <w:t xml:space="preserve">　／　　期</w:t>
            </w:r>
          </w:p>
        </w:tc>
        <w:tc>
          <w:tcPr>
            <w:tcW w:w="2544" w:type="dxa"/>
            <w:tcBorders>
              <w:top w:val="single" w:sz="4" w:space="0" w:color="auto"/>
              <w:left w:val="nil"/>
              <w:bottom w:val="single" w:sz="4" w:space="0" w:color="auto"/>
              <w:right w:val="single" w:sz="4" w:space="0" w:color="auto"/>
            </w:tcBorders>
            <w:shd w:val="clear" w:color="auto" w:fill="auto"/>
            <w:noWrap/>
            <w:vAlign w:val="center"/>
            <w:hideMark/>
          </w:tcPr>
          <w:p w14:paraId="3C2ECA51" w14:textId="77777777" w:rsidR="00120ED0" w:rsidRPr="00120ED0" w:rsidRDefault="00120ED0" w:rsidP="00120ED0">
            <w:pPr>
              <w:widowControl/>
              <w:overflowPunct/>
              <w:adjustRightInd/>
              <w:jc w:val="center"/>
              <w:textAlignment w:val="auto"/>
              <w:rPr>
                <w:rFonts w:ascii="ＭＳ 明朝" w:hAnsi="ＭＳ 明朝" w:cs="ＭＳ Ｐゴシック"/>
                <w:sz w:val="24"/>
                <w:szCs w:val="24"/>
              </w:rPr>
            </w:pPr>
            <w:r w:rsidRPr="00120ED0">
              <w:rPr>
                <w:rFonts w:ascii="ＭＳ 明朝" w:hAnsi="ＭＳ 明朝" w:cs="ＭＳ Ｐゴシック" w:hint="eastAsia"/>
                <w:sz w:val="24"/>
                <w:szCs w:val="24"/>
              </w:rPr>
              <w:t xml:space="preserve">　／　　期</w:t>
            </w:r>
          </w:p>
        </w:tc>
        <w:tc>
          <w:tcPr>
            <w:tcW w:w="2544" w:type="dxa"/>
            <w:tcBorders>
              <w:top w:val="single" w:sz="4" w:space="0" w:color="auto"/>
              <w:left w:val="double" w:sz="6" w:space="0" w:color="auto"/>
              <w:bottom w:val="single" w:sz="4" w:space="0" w:color="auto"/>
              <w:right w:val="single" w:sz="4" w:space="0" w:color="auto"/>
            </w:tcBorders>
            <w:shd w:val="clear" w:color="auto" w:fill="auto"/>
            <w:noWrap/>
            <w:vAlign w:val="center"/>
            <w:hideMark/>
          </w:tcPr>
          <w:p w14:paraId="6A146B40" w14:textId="77777777" w:rsidR="00120ED0" w:rsidRPr="00120ED0" w:rsidRDefault="00120ED0" w:rsidP="00120ED0">
            <w:pPr>
              <w:widowControl/>
              <w:overflowPunct/>
              <w:adjustRightInd/>
              <w:jc w:val="center"/>
              <w:textAlignment w:val="auto"/>
              <w:rPr>
                <w:rFonts w:ascii="ＭＳ 明朝" w:hAnsi="ＭＳ 明朝" w:cs="ＭＳ Ｐゴシック"/>
                <w:sz w:val="24"/>
                <w:szCs w:val="24"/>
              </w:rPr>
            </w:pPr>
            <w:r w:rsidRPr="00120ED0">
              <w:rPr>
                <w:rFonts w:ascii="ＭＳ 明朝" w:hAnsi="ＭＳ 明朝" w:cs="ＭＳ Ｐゴシック" w:hint="eastAsia"/>
                <w:sz w:val="24"/>
                <w:szCs w:val="24"/>
              </w:rPr>
              <w:t xml:space="preserve">　／　　期(見込)</w:t>
            </w:r>
          </w:p>
        </w:tc>
      </w:tr>
      <w:tr w:rsidR="00120ED0" w:rsidRPr="00120ED0" w14:paraId="3083AEC0" w14:textId="77777777" w:rsidTr="00F106B1">
        <w:trPr>
          <w:trHeight w:val="405"/>
        </w:trPr>
        <w:tc>
          <w:tcPr>
            <w:tcW w:w="2014" w:type="dxa"/>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7DE6BBC4" w14:textId="77777777" w:rsidR="00120ED0" w:rsidRPr="00120ED0" w:rsidRDefault="00120ED0" w:rsidP="00120ED0">
            <w:pPr>
              <w:widowControl/>
              <w:overflowPunct/>
              <w:adjustRightInd/>
              <w:jc w:val="left"/>
              <w:textAlignment w:val="auto"/>
              <w:rPr>
                <w:rFonts w:ascii="Century" w:eastAsia="ＭＳ Ｐゴシック" w:hAnsi="Century" w:cs="ＭＳ Ｐゴシック"/>
                <w:sz w:val="24"/>
                <w:szCs w:val="24"/>
              </w:rPr>
            </w:pPr>
            <w:r w:rsidRPr="00120ED0">
              <w:rPr>
                <w:rFonts w:ascii="ＭＳ 明朝" w:hAnsi="ＭＳ 明朝" w:cs="ＭＳ Ｐゴシック" w:hint="eastAsia"/>
                <w:sz w:val="24"/>
                <w:szCs w:val="24"/>
              </w:rPr>
              <w:t>売上高</w:t>
            </w:r>
          </w:p>
        </w:tc>
        <w:tc>
          <w:tcPr>
            <w:tcW w:w="2544" w:type="dxa"/>
            <w:tcBorders>
              <w:top w:val="single" w:sz="4" w:space="0" w:color="auto"/>
              <w:left w:val="nil"/>
              <w:bottom w:val="single" w:sz="4" w:space="0" w:color="auto"/>
              <w:right w:val="single" w:sz="4" w:space="0" w:color="auto"/>
            </w:tcBorders>
            <w:shd w:val="clear" w:color="auto" w:fill="auto"/>
            <w:noWrap/>
            <w:vAlign w:val="center"/>
            <w:hideMark/>
          </w:tcPr>
          <w:p w14:paraId="17BE5860" w14:textId="77777777" w:rsidR="00120ED0" w:rsidRPr="00120ED0" w:rsidRDefault="00120ED0" w:rsidP="00120ED0">
            <w:pPr>
              <w:widowControl/>
              <w:overflowPunct/>
              <w:adjustRightInd/>
              <w:jc w:val="left"/>
              <w:textAlignment w:val="auto"/>
              <w:rPr>
                <w:rFonts w:ascii="Century" w:eastAsia="ＭＳ Ｐゴシック" w:hAnsi="Century" w:cs="ＭＳ Ｐゴシック"/>
                <w:sz w:val="24"/>
                <w:szCs w:val="24"/>
              </w:rPr>
            </w:pPr>
            <w:r w:rsidRPr="00120ED0">
              <w:rPr>
                <w:rFonts w:ascii="Century" w:eastAsia="ＭＳ Ｐゴシック" w:hAnsi="Century" w:cs="ＭＳ Ｐゴシック"/>
                <w:sz w:val="24"/>
                <w:szCs w:val="24"/>
              </w:rPr>
              <w:t xml:space="preserve">　</w:t>
            </w:r>
          </w:p>
        </w:tc>
        <w:tc>
          <w:tcPr>
            <w:tcW w:w="2544" w:type="dxa"/>
            <w:tcBorders>
              <w:top w:val="single" w:sz="4" w:space="0" w:color="auto"/>
              <w:left w:val="nil"/>
              <w:bottom w:val="single" w:sz="4" w:space="0" w:color="auto"/>
              <w:right w:val="single" w:sz="4" w:space="0" w:color="auto"/>
            </w:tcBorders>
            <w:shd w:val="clear" w:color="auto" w:fill="auto"/>
            <w:noWrap/>
            <w:vAlign w:val="center"/>
            <w:hideMark/>
          </w:tcPr>
          <w:p w14:paraId="7C510C40" w14:textId="77777777" w:rsidR="00120ED0" w:rsidRPr="00120ED0" w:rsidRDefault="00120ED0" w:rsidP="00120ED0">
            <w:pPr>
              <w:widowControl/>
              <w:overflowPunct/>
              <w:adjustRightInd/>
              <w:jc w:val="left"/>
              <w:textAlignment w:val="auto"/>
              <w:rPr>
                <w:rFonts w:ascii="Century" w:eastAsia="ＭＳ Ｐゴシック" w:hAnsi="Century" w:cs="ＭＳ Ｐゴシック"/>
                <w:sz w:val="24"/>
                <w:szCs w:val="24"/>
              </w:rPr>
            </w:pPr>
            <w:r w:rsidRPr="00120ED0">
              <w:rPr>
                <w:rFonts w:ascii="Century" w:eastAsia="ＭＳ Ｐゴシック" w:hAnsi="Century" w:cs="ＭＳ Ｐゴシック"/>
                <w:sz w:val="24"/>
                <w:szCs w:val="24"/>
              </w:rPr>
              <w:t xml:space="preserve">　</w:t>
            </w:r>
          </w:p>
        </w:tc>
        <w:tc>
          <w:tcPr>
            <w:tcW w:w="2544" w:type="dxa"/>
            <w:tcBorders>
              <w:top w:val="single" w:sz="4" w:space="0" w:color="auto"/>
              <w:left w:val="double" w:sz="6" w:space="0" w:color="auto"/>
              <w:bottom w:val="single" w:sz="4" w:space="0" w:color="auto"/>
              <w:right w:val="single" w:sz="4" w:space="0" w:color="auto"/>
            </w:tcBorders>
            <w:shd w:val="clear" w:color="auto" w:fill="auto"/>
            <w:noWrap/>
            <w:vAlign w:val="center"/>
            <w:hideMark/>
          </w:tcPr>
          <w:p w14:paraId="4C4FE7FD" w14:textId="77777777" w:rsidR="00120ED0" w:rsidRPr="00120ED0" w:rsidRDefault="00120ED0" w:rsidP="00120ED0">
            <w:pPr>
              <w:widowControl/>
              <w:overflowPunct/>
              <w:adjustRightInd/>
              <w:jc w:val="left"/>
              <w:textAlignment w:val="auto"/>
              <w:rPr>
                <w:rFonts w:ascii="Century" w:eastAsia="ＭＳ Ｐゴシック" w:hAnsi="Century" w:cs="ＭＳ Ｐゴシック"/>
                <w:sz w:val="24"/>
                <w:szCs w:val="24"/>
              </w:rPr>
            </w:pPr>
            <w:r w:rsidRPr="00120ED0">
              <w:rPr>
                <w:rFonts w:ascii="Century" w:eastAsia="ＭＳ Ｐゴシック" w:hAnsi="Century" w:cs="ＭＳ Ｐゴシック"/>
                <w:sz w:val="24"/>
                <w:szCs w:val="24"/>
              </w:rPr>
              <w:t xml:space="preserve">　</w:t>
            </w:r>
          </w:p>
        </w:tc>
      </w:tr>
      <w:tr w:rsidR="00120ED0" w:rsidRPr="00120ED0" w14:paraId="0219BCC2" w14:textId="77777777" w:rsidTr="00F106B1">
        <w:trPr>
          <w:trHeight w:val="405"/>
        </w:trPr>
        <w:tc>
          <w:tcPr>
            <w:tcW w:w="20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D3CD6C" w14:textId="77777777" w:rsidR="00120ED0" w:rsidRPr="00120ED0" w:rsidRDefault="00120ED0" w:rsidP="00120ED0">
            <w:pPr>
              <w:widowControl/>
              <w:overflowPunct/>
              <w:adjustRightInd/>
              <w:jc w:val="left"/>
              <w:textAlignment w:val="auto"/>
              <w:rPr>
                <w:rFonts w:ascii="ＭＳ 明朝" w:hAnsi="ＭＳ 明朝" w:cs="ＭＳ Ｐゴシック"/>
                <w:sz w:val="24"/>
                <w:szCs w:val="24"/>
              </w:rPr>
            </w:pPr>
            <w:r w:rsidRPr="00120ED0">
              <w:rPr>
                <w:rFonts w:ascii="ＭＳ 明朝" w:hAnsi="ＭＳ 明朝" w:cs="ＭＳ Ｐゴシック" w:hint="eastAsia"/>
                <w:sz w:val="24"/>
                <w:szCs w:val="24"/>
              </w:rPr>
              <w:t>営業損益</w:t>
            </w:r>
          </w:p>
        </w:tc>
        <w:tc>
          <w:tcPr>
            <w:tcW w:w="2544" w:type="dxa"/>
            <w:tcBorders>
              <w:top w:val="single" w:sz="4" w:space="0" w:color="auto"/>
              <w:left w:val="nil"/>
              <w:bottom w:val="single" w:sz="4" w:space="0" w:color="auto"/>
              <w:right w:val="single" w:sz="4" w:space="0" w:color="auto"/>
            </w:tcBorders>
            <w:shd w:val="clear" w:color="auto" w:fill="auto"/>
            <w:noWrap/>
            <w:vAlign w:val="center"/>
            <w:hideMark/>
          </w:tcPr>
          <w:p w14:paraId="467C81A0" w14:textId="77777777" w:rsidR="00120ED0" w:rsidRPr="00120ED0" w:rsidRDefault="00120ED0" w:rsidP="00120ED0">
            <w:pPr>
              <w:widowControl/>
              <w:overflowPunct/>
              <w:adjustRightInd/>
              <w:jc w:val="left"/>
              <w:textAlignment w:val="auto"/>
              <w:rPr>
                <w:rFonts w:ascii="Century" w:eastAsia="ＭＳ Ｐゴシック" w:hAnsi="Century" w:cs="ＭＳ Ｐゴシック"/>
                <w:sz w:val="24"/>
                <w:szCs w:val="24"/>
              </w:rPr>
            </w:pPr>
            <w:r w:rsidRPr="00120ED0">
              <w:rPr>
                <w:rFonts w:ascii="Century" w:eastAsia="ＭＳ Ｐゴシック" w:hAnsi="Century" w:cs="ＭＳ Ｐゴシック"/>
                <w:sz w:val="24"/>
                <w:szCs w:val="24"/>
              </w:rPr>
              <w:t xml:space="preserve">　</w:t>
            </w:r>
          </w:p>
        </w:tc>
        <w:tc>
          <w:tcPr>
            <w:tcW w:w="2544" w:type="dxa"/>
            <w:tcBorders>
              <w:top w:val="single" w:sz="4" w:space="0" w:color="auto"/>
              <w:left w:val="nil"/>
              <w:bottom w:val="single" w:sz="4" w:space="0" w:color="auto"/>
              <w:right w:val="single" w:sz="4" w:space="0" w:color="auto"/>
            </w:tcBorders>
            <w:shd w:val="clear" w:color="auto" w:fill="auto"/>
            <w:noWrap/>
            <w:vAlign w:val="center"/>
            <w:hideMark/>
          </w:tcPr>
          <w:p w14:paraId="3185A55A" w14:textId="77777777" w:rsidR="00120ED0" w:rsidRPr="00120ED0" w:rsidRDefault="00120ED0" w:rsidP="00120ED0">
            <w:pPr>
              <w:widowControl/>
              <w:overflowPunct/>
              <w:adjustRightInd/>
              <w:jc w:val="left"/>
              <w:textAlignment w:val="auto"/>
              <w:rPr>
                <w:rFonts w:ascii="Century" w:eastAsia="ＭＳ Ｐゴシック" w:hAnsi="Century" w:cs="ＭＳ Ｐゴシック"/>
                <w:sz w:val="24"/>
                <w:szCs w:val="24"/>
              </w:rPr>
            </w:pPr>
            <w:r w:rsidRPr="00120ED0">
              <w:rPr>
                <w:rFonts w:ascii="Century" w:eastAsia="ＭＳ Ｐゴシック" w:hAnsi="Century" w:cs="ＭＳ Ｐゴシック"/>
                <w:sz w:val="24"/>
                <w:szCs w:val="24"/>
              </w:rPr>
              <w:t xml:space="preserve">　</w:t>
            </w:r>
          </w:p>
        </w:tc>
        <w:tc>
          <w:tcPr>
            <w:tcW w:w="2544" w:type="dxa"/>
            <w:tcBorders>
              <w:top w:val="single" w:sz="4" w:space="0" w:color="auto"/>
              <w:left w:val="double" w:sz="6" w:space="0" w:color="auto"/>
              <w:bottom w:val="single" w:sz="4" w:space="0" w:color="auto"/>
              <w:right w:val="single" w:sz="4" w:space="0" w:color="auto"/>
            </w:tcBorders>
            <w:shd w:val="clear" w:color="auto" w:fill="auto"/>
            <w:noWrap/>
            <w:vAlign w:val="center"/>
            <w:hideMark/>
          </w:tcPr>
          <w:p w14:paraId="6F253972" w14:textId="77777777" w:rsidR="00120ED0" w:rsidRPr="00120ED0" w:rsidRDefault="00120ED0" w:rsidP="00120ED0">
            <w:pPr>
              <w:widowControl/>
              <w:overflowPunct/>
              <w:adjustRightInd/>
              <w:jc w:val="left"/>
              <w:textAlignment w:val="auto"/>
              <w:rPr>
                <w:rFonts w:ascii="Century" w:eastAsia="ＭＳ Ｐゴシック" w:hAnsi="Century" w:cs="ＭＳ Ｐゴシック"/>
                <w:sz w:val="24"/>
                <w:szCs w:val="24"/>
              </w:rPr>
            </w:pPr>
            <w:r w:rsidRPr="00120ED0">
              <w:rPr>
                <w:rFonts w:ascii="Century" w:eastAsia="ＭＳ Ｐゴシック" w:hAnsi="Century" w:cs="ＭＳ Ｐゴシック"/>
                <w:sz w:val="24"/>
                <w:szCs w:val="24"/>
              </w:rPr>
              <w:t xml:space="preserve">　</w:t>
            </w:r>
          </w:p>
        </w:tc>
      </w:tr>
      <w:tr w:rsidR="00120ED0" w:rsidRPr="00120ED0" w14:paraId="0F38E2C3" w14:textId="77777777" w:rsidTr="00F106B1">
        <w:trPr>
          <w:trHeight w:val="405"/>
        </w:trPr>
        <w:tc>
          <w:tcPr>
            <w:tcW w:w="20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6B1926" w14:textId="77777777" w:rsidR="00120ED0" w:rsidRPr="00120ED0" w:rsidRDefault="00120ED0" w:rsidP="00120ED0">
            <w:pPr>
              <w:widowControl/>
              <w:overflowPunct/>
              <w:adjustRightInd/>
              <w:jc w:val="left"/>
              <w:textAlignment w:val="auto"/>
              <w:rPr>
                <w:rFonts w:ascii="ＭＳ 明朝" w:hAnsi="ＭＳ 明朝" w:cs="ＭＳ Ｐゴシック"/>
                <w:sz w:val="24"/>
                <w:szCs w:val="24"/>
              </w:rPr>
            </w:pPr>
            <w:r w:rsidRPr="00120ED0">
              <w:rPr>
                <w:rFonts w:ascii="ＭＳ 明朝" w:hAnsi="ＭＳ 明朝" w:cs="ＭＳ Ｐゴシック" w:hint="eastAsia"/>
                <w:sz w:val="24"/>
                <w:szCs w:val="24"/>
              </w:rPr>
              <w:t>経常損益</w:t>
            </w:r>
          </w:p>
        </w:tc>
        <w:tc>
          <w:tcPr>
            <w:tcW w:w="2544" w:type="dxa"/>
            <w:tcBorders>
              <w:top w:val="single" w:sz="4" w:space="0" w:color="auto"/>
              <w:left w:val="nil"/>
              <w:bottom w:val="single" w:sz="4" w:space="0" w:color="auto"/>
              <w:right w:val="single" w:sz="4" w:space="0" w:color="auto"/>
            </w:tcBorders>
            <w:shd w:val="clear" w:color="auto" w:fill="auto"/>
            <w:noWrap/>
            <w:vAlign w:val="center"/>
            <w:hideMark/>
          </w:tcPr>
          <w:p w14:paraId="17B082E7" w14:textId="77777777" w:rsidR="00120ED0" w:rsidRPr="00120ED0" w:rsidRDefault="00120ED0" w:rsidP="00120ED0">
            <w:pPr>
              <w:widowControl/>
              <w:overflowPunct/>
              <w:adjustRightInd/>
              <w:jc w:val="left"/>
              <w:textAlignment w:val="auto"/>
              <w:rPr>
                <w:rFonts w:ascii="Century" w:eastAsia="ＭＳ Ｐゴシック" w:hAnsi="Century" w:cs="ＭＳ Ｐゴシック"/>
                <w:sz w:val="24"/>
                <w:szCs w:val="24"/>
              </w:rPr>
            </w:pPr>
            <w:r w:rsidRPr="00120ED0">
              <w:rPr>
                <w:rFonts w:ascii="Century" w:eastAsia="ＭＳ Ｐゴシック" w:hAnsi="Century" w:cs="ＭＳ Ｐゴシック"/>
                <w:sz w:val="24"/>
                <w:szCs w:val="24"/>
              </w:rPr>
              <w:t xml:space="preserve">　</w:t>
            </w:r>
          </w:p>
        </w:tc>
        <w:tc>
          <w:tcPr>
            <w:tcW w:w="2544" w:type="dxa"/>
            <w:tcBorders>
              <w:top w:val="single" w:sz="4" w:space="0" w:color="auto"/>
              <w:left w:val="nil"/>
              <w:bottom w:val="single" w:sz="4" w:space="0" w:color="auto"/>
              <w:right w:val="single" w:sz="4" w:space="0" w:color="auto"/>
            </w:tcBorders>
            <w:shd w:val="clear" w:color="auto" w:fill="auto"/>
            <w:noWrap/>
            <w:vAlign w:val="center"/>
            <w:hideMark/>
          </w:tcPr>
          <w:p w14:paraId="699A95F5" w14:textId="77777777" w:rsidR="00120ED0" w:rsidRPr="00120ED0" w:rsidRDefault="00120ED0" w:rsidP="00120ED0">
            <w:pPr>
              <w:widowControl/>
              <w:overflowPunct/>
              <w:adjustRightInd/>
              <w:jc w:val="left"/>
              <w:textAlignment w:val="auto"/>
              <w:rPr>
                <w:rFonts w:ascii="Century" w:eastAsia="ＭＳ Ｐゴシック" w:hAnsi="Century" w:cs="ＭＳ Ｐゴシック"/>
                <w:sz w:val="24"/>
                <w:szCs w:val="24"/>
              </w:rPr>
            </w:pPr>
            <w:r w:rsidRPr="00120ED0">
              <w:rPr>
                <w:rFonts w:ascii="Century" w:eastAsia="ＭＳ Ｐゴシック" w:hAnsi="Century" w:cs="ＭＳ Ｐゴシック"/>
                <w:sz w:val="24"/>
                <w:szCs w:val="24"/>
              </w:rPr>
              <w:t xml:space="preserve">　</w:t>
            </w:r>
          </w:p>
        </w:tc>
        <w:tc>
          <w:tcPr>
            <w:tcW w:w="2544" w:type="dxa"/>
            <w:tcBorders>
              <w:top w:val="single" w:sz="4" w:space="0" w:color="auto"/>
              <w:left w:val="double" w:sz="6" w:space="0" w:color="auto"/>
              <w:bottom w:val="single" w:sz="4" w:space="0" w:color="auto"/>
              <w:right w:val="single" w:sz="4" w:space="0" w:color="auto"/>
            </w:tcBorders>
            <w:shd w:val="clear" w:color="auto" w:fill="auto"/>
            <w:noWrap/>
            <w:vAlign w:val="center"/>
            <w:hideMark/>
          </w:tcPr>
          <w:p w14:paraId="6A77C120" w14:textId="77777777" w:rsidR="00120ED0" w:rsidRPr="00120ED0" w:rsidRDefault="00120ED0" w:rsidP="00120ED0">
            <w:pPr>
              <w:widowControl/>
              <w:overflowPunct/>
              <w:adjustRightInd/>
              <w:jc w:val="left"/>
              <w:textAlignment w:val="auto"/>
              <w:rPr>
                <w:rFonts w:ascii="Century" w:eastAsia="ＭＳ Ｐゴシック" w:hAnsi="Century" w:cs="ＭＳ Ｐゴシック"/>
                <w:sz w:val="24"/>
                <w:szCs w:val="24"/>
              </w:rPr>
            </w:pPr>
            <w:r w:rsidRPr="00120ED0">
              <w:rPr>
                <w:rFonts w:ascii="Century" w:eastAsia="ＭＳ Ｐゴシック" w:hAnsi="Century" w:cs="ＭＳ Ｐゴシック"/>
                <w:sz w:val="24"/>
                <w:szCs w:val="24"/>
              </w:rPr>
              <w:t xml:space="preserve">　</w:t>
            </w:r>
          </w:p>
        </w:tc>
      </w:tr>
      <w:tr w:rsidR="00120ED0" w:rsidRPr="00120ED0" w14:paraId="6BC405D9" w14:textId="77777777" w:rsidTr="00F106B1">
        <w:trPr>
          <w:trHeight w:val="405"/>
        </w:trPr>
        <w:tc>
          <w:tcPr>
            <w:tcW w:w="2014" w:type="dxa"/>
            <w:tcBorders>
              <w:top w:val="single" w:sz="4" w:space="0" w:color="auto"/>
              <w:left w:val="single" w:sz="4" w:space="0" w:color="auto"/>
              <w:bottom w:val="double" w:sz="6" w:space="0" w:color="auto"/>
              <w:right w:val="single" w:sz="4" w:space="0" w:color="auto"/>
            </w:tcBorders>
            <w:shd w:val="clear" w:color="auto" w:fill="auto"/>
            <w:noWrap/>
            <w:vAlign w:val="center"/>
            <w:hideMark/>
          </w:tcPr>
          <w:p w14:paraId="1460092A" w14:textId="77777777" w:rsidR="00120ED0" w:rsidRPr="00120ED0" w:rsidRDefault="00120ED0" w:rsidP="00120ED0">
            <w:pPr>
              <w:widowControl/>
              <w:overflowPunct/>
              <w:adjustRightInd/>
              <w:jc w:val="left"/>
              <w:textAlignment w:val="auto"/>
              <w:rPr>
                <w:rFonts w:ascii="Century" w:eastAsia="ＭＳ Ｐゴシック" w:hAnsi="Century" w:cs="ＭＳ Ｐゴシック"/>
                <w:sz w:val="24"/>
                <w:szCs w:val="24"/>
              </w:rPr>
            </w:pPr>
            <w:r w:rsidRPr="00120ED0">
              <w:rPr>
                <w:rFonts w:ascii="ＭＳ 明朝" w:hAnsi="ＭＳ 明朝" w:cs="ＭＳ Ｐゴシック" w:hint="eastAsia"/>
                <w:sz w:val="24"/>
                <w:szCs w:val="24"/>
              </w:rPr>
              <w:t>税引後当期損益</w:t>
            </w:r>
          </w:p>
        </w:tc>
        <w:tc>
          <w:tcPr>
            <w:tcW w:w="2544" w:type="dxa"/>
            <w:tcBorders>
              <w:top w:val="single" w:sz="4" w:space="0" w:color="auto"/>
              <w:left w:val="nil"/>
              <w:bottom w:val="double" w:sz="6" w:space="0" w:color="auto"/>
              <w:right w:val="single" w:sz="4" w:space="0" w:color="auto"/>
            </w:tcBorders>
            <w:shd w:val="clear" w:color="auto" w:fill="auto"/>
            <w:noWrap/>
            <w:vAlign w:val="center"/>
            <w:hideMark/>
          </w:tcPr>
          <w:p w14:paraId="434C5E2F" w14:textId="77777777" w:rsidR="00120ED0" w:rsidRPr="00120ED0" w:rsidRDefault="00120ED0" w:rsidP="00120ED0">
            <w:pPr>
              <w:widowControl/>
              <w:overflowPunct/>
              <w:adjustRightInd/>
              <w:jc w:val="left"/>
              <w:textAlignment w:val="auto"/>
              <w:rPr>
                <w:rFonts w:ascii="Century" w:eastAsia="ＭＳ Ｐゴシック" w:hAnsi="Century" w:cs="ＭＳ Ｐゴシック"/>
                <w:sz w:val="24"/>
                <w:szCs w:val="24"/>
              </w:rPr>
            </w:pPr>
            <w:r w:rsidRPr="00120ED0">
              <w:rPr>
                <w:rFonts w:ascii="Century" w:eastAsia="ＭＳ Ｐゴシック" w:hAnsi="Century" w:cs="ＭＳ Ｐゴシック"/>
                <w:sz w:val="24"/>
                <w:szCs w:val="24"/>
              </w:rPr>
              <w:t xml:space="preserve">　</w:t>
            </w:r>
          </w:p>
        </w:tc>
        <w:tc>
          <w:tcPr>
            <w:tcW w:w="2544" w:type="dxa"/>
            <w:tcBorders>
              <w:top w:val="single" w:sz="4" w:space="0" w:color="auto"/>
              <w:left w:val="nil"/>
              <w:bottom w:val="double" w:sz="6" w:space="0" w:color="auto"/>
              <w:right w:val="single" w:sz="4" w:space="0" w:color="auto"/>
            </w:tcBorders>
            <w:shd w:val="clear" w:color="auto" w:fill="auto"/>
            <w:noWrap/>
            <w:vAlign w:val="center"/>
            <w:hideMark/>
          </w:tcPr>
          <w:p w14:paraId="63C60751" w14:textId="77777777" w:rsidR="00120ED0" w:rsidRPr="00120ED0" w:rsidRDefault="00120ED0" w:rsidP="00120ED0">
            <w:pPr>
              <w:widowControl/>
              <w:overflowPunct/>
              <w:adjustRightInd/>
              <w:jc w:val="left"/>
              <w:textAlignment w:val="auto"/>
              <w:rPr>
                <w:rFonts w:ascii="Century" w:eastAsia="ＭＳ Ｐゴシック" w:hAnsi="Century" w:cs="ＭＳ Ｐゴシック"/>
                <w:sz w:val="24"/>
                <w:szCs w:val="24"/>
              </w:rPr>
            </w:pPr>
            <w:r w:rsidRPr="00120ED0">
              <w:rPr>
                <w:rFonts w:ascii="Century" w:eastAsia="ＭＳ Ｐゴシック" w:hAnsi="Century" w:cs="ＭＳ Ｐゴシック"/>
                <w:sz w:val="24"/>
                <w:szCs w:val="24"/>
              </w:rPr>
              <w:t xml:space="preserve">　</w:t>
            </w:r>
          </w:p>
        </w:tc>
        <w:tc>
          <w:tcPr>
            <w:tcW w:w="2544" w:type="dxa"/>
            <w:tcBorders>
              <w:top w:val="single" w:sz="4" w:space="0" w:color="auto"/>
              <w:left w:val="double" w:sz="6" w:space="0" w:color="auto"/>
              <w:bottom w:val="double" w:sz="6" w:space="0" w:color="auto"/>
              <w:right w:val="single" w:sz="4" w:space="0" w:color="auto"/>
            </w:tcBorders>
            <w:shd w:val="clear" w:color="auto" w:fill="auto"/>
            <w:noWrap/>
            <w:vAlign w:val="center"/>
            <w:hideMark/>
          </w:tcPr>
          <w:p w14:paraId="3F138AE3" w14:textId="77777777" w:rsidR="00120ED0" w:rsidRPr="00120ED0" w:rsidRDefault="00120ED0" w:rsidP="00120ED0">
            <w:pPr>
              <w:widowControl/>
              <w:overflowPunct/>
              <w:adjustRightInd/>
              <w:jc w:val="left"/>
              <w:textAlignment w:val="auto"/>
              <w:rPr>
                <w:rFonts w:ascii="Century" w:eastAsia="ＭＳ Ｐゴシック" w:hAnsi="Century" w:cs="ＭＳ Ｐゴシック"/>
                <w:sz w:val="24"/>
                <w:szCs w:val="24"/>
              </w:rPr>
            </w:pPr>
            <w:r w:rsidRPr="00120ED0">
              <w:rPr>
                <w:rFonts w:ascii="Century" w:eastAsia="ＭＳ Ｐゴシック" w:hAnsi="Century" w:cs="ＭＳ Ｐゴシック"/>
                <w:sz w:val="24"/>
                <w:szCs w:val="24"/>
              </w:rPr>
              <w:t xml:space="preserve">　</w:t>
            </w:r>
          </w:p>
        </w:tc>
      </w:tr>
      <w:tr w:rsidR="00120ED0" w:rsidRPr="00120ED0" w14:paraId="029CDC5F" w14:textId="77777777" w:rsidTr="00F106B1">
        <w:trPr>
          <w:trHeight w:val="405"/>
        </w:trPr>
        <w:tc>
          <w:tcPr>
            <w:tcW w:w="2014" w:type="dxa"/>
            <w:tcBorders>
              <w:top w:val="nil"/>
              <w:left w:val="single" w:sz="4" w:space="0" w:color="auto"/>
              <w:bottom w:val="single" w:sz="4" w:space="0" w:color="000000"/>
              <w:right w:val="single" w:sz="4" w:space="0" w:color="auto"/>
            </w:tcBorders>
            <w:shd w:val="clear" w:color="auto" w:fill="auto"/>
            <w:noWrap/>
            <w:vAlign w:val="center"/>
            <w:hideMark/>
          </w:tcPr>
          <w:p w14:paraId="5A213870" w14:textId="77777777" w:rsidR="00120ED0" w:rsidRPr="00120ED0" w:rsidRDefault="00120ED0" w:rsidP="00120ED0">
            <w:pPr>
              <w:widowControl/>
              <w:overflowPunct/>
              <w:adjustRightInd/>
              <w:jc w:val="left"/>
              <w:textAlignment w:val="auto"/>
              <w:rPr>
                <w:rFonts w:ascii="Century" w:eastAsia="ＭＳ Ｐゴシック" w:hAnsi="Century" w:cs="ＭＳ Ｐゴシック"/>
                <w:sz w:val="24"/>
                <w:szCs w:val="24"/>
              </w:rPr>
            </w:pPr>
            <w:r>
              <w:rPr>
                <w:rFonts w:ascii="ＭＳ 明朝" w:hAnsi="ＭＳ 明朝" w:cs="ＭＳ Ｐゴシック" w:hint="eastAsia"/>
                <w:sz w:val="24"/>
                <w:szCs w:val="24"/>
              </w:rPr>
              <w:t>純</w:t>
            </w:r>
            <w:r w:rsidRPr="00120ED0">
              <w:rPr>
                <w:rFonts w:ascii="ＭＳ 明朝" w:hAnsi="ＭＳ 明朝" w:cs="ＭＳ Ｐゴシック" w:hint="eastAsia"/>
                <w:sz w:val="24"/>
                <w:szCs w:val="24"/>
              </w:rPr>
              <w:t>資産</w:t>
            </w:r>
          </w:p>
        </w:tc>
        <w:tc>
          <w:tcPr>
            <w:tcW w:w="2544" w:type="dxa"/>
            <w:tcBorders>
              <w:top w:val="nil"/>
              <w:left w:val="nil"/>
              <w:bottom w:val="single" w:sz="4" w:space="0" w:color="auto"/>
              <w:right w:val="single" w:sz="4" w:space="0" w:color="auto"/>
            </w:tcBorders>
            <w:shd w:val="clear" w:color="auto" w:fill="auto"/>
            <w:noWrap/>
            <w:vAlign w:val="center"/>
            <w:hideMark/>
          </w:tcPr>
          <w:p w14:paraId="477EFC06" w14:textId="77777777" w:rsidR="00120ED0" w:rsidRPr="00120ED0" w:rsidRDefault="00120ED0" w:rsidP="00120ED0">
            <w:pPr>
              <w:widowControl/>
              <w:overflowPunct/>
              <w:adjustRightInd/>
              <w:jc w:val="left"/>
              <w:textAlignment w:val="auto"/>
              <w:rPr>
                <w:rFonts w:ascii="Century" w:eastAsia="ＭＳ Ｐゴシック" w:hAnsi="Century" w:cs="ＭＳ Ｐゴシック"/>
                <w:sz w:val="24"/>
                <w:szCs w:val="24"/>
              </w:rPr>
            </w:pPr>
            <w:r w:rsidRPr="00120ED0">
              <w:rPr>
                <w:rFonts w:ascii="Century" w:eastAsia="ＭＳ Ｐゴシック" w:hAnsi="Century" w:cs="ＭＳ Ｐゴシック"/>
                <w:sz w:val="24"/>
                <w:szCs w:val="24"/>
              </w:rPr>
              <w:t xml:space="preserve">　</w:t>
            </w:r>
          </w:p>
        </w:tc>
        <w:tc>
          <w:tcPr>
            <w:tcW w:w="2544" w:type="dxa"/>
            <w:tcBorders>
              <w:top w:val="nil"/>
              <w:left w:val="nil"/>
              <w:bottom w:val="single" w:sz="4" w:space="0" w:color="auto"/>
              <w:right w:val="single" w:sz="4" w:space="0" w:color="auto"/>
            </w:tcBorders>
            <w:shd w:val="clear" w:color="auto" w:fill="auto"/>
            <w:noWrap/>
            <w:vAlign w:val="center"/>
            <w:hideMark/>
          </w:tcPr>
          <w:p w14:paraId="6D975C20" w14:textId="77777777" w:rsidR="00120ED0" w:rsidRPr="00120ED0" w:rsidRDefault="00120ED0" w:rsidP="00120ED0">
            <w:pPr>
              <w:widowControl/>
              <w:overflowPunct/>
              <w:adjustRightInd/>
              <w:jc w:val="left"/>
              <w:textAlignment w:val="auto"/>
              <w:rPr>
                <w:rFonts w:ascii="Century" w:eastAsia="ＭＳ Ｐゴシック" w:hAnsi="Century" w:cs="ＭＳ Ｐゴシック"/>
                <w:sz w:val="24"/>
                <w:szCs w:val="24"/>
              </w:rPr>
            </w:pPr>
            <w:r w:rsidRPr="00120ED0">
              <w:rPr>
                <w:rFonts w:ascii="Century" w:eastAsia="ＭＳ Ｐゴシック" w:hAnsi="Century" w:cs="ＭＳ Ｐゴシック"/>
                <w:sz w:val="24"/>
                <w:szCs w:val="24"/>
              </w:rPr>
              <w:t xml:space="preserve">　</w:t>
            </w:r>
          </w:p>
        </w:tc>
        <w:tc>
          <w:tcPr>
            <w:tcW w:w="2544" w:type="dxa"/>
            <w:tcBorders>
              <w:top w:val="nil"/>
              <w:left w:val="double" w:sz="6" w:space="0" w:color="auto"/>
              <w:bottom w:val="single" w:sz="4" w:space="0" w:color="auto"/>
              <w:right w:val="single" w:sz="4" w:space="0" w:color="auto"/>
            </w:tcBorders>
            <w:shd w:val="clear" w:color="auto" w:fill="auto"/>
            <w:noWrap/>
            <w:vAlign w:val="center"/>
            <w:hideMark/>
          </w:tcPr>
          <w:p w14:paraId="62B631AE" w14:textId="77777777" w:rsidR="00120ED0" w:rsidRPr="00120ED0" w:rsidRDefault="00120ED0" w:rsidP="00120ED0">
            <w:pPr>
              <w:widowControl/>
              <w:overflowPunct/>
              <w:adjustRightInd/>
              <w:jc w:val="left"/>
              <w:textAlignment w:val="auto"/>
              <w:rPr>
                <w:rFonts w:ascii="Century" w:eastAsia="ＭＳ Ｐゴシック" w:hAnsi="Century" w:cs="ＭＳ Ｐゴシック"/>
                <w:sz w:val="24"/>
                <w:szCs w:val="24"/>
              </w:rPr>
            </w:pPr>
            <w:r w:rsidRPr="00120ED0">
              <w:rPr>
                <w:rFonts w:ascii="Century" w:eastAsia="ＭＳ Ｐゴシック" w:hAnsi="Century" w:cs="ＭＳ Ｐゴシック"/>
                <w:sz w:val="24"/>
                <w:szCs w:val="24"/>
              </w:rPr>
              <w:t xml:space="preserve">　</w:t>
            </w:r>
          </w:p>
        </w:tc>
      </w:tr>
    </w:tbl>
    <w:p w14:paraId="72EAAC01" w14:textId="778CC827" w:rsidR="005A0F6C" w:rsidRDefault="005A0F6C" w:rsidP="0082600B">
      <w:pPr>
        <w:adjustRightInd/>
        <w:spacing w:line="366" w:lineRule="exact"/>
        <w:rPr>
          <w:rFonts w:ascii="ＭＳ 明朝" w:hAnsi="ＭＳ 明朝"/>
          <w:sz w:val="24"/>
          <w:szCs w:val="24"/>
        </w:rPr>
      </w:pPr>
    </w:p>
    <w:p w14:paraId="6EE7677E" w14:textId="77777777" w:rsidR="00340DD3" w:rsidRDefault="00340DD3" w:rsidP="0082600B">
      <w:pPr>
        <w:adjustRightInd/>
        <w:spacing w:line="366" w:lineRule="exact"/>
        <w:rPr>
          <w:rFonts w:ascii="ＭＳ 明朝" w:hAnsi="ＭＳ 明朝"/>
          <w:sz w:val="24"/>
          <w:szCs w:val="24"/>
        </w:rPr>
      </w:pPr>
    </w:p>
    <w:p w14:paraId="2FD599BA" w14:textId="595F91CC" w:rsidR="005A0F6C" w:rsidRDefault="002649C8" w:rsidP="006005FD">
      <w:pPr>
        <w:adjustRightInd/>
        <w:spacing w:line="366" w:lineRule="exact"/>
        <w:rPr>
          <w:rFonts w:ascii="ＭＳ ゴシック" w:eastAsia="ＭＳ ゴシック" w:hAnsi="ＭＳ ゴシック"/>
          <w:sz w:val="24"/>
          <w:szCs w:val="24"/>
          <w:u w:val="single"/>
        </w:rPr>
      </w:pPr>
      <w:r>
        <w:rPr>
          <w:rFonts w:ascii="ＭＳ ゴシック" w:eastAsia="ＭＳ ゴシック" w:hAnsi="ＭＳ ゴシック" w:hint="eastAsia"/>
          <w:sz w:val="24"/>
          <w:szCs w:val="24"/>
          <w:u w:val="single"/>
        </w:rPr>
        <w:t>14</w:t>
      </w:r>
      <w:r w:rsidR="005A0F6C" w:rsidRPr="00F106B1">
        <w:rPr>
          <w:rFonts w:ascii="ＭＳ ゴシック" w:eastAsia="ＭＳ ゴシック" w:hAnsi="ＭＳ ゴシック" w:hint="eastAsia"/>
          <w:sz w:val="24"/>
          <w:szCs w:val="24"/>
          <w:u w:val="single"/>
        </w:rPr>
        <w:t>．</w:t>
      </w:r>
      <w:r w:rsidR="00E61966" w:rsidRPr="00E61966">
        <w:rPr>
          <w:rFonts w:ascii="ＭＳ ゴシック" w:eastAsia="ＭＳ ゴシック" w:hAnsi="ＭＳ ゴシック" w:hint="eastAsia"/>
          <w:sz w:val="24"/>
          <w:szCs w:val="24"/>
          <w:u w:val="single"/>
        </w:rPr>
        <w:t>グリーンファイナンスポータル</w:t>
      </w:r>
      <w:r w:rsidR="005A0F6C">
        <w:rPr>
          <w:rFonts w:ascii="ＭＳ ゴシック" w:eastAsia="ＭＳ ゴシック" w:hAnsi="ＭＳ ゴシック" w:hint="eastAsia"/>
          <w:sz w:val="24"/>
          <w:szCs w:val="24"/>
          <w:u w:val="single"/>
        </w:rPr>
        <w:t>掲載の自社紹介文について</w:t>
      </w:r>
    </w:p>
    <w:p w14:paraId="307735AF" w14:textId="42691281" w:rsidR="005A0F6C" w:rsidRDefault="00E61966" w:rsidP="005A0F6C">
      <w:pPr>
        <w:adjustRightInd/>
        <w:spacing w:line="366" w:lineRule="exact"/>
        <w:ind w:firstLineChars="100" w:firstLine="242"/>
        <w:rPr>
          <w:rFonts w:ascii="ＭＳ 明朝" w:hAnsi="ＭＳ 明朝"/>
          <w:sz w:val="24"/>
          <w:szCs w:val="24"/>
        </w:rPr>
      </w:pPr>
      <w:r w:rsidRPr="00E61966">
        <w:rPr>
          <w:rFonts w:ascii="ＭＳ 明朝" w:hAnsi="ＭＳ 明朝" w:hint="eastAsia"/>
          <w:sz w:val="24"/>
          <w:szCs w:val="24"/>
        </w:rPr>
        <w:t>グリーンファイナンスポータル</w:t>
      </w:r>
      <w:r w:rsidR="005A0F6C">
        <w:rPr>
          <w:rFonts w:ascii="ＭＳ 明朝" w:hAnsi="ＭＳ 明朝" w:hint="eastAsia"/>
          <w:sz w:val="24"/>
          <w:szCs w:val="24"/>
        </w:rPr>
        <w:t>に掲載する、貴社の紹介文をご記載</w:t>
      </w:r>
      <w:r w:rsidR="00240FCB">
        <w:rPr>
          <w:rFonts w:ascii="ＭＳ 明朝" w:hAnsi="ＭＳ 明朝" w:hint="eastAsia"/>
          <w:sz w:val="24"/>
          <w:szCs w:val="24"/>
        </w:rPr>
        <w:t>くだ</w:t>
      </w:r>
      <w:r w:rsidR="005A0F6C">
        <w:rPr>
          <w:rFonts w:ascii="ＭＳ 明朝" w:hAnsi="ＭＳ 明朝" w:hint="eastAsia"/>
          <w:sz w:val="24"/>
          <w:szCs w:val="24"/>
        </w:rPr>
        <w:t>さい。（</w:t>
      </w:r>
      <w:r w:rsidR="00FA4AAB">
        <w:rPr>
          <w:rFonts w:ascii="ＭＳ 明朝" w:hAnsi="ＭＳ 明朝" w:hint="eastAsia"/>
          <w:sz w:val="24"/>
          <w:szCs w:val="24"/>
        </w:rPr>
        <w:t>200字以内</w:t>
      </w:r>
      <w:r w:rsidR="005A0F6C">
        <w:rPr>
          <w:rFonts w:ascii="ＭＳ 明朝" w:hAnsi="ＭＳ 明朝" w:hint="eastAsia"/>
          <w:sz w:val="24"/>
          <w:szCs w:val="24"/>
        </w:rPr>
        <w:t>）</w:t>
      </w:r>
    </w:p>
    <w:p w14:paraId="68534E7E" w14:textId="21583720" w:rsidR="005A0F6C" w:rsidRPr="00131F4B" w:rsidRDefault="00E61966" w:rsidP="006005FD">
      <w:pPr>
        <w:adjustRightInd/>
        <w:spacing w:line="366" w:lineRule="exact"/>
        <w:rPr>
          <w:rFonts w:ascii="ＭＳ 明朝" w:hAnsi="ＭＳ 明朝"/>
          <w:sz w:val="24"/>
          <w:szCs w:val="24"/>
        </w:rPr>
      </w:pPr>
      <w:r>
        <w:rPr>
          <w:rFonts w:ascii="ＭＳ 明朝" w:hAnsi="ＭＳ 明朝" w:hint="eastAsia"/>
          <w:noProof/>
          <w:sz w:val="24"/>
          <w:szCs w:val="24"/>
        </w:rPr>
        <mc:AlternateContent>
          <mc:Choice Requires="wps">
            <w:drawing>
              <wp:anchor distT="0" distB="0" distL="114300" distR="114300" simplePos="0" relativeHeight="251657728" behindDoc="0" locked="0" layoutInCell="1" allowOverlap="1" wp14:anchorId="553C2D9A" wp14:editId="174878D5">
                <wp:simplePos x="0" y="0"/>
                <wp:positionH relativeFrom="column">
                  <wp:posOffset>0</wp:posOffset>
                </wp:positionH>
                <wp:positionV relativeFrom="paragraph">
                  <wp:posOffset>58420</wp:posOffset>
                </wp:positionV>
                <wp:extent cx="6192520" cy="1123950"/>
                <wp:effectExtent l="0" t="0" r="17780" b="1905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92520" cy="1123950"/>
                        </a:xfrm>
                        <a:prstGeom prst="rect">
                          <a:avLst/>
                        </a:prstGeom>
                        <a:solidFill>
                          <a:srgbClr val="FFFFFF"/>
                        </a:solidFill>
                        <a:ln w="9525">
                          <a:solidFill>
                            <a:srgbClr val="000000"/>
                          </a:solidFill>
                          <a:miter lim="800000"/>
                          <a:headEnd/>
                          <a:tailEnd/>
                        </a:ln>
                      </wps:spPr>
                      <wps:txbx>
                        <w:txbxContent>
                          <w:p w14:paraId="29792A74" w14:textId="77777777" w:rsidR="007F4993" w:rsidRPr="006005FD" w:rsidRDefault="007F4993">
                            <w:pPr>
                              <w:rPr>
                                <w:sz w:val="24"/>
                                <w:szCs w:val="24"/>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3C2D9A" id="Rectangle 2" o:spid="_x0000_s1026" style="position:absolute;left:0;text-align:left;margin-left:0;margin-top:4.6pt;width:487.6pt;height:8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">
                <v:textbox inset="5.85pt,.7pt,5.85pt,.7pt">
                  <w:txbxContent>
                    <w:p w14:paraId="29792A74" w14:textId="77777777" w:rsidR="007F4993" w:rsidRPr="006005FD" w:rsidRDefault="007F4993">
                      <w:pPr>
                        <w:rPr>
                          <w:sz w:val="24"/>
                          <w:szCs w:val="24"/>
                        </w:rPr>
                      </w:pPr>
                    </w:p>
                  </w:txbxContent>
                </v:textbox>
              </v:rect>
            </w:pict>
          </mc:Fallback>
        </mc:AlternateContent>
      </w:r>
    </w:p>
    <w:p w14:paraId="5EF72265" w14:textId="77777777" w:rsidR="00F970E0" w:rsidRPr="00F970E0" w:rsidRDefault="00FB2077" w:rsidP="00D11DE5">
      <w:pPr>
        <w:spacing w:line="310" w:lineRule="exact"/>
        <w:jc w:val="right"/>
        <w:rPr>
          <w:rFonts w:ascii="游明朝" w:hAnsi="游明朝"/>
          <w:sz w:val="24"/>
          <w:szCs w:val="24"/>
        </w:rPr>
      </w:pPr>
      <w:r>
        <w:rPr>
          <w:rFonts w:ascii="ＭＳ 明朝" w:hAnsi="ＭＳ 明朝"/>
          <w:sz w:val="24"/>
          <w:szCs w:val="24"/>
        </w:rPr>
        <w:br w:type="page"/>
      </w:r>
      <w:r w:rsidR="00F970E0">
        <w:rPr>
          <w:rFonts w:ascii="游明朝" w:hAnsi="游明朝" w:hint="eastAsia"/>
          <w:sz w:val="24"/>
          <w:szCs w:val="24"/>
        </w:rPr>
        <w:lastRenderedPageBreak/>
        <w:t>（別紙</w:t>
      </w:r>
      <w:r w:rsidR="00F970E0" w:rsidRPr="00F970E0">
        <w:rPr>
          <w:rFonts w:ascii="游明朝" w:hAnsi="游明朝" w:hint="eastAsia"/>
          <w:sz w:val="24"/>
          <w:szCs w:val="24"/>
        </w:rPr>
        <w:t>）</w:t>
      </w:r>
    </w:p>
    <w:p w14:paraId="49EF68BD" w14:textId="77777777" w:rsidR="00F970E0" w:rsidRPr="00F970E0" w:rsidRDefault="00F970E0" w:rsidP="00D11DE5">
      <w:pPr>
        <w:widowControl/>
        <w:snapToGrid w:val="0"/>
        <w:spacing w:line="310" w:lineRule="exact"/>
        <w:ind w:left="327"/>
        <w:jc w:val="center"/>
        <w:rPr>
          <w:rFonts w:ascii="游明朝" w:hAnsi="游明朝"/>
          <w:sz w:val="26"/>
          <w:szCs w:val="26"/>
        </w:rPr>
      </w:pPr>
      <w:r w:rsidRPr="00F970E0">
        <w:rPr>
          <w:rFonts w:ascii="游明朝" w:hAnsi="游明朝" w:hint="eastAsia"/>
          <w:sz w:val="26"/>
          <w:szCs w:val="26"/>
        </w:rPr>
        <w:t>暴力団排除に関する誓約事項</w:t>
      </w:r>
    </w:p>
    <w:p w14:paraId="0091F1A8" w14:textId="77777777" w:rsidR="00F970E0" w:rsidRPr="00F970E0" w:rsidRDefault="00F970E0" w:rsidP="00D11DE5">
      <w:pPr>
        <w:widowControl/>
        <w:snapToGrid w:val="0"/>
        <w:spacing w:line="310" w:lineRule="exact"/>
        <w:ind w:left="327"/>
        <w:jc w:val="left"/>
        <w:rPr>
          <w:rFonts w:ascii="游明朝" w:hAnsi="游明朝"/>
          <w:sz w:val="24"/>
          <w:szCs w:val="24"/>
        </w:rPr>
      </w:pPr>
    </w:p>
    <w:p w14:paraId="79F06915" w14:textId="4DA25AB1" w:rsidR="00F970E0" w:rsidRPr="00F970E0" w:rsidRDefault="00F970E0" w:rsidP="00A11074">
      <w:pPr>
        <w:spacing w:line="310" w:lineRule="exact"/>
        <w:ind w:left="327" w:firstLineChars="131" w:firstLine="317"/>
        <w:rPr>
          <w:rFonts w:ascii="游明朝" w:hAnsi="游明朝"/>
          <w:sz w:val="24"/>
          <w:szCs w:val="24"/>
        </w:rPr>
      </w:pPr>
      <w:r w:rsidRPr="00F970E0">
        <w:rPr>
          <w:rFonts w:ascii="游明朝" w:hAnsi="游明朝" w:hint="eastAsia"/>
          <w:sz w:val="24"/>
          <w:szCs w:val="24"/>
        </w:rPr>
        <w:t>当社は、下記事項について、</w:t>
      </w:r>
      <w:r w:rsidR="00DF2AB2">
        <w:rPr>
          <w:rFonts w:ascii="ＭＳ 明朝" w:hAnsi="ＭＳ 明朝" w:hint="eastAsia"/>
          <w:sz w:val="24"/>
          <w:szCs w:val="24"/>
        </w:rPr>
        <w:t>「</w:t>
      </w:r>
      <w:r w:rsidR="00077C92">
        <w:rPr>
          <w:rFonts w:ascii="ＭＳ 明朝" w:hAnsi="ＭＳ 明朝" w:hint="eastAsia"/>
          <w:sz w:val="24"/>
          <w:szCs w:val="24"/>
        </w:rPr>
        <w:t>令和</w:t>
      </w:r>
      <w:r w:rsidR="000850A8">
        <w:rPr>
          <w:rFonts w:ascii="ＭＳ 明朝" w:hAnsi="ＭＳ 明朝" w:hint="eastAsia"/>
          <w:sz w:val="24"/>
          <w:szCs w:val="24"/>
        </w:rPr>
        <w:t>４</w:t>
      </w:r>
      <w:r w:rsidR="00342BCD">
        <w:rPr>
          <w:rFonts w:ascii="ＭＳ 明朝" w:hAnsi="ＭＳ 明朝" w:hint="eastAsia"/>
          <w:sz w:val="24"/>
          <w:szCs w:val="24"/>
        </w:rPr>
        <w:t>年度</w:t>
      </w:r>
      <w:r>
        <w:rPr>
          <w:rFonts w:ascii="ＭＳ 明朝" w:hAnsi="ＭＳ 明朝" w:hint="eastAsia"/>
          <w:sz w:val="24"/>
          <w:szCs w:val="24"/>
        </w:rPr>
        <w:t>グリーンボンド</w:t>
      </w:r>
      <w:r w:rsidR="009621B6">
        <w:rPr>
          <w:rFonts w:ascii="ＭＳ 明朝" w:hAnsi="ＭＳ 明朝" w:hint="eastAsia"/>
          <w:sz w:val="24"/>
          <w:szCs w:val="24"/>
        </w:rPr>
        <w:t>等</w:t>
      </w:r>
      <w:r>
        <w:rPr>
          <w:rFonts w:ascii="ＭＳ 明朝" w:hAnsi="ＭＳ 明朝" w:hint="eastAsia"/>
          <w:sz w:val="24"/>
          <w:szCs w:val="24"/>
        </w:rPr>
        <w:t>促進体制整備支援事業</w:t>
      </w:r>
      <w:r w:rsidR="00987DFF">
        <w:rPr>
          <w:rFonts w:ascii="ＭＳ 明朝" w:hAnsi="ＭＳ 明朝" w:hint="eastAsia"/>
          <w:sz w:val="24"/>
          <w:szCs w:val="24"/>
        </w:rPr>
        <w:t>及び適応プロジェクト等のグリーンプロジェクトの活性化に向けたグリーンボンド等促進体制整備支援事業</w:t>
      </w:r>
      <w:r w:rsidRPr="00B42FC3">
        <w:rPr>
          <w:rFonts w:ascii="ＭＳ 明朝" w:hAnsi="ＭＳ 明朝" w:hint="eastAsia"/>
          <w:sz w:val="24"/>
          <w:szCs w:val="24"/>
        </w:rPr>
        <w:t>に係る</w:t>
      </w:r>
      <w:r w:rsidR="000850A8" w:rsidRPr="000850A8">
        <w:rPr>
          <w:rFonts w:ascii="ＭＳ 明朝" w:hAnsi="ＭＳ 明朝" w:hint="eastAsia"/>
          <w:sz w:val="24"/>
          <w:szCs w:val="24"/>
        </w:rPr>
        <w:t>プラットフォーム</w:t>
      </w:r>
      <w:r>
        <w:rPr>
          <w:rFonts w:ascii="ＭＳ 明朝" w:hAnsi="ＭＳ 明朝" w:hint="eastAsia"/>
          <w:sz w:val="24"/>
          <w:szCs w:val="24"/>
        </w:rPr>
        <w:t>への</w:t>
      </w:r>
      <w:r w:rsidR="007018C5">
        <w:rPr>
          <w:rFonts w:ascii="ＭＳ 明朝" w:hAnsi="ＭＳ 明朝" w:hint="eastAsia"/>
          <w:sz w:val="24"/>
          <w:szCs w:val="24"/>
        </w:rPr>
        <w:t>登録申請</w:t>
      </w:r>
      <w:r>
        <w:rPr>
          <w:rFonts w:ascii="ＭＳ 明朝" w:hAnsi="ＭＳ 明朝" w:hint="eastAsia"/>
          <w:sz w:val="24"/>
          <w:szCs w:val="24"/>
        </w:rPr>
        <w:t>書</w:t>
      </w:r>
      <w:r w:rsidR="00DF2AB2">
        <w:rPr>
          <w:rFonts w:ascii="ＭＳ 明朝" w:hAnsi="ＭＳ 明朝" w:hint="eastAsia"/>
          <w:sz w:val="24"/>
          <w:szCs w:val="24"/>
        </w:rPr>
        <w:t>」</w:t>
      </w:r>
      <w:r w:rsidRPr="00F970E0">
        <w:rPr>
          <w:rFonts w:ascii="游明朝" w:hAnsi="游明朝" w:hint="eastAsia"/>
          <w:sz w:val="24"/>
          <w:szCs w:val="24"/>
        </w:rPr>
        <w:t>の提出をもって誓約いたします。</w:t>
      </w:r>
    </w:p>
    <w:p w14:paraId="16FC4D88" w14:textId="04435CDB" w:rsidR="00F970E0" w:rsidRPr="00F970E0" w:rsidRDefault="00F970E0" w:rsidP="00D11DE5">
      <w:pPr>
        <w:widowControl/>
        <w:snapToGrid w:val="0"/>
        <w:spacing w:line="310" w:lineRule="exact"/>
        <w:ind w:left="327" w:firstLineChars="100" w:firstLine="242"/>
        <w:jc w:val="left"/>
        <w:rPr>
          <w:rFonts w:ascii="游明朝" w:hAnsi="游明朝"/>
          <w:sz w:val="24"/>
          <w:szCs w:val="24"/>
        </w:rPr>
      </w:pPr>
      <w:r w:rsidRPr="00F970E0">
        <w:rPr>
          <w:rFonts w:ascii="游明朝" w:hAnsi="游明朝" w:hint="eastAsia"/>
          <w:sz w:val="24"/>
          <w:szCs w:val="24"/>
        </w:rPr>
        <w:t>この誓約が虚偽であり、又はこの誓約に反したことにより、当方が</w:t>
      </w:r>
      <w:r>
        <w:rPr>
          <w:rFonts w:ascii="游明朝" w:hAnsi="游明朝" w:hint="eastAsia"/>
          <w:sz w:val="24"/>
          <w:szCs w:val="24"/>
        </w:rPr>
        <w:t>登録支援者</w:t>
      </w:r>
      <w:r w:rsidRPr="00F970E0">
        <w:rPr>
          <w:rFonts w:ascii="游明朝" w:hAnsi="游明朝" w:hint="eastAsia"/>
          <w:sz w:val="24"/>
          <w:szCs w:val="24"/>
        </w:rPr>
        <w:t>の</w:t>
      </w:r>
      <w:r w:rsidR="007B5D54">
        <w:rPr>
          <w:rFonts w:ascii="游明朝" w:hAnsi="游明朝" w:hint="eastAsia"/>
          <w:sz w:val="24"/>
          <w:szCs w:val="24"/>
        </w:rPr>
        <w:t>登録</w:t>
      </w:r>
      <w:r w:rsidRPr="00F970E0">
        <w:rPr>
          <w:rFonts w:ascii="游明朝" w:hAnsi="游明朝" w:hint="eastAsia"/>
          <w:sz w:val="24"/>
          <w:szCs w:val="24"/>
        </w:rPr>
        <w:t>の</w:t>
      </w:r>
      <w:r w:rsidR="007B5D54">
        <w:rPr>
          <w:rFonts w:ascii="游明朝" w:hAnsi="游明朝" w:hint="eastAsia"/>
          <w:sz w:val="24"/>
          <w:szCs w:val="24"/>
        </w:rPr>
        <w:t>抹消</w:t>
      </w:r>
      <w:r w:rsidRPr="00F970E0">
        <w:rPr>
          <w:rFonts w:ascii="游明朝" w:hAnsi="游明朝" w:hint="eastAsia"/>
          <w:sz w:val="24"/>
          <w:szCs w:val="24"/>
        </w:rPr>
        <w:t>その他の不利益を被ることとなっても、異議は一切申し立てません。</w:t>
      </w:r>
    </w:p>
    <w:p w14:paraId="26B9FF22" w14:textId="33590409" w:rsidR="00F970E0" w:rsidRDefault="00F970E0" w:rsidP="00D11DE5">
      <w:pPr>
        <w:widowControl/>
        <w:snapToGrid w:val="0"/>
        <w:spacing w:line="310" w:lineRule="exact"/>
        <w:ind w:left="327" w:firstLineChars="100" w:firstLine="242"/>
        <w:jc w:val="left"/>
        <w:rPr>
          <w:rFonts w:ascii="游明朝" w:hAnsi="游明朝"/>
          <w:sz w:val="24"/>
          <w:szCs w:val="24"/>
        </w:rPr>
      </w:pPr>
      <w:r w:rsidRPr="00F970E0">
        <w:rPr>
          <w:rFonts w:ascii="游明朝" w:hAnsi="游明朝" w:hint="eastAsia"/>
          <w:sz w:val="24"/>
          <w:szCs w:val="24"/>
        </w:rPr>
        <w:t>また、国側の求めに応じ、当方の役員名簿（有価証券報告書に記載のもの（生年月日を含む。）。ただし、有価証券報告書を作成していない場合は、役職名、氏名及び生年月日の一覧表。）及び登記簿謄本の写しを提出すること並びにこれらの提出書類から確認できる範囲での個人情報を警察に提供することについて同意します。</w:t>
      </w:r>
    </w:p>
    <w:p w14:paraId="78FCA096" w14:textId="77777777" w:rsidR="000B4FA3" w:rsidRPr="00F970E0" w:rsidRDefault="000B4FA3" w:rsidP="00D11DE5">
      <w:pPr>
        <w:widowControl/>
        <w:snapToGrid w:val="0"/>
        <w:spacing w:line="310" w:lineRule="exact"/>
        <w:ind w:left="327" w:firstLineChars="100" w:firstLine="242"/>
        <w:jc w:val="left"/>
        <w:rPr>
          <w:rFonts w:ascii="游明朝" w:hAnsi="游明朝"/>
          <w:sz w:val="24"/>
          <w:szCs w:val="24"/>
        </w:rPr>
      </w:pPr>
    </w:p>
    <w:p w14:paraId="487D7E1D" w14:textId="77777777" w:rsidR="00F970E0" w:rsidRPr="00F970E0" w:rsidRDefault="00F970E0" w:rsidP="00D11DE5">
      <w:pPr>
        <w:pStyle w:val="ac"/>
        <w:snapToGrid w:val="0"/>
        <w:spacing w:afterLines="50" w:after="167" w:line="310" w:lineRule="exact"/>
        <w:rPr>
          <w:rFonts w:ascii="游明朝" w:eastAsia="游明朝" w:hAnsi="游明朝"/>
          <w:sz w:val="24"/>
          <w:szCs w:val="24"/>
        </w:rPr>
      </w:pPr>
      <w:r w:rsidRPr="00F970E0">
        <w:rPr>
          <w:rFonts w:ascii="游明朝" w:eastAsia="游明朝" w:hAnsi="游明朝" w:hint="eastAsia"/>
          <w:sz w:val="24"/>
          <w:szCs w:val="24"/>
        </w:rPr>
        <w:t>記</w:t>
      </w:r>
    </w:p>
    <w:p w14:paraId="115BF24F" w14:textId="77777777" w:rsidR="00F970E0" w:rsidRPr="00F970E0" w:rsidRDefault="00F970E0" w:rsidP="00D11DE5">
      <w:pPr>
        <w:snapToGrid w:val="0"/>
        <w:spacing w:line="310" w:lineRule="exact"/>
        <w:rPr>
          <w:rFonts w:ascii="游明朝" w:hAnsi="游明朝"/>
          <w:sz w:val="24"/>
          <w:szCs w:val="24"/>
        </w:rPr>
      </w:pPr>
      <w:r w:rsidRPr="00F970E0">
        <w:rPr>
          <w:rFonts w:ascii="游明朝" w:hAnsi="游明朝" w:hint="eastAsia"/>
          <w:sz w:val="24"/>
          <w:szCs w:val="24"/>
        </w:rPr>
        <w:t>１．次のいずれにも該当しません。また、将来においても該当することはありません。</w:t>
      </w:r>
    </w:p>
    <w:p w14:paraId="0F6B7707" w14:textId="77777777" w:rsidR="00F970E0" w:rsidRPr="00F970E0" w:rsidRDefault="00F970E0" w:rsidP="00D11DE5">
      <w:pPr>
        <w:snapToGrid w:val="0"/>
        <w:spacing w:line="310" w:lineRule="exact"/>
        <w:rPr>
          <w:rFonts w:ascii="游明朝" w:hAnsi="游明朝"/>
          <w:sz w:val="24"/>
          <w:szCs w:val="24"/>
        </w:rPr>
      </w:pPr>
      <w:r w:rsidRPr="00F970E0">
        <w:rPr>
          <w:rFonts w:ascii="游明朝" w:hAnsi="游明朝" w:hint="eastAsia"/>
          <w:sz w:val="24"/>
          <w:szCs w:val="24"/>
        </w:rPr>
        <w:t>（１）</w:t>
      </w:r>
      <w:r w:rsidR="007B5D54">
        <w:rPr>
          <w:rFonts w:ascii="游明朝" w:hAnsi="游明朝" w:hint="eastAsia"/>
          <w:sz w:val="24"/>
          <w:szCs w:val="24"/>
        </w:rPr>
        <w:t>登録</w:t>
      </w:r>
      <w:r w:rsidRPr="00F970E0">
        <w:rPr>
          <w:rFonts w:ascii="游明朝" w:hAnsi="游明朝" w:hint="eastAsia"/>
          <w:sz w:val="24"/>
          <w:szCs w:val="24"/>
        </w:rPr>
        <w:t>を受ける者として不適当な者</w:t>
      </w:r>
    </w:p>
    <w:p w14:paraId="28C1EF1B" w14:textId="77777777" w:rsidR="00F970E0" w:rsidRPr="00F970E0" w:rsidRDefault="00F970E0" w:rsidP="00D11DE5">
      <w:pPr>
        <w:snapToGrid w:val="0"/>
        <w:spacing w:line="310" w:lineRule="exact"/>
        <w:ind w:leftChars="200" w:left="666" w:hangingChars="100" w:hanging="242"/>
        <w:rPr>
          <w:rFonts w:ascii="游明朝" w:hAnsi="游明朝"/>
          <w:sz w:val="24"/>
          <w:szCs w:val="24"/>
        </w:rPr>
      </w:pPr>
      <w:r w:rsidRPr="00F970E0">
        <w:rPr>
          <w:rFonts w:ascii="游明朝" w:hAnsi="游明朝" w:hint="eastAsia"/>
          <w:sz w:val="24"/>
          <w:szCs w:val="24"/>
        </w:rPr>
        <w:t xml:space="preserve">ア　</w:t>
      </w:r>
      <w:r w:rsidRPr="00F970E0">
        <w:rPr>
          <w:rFonts w:ascii="游明朝" w:hAnsi="游明朝"/>
          <w:sz w:val="24"/>
          <w:szCs w:val="24"/>
        </w:rPr>
        <w:t xml:space="preserve"> </w:t>
      </w:r>
      <w:r w:rsidRPr="00F970E0">
        <w:rPr>
          <w:rFonts w:ascii="游明朝" w:hAnsi="游明朝" w:hint="eastAsia"/>
          <w:sz w:val="24"/>
          <w:szCs w:val="24"/>
        </w:rPr>
        <w:t>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が、暴力団（暴力団員による不当な行為の防止等に関する法律（平成３年法律第７７号）第２条第２号に規定する暴力団をいう。以下同じ</w:t>
      </w:r>
      <w:r w:rsidR="00CF5FD8">
        <w:rPr>
          <w:rFonts w:ascii="游明朝" w:hAnsi="游明朝" w:hint="eastAsia"/>
          <w:sz w:val="24"/>
          <w:szCs w:val="24"/>
        </w:rPr>
        <w:t>。</w:t>
      </w:r>
      <w:r w:rsidRPr="00F970E0">
        <w:rPr>
          <w:rFonts w:ascii="游明朝" w:hAnsi="游明朝" w:hint="eastAsia"/>
          <w:sz w:val="24"/>
          <w:szCs w:val="24"/>
        </w:rPr>
        <w:t>）又は暴力団員（同法第２条第６号に規定する暴力団員をいう。以下同じ。）であるとき</w:t>
      </w:r>
    </w:p>
    <w:p w14:paraId="32FEB50D" w14:textId="77777777" w:rsidR="00F970E0" w:rsidRPr="00F970E0" w:rsidRDefault="00F970E0" w:rsidP="00D11DE5">
      <w:pPr>
        <w:snapToGrid w:val="0"/>
        <w:spacing w:line="310" w:lineRule="exact"/>
        <w:ind w:leftChars="200" w:left="666" w:hangingChars="100" w:hanging="242"/>
        <w:rPr>
          <w:rFonts w:ascii="游明朝" w:hAnsi="游明朝"/>
          <w:sz w:val="24"/>
          <w:szCs w:val="24"/>
        </w:rPr>
      </w:pPr>
      <w:r w:rsidRPr="00F970E0">
        <w:rPr>
          <w:rFonts w:ascii="游明朝" w:hAnsi="游明朝" w:hint="eastAsia"/>
          <w:sz w:val="24"/>
          <w:szCs w:val="24"/>
        </w:rPr>
        <w:t xml:space="preserve">イ　</w:t>
      </w:r>
      <w:r w:rsidRPr="00F970E0">
        <w:rPr>
          <w:rFonts w:ascii="游明朝" w:hAnsi="游明朝"/>
          <w:sz w:val="24"/>
          <w:szCs w:val="24"/>
        </w:rPr>
        <w:t xml:space="preserve"> </w:t>
      </w:r>
      <w:r w:rsidRPr="00F970E0">
        <w:rPr>
          <w:rFonts w:ascii="游明朝" w:hAnsi="游明朝" w:hint="eastAsia"/>
          <w:sz w:val="24"/>
          <w:szCs w:val="24"/>
        </w:rPr>
        <w:t>役員等が、自己、自社若しくは第三者の不正の利益を図る目的又は第三者に損害を加える目的をもって、暴力団又は暴力団員を利用するなどしているとき</w:t>
      </w:r>
    </w:p>
    <w:p w14:paraId="7074902E" w14:textId="77777777" w:rsidR="00F970E0" w:rsidRPr="00F970E0" w:rsidRDefault="00F970E0" w:rsidP="00D11DE5">
      <w:pPr>
        <w:snapToGrid w:val="0"/>
        <w:spacing w:line="310" w:lineRule="exact"/>
        <w:ind w:leftChars="200" w:left="666" w:hangingChars="100" w:hanging="242"/>
        <w:rPr>
          <w:rFonts w:ascii="游明朝" w:hAnsi="游明朝"/>
          <w:sz w:val="24"/>
          <w:szCs w:val="24"/>
        </w:rPr>
      </w:pPr>
      <w:r w:rsidRPr="00F970E0">
        <w:rPr>
          <w:rFonts w:ascii="游明朝" w:hAnsi="游明朝" w:hint="eastAsia"/>
          <w:sz w:val="24"/>
          <w:szCs w:val="24"/>
        </w:rPr>
        <w:t xml:space="preserve">ウ　</w:t>
      </w:r>
      <w:r w:rsidRPr="00F970E0">
        <w:rPr>
          <w:rFonts w:ascii="游明朝" w:hAnsi="游明朝"/>
          <w:sz w:val="24"/>
          <w:szCs w:val="24"/>
        </w:rPr>
        <w:t xml:space="preserve"> </w:t>
      </w:r>
      <w:r w:rsidRPr="00F970E0">
        <w:rPr>
          <w:rFonts w:ascii="游明朝" w:hAnsi="游明朝" w:hint="eastAsia"/>
          <w:sz w:val="24"/>
          <w:szCs w:val="24"/>
        </w:rPr>
        <w:t>役員等が、暴力団又は暴力団員に対して、資金等を供給し、又は便宜を供与するなど直接的あるいは積極的に暴力団の維持、運営に協力し、若しくは関与しているとき</w:t>
      </w:r>
    </w:p>
    <w:p w14:paraId="42CC3A75" w14:textId="77777777" w:rsidR="00F970E0" w:rsidRPr="00F970E0" w:rsidRDefault="00F970E0" w:rsidP="00D11DE5">
      <w:pPr>
        <w:snapToGrid w:val="0"/>
        <w:spacing w:afterLines="50" w:after="167" w:line="310" w:lineRule="exact"/>
        <w:ind w:leftChars="200" w:left="666" w:hangingChars="100" w:hanging="242"/>
        <w:rPr>
          <w:rFonts w:ascii="游明朝" w:hAnsi="游明朝"/>
          <w:sz w:val="24"/>
          <w:szCs w:val="24"/>
        </w:rPr>
      </w:pPr>
      <w:r w:rsidRPr="00F970E0">
        <w:rPr>
          <w:rFonts w:ascii="游明朝" w:hAnsi="游明朝" w:hint="eastAsia"/>
          <w:sz w:val="24"/>
          <w:szCs w:val="24"/>
        </w:rPr>
        <w:t xml:space="preserve">エ　</w:t>
      </w:r>
      <w:r w:rsidRPr="00F970E0">
        <w:rPr>
          <w:rFonts w:ascii="游明朝" w:hAnsi="游明朝"/>
          <w:sz w:val="24"/>
          <w:szCs w:val="24"/>
        </w:rPr>
        <w:t xml:space="preserve"> </w:t>
      </w:r>
      <w:r w:rsidRPr="00F970E0">
        <w:rPr>
          <w:rFonts w:ascii="游明朝" w:hAnsi="游明朝" w:hint="eastAsia"/>
          <w:sz w:val="24"/>
          <w:szCs w:val="24"/>
        </w:rPr>
        <w:t>役員等が、暴力団又は暴力団員と社会的に非難されるべき関係を有しているとき</w:t>
      </w:r>
    </w:p>
    <w:p w14:paraId="2FEB7D30" w14:textId="77777777" w:rsidR="00F970E0" w:rsidRPr="00F970E0" w:rsidRDefault="00F970E0" w:rsidP="00D11DE5">
      <w:pPr>
        <w:snapToGrid w:val="0"/>
        <w:spacing w:line="310" w:lineRule="exact"/>
        <w:rPr>
          <w:rFonts w:ascii="游明朝" w:hAnsi="游明朝"/>
          <w:sz w:val="24"/>
          <w:szCs w:val="24"/>
        </w:rPr>
      </w:pPr>
      <w:r w:rsidRPr="00F970E0">
        <w:rPr>
          <w:rFonts w:ascii="游明朝" w:hAnsi="游明朝" w:hint="eastAsia"/>
          <w:sz w:val="24"/>
          <w:szCs w:val="24"/>
        </w:rPr>
        <w:t>（２）以下の不適当な行為をする者</w:t>
      </w:r>
    </w:p>
    <w:p w14:paraId="782E5661" w14:textId="77777777" w:rsidR="00F970E0" w:rsidRPr="00F970E0" w:rsidRDefault="00F970E0" w:rsidP="00D11DE5">
      <w:pPr>
        <w:snapToGrid w:val="0"/>
        <w:spacing w:line="310" w:lineRule="exact"/>
        <w:ind w:firstLineChars="200" w:firstLine="484"/>
        <w:rPr>
          <w:rFonts w:ascii="游明朝" w:hAnsi="游明朝"/>
          <w:sz w:val="24"/>
          <w:szCs w:val="24"/>
        </w:rPr>
      </w:pPr>
      <w:r w:rsidRPr="00F970E0">
        <w:rPr>
          <w:rFonts w:ascii="游明朝" w:hAnsi="游明朝" w:hint="eastAsia"/>
          <w:sz w:val="24"/>
          <w:szCs w:val="24"/>
        </w:rPr>
        <w:t xml:space="preserve">ア　</w:t>
      </w:r>
      <w:r w:rsidRPr="00F970E0">
        <w:rPr>
          <w:rFonts w:ascii="游明朝" w:hAnsi="游明朝"/>
          <w:sz w:val="24"/>
          <w:szCs w:val="24"/>
        </w:rPr>
        <w:t xml:space="preserve"> </w:t>
      </w:r>
      <w:r w:rsidRPr="00F970E0">
        <w:rPr>
          <w:rFonts w:ascii="游明朝" w:hAnsi="游明朝" w:hint="eastAsia"/>
          <w:sz w:val="24"/>
          <w:szCs w:val="24"/>
        </w:rPr>
        <w:t>暴力的な要求行為を行う者</w:t>
      </w:r>
    </w:p>
    <w:p w14:paraId="24B4AD11" w14:textId="77777777" w:rsidR="00F970E0" w:rsidRPr="00F970E0" w:rsidRDefault="00F970E0" w:rsidP="00D11DE5">
      <w:pPr>
        <w:snapToGrid w:val="0"/>
        <w:spacing w:line="310" w:lineRule="exact"/>
        <w:ind w:firstLineChars="200" w:firstLine="484"/>
        <w:rPr>
          <w:rFonts w:ascii="游明朝" w:hAnsi="游明朝"/>
          <w:sz w:val="24"/>
          <w:szCs w:val="24"/>
        </w:rPr>
      </w:pPr>
      <w:r w:rsidRPr="00F970E0">
        <w:rPr>
          <w:rFonts w:ascii="游明朝" w:hAnsi="游明朝" w:hint="eastAsia"/>
          <w:sz w:val="24"/>
          <w:szCs w:val="24"/>
        </w:rPr>
        <w:t xml:space="preserve">イ　</w:t>
      </w:r>
      <w:r w:rsidRPr="00F970E0">
        <w:rPr>
          <w:rFonts w:ascii="游明朝" w:hAnsi="游明朝"/>
          <w:sz w:val="24"/>
          <w:szCs w:val="24"/>
        </w:rPr>
        <w:t xml:space="preserve"> </w:t>
      </w:r>
      <w:r w:rsidRPr="00F970E0">
        <w:rPr>
          <w:rFonts w:ascii="游明朝" w:hAnsi="游明朝" w:hint="eastAsia"/>
          <w:sz w:val="24"/>
          <w:szCs w:val="24"/>
        </w:rPr>
        <w:t>法的な責任を超えた不当な要求行為を行う者</w:t>
      </w:r>
    </w:p>
    <w:p w14:paraId="42603952" w14:textId="77777777" w:rsidR="00F970E0" w:rsidRPr="00F970E0" w:rsidRDefault="00F970E0" w:rsidP="00D11DE5">
      <w:pPr>
        <w:snapToGrid w:val="0"/>
        <w:spacing w:line="310" w:lineRule="exact"/>
        <w:ind w:firstLineChars="200" w:firstLine="484"/>
        <w:rPr>
          <w:rFonts w:ascii="游明朝" w:hAnsi="游明朝"/>
          <w:sz w:val="24"/>
          <w:szCs w:val="24"/>
        </w:rPr>
      </w:pPr>
      <w:r w:rsidRPr="00F970E0">
        <w:rPr>
          <w:rFonts w:ascii="游明朝" w:hAnsi="游明朝" w:hint="eastAsia"/>
          <w:sz w:val="24"/>
          <w:szCs w:val="24"/>
        </w:rPr>
        <w:t xml:space="preserve">ウ　</w:t>
      </w:r>
      <w:r w:rsidRPr="00F970E0">
        <w:rPr>
          <w:rFonts w:ascii="游明朝" w:hAnsi="游明朝"/>
          <w:sz w:val="24"/>
          <w:szCs w:val="24"/>
        </w:rPr>
        <w:t xml:space="preserve"> </w:t>
      </w:r>
      <w:r w:rsidRPr="00F970E0">
        <w:rPr>
          <w:rFonts w:ascii="游明朝" w:hAnsi="游明朝" w:hint="eastAsia"/>
          <w:sz w:val="24"/>
          <w:szCs w:val="24"/>
        </w:rPr>
        <w:t>取引に関して脅迫的な言動をし、又は暴力を用いる行為を行う者</w:t>
      </w:r>
    </w:p>
    <w:p w14:paraId="0083D7F5" w14:textId="77777777" w:rsidR="00F970E0" w:rsidRPr="00F970E0" w:rsidRDefault="00F970E0" w:rsidP="00D11DE5">
      <w:pPr>
        <w:snapToGrid w:val="0"/>
        <w:spacing w:line="310" w:lineRule="exact"/>
        <w:ind w:leftChars="228" w:left="1076" w:hangingChars="245" w:hanging="593"/>
        <w:rPr>
          <w:rFonts w:ascii="游明朝" w:hAnsi="游明朝"/>
          <w:sz w:val="24"/>
          <w:szCs w:val="24"/>
        </w:rPr>
      </w:pPr>
      <w:r w:rsidRPr="00F970E0">
        <w:rPr>
          <w:rFonts w:ascii="游明朝" w:hAnsi="游明朝" w:hint="eastAsia"/>
          <w:sz w:val="24"/>
          <w:szCs w:val="24"/>
        </w:rPr>
        <w:t xml:space="preserve">エ　</w:t>
      </w:r>
      <w:r w:rsidRPr="00F970E0">
        <w:rPr>
          <w:rFonts w:ascii="游明朝" w:hAnsi="游明朝"/>
          <w:sz w:val="24"/>
          <w:szCs w:val="24"/>
        </w:rPr>
        <w:t xml:space="preserve"> </w:t>
      </w:r>
      <w:r w:rsidRPr="00F970E0">
        <w:rPr>
          <w:rFonts w:ascii="游明朝" w:hAnsi="游明朝" w:hint="eastAsia"/>
          <w:sz w:val="24"/>
          <w:szCs w:val="24"/>
        </w:rPr>
        <w:t>偽計又は威力を用いて</w:t>
      </w:r>
      <w:r w:rsidR="007B5D54">
        <w:rPr>
          <w:rFonts w:ascii="游明朝" w:hAnsi="游明朝" w:hint="eastAsia"/>
          <w:sz w:val="24"/>
          <w:szCs w:val="24"/>
        </w:rPr>
        <w:t>環境省大臣官房</w:t>
      </w:r>
      <w:r w:rsidRPr="00F970E0">
        <w:rPr>
          <w:rFonts w:ascii="游明朝" w:hAnsi="游明朝" w:hint="eastAsia"/>
          <w:sz w:val="24"/>
          <w:szCs w:val="24"/>
        </w:rPr>
        <w:t>会計課長等の業務を妨害する行為を行う者</w:t>
      </w:r>
    </w:p>
    <w:p w14:paraId="5D008B53" w14:textId="77777777" w:rsidR="00F970E0" w:rsidRPr="00F970E0" w:rsidRDefault="00F970E0" w:rsidP="00D11DE5">
      <w:pPr>
        <w:snapToGrid w:val="0"/>
        <w:spacing w:afterLines="50" w:after="167" w:line="310" w:lineRule="exact"/>
        <w:ind w:firstLineChars="200" w:firstLine="484"/>
        <w:rPr>
          <w:rFonts w:ascii="游明朝" w:hAnsi="游明朝"/>
          <w:sz w:val="24"/>
          <w:szCs w:val="24"/>
        </w:rPr>
      </w:pPr>
      <w:r w:rsidRPr="00F970E0">
        <w:rPr>
          <w:rFonts w:ascii="游明朝" w:hAnsi="游明朝" w:hint="eastAsia"/>
          <w:sz w:val="24"/>
          <w:szCs w:val="24"/>
        </w:rPr>
        <w:t xml:space="preserve">オ　</w:t>
      </w:r>
      <w:r w:rsidRPr="00F970E0">
        <w:rPr>
          <w:rFonts w:ascii="游明朝" w:hAnsi="游明朝"/>
          <w:sz w:val="24"/>
          <w:szCs w:val="24"/>
        </w:rPr>
        <w:t xml:space="preserve"> </w:t>
      </w:r>
      <w:r w:rsidRPr="00F970E0">
        <w:rPr>
          <w:rFonts w:ascii="游明朝" w:hAnsi="游明朝" w:hint="eastAsia"/>
          <w:sz w:val="24"/>
          <w:szCs w:val="24"/>
        </w:rPr>
        <w:t>その他前各号に準ずる行為を行う者</w:t>
      </w:r>
    </w:p>
    <w:p w14:paraId="78EDC744" w14:textId="77777777" w:rsidR="00F970E0" w:rsidRPr="00F970E0" w:rsidRDefault="00F970E0" w:rsidP="00D11DE5">
      <w:pPr>
        <w:snapToGrid w:val="0"/>
        <w:spacing w:afterLines="50" w:after="167" w:line="310" w:lineRule="exact"/>
        <w:rPr>
          <w:rFonts w:ascii="游明朝" w:hAnsi="游明朝"/>
          <w:sz w:val="24"/>
          <w:szCs w:val="24"/>
        </w:rPr>
      </w:pPr>
      <w:r w:rsidRPr="00F970E0">
        <w:rPr>
          <w:rFonts w:ascii="游明朝" w:hAnsi="游明朝" w:hint="eastAsia"/>
          <w:sz w:val="24"/>
          <w:szCs w:val="24"/>
        </w:rPr>
        <w:t>２．暴力団関係業者を本事業に関して締結する全ての契約の相手方としません。</w:t>
      </w:r>
    </w:p>
    <w:p w14:paraId="55027862" w14:textId="77777777" w:rsidR="00F970E0" w:rsidRPr="00F970E0" w:rsidRDefault="00F970E0" w:rsidP="00D11DE5">
      <w:pPr>
        <w:snapToGrid w:val="0"/>
        <w:spacing w:afterLines="50" w:after="167" w:line="310" w:lineRule="exact"/>
        <w:ind w:left="242" w:hangingChars="100" w:hanging="242"/>
        <w:rPr>
          <w:rFonts w:ascii="游明朝" w:hAnsi="游明朝"/>
          <w:sz w:val="24"/>
          <w:szCs w:val="24"/>
        </w:rPr>
      </w:pPr>
      <w:r w:rsidRPr="00F970E0">
        <w:rPr>
          <w:rFonts w:ascii="游明朝" w:hAnsi="游明朝" w:hint="eastAsia"/>
          <w:sz w:val="24"/>
          <w:szCs w:val="24"/>
        </w:rPr>
        <w:t>３．</w:t>
      </w:r>
      <w:r w:rsidRPr="00F970E0">
        <w:rPr>
          <w:rFonts w:ascii="游明朝" w:hAnsi="游明朝"/>
          <w:sz w:val="24"/>
          <w:szCs w:val="24"/>
        </w:rPr>
        <w:t xml:space="preserve"> </w:t>
      </w:r>
      <w:r w:rsidRPr="00F970E0">
        <w:rPr>
          <w:rFonts w:ascii="游明朝" w:hAnsi="游明朝" w:hint="eastAsia"/>
          <w:sz w:val="24"/>
          <w:szCs w:val="24"/>
        </w:rPr>
        <w:t>本事業に関して締結する契約の相手方が暴力団関係業者であることが判明したときは、当該契約を解除するため必要な措置を講じます。</w:t>
      </w:r>
    </w:p>
    <w:p w14:paraId="0C71676B" w14:textId="6A9A5AD2" w:rsidR="00A1315D" w:rsidRPr="00564E38" w:rsidRDefault="00F970E0" w:rsidP="00564E38">
      <w:pPr>
        <w:snapToGrid w:val="0"/>
        <w:spacing w:line="310" w:lineRule="exact"/>
        <w:ind w:left="242" w:hangingChars="100" w:hanging="242"/>
        <w:rPr>
          <w:rFonts w:ascii="游明朝" w:hAnsi="游明朝"/>
          <w:sz w:val="24"/>
          <w:szCs w:val="24"/>
        </w:rPr>
      </w:pPr>
      <w:r w:rsidRPr="00F970E0">
        <w:rPr>
          <w:rFonts w:ascii="游明朝" w:hAnsi="游明朝" w:hint="eastAsia"/>
          <w:sz w:val="24"/>
          <w:szCs w:val="24"/>
        </w:rPr>
        <w:t>４．暴力団員等による不当介入を受けた場合、又は本事業に関して締結する契約の相手方が暴力団員等による不当介入を受けたことを</w:t>
      </w:r>
      <w:r>
        <w:rPr>
          <w:rFonts w:ascii="游明朝" w:hAnsi="游明朝" w:hint="eastAsia"/>
          <w:sz w:val="24"/>
          <w:szCs w:val="24"/>
        </w:rPr>
        <w:t>知った場合は、警察への通報及び捜査上</w:t>
      </w:r>
      <w:r w:rsidR="00CE34B1">
        <w:rPr>
          <w:rFonts w:ascii="游明朝" w:hAnsi="游明朝" w:hint="eastAsia"/>
          <w:sz w:val="24"/>
          <w:szCs w:val="24"/>
        </w:rPr>
        <w:t xml:space="preserve">　</w:t>
      </w:r>
      <w:r>
        <w:rPr>
          <w:rFonts w:ascii="游明朝" w:hAnsi="游明朝" w:hint="eastAsia"/>
          <w:sz w:val="24"/>
          <w:szCs w:val="24"/>
        </w:rPr>
        <w:t>必要な協力を行うとともに、本事業</w:t>
      </w:r>
      <w:r w:rsidRPr="00F970E0">
        <w:rPr>
          <w:rFonts w:ascii="游明朝" w:hAnsi="游明朝" w:hint="eastAsia"/>
          <w:sz w:val="24"/>
          <w:szCs w:val="24"/>
        </w:rPr>
        <w:t>の担当官等へ報告を行います。</w:t>
      </w:r>
    </w:p>
    <w:p w14:paraId="5E4546A6" w14:textId="0690585B" w:rsidR="00A1315D" w:rsidRPr="00F106B1" w:rsidRDefault="00F970E0" w:rsidP="00564E38">
      <w:pPr>
        <w:pStyle w:val="af3"/>
      </w:pPr>
      <w:r w:rsidRPr="00F970E0">
        <w:rPr>
          <w:rFonts w:hint="eastAsia"/>
        </w:rPr>
        <w:t>以上</w:t>
      </w:r>
    </w:p>
    <w:sectPr w:rsidR="00A1315D" w:rsidRPr="00F106B1" w:rsidSect="00B44B6D">
      <w:footerReference w:type="default" r:id="rId7"/>
      <w:headerReference w:type="first" r:id="rId8"/>
      <w:footerReference w:type="first" r:id="rId9"/>
      <w:endnotePr>
        <w:numFmt w:val="decimalFullWidth"/>
      </w:endnotePr>
      <w:type w:val="continuous"/>
      <w:pgSz w:w="11906" w:h="16838"/>
      <w:pgMar w:top="-1134" w:right="1134" w:bottom="1134" w:left="1134" w:header="720" w:footer="720" w:gutter="0"/>
      <w:pgNumType w:start="1"/>
      <w:cols w:space="720"/>
      <w:noEndnote/>
      <w:titlePg/>
      <w:docGrid w:type="linesAndChars" w:linePitch="33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ACC0E3" w14:textId="77777777" w:rsidR="00CF4D99" w:rsidRDefault="00CF4D99">
      <w:r>
        <w:separator/>
      </w:r>
    </w:p>
  </w:endnote>
  <w:endnote w:type="continuationSeparator" w:id="0">
    <w:p w14:paraId="6FCCFDAD" w14:textId="77777777" w:rsidR="00CF4D99" w:rsidRDefault="00CF4D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DDF12F" w14:textId="1C45433E" w:rsidR="007F4993" w:rsidRDefault="007F4993" w:rsidP="00FB2077">
    <w:pPr>
      <w:pStyle w:val="a5"/>
      <w:framePr w:wrap="auto" w:vAnchor="text" w:hAnchor="margin" w:xAlign="center" w:y="1"/>
      <w:jc w:val="center"/>
    </w:pPr>
    <w:r>
      <w:fldChar w:fldCharType="begin"/>
    </w:r>
    <w:r>
      <w:instrText>PAGE   \* MERGEFORMAT</w:instrText>
    </w:r>
    <w:r>
      <w:fldChar w:fldCharType="separate"/>
    </w:r>
    <w:r w:rsidR="00226A74" w:rsidRPr="00226A74">
      <w:rPr>
        <w:noProof/>
        <w:lang w:val="ja-JP"/>
      </w:rPr>
      <w:t>22</w:t>
    </w:r>
    <w:r>
      <w:fldChar w:fldCharType="end"/>
    </w:r>
  </w:p>
  <w:p w14:paraId="2D7A5AFD" w14:textId="77777777" w:rsidR="007F4993" w:rsidRDefault="007F4993">
    <w:pPr>
      <w:framePr w:wrap="auto" w:vAnchor="text" w:hAnchor="margin" w:xAlign="center" w:y="1"/>
      <w:adjustRightInd/>
      <w:jc w:val="center"/>
      <w:rPr>
        <w:rFonts w:ascii="ＭＳ 明朝" w:cs="Times New Roman"/>
        <w:spacing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F05D3" w14:textId="15918F1D" w:rsidR="007F4993" w:rsidRDefault="007F4993">
    <w:pPr>
      <w:pStyle w:val="a5"/>
      <w:jc w:val="center"/>
    </w:pPr>
    <w:r>
      <w:fldChar w:fldCharType="begin"/>
    </w:r>
    <w:r>
      <w:instrText>PAGE   \* MERGEFORMAT</w:instrText>
    </w:r>
    <w:r>
      <w:fldChar w:fldCharType="separate"/>
    </w:r>
    <w:r w:rsidR="00226A74" w:rsidRPr="00226A74">
      <w:rPr>
        <w:noProof/>
        <w:lang w:val="ja-JP"/>
      </w:rPr>
      <w:t>1</w:t>
    </w:r>
    <w:r>
      <w:fldChar w:fldCharType="end"/>
    </w:r>
  </w:p>
  <w:p w14:paraId="302F4945" w14:textId="77777777" w:rsidR="007F4993" w:rsidRDefault="007F499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2A8DB7" w14:textId="77777777" w:rsidR="00CF4D99" w:rsidRDefault="00CF4D99">
      <w:r>
        <w:rPr>
          <w:rFonts w:ascii="ＭＳ 明朝" w:cs="Times New Roman"/>
          <w:color w:val="auto"/>
          <w:sz w:val="2"/>
          <w:szCs w:val="2"/>
        </w:rPr>
        <w:continuationSeparator/>
      </w:r>
    </w:p>
  </w:footnote>
  <w:footnote w:type="continuationSeparator" w:id="0">
    <w:p w14:paraId="2B55AD56" w14:textId="77777777" w:rsidR="00CF4D99" w:rsidRDefault="00CF4D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7D2D0F" w14:textId="77777777" w:rsidR="007F4993" w:rsidRDefault="007F4993" w:rsidP="00B06C28">
    <w:pPr>
      <w:pStyle w:val="a3"/>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6E24E1"/>
    <w:multiLevelType w:val="hybridMultilevel"/>
    <w:tmpl w:val="FE50C58C"/>
    <w:lvl w:ilvl="0" w:tplc="813E9B6E">
      <w:start w:val="1"/>
      <w:numFmt w:val="bullet"/>
      <w:lvlText w:val=""/>
      <w:lvlJc w:val="left"/>
      <w:pPr>
        <w:ind w:left="601" w:hanging="420"/>
      </w:pPr>
      <w:rPr>
        <w:rFonts w:ascii="Wingdings" w:hAnsi="Wingdings" w:hint="default"/>
      </w:rPr>
    </w:lvl>
    <w:lvl w:ilvl="1" w:tplc="0409000B" w:tentative="1">
      <w:start w:val="1"/>
      <w:numFmt w:val="bullet"/>
      <w:lvlText w:val=""/>
      <w:lvlJc w:val="left"/>
      <w:pPr>
        <w:ind w:left="1021" w:hanging="420"/>
      </w:pPr>
      <w:rPr>
        <w:rFonts w:ascii="Wingdings" w:hAnsi="Wingdings" w:hint="default"/>
      </w:rPr>
    </w:lvl>
    <w:lvl w:ilvl="2" w:tplc="0409000D" w:tentative="1">
      <w:start w:val="1"/>
      <w:numFmt w:val="bullet"/>
      <w:lvlText w:val=""/>
      <w:lvlJc w:val="left"/>
      <w:pPr>
        <w:ind w:left="1441" w:hanging="420"/>
      </w:pPr>
      <w:rPr>
        <w:rFonts w:ascii="Wingdings" w:hAnsi="Wingdings" w:hint="default"/>
      </w:rPr>
    </w:lvl>
    <w:lvl w:ilvl="3" w:tplc="04090001" w:tentative="1">
      <w:start w:val="1"/>
      <w:numFmt w:val="bullet"/>
      <w:lvlText w:val=""/>
      <w:lvlJc w:val="left"/>
      <w:pPr>
        <w:ind w:left="1861" w:hanging="420"/>
      </w:pPr>
      <w:rPr>
        <w:rFonts w:ascii="Wingdings" w:hAnsi="Wingdings" w:hint="default"/>
      </w:rPr>
    </w:lvl>
    <w:lvl w:ilvl="4" w:tplc="0409000B" w:tentative="1">
      <w:start w:val="1"/>
      <w:numFmt w:val="bullet"/>
      <w:lvlText w:val=""/>
      <w:lvlJc w:val="left"/>
      <w:pPr>
        <w:ind w:left="2281" w:hanging="420"/>
      </w:pPr>
      <w:rPr>
        <w:rFonts w:ascii="Wingdings" w:hAnsi="Wingdings" w:hint="default"/>
      </w:rPr>
    </w:lvl>
    <w:lvl w:ilvl="5" w:tplc="0409000D" w:tentative="1">
      <w:start w:val="1"/>
      <w:numFmt w:val="bullet"/>
      <w:lvlText w:val=""/>
      <w:lvlJc w:val="left"/>
      <w:pPr>
        <w:ind w:left="2701" w:hanging="420"/>
      </w:pPr>
      <w:rPr>
        <w:rFonts w:ascii="Wingdings" w:hAnsi="Wingdings" w:hint="default"/>
      </w:rPr>
    </w:lvl>
    <w:lvl w:ilvl="6" w:tplc="04090001" w:tentative="1">
      <w:start w:val="1"/>
      <w:numFmt w:val="bullet"/>
      <w:lvlText w:val=""/>
      <w:lvlJc w:val="left"/>
      <w:pPr>
        <w:ind w:left="3121" w:hanging="420"/>
      </w:pPr>
      <w:rPr>
        <w:rFonts w:ascii="Wingdings" w:hAnsi="Wingdings" w:hint="default"/>
      </w:rPr>
    </w:lvl>
    <w:lvl w:ilvl="7" w:tplc="0409000B" w:tentative="1">
      <w:start w:val="1"/>
      <w:numFmt w:val="bullet"/>
      <w:lvlText w:val=""/>
      <w:lvlJc w:val="left"/>
      <w:pPr>
        <w:ind w:left="3541" w:hanging="420"/>
      </w:pPr>
      <w:rPr>
        <w:rFonts w:ascii="Wingdings" w:hAnsi="Wingdings" w:hint="default"/>
      </w:rPr>
    </w:lvl>
    <w:lvl w:ilvl="8" w:tplc="0409000D" w:tentative="1">
      <w:start w:val="1"/>
      <w:numFmt w:val="bullet"/>
      <w:lvlText w:val=""/>
      <w:lvlJc w:val="left"/>
      <w:pPr>
        <w:ind w:left="3961" w:hanging="420"/>
      </w:pPr>
      <w:rPr>
        <w:rFonts w:ascii="Wingdings" w:hAnsi="Wingdings" w:hint="default"/>
      </w:rPr>
    </w:lvl>
  </w:abstractNum>
  <w:abstractNum w:abstractNumId="1" w15:restartNumberingAfterBreak="0">
    <w:nsid w:val="127952B9"/>
    <w:multiLevelType w:val="hybridMultilevel"/>
    <w:tmpl w:val="6696F486"/>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6A03D69"/>
    <w:multiLevelType w:val="hybridMultilevel"/>
    <w:tmpl w:val="7A56D526"/>
    <w:lvl w:ilvl="0" w:tplc="9FB45DAC">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0AF5476"/>
    <w:multiLevelType w:val="hybridMultilevel"/>
    <w:tmpl w:val="649E6FF8"/>
    <w:lvl w:ilvl="0" w:tplc="1082A92E">
      <w:start w:val="1"/>
      <w:numFmt w:val="decimalEnclosedCircle"/>
      <w:lvlText w:val="%1"/>
      <w:lvlJc w:val="left"/>
      <w:pPr>
        <w:ind w:left="360" w:hanging="360"/>
      </w:pPr>
      <w:rPr>
        <w:rFonts w:hint="default"/>
        <w:b/>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D082820"/>
    <w:multiLevelType w:val="hybridMultilevel"/>
    <w:tmpl w:val="0F7ED428"/>
    <w:lvl w:ilvl="0" w:tplc="64E0792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763A60FC"/>
    <w:multiLevelType w:val="hybridMultilevel"/>
    <w:tmpl w:val="4D6228AC"/>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2065641664">
    <w:abstractNumId w:val="4"/>
  </w:num>
  <w:num w:numId="2" w16cid:durableId="531310029">
    <w:abstractNumId w:val="2"/>
  </w:num>
  <w:num w:numId="3" w16cid:durableId="1662388945">
    <w:abstractNumId w:val="0"/>
  </w:num>
  <w:num w:numId="4" w16cid:durableId="645202451">
    <w:abstractNumId w:val="3"/>
  </w:num>
  <w:num w:numId="5" w16cid:durableId="993266403">
    <w:abstractNumId w:val="5"/>
  </w:num>
  <w:num w:numId="6" w16cid:durableId="9321995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doNotTrackFormatting/>
  <w:defaultTabStop w:val="720"/>
  <w:hyphenationZone w:val="0"/>
  <w:drawingGridHorizontalSpacing w:val="106"/>
  <w:drawingGridVerticalSpacing w:val="335"/>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numFmt w:val="decimalFullWidth"/>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266B"/>
    <w:rsid w:val="000036BE"/>
    <w:rsid w:val="00003829"/>
    <w:rsid w:val="000075F5"/>
    <w:rsid w:val="00013C2F"/>
    <w:rsid w:val="00020D35"/>
    <w:rsid w:val="00020F91"/>
    <w:rsid w:val="0002117B"/>
    <w:rsid w:val="00024541"/>
    <w:rsid w:val="0002576E"/>
    <w:rsid w:val="00027A05"/>
    <w:rsid w:val="00035C88"/>
    <w:rsid w:val="00036BBC"/>
    <w:rsid w:val="00036D75"/>
    <w:rsid w:val="000411B5"/>
    <w:rsid w:val="00042990"/>
    <w:rsid w:val="0004321C"/>
    <w:rsid w:val="00044521"/>
    <w:rsid w:val="00045C31"/>
    <w:rsid w:val="0004752D"/>
    <w:rsid w:val="00047A98"/>
    <w:rsid w:val="0005180E"/>
    <w:rsid w:val="00055EF3"/>
    <w:rsid w:val="00056AB1"/>
    <w:rsid w:val="000650CD"/>
    <w:rsid w:val="00070F35"/>
    <w:rsid w:val="000729AC"/>
    <w:rsid w:val="0007512C"/>
    <w:rsid w:val="00075D17"/>
    <w:rsid w:val="00077C92"/>
    <w:rsid w:val="000816C5"/>
    <w:rsid w:val="000850A8"/>
    <w:rsid w:val="0008542C"/>
    <w:rsid w:val="00085DEF"/>
    <w:rsid w:val="000861A1"/>
    <w:rsid w:val="000864B5"/>
    <w:rsid w:val="00092D68"/>
    <w:rsid w:val="000946B9"/>
    <w:rsid w:val="000A0B78"/>
    <w:rsid w:val="000A1586"/>
    <w:rsid w:val="000A307F"/>
    <w:rsid w:val="000A30DA"/>
    <w:rsid w:val="000A4342"/>
    <w:rsid w:val="000A58A4"/>
    <w:rsid w:val="000A7D20"/>
    <w:rsid w:val="000B3BD2"/>
    <w:rsid w:val="000B3F46"/>
    <w:rsid w:val="000B4094"/>
    <w:rsid w:val="000B40AE"/>
    <w:rsid w:val="000B4FA3"/>
    <w:rsid w:val="000C23FC"/>
    <w:rsid w:val="000C3E33"/>
    <w:rsid w:val="000C773E"/>
    <w:rsid w:val="000D073B"/>
    <w:rsid w:val="000E2132"/>
    <w:rsid w:val="000E4458"/>
    <w:rsid w:val="000F0ABA"/>
    <w:rsid w:val="000F1138"/>
    <w:rsid w:val="000F405B"/>
    <w:rsid w:val="000F7482"/>
    <w:rsid w:val="000F7F3F"/>
    <w:rsid w:val="001033F1"/>
    <w:rsid w:val="00103B92"/>
    <w:rsid w:val="00104D66"/>
    <w:rsid w:val="00111C71"/>
    <w:rsid w:val="001125DF"/>
    <w:rsid w:val="00117987"/>
    <w:rsid w:val="00120ED0"/>
    <w:rsid w:val="00125551"/>
    <w:rsid w:val="001300AC"/>
    <w:rsid w:val="00131F4B"/>
    <w:rsid w:val="001340C2"/>
    <w:rsid w:val="00147AEA"/>
    <w:rsid w:val="00150061"/>
    <w:rsid w:val="001515B9"/>
    <w:rsid w:val="001521C1"/>
    <w:rsid w:val="001537F7"/>
    <w:rsid w:val="00162C29"/>
    <w:rsid w:val="0016640E"/>
    <w:rsid w:val="0017189E"/>
    <w:rsid w:val="00172134"/>
    <w:rsid w:val="00194781"/>
    <w:rsid w:val="001A0781"/>
    <w:rsid w:val="001A3EDB"/>
    <w:rsid w:val="001A4C30"/>
    <w:rsid w:val="001B19A5"/>
    <w:rsid w:val="001C160E"/>
    <w:rsid w:val="001C3EF6"/>
    <w:rsid w:val="001C5F4A"/>
    <w:rsid w:val="001D3EB8"/>
    <w:rsid w:val="001D556F"/>
    <w:rsid w:val="001D76A1"/>
    <w:rsid w:val="001D7FE1"/>
    <w:rsid w:val="001E1801"/>
    <w:rsid w:val="001E2674"/>
    <w:rsid w:val="001E3DF1"/>
    <w:rsid w:val="001E5D57"/>
    <w:rsid w:val="001E7A65"/>
    <w:rsid w:val="001F5A98"/>
    <w:rsid w:val="001F5B68"/>
    <w:rsid w:val="001F7FDE"/>
    <w:rsid w:val="00206669"/>
    <w:rsid w:val="00210C71"/>
    <w:rsid w:val="00211088"/>
    <w:rsid w:val="002122FF"/>
    <w:rsid w:val="00216DD6"/>
    <w:rsid w:val="0021752A"/>
    <w:rsid w:val="002212A2"/>
    <w:rsid w:val="00221B12"/>
    <w:rsid w:val="0022524F"/>
    <w:rsid w:val="00226901"/>
    <w:rsid w:val="00226A74"/>
    <w:rsid w:val="0023593E"/>
    <w:rsid w:val="00235AF4"/>
    <w:rsid w:val="00237767"/>
    <w:rsid w:val="00237F0A"/>
    <w:rsid w:val="00240730"/>
    <w:rsid w:val="00240FCB"/>
    <w:rsid w:val="00245C0B"/>
    <w:rsid w:val="00245CFA"/>
    <w:rsid w:val="00250874"/>
    <w:rsid w:val="00251A51"/>
    <w:rsid w:val="00253D0A"/>
    <w:rsid w:val="00263B69"/>
    <w:rsid w:val="002649C8"/>
    <w:rsid w:val="00265645"/>
    <w:rsid w:val="00271B5A"/>
    <w:rsid w:val="00274225"/>
    <w:rsid w:val="0027535C"/>
    <w:rsid w:val="002757F8"/>
    <w:rsid w:val="002824F8"/>
    <w:rsid w:val="00282786"/>
    <w:rsid w:val="00286D0E"/>
    <w:rsid w:val="002909C3"/>
    <w:rsid w:val="00291480"/>
    <w:rsid w:val="00292C97"/>
    <w:rsid w:val="002A1DF1"/>
    <w:rsid w:val="002A775F"/>
    <w:rsid w:val="002B1F3B"/>
    <w:rsid w:val="002B5EEF"/>
    <w:rsid w:val="002C155F"/>
    <w:rsid w:val="002C5123"/>
    <w:rsid w:val="002C53EA"/>
    <w:rsid w:val="002C7E5B"/>
    <w:rsid w:val="002D0639"/>
    <w:rsid w:val="002D3376"/>
    <w:rsid w:val="002D53CF"/>
    <w:rsid w:val="002E1939"/>
    <w:rsid w:val="002E2C6A"/>
    <w:rsid w:val="002F7285"/>
    <w:rsid w:val="0030058B"/>
    <w:rsid w:val="00302B70"/>
    <w:rsid w:val="00304072"/>
    <w:rsid w:val="00312A87"/>
    <w:rsid w:val="00312E1A"/>
    <w:rsid w:val="00320E78"/>
    <w:rsid w:val="003245C2"/>
    <w:rsid w:val="00330884"/>
    <w:rsid w:val="0033140E"/>
    <w:rsid w:val="003327EE"/>
    <w:rsid w:val="003329B9"/>
    <w:rsid w:val="00334A8B"/>
    <w:rsid w:val="00337665"/>
    <w:rsid w:val="003400F2"/>
    <w:rsid w:val="00340DD3"/>
    <w:rsid w:val="00341A5E"/>
    <w:rsid w:val="00342BCD"/>
    <w:rsid w:val="00351FAD"/>
    <w:rsid w:val="00352CE4"/>
    <w:rsid w:val="003538D5"/>
    <w:rsid w:val="00357E6F"/>
    <w:rsid w:val="00361DFB"/>
    <w:rsid w:val="00362885"/>
    <w:rsid w:val="0036724A"/>
    <w:rsid w:val="00370487"/>
    <w:rsid w:val="00373D9A"/>
    <w:rsid w:val="003740D7"/>
    <w:rsid w:val="003747D7"/>
    <w:rsid w:val="003771D0"/>
    <w:rsid w:val="0038129C"/>
    <w:rsid w:val="0038380D"/>
    <w:rsid w:val="00387CBB"/>
    <w:rsid w:val="00392503"/>
    <w:rsid w:val="00393DDC"/>
    <w:rsid w:val="00395705"/>
    <w:rsid w:val="003957B0"/>
    <w:rsid w:val="00395C0A"/>
    <w:rsid w:val="00396816"/>
    <w:rsid w:val="003A1EA9"/>
    <w:rsid w:val="003B09A7"/>
    <w:rsid w:val="003B0C9A"/>
    <w:rsid w:val="003B110E"/>
    <w:rsid w:val="003B136A"/>
    <w:rsid w:val="003B48F2"/>
    <w:rsid w:val="003C10F0"/>
    <w:rsid w:val="003D2E83"/>
    <w:rsid w:val="003D4C4C"/>
    <w:rsid w:val="003E1BB6"/>
    <w:rsid w:val="003E3354"/>
    <w:rsid w:val="003E77D8"/>
    <w:rsid w:val="003F2747"/>
    <w:rsid w:val="003F5E09"/>
    <w:rsid w:val="003F6D15"/>
    <w:rsid w:val="00400B28"/>
    <w:rsid w:val="004063E6"/>
    <w:rsid w:val="00406DB9"/>
    <w:rsid w:val="00407211"/>
    <w:rsid w:val="0041202A"/>
    <w:rsid w:val="00412B48"/>
    <w:rsid w:val="00412F09"/>
    <w:rsid w:val="00413972"/>
    <w:rsid w:val="004157C3"/>
    <w:rsid w:val="00415E9D"/>
    <w:rsid w:val="004226CD"/>
    <w:rsid w:val="00422FE7"/>
    <w:rsid w:val="004231A7"/>
    <w:rsid w:val="00423ED2"/>
    <w:rsid w:val="00426737"/>
    <w:rsid w:val="00436D7E"/>
    <w:rsid w:val="00441B0A"/>
    <w:rsid w:val="00443B73"/>
    <w:rsid w:val="004454EC"/>
    <w:rsid w:val="00450C35"/>
    <w:rsid w:val="00452499"/>
    <w:rsid w:val="0045404A"/>
    <w:rsid w:val="0045500A"/>
    <w:rsid w:val="0045532B"/>
    <w:rsid w:val="00455545"/>
    <w:rsid w:val="00461A39"/>
    <w:rsid w:val="004648F2"/>
    <w:rsid w:val="00467293"/>
    <w:rsid w:val="00471932"/>
    <w:rsid w:val="00471E5D"/>
    <w:rsid w:val="0047455D"/>
    <w:rsid w:val="00477909"/>
    <w:rsid w:val="00483796"/>
    <w:rsid w:val="00484CDB"/>
    <w:rsid w:val="00487692"/>
    <w:rsid w:val="004941D6"/>
    <w:rsid w:val="00495308"/>
    <w:rsid w:val="00497474"/>
    <w:rsid w:val="004A24C3"/>
    <w:rsid w:val="004A66FB"/>
    <w:rsid w:val="004A79DE"/>
    <w:rsid w:val="004B5AAC"/>
    <w:rsid w:val="004C19E2"/>
    <w:rsid w:val="004C4100"/>
    <w:rsid w:val="004C5F26"/>
    <w:rsid w:val="004C74E5"/>
    <w:rsid w:val="004C76CB"/>
    <w:rsid w:val="004D0084"/>
    <w:rsid w:val="004D0AE8"/>
    <w:rsid w:val="004D1454"/>
    <w:rsid w:val="004D238C"/>
    <w:rsid w:val="004D32F1"/>
    <w:rsid w:val="004D6C8B"/>
    <w:rsid w:val="004D7CF8"/>
    <w:rsid w:val="004F278A"/>
    <w:rsid w:val="004F44CB"/>
    <w:rsid w:val="004F4634"/>
    <w:rsid w:val="004F61AB"/>
    <w:rsid w:val="004F7755"/>
    <w:rsid w:val="0050080D"/>
    <w:rsid w:val="00500D1C"/>
    <w:rsid w:val="005040EF"/>
    <w:rsid w:val="00504A67"/>
    <w:rsid w:val="00506C7E"/>
    <w:rsid w:val="00513154"/>
    <w:rsid w:val="00513178"/>
    <w:rsid w:val="00514F54"/>
    <w:rsid w:val="005161E1"/>
    <w:rsid w:val="005170C4"/>
    <w:rsid w:val="00520B78"/>
    <w:rsid w:val="00521F04"/>
    <w:rsid w:val="005230E4"/>
    <w:rsid w:val="00530ECD"/>
    <w:rsid w:val="005329EC"/>
    <w:rsid w:val="00536488"/>
    <w:rsid w:val="00537A45"/>
    <w:rsid w:val="00537C1B"/>
    <w:rsid w:val="0054266B"/>
    <w:rsid w:val="00544C13"/>
    <w:rsid w:val="00545242"/>
    <w:rsid w:val="00545884"/>
    <w:rsid w:val="005479A5"/>
    <w:rsid w:val="00547D4F"/>
    <w:rsid w:val="00555F48"/>
    <w:rsid w:val="00560C00"/>
    <w:rsid w:val="005634D3"/>
    <w:rsid w:val="00564E38"/>
    <w:rsid w:val="005658B4"/>
    <w:rsid w:val="005679BE"/>
    <w:rsid w:val="00576490"/>
    <w:rsid w:val="005775A1"/>
    <w:rsid w:val="0058103E"/>
    <w:rsid w:val="00585142"/>
    <w:rsid w:val="00590AD5"/>
    <w:rsid w:val="005A0F6C"/>
    <w:rsid w:val="005A1B66"/>
    <w:rsid w:val="005A376E"/>
    <w:rsid w:val="005A5769"/>
    <w:rsid w:val="005A6B53"/>
    <w:rsid w:val="005A72D7"/>
    <w:rsid w:val="005B5353"/>
    <w:rsid w:val="005B5B9E"/>
    <w:rsid w:val="005B7C06"/>
    <w:rsid w:val="005C014E"/>
    <w:rsid w:val="005C0178"/>
    <w:rsid w:val="005D057C"/>
    <w:rsid w:val="005D1312"/>
    <w:rsid w:val="005D2774"/>
    <w:rsid w:val="005D3E85"/>
    <w:rsid w:val="005E71AE"/>
    <w:rsid w:val="005E7D82"/>
    <w:rsid w:val="005F0952"/>
    <w:rsid w:val="005F0996"/>
    <w:rsid w:val="005F0D4B"/>
    <w:rsid w:val="005F2F08"/>
    <w:rsid w:val="005F56C2"/>
    <w:rsid w:val="005F7D14"/>
    <w:rsid w:val="006005FD"/>
    <w:rsid w:val="00602BAA"/>
    <w:rsid w:val="00605819"/>
    <w:rsid w:val="006058C9"/>
    <w:rsid w:val="00607047"/>
    <w:rsid w:val="006104E9"/>
    <w:rsid w:val="006108D9"/>
    <w:rsid w:val="00611163"/>
    <w:rsid w:val="00613541"/>
    <w:rsid w:val="00621EDF"/>
    <w:rsid w:val="00623F7D"/>
    <w:rsid w:val="00630BD0"/>
    <w:rsid w:val="00631F44"/>
    <w:rsid w:val="00632994"/>
    <w:rsid w:val="00634B50"/>
    <w:rsid w:val="00634F52"/>
    <w:rsid w:val="00637498"/>
    <w:rsid w:val="00637841"/>
    <w:rsid w:val="00641516"/>
    <w:rsid w:val="00643759"/>
    <w:rsid w:val="006510B3"/>
    <w:rsid w:val="00653014"/>
    <w:rsid w:val="00654B0C"/>
    <w:rsid w:val="00657754"/>
    <w:rsid w:val="00663330"/>
    <w:rsid w:val="0067319B"/>
    <w:rsid w:val="006744B1"/>
    <w:rsid w:val="00675713"/>
    <w:rsid w:val="00676A5A"/>
    <w:rsid w:val="00677B3C"/>
    <w:rsid w:val="006811CB"/>
    <w:rsid w:val="00687702"/>
    <w:rsid w:val="00687F62"/>
    <w:rsid w:val="006930E0"/>
    <w:rsid w:val="0069569A"/>
    <w:rsid w:val="00696EC7"/>
    <w:rsid w:val="006A18CB"/>
    <w:rsid w:val="006A3CFA"/>
    <w:rsid w:val="006A6DB6"/>
    <w:rsid w:val="006A748A"/>
    <w:rsid w:val="006A7D6C"/>
    <w:rsid w:val="006B07AC"/>
    <w:rsid w:val="006C3F51"/>
    <w:rsid w:val="006C6B99"/>
    <w:rsid w:val="006D42CE"/>
    <w:rsid w:val="006D7664"/>
    <w:rsid w:val="006E0C02"/>
    <w:rsid w:val="006E118E"/>
    <w:rsid w:val="006E3DDD"/>
    <w:rsid w:val="006E72B6"/>
    <w:rsid w:val="006F1004"/>
    <w:rsid w:val="006F5DCF"/>
    <w:rsid w:val="006F7A1F"/>
    <w:rsid w:val="006F7B8A"/>
    <w:rsid w:val="00700388"/>
    <w:rsid w:val="00701869"/>
    <w:rsid w:val="007018C5"/>
    <w:rsid w:val="00704624"/>
    <w:rsid w:val="007057CD"/>
    <w:rsid w:val="00707D5F"/>
    <w:rsid w:val="00711641"/>
    <w:rsid w:val="007147BA"/>
    <w:rsid w:val="0071751B"/>
    <w:rsid w:val="007229F1"/>
    <w:rsid w:val="00726016"/>
    <w:rsid w:val="00727973"/>
    <w:rsid w:val="00734585"/>
    <w:rsid w:val="007409FD"/>
    <w:rsid w:val="00740B19"/>
    <w:rsid w:val="00741A20"/>
    <w:rsid w:val="00741F4D"/>
    <w:rsid w:val="0074491F"/>
    <w:rsid w:val="00750376"/>
    <w:rsid w:val="007508E1"/>
    <w:rsid w:val="00753D0B"/>
    <w:rsid w:val="00753E23"/>
    <w:rsid w:val="007540F5"/>
    <w:rsid w:val="007555F4"/>
    <w:rsid w:val="00755E5A"/>
    <w:rsid w:val="00756CC0"/>
    <w:rsid w:val="0076144A"/>
    <w:rsid w:val="00762B2C"/>
    <w:rsid w:val="00765484"/>
    <w:rsid w:val="00766E86"/>
    <w:rsid w:val="00767B4A"/>
    <w:rsid w:val="007714A4"/>
    <w:rsid w:val="0077212A"/>
    <w:rsid w:val="00772809"/>
    <w:rsid w:val="0077301C"/>
    <w:rsid w:val="00781CF3"/>
    <w:rsid w:val="0078294E"/>
    <w:rsid w:val="007843CD"/>
    <w:rsid w:val="00797008"/>
    <w:rsid w:val="007A1769"/>
    <w:rsid w:val="007A23C7"/>
    <w:rsid w:val="007B06CC"/>
    <w:rsid w:val="007B39E9"/>
    <w:rsid w:val="007B5D54"/>
    <w:rsid w:val="007C202F"/>
    <w:rsid w:val="007C6149"/>
    <w:rsid w:val="007C7BC8"/>
    <w:rsid w:val="007D5F6F"/>
    <w:rsid w:val="007E0260"/>
    <w:rsid w:val="007E4657"/>
    <w:rsid w:val="007E669C"/>
    <w:rsid w:val="007E6AC5"/>
    <w:rsid w:val="007F4993"/>
    <w:rsid w:val="007F65C9"/>
    <w:rsid w:val="0080240F"/>
    <w:rsid w:val="00804C80"/>
    <w:rsid w:val="00813935"/>
    <w:rsid w:val="00822537"/>
    <w:rsid w:val="00822A76"/>
    <w:rsid w:val="00824941"/>
    <w:rsid w:val="0082600B"/>
    <w:rsid w:val="0083403F"/>
    <w:rsid w:val="008356BB"/>
    <w:rsid w:val="00836EF4"/>
    <w:rsid w:val="00837279"/>
    <w:rsid w:val="00837C32"/>
    <w:rsid w:val="00846EBF"/>
    <w:rsid w:val="00847C0B"/>
    <w:rsid w:val="00852142"/>
    <w:rsid w:val="008533F7"/>
    <w:rsid w:val="00860106"/>
    <w:rsid w:val="008612CE"/>
    <w:rsid w:val="00863179"/>
    <w:rsid w:val="00863DE4"/>
    <w:rsid w:val="0086404A"/>
    <w:rsid w:val="00864404"/>
    <w:rsid w:val="00864747"/>
    <w:rsid w:val="0086604F"/>
    <w:rsid w:val="00872971"/>
    <w:rsid w:val="008814EA"/>
    <w:rsid w:val="008819CA"/>
    <w:rsid w:val="00885829"/>
    <w:rsid w:val="00890AE5"/>
    <w:rsid w:val="008911A4"/>
    <w:rsid w:val="0089266E"/>
    <w:rsid w:val="00893019"/>
    <w:rsid w:val="008940AF"/>
    <w:rsid w:val="0089569D"/>
    <w:rsid w:val="00897B08"/>
    <w:rsid w:val="008A09B8"/>
    <w:rsid w:val="008A236E"/>
    <w:rsid w:val="008A6F55"/>
    <w:rsid w:val="008B42C7"/>
    <w:rsid w:val="008B50E5"/>
    <w:rsid w:val="008B7884"/>
    <w:rsid w:val="008C0D5B"/>
    <w:rsid w:val="008C4EFF"/>
    <w:rsid w:val="008C5729"/>
    <w:rsid w:val="008C73C5"/>
    <w:rsid w:val="008D42A4"/>
    <w:rsid w:val="008D4736"/>
    <w:rsid w:val="008D563D"/>
    <w:rsid w:val="008D7843"/>
    <w:rsid w:val="008D7AA4"/>
    <w:rsid w:val="008E1D79"/>
    <w:rsid w:val="008F1172"/>
    <w:rsid w:val="008F2A43"/>
    <w:rsid w:val="008F36FA"/>
    <w:rsid w:val="008F384F"/>
    <w:rsid w:val="00900AC1"/>
    <w:rsid w:val="00906ECD"/>
    <w:rsid w:val="00914F09"/>
    <w:rsid w:val="00916DA0"/>
    <w:rsid w:val="0091789A"/>
    <w:rsid w:val="009317FA"/>
    <w:rsid w:val="0093632D"/>
    <w:rsid w:val="009370B6"/>
    <w:rsid w:val="0094151A"/>
    <w:rsid w:val="0094396A"/>
    <w:rsid w:val="009451A7"/>
    <w:rsid w:val="00946E47"/>
    <w:rsid w:val="00950D78"/>
    <w:rsid w:val="00950FBE"/>
    <w:rsid w:val="00951A28"/>
    <w:rsid w:val="009531D6"/>
    <w:rsid w:val="009540FF"/>
    <w:rsid w:val="009541CE"/>
    <w:rsid w:val="00957E51"/>
    <w:rsid w:val="00961642"/>
    <w:rsid w:val="009621B6"/>
    <w:rsid w:val="009621E6"/>
    <w:rsid w:val="009646E6"/>
    <w:rsid w:val="00971E26"/>
    <w:rsid w:val="00974C85"/>
    <w:rsid w:val="00975B5A"/>
    <w:rsid w:val="00975DB2"/>
    <w:rsid w:val="009842BF"/>
    <w:rsid w:val="00984908"/>
    <w:rsid w:val="009857B9"/>
    <w:rsid w:val="00987DFF"/>
    <w:rsid w:val="00994835"/>
    <w:rsid w:val="00997EDB"/>
    <w:rsid w:val="009A3C44"/>
    <w:rsid w:val="009B1C2E"/>
    <w:rsid w:val="009B22C7"/>
    <w:rsid w:val="009B3365"/>
    <w:rsid w:val="009B72A6"/>
    <w:rsid w:val="009C3A45"/>
    <w:rsid w:val="009D14E1"/>
    <w:rsid w:val="009D39C4"/>
    <w:rsid w:val="009D424F"/>
    <w:rsid w:val="009D53E8"/>
    <w:rsid w:val="009D6228"/>
    <w:rsid w:val="009D69D9"/>
    <w:rsid w:val="009D79C6"/>
    <w:rsid w:val="009D7FBB"/>
    <w:rsid w:val="009E244B"/>
    <w:rsid w:val="009E3233"/>
    <w:rsid w:val="009E3DCE"/>
    <w:rsid w:val="009E5A8A"/>
    <w:rsid w:val="009E5C99"/>
    <w:rsid w:val="009F16F2"/>
    <w:rsid w:val="009F457B"/>
    <w:rsid w:val="009F73A9"/>
    <w:rsid w:val="00A011B5"/>
    <w:rsid w:val="00A015BB"/>
    <w:rsid w:val="00A024EC"/>
    <w:rsid w:val="00A03C34"/>
    <w:rsid w:val="00A044A2"/>
    <w:rsid w:val="00A07E05"/>
    <w:rsid w:val="00A10B52"/>
    <w:rsid w:val="00A11074"/>
    <w:rsid w:val="00A11C3B"/>
    <w:rsid w:val="00A1315D"/>
    <w:rsid w:val="00A133DB"/>
    <w:rsid w:val="00A14AE6"/>
    <w:rsid w:val="00A157AB"/>
    <w:rsid w:val="00A34634"/>
    <w:rsid w:val="00A36DCF"/>
    <w:rsid w:val="00A507AF"/>
    <w:rsid w:val="00A507E6"/>
    <w:rsid w:val="00A54A38"/>
    <w:rsid w:val="00A55CAC"/>
    <w:rsid w:val="00A60BD5"/>
    <w:rsid w:val="00A619E6"/>
    <w:rsid w:val="00A623C2"/>
    <w:rsid w:val="00A642A5"/>
    <w:rsid w:val="00A6446E"/>
    <w:rsid w:val="00A67386"/>
    <w:rsid w:val="00A70DA8"/>
    <w:rsid w:val="00A71C22"/>
    <w:rsid w:val="00A72709"/>
    <w:rsid w:val="00A72EF7"/>
    <w:rsid w:val="00A77C7A"/>
    <w:rsid w:val="00A82D0D"/>
    <w:rsid w:val="00A86717"/>
    <w:rsid w:val="00A87A91"/>
    <w:rsid w:val="00A905CC"/>
    <w:rsid w:val="00A96BAF"/>
    <w:rsid w:val="00AA1572"/>
    <w:rsid w:val="00AA2CC7"/>
    <w:rsid w:val="00AA55DD"/>
    <w:rsid w:val="00AA5777"/>
    <w:rsid w:val="00AA612C"/>
    <w:rsid w:val="00AB036A"/>
    <w:rsid w:val="00AB4AB8"/>
    <w:rsid w:val="00AB5360"/>
    <w:rsid w:val="00AB7044"/>
    <w:rsid w:val="00AC041E"/>
    <w:rsid w:val="00AC3C31"/>
    <w:rsid w:val="00AD0385"/>
    <w:rsid w:val="00AD0996"/>
    <w:rsid w:val="00AD390D"/>
    <w:rsid w:val="00AE10D9"/>
    <w:rsid w:val="00AE13B0"/>
    <w:rsid w:val="00AE26D6"/>
    <w:rsid w:val="00AE4B5C"/>
    <w:rsid w:val="00AE6D5E"/>
    <w:rsid w:val="00AF03B9"/>
    <w:rsid w:val="00AF0DC9"/>
    <w:rsid w:val="00AF5D53"/>
    <w:rsid w:val="00B00E04"/>
    <w:rsid w:val="00B01FB8"/>
    <w:rsid w:val="00B04379"/>
    <w:rsid w:val="00B06C28"/>
    <w:rsid w:val="00B07001"/>
    <w:rsid w:val="00B1433C"/>
    <w:rsid w:val="00B143E0"/>
    <w:rsid w:val="00B20E7F"/>
    <w:rsid w:val="00B3050A"/>
    <w:rsid w:val="00B33D5B"/>
    <w:rsid w:val="00B33EB1"/>
    <w:rsid w:val="00B4111C"/>
    <w:rsid w:val="00B42CAC"/>
    <w:rsid w:val="00B42FC3"/>
    <w:rsid w:val="00B44B6D"/>
    <w:rsid w:val="00B5373E"/>
    <w:rsid w:val="00B5710B"/>
    <w:rsid w:val="00B57EDB"/>
    <w:rsid w:val="00B607B9"/>
    <w:rsid w:val="00B72B32"/>
    <w:rsid w:val="00B73142"/>
    <w:rsid w:val="00B73307"/>
    <w:rsid w:val="00B73DD7"/>
    <w:rsid w:val="00B749DD"/>
    <w:rsid w:val="00B75A7B"/>
    <w:rsid w:val="00B76105"/>
    <w:rsid w:val="00B82141"/>
    <w:rsid w:val="00B858FC"/>
    <w:rsid w:val="00B86F58"/>
    <w:rsid w:val="00B915FB"/>
    <w:rsid w:val="00BA13F7"/>
    <w:rsid w:val="00BA183A"/>
    <w:rsid w:val="00BA3157"/>
    <w:rsid w:val="00BA3964"/>
    <w:rsid w:val="00BB2210"/>
    <w:rsid w:val="00BB3CDE"/>
    <w:rsid w:val="00BB6D68"/>
    <w:rsid w:val="00BC14A3"/>
    <w:rsid w:val="00BC647F"/>
    <w:rsid w:val="00BD1A1A"/>
    <w:rsid w:val="00BD2A83"/>
    <w:rsid w:val="00BD4F72"/>
    <w:rsid w:val="00BE3C50"/>
    <w:rsid w:val="00BE6089"/>
    <w:rsid w:val="00BE778F"/>
    <w:rsid w:val="00BE7C1E"/>
    <w:rsid w:val="00BF15E3"/>
    <w:rsid w:val="00C00273"/>
    <w:rsid w:val="00C01493"/>
    <w:rsid w:val="00C01644"/>
    <w:rsid w:val="00C04C43"/>
    <w:rsid w:val="00C070C8"/>
    <w:rsid w:val="00C11F6B"/>
    <w:rsid w:val="00C120D3"/>
    <w:rsid w:val="00C1214F"/>
    <w:rsid w:val="00C14E0B"/>
    <w:rsid w:val="00C2137D"/>
    <w:rsid w:val="00C21CC0"/>
    <w:rsid w:val="00C226DB"/>
    <w:rsid w:val="00C22ED1"/>
    <w:rsid w:val="00C2304A"/>
    <w:rsid w:val="00C306BC"/>
    <w:rsid w:val="00C34670"/>
    <w:rsid w:val="00C365EE"/>
    <w:rsid w:val="00C37910"/>
    <w:rsid w:val="00C45931"/>
    <w:rsid w:val="00C45D40"/>
    <w:rsid w:val="00C46F01"/>
    <w:rsid w:val="00C5247F"/>
    <w:rsid w:val="00C53C43"/>
    <w:rsid w:val="00C57958"/>
    <w:rsid w:val="00C60A7F"/>
    <w:rsid w:val="00C63546"/>
    <w:rsid w:val="00C64B5F"/>
    <w:rsid w:val="00C65FE2"/>
    <w:rsid w:val="00C70F67"/>
    <w:rsid w:val="00C716D4"/>
    <w:rsid w:val="00C7352C"/>
    <w:rsid w:val="00C73E23"/>
    <w:rsid w:val="00C74DCE"/>
    <w:rsid w:val="00C75D5E"/>
    <w:rsid w:val="00C76842"/>
    <w:rsid w:val="00C85FB0"/>
    <w:rsid w:val="00C90B15"/>
    <w:rsid w:val="00C97391"/>
    <w:rsid w:val="00CA131D"/>
    <w:rsid w:val="00CA45F1"/>
    <w:rsid w:val="00CB287E"/>
    <w:rsid w:val="00CC263C"/>
    <w:rsid w:val="00CC3E4E"/>
    <w:rsid w:val="00CD141F"/>
    <w:rsid w:val="00CD2AF6"/>
    <w:rsid w:val="00CD2CC7"/>
    <w:rsid w:val="00CD3BB6"/>
    <w:rsid w:val="00CD53EB"/>
    <w:rsid w:val="00CD6A3E"/>
    <w:rsid w:val="00CD7A30"/>
    <w:rsid w:val="00CE2C97"/>
    <w:rsid w:val="00CE34B1"/>
    <w:rsid w:val="00CF2F48"/>
    <w:rsid w:val="00CF3B05"/>
    <w:rsid w:val="00CF4D99"/>
    <w:rsid w:val="00CF5FD8"/>
    <w:rsid w:val="00D04F9F"/>
    <w:rsid w:val="00D06127"/>
    <w:rsid w:val="00D11DE5"/>
    <w:rsid w:val="00D201F9"/>
    <w:rsid w:val="00D22BCF"/>
    <w:rsid w:val="00D24E6C"/>
    <w:rsid w:val="00D25FE3"/>
    <w:rsid w:val="00D261A1"/>
    <w:rsid w:val="00D27D86"/>
    <w:rsid w:val="00D3004C"/>
    <w:rsid w:val="00D34B1F"/>
    <w:rsid w:val="00D37E06"/>
    <w:rsid w:val="00D40CE2"/>
    <w:rsid w:val="00D5149A"/>
    <w:rsid w:val="00D52E20"/>
    <w:rsid w:val="00D54DD8"/>
    <w:rsid w:val="00D60DF5"/>
    <w:rsid w:val="00D61BE5"/>
    <w:rsid w:val="00D62403"/>
    <w:rsid w:val="00D67E8C"/>
    <w:rsid w:val="00D7053A"/>
    <w:rsid w:val="00D72DB2"/>
    <w:rsid w:val="00D72ECD"/>
    <w:rsid w:val="00D7402D"/>
    <w:rsid w:val="00D74C4D"/>
    <w:rsid w:val="00D77012"/>
    <w:rsid w:val="00D8125A"/>
    <w:rsid w:val="00D82A4D"/>
    <w:rsid w:val="00D830DE"/>
    <w:rsid w:val="00D864C9"/>
    <w:rsid w:val="00D94991"/>
    <w:rsid w:val="00DA3238"/>
    <w:rsid w:val="00DB0FFC"/>
    <w:rsid w:val="00DB3C16"/>
    <w:rsid w:val="00DB7F8B"/>
    <w:rsid w:val="00DC1CEB"/>
    <w:rsid w:val="00DC3515"/>
    <w:rsid w:val="00DC3C98"/>
    <w:rsid w:val="00DC4B40"/>
    <w:rsid w:val="00DC7352"/>
    <w:rsid w:val="00DC796E"/>
    <w:rsid w:val="00DD1041"/>
    <w:rsid w:val="00DD149E"/>
    <w:rsid w:val="00DD458E"/>
    <w:rsid w:val="00DD5531"/>
    <w:rsid w:val="00DE15AA"/>
    <w:rsid w:val="00DE64BF"/>
    <w:rsid w:val="00DF1CE2"/>
    <w:rsid w:val="00DF291B"/>
    <w:rsid w:val="00DF2AB2"/>
    <w:rsid w:val="00DF48B7"/>
    <w:rsid w:val="00DF5539"/>
    <w:rsid w:val="00DF565F"/>
    <w:rsid w:val="00E0102C"/>
    <w:rsid w:val="00E01355"/>
    <w:rsid w:val="00E031C3"/>
    <w:rsid w:val="00E10753"/>
    <w:rsid w:val="00E143F8"/>
    <w:rsid w:val="00E16885"/>
    <w:rsid w:val="00E201F9"/>
    <w:rsid w:val="00E2645A"/>
    <w:rsid w:val="00E329A0"/>
    <w:rsid w:val="00E32C83"/>
    <w:rsid w:val="00E33789"/>
    <w:rsid w:val="00E346C3"/>
    <w:rsid w:val="00E3485D"/>
    <w:rsid w:val="00E3585C"/>
    <w:rsid w:val="00E407D3"/>
    <w:rsid w:val="00E4292E"/>
    <w:rsid w:val="00E44954"/>
    <w:rsid w:val="00E537D9"/>
    <w:rsid w:val="00E53A8B"/>
    <w:rsid w:val="00E54458"/>
    <w:rsid w:val="00E60C8D"/>
    <w:rsid w:val="00E6164A"/>
    <w:rsid w:val="00E61966"/>
    <w:rsid w:val="00E63C26"/>
    <w:rsid w:val="00E64F88"/>
    <w:rsid w:val="00E71719"/>
    <w:rsid w:val="00E72172"/>
    <w:rsid w:val="00E72EEB"/>
    <w:rsid w:val="00E74539"/>
    <w:rsid w:val="00E75901"/>
    <w:rsid w:val="00E77AC0"/>
    <w:rsid w:val="00E77DB8"/>
    <w:rsid w:val="00E865E7"/>
    <w:rsid w:val="00E904C2"/>
    <w:rsid w:val="00E906C2"/>
    <w:rsid w:val="00E90E06"/>
    <w:rsid w:val="00E910E7"/>
    <w:rsid w:val="00EA0A60"/>
    <w:rsid w:val="00EA3783"/>
    <w:rsid w:val="00EA62B8"/>
    <w:rsid w:val="00EB1875"/>
    <w:rsid w:val="00EB1DB3"/>
    <w:rsid w:val="00EB25BB"/>
    <w:rsid w:val="00EB2708"/>
    <w:rsid w:val="00EC19E9"/>
    <w:rsid w:val="00EC3C81"/>
    <w:rsid w:val="00EC3C97"/>
    <w:rsid w:val="00EC7201"/>
    <w:rsid w:val="00ED0C16"/>
    <w:rsid w:val="00ED0DE0"/>
    <w:rsid w:val="00ED5415"/>
    <w:rsid w:val="00ED58B4"/>
    <w:rsid w:val="00ED71FF"/>
    <w:rsid w:val="00EE0634"/>
    <w:rsid w:val="00EE0E4B"/>
    <w:rsid w:val="00EE12F6"/>
    <w:rsid w:val="00EF71B0"/>
    <w:rsid w:val="00F06FDE"/>
    <w:rsid w:val="00F0789D"/>
    <w:rsid w:val="00F106B1"/>
    <w:rsid w:val="00F126CA"/>
    <w:rsid w:val="00F13961"/>
    <w:rsid w:val="00F1438A"/>
    <w:rsid w:val="00F157F7"/>
    <w:rsid w:val="00F2195B"/>
    <w:rsid w:val="00F22943"/>
    <w:rsid w:val="00F24C9B"/>
    <w:rsid w:val="00F318C7"/>
    <w:rsid w:val="00F3631C"/>
    <w:rsid w:val="00F370A7"/>
    <w:rsid w:val="00F40CAD"/>
    <w:rsid w:val="00F41F21"/>
    <w:rsid w:val="00F45F39"/>
    <w:rsid w:val="00F5036D"/>
    <w:rsid w:val="00F51D0E"/>
    <w:rsid w:val="00F51E6D"/>
    <w:rsid w:val="00F529F5"/>
    <w:rsid w:val="00F5378B"/>
    <w:rsid w:val="00F539FA"/>
    <w:rsid w:val="00F56FC5"/>
    <w:rsid w:val="00F5731F"/>
    <w:rsid w:val="00F574B0"/>
    <w:rsid w:val="00F57732"/>
    <w:rsid w:val="00F62858"/>
    <w:rsid w:val="00F638DE"/>
    <w:rsid w:val="00F64FA3"/>
    <w:rsid w:val="00F6713F"/>
    <w:rsid w:val="00F74C80"/>
    <w:rsid w:val="00F7741D"/>
    <w:rsid w:val="00F81746"/>
    <w:rsid w:val="00F86C88"/>
    <w:rsid w:val="00F87034"/>
    <w:rsid w:val="00F9136A"/>
    <w:rsid w:val="00F91937"/>
    <w:rsid w:val="00F9201A"/>
    <w:rsid w:val="00F96697"/>
    <w:rsid w:val="00F970E0"/>
    <w:rsid w:val="00FA1F07"/>
    <w:rsid w:val="00FA4AAB"/>
    <w:rsid w:val="00FA5AF7"/>
    <w:rsid w:val="00FA76BD"/>
    <w:rsid w:val="00FB2077"/>
    <w:rsid w:val="00FB3113"/>
    <w:rsid w:val="00FB5440"/>
    <w:rsid w:val="00FB796B"/>
    <w:rsid w:val="00FC2438"/>
    <w:rsid w:val="00FC25A0"/>
    <w:rsid w:val="00FC40FB"/>
    <w:rsid w:val="00FC52E9"/>
    <w:rsid w:val="00FC7F8C"/>
    <w:rsid w:val="00FD0605"/>
    <w:rsid w:val="00FD20E6"/>
    <w:rsid w:val="00FD62D1"/>
    <w:rsid w:val="00FE15AC"/>
    <w:rsid w:val="00FE3D26"/>
    <w:rsid w:val="00FE5181"/>
    <w:rsid w:val="00FE70CE"/>
    <w:rsid w:val="00FF00F4"/>
    <w:rsid w:val="00FF2B28"/>
    <w:rsid w:val="00FF2B35"/>
    <w:rsid w:val="00FF3DC4"/>
    <w:rsid w:val="00FF42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71500FF8"/>
  <w15:chartTrackingRefBased/>
  <w15:docId w15:val="{4C118586-C775-417C-94FA-2137CD5569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A5AF7"/>
    <w:pPr>
      <w:widowControl w:val="0"/>
      <w:overflowPunct w:val="0"/>
      <w:adjustRightInd w:val="0"/>
      <w:jc w:val="both"/>
      <w:textAlignment w:val="baseline"/>
    </w:pPr>
    <w:rPr>
      <w:rFonts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4266B"/>
    <w:pPr>
      <w:tabs>
        <w:tab w:val="center" w:pos="4252"/>
        <w:tab w:val="right" w:pos="8504"/>
      </w:tabs>
      <w:snapToGrid w:val="0"/>
    </w:pPr>
  </w:style>
  <w:style w:type="character" w:customStyle="1" w:styleId="a4">
    <w:name w:val="ヘッダー (文字)"/>
    <w:link w:val="a3"/>
    <w:uiPriority w:val="99"/>
    <w:locked/>
    <w:rsid w:val="0054266B"/>
    <w:rPr>
      <w:rFonts w:cs="ＭＳ 明朝"/>
      <w:color w:val="000000"/>
      <w:kern w:val="0"/>
      <w:sz w:val="21"/>
      <w:szCs w:val="21"/>
    </w:rPr>
  </w:style>
  <w:style w:type="paragraph" w:styleId="a5">
    <w:name w:val="footer"/>
    <w:basedOn w:val="a"/>
    <w:link w:val="a6"/>
    <w:uiPriority w:val="99"/>
    <w:unhideWhenUsed/>
    <w:rsid w:val="0054266B"/>
    <w:pPr>
      <w:tabs>
        <w:tab w:val="center" w:pos="4252"/>
        <w:tab w:val="right" w:pos="8504"/>
      </w:tabs>
      <w:snapToGrid w:val="0"/>
    </w:pPr>
  </w:style>
  <w:style w:type="character" w:customStyle="1" w:styleId="a6">
    <w:name w:val="フッター (文字)"/>
    <w:link w:val="a5"/>
    <w:uiPriority w:val="99"/>
    <w:locked/>
    <w:rsid w:val="0054266B"/>
    <w:rPr>
      <w:rFonts w:cs="ＭＳ 明朝"/>
      <w:color w:val="000000"/>
      <w:kern w:val="0"/>
      <w:sz w:val="21"/>
      <w:szCs w:val="21"/>
    </w:rPr>
  </w:style>
  <w:style w:type="paragraph" w:styleId="a7">
    <w:name w:val="Balloon Text"/>
    <w:basedOn w:val="a"/>
    <w:link w:val="a8"/>
    <w:uiPriority w:val="99"/>
    <w:semiHidden/>
    <w:unhideWhenUsed/>
    <w:rsid w:val="00DB7F8B"/>
    <w:rPr>
      <w:rFonts w:ascii="Arial" w:eastAsia="ＭＳ ゴシック" w:hAnsi="Arial" w:cs="Times New Roman"/>
      <w:sz w:val="18"/>
      <w:szCs w:val="18"/>
    </w:rPr>
  </w:style>
  <w:style w:type="character" w:customStyle="1" w:styleId="a8">
    <w:name w:val="吹き出し (文字)"/>
    <w:link w:val="a7"/>
    <w:uiPriority w:val="99"/>
    <w:semiHidden/>
    <w:rsid w:val="00DB7F8B"/>
    <w:rPr>
      <w:rFonts w:ascii="Arial" w:eastAsia="ＭＳ ゴシック" w:hAnsi="Arial" w:cs="Times New Roman"/>
      <w:color w:val="000000"/>
      <w:kern w:val="0"/>
      <w:sz w:val="18"/>
      <w:szCs w:val="18"/>
    </w:rPr>
  </w:style>
  <w:style w:type="paragraph" w:customStyle="1" w:styleId="a9">
    <w:name w:val="一太郎"/>
    <w:rsid w:val="00F539FA"/>
    <w:pPr>
      <w:widowControl w:val="0"/>
      <w:wordWrap w:val="0"/>
      <w:autoSpaceDE w:val="0"/>
      <w:autoSpaceDN w:val="0"/>
      <w:adjustRightInd w:val="0"/>
      <w:spacing w:line="333" w:lineRule="exact"/>
      <w:jc w:val="both"/>
    </w:pPr>
    <w:rPr>
      <w:rFonts w:cs="ＭＳ 明朝"/>
      <w:sz w:val="21"/>
      <w:szCs w:val="21"/>
    </w:rPr>
  </w:style>
  <w:style w:type="table" w:styleId="aa">
    <w:name w:val="Table Grid"/>
    <w:basedOn w:val="a1"/>
    <w:uiPriority w:val="59"/>
    <w:rsid w:val="004F61A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b">
    <w:name w:val="No Spacing"/>
    <w:uiPriority w:val="1"/>
    <w:qFormat/>
    <w:rsid w:val="008D4736"/>
    <w:pPr>
      <w:widowControl w:val="0"/>
      <w:overflowPunct w:val="0"/>
      <w:adjustRightInd w:val="0"/>
      <w:jc w:val="both"/>
      <w:textAlignment w:val="baseline"/>
    </w:pPr>
    <w:rPr>
      <w:rFonts w:cs="ＭＳ 明朝"/>
      <w:color w:val="000000"/>
      <w:sz w:val="21"/>
      <w:szCs w:val="21"/>
    </w:rPr>
  </w:style>
  <w:style w:type="paragraph" w:styleId="ac">
    <w:name w:val="Note Heading"/>
    <w:basedOn w:val="a"/>
    <w:next w:val="a"/>
    <w:link w:val="ad"/>
    <w:uiPriority w:val="99"/>
    <w:unhideWhenUsed/>
    <w:rsid w:val="00036BBC"/>
    <w:pPr>
      <w:overflowPunct/>
      <w:adjustRightInd/>
      <w:jc w:val="center"/>
      <w:textAlignment w:val="auto"/>
    </w:pPr>
    <w:rPr>
      <w:rFonts w:ascii="ＭＳ ゴシック" w:eastAsia="ＭＳ ゴシック" w:hAnsi="ＭＳ ゴシック" w:cs="Times New Roman"/>
      <w:color w:val="auto"/>
      <w:kern w:val="2"/>
      <w:sz w:val="22"/>
      <w:szCs w:val="22"/>
    </w:rPr>
  </w:style>
  <w:style w:type="character" w:customStyle="1" w:styleId="ad">
    <w:name w:val="記 (文字)"/>
    <w:link w:val="ac"/>
    <w:uiPriority w:val="99"/>
    <w:rsid w:val="00036BBC"/>
    <w:rPr>
      <w:rFonts w:ascii="ＭＳ ゴシック" w:eastAsia="ＭＳ ゴシック" w:hAnsi="ＭＳ ゴシック"/>
      <w:kern w:val="2"/>
      <w:sz w:val="22"/>
      <w:szCs w:val="22"/>
    </w:rPr>
  </w:style>
  <w:style w:type="character" w:styleId="ae">
    <w:name w:val="annotation reference"/>
    <w:uiPriority w:val="99"/>
    <w:semiHidden/>
    <w:unhideWhenUsed/>
    <w:rsid w:val="00245CFA"/>
    <w:rPr>
      <w:sz w:val="18"/>
      <w:szCs w:val="18"/>
    </w:rPr>
  </w:style>
  <w:style w:type="paragraph" w:styleId="af">
    <w:name w:val="annotation text"/>
    <w:basedOn w:val="a"/>
    <w:link w:val="af0"/>
    <w:uiPriority w:val="99"/>
    <w:unhideWhenUsed/>
    <w:rsid w:val="00245CFA"/>
    <w:pPr>
      <w:jc w:val="left"/>
    </w:pPr>
  </w:style>
  <w:style w:type="character" w:customStyle="1" w:styleId="af0">
    <w:name w:val="コメント文字列 (文字)"/>
    <w:link w:val="af"/>
    <w:uiPriority w:val="99"/>
    <w:rsid w:val="00245CFA"/>
    <w:rPr>
      <w:rFonts w:cs="ＭＳ 明朝"/>
      <w:color w:val="000000"/>
      <w:sz w:val="21"/>
      <w:szCs w:val="21"/>
    </w:rPr>
  </w:style>
  <w:style w:type="paragraph" w:styleId="af1">
    <w:name w:val="annotation subject"/>
    <w:basedOn w:val="af"/>
    <w:next w:val="af"/>
    <w:link w:val="af2"/>
    <w:uiPriority w:val="99"/>
    <w:semiHidden/>
    <w:unhideWhenUsed/>
    <w:rsid w:val="00245CFA"/>
    <w:rPr>
      <w:b/>
      <w:bCs/>
    </w:rPr>
  </w:style>
  <w:style w:type="character" w:customStyle="1" w:styleId="af2">
    <w:name w:val="コメント内容 (文字)"/>
    <w:link w:val="af1"/>
    <w:uiPriority w:val="99"/>
    <w:semiHidden/>
    <w:rsid w:val="00245CFA"/>
    <w:rPr>
      <w:rFonts w:cs="ＭＳ 明朝"/>
      <w:b/>
      <w:bCs/>
      <w:color w:val="000000"/>
      <w:sz w:val="21"/>
      <w:szCs w:val="21"/>
    </w:rPr>
  </w:style>
  <w:style w:type="paragraph" w:styleId="af3">
    <w:name w:val="Closing"/>
    <w:basedOn w:val="a"/>
    <w:link w:val="af4"/>
    <w:uiPriority w:val="99"/>
    <w:unhideWhenUsed/>
    <w:rsid w:val="00A1315D"/>
    <w:pPr>
      <w:jc w:val="right"/>
    </w:pPr>
    <w:rPr>
      <w:rFonts w:ascii="游明朝" w:hAnsi="游明朝"/>
      <w:sz w:val="24"/>
      <w:szCs w:val="24"/>
    </w:rPr>
  </w:style>
  <w:style w:type="character" w:customStyle="1" w:styleId="af4">
    <w:name w:val="結語 (文字)"/>
    <w:basedOn w:val="a0"/>
    <w:link w:val="af3"/>
    <w:uiPriority w:val="99"/>
    <w:rsid w:val="00A1315D"/>
    <w:rPr>
      <w:rFonts w:ascii="游明朝" w:hAnsi="游明朝" w:cs="ＭＳ 明朝"/>
      <w:color w:val="000000"/>
      <w:sz w:val="24"/>
      <w:szCs w:val="24"/>
    </w:rPr>
  </w:style>
  <w:style w:type="paragraph" w:styleId="af5">
    <w:name w:val="Revision"/>
    <w:hidden/>
    <w:uiPriority w:val="99"/>
    <w:semiHidden/>
    <w:rsid w:val="006108D9"/>
    <w:rPr>
      <w:rFonts w:cs="ＭＳ 明朝"/>
      <w:color w:val="000000"/>
      <w:sz w:val="21"/>
      <w:szCs w:val="21"/>
    </w:rPr>
  </w:style>
  <w:style w:type="paragraph" w:styleId="af6">
    <w:name w:val="List Paragraph"/>
    <w:basedOn w:val="a"/>
    <w:uiPriority w:val="34"/>
    <w:qFormat/>
    <w:rsid w:val="003E1BB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818276">
      <w:bodyDiv w:val="1"/>
      <w:marLeft w:val="0"/>
      <w:marRight w:val="0"/>
      <w:marTop w:val="0"/>
      <w:marBottom w:val="0"/>
      <w:divBdr>
        <w:top w:val="none" w:sz="0" w:space="0" w:color="auto"/>
        <w:left w:val="none" w:sz="0" w:space="0" w:color="auto"/>
        <w:bottom w:val="none" w:sz="0" w:space="0" w:color="auto"/>
        <w:right w:val="none" w:sz="0" w:space="0" w:color="auto"/>
      </w:divBdr>
    </w:div>
    <w:div w:id="87583265">
      <w:bodyDiv w:val="1"/>
      <w:marLeft w:val="0"/>
      <w:marRight w:val="0"/>
      <w:marTop w:val="0"/>
      <w:marBottom w:val="0"/>
      <w:divBdr>
        <w:top w:val="none" w:sz="0" w:space="0" w:color="auto"/>
        <w:left w:val="none" w:sz="0" w:space="0" w:color="auto"/>
        <w:bottom w:val="none" w:sz="0" w:space="0" w:color="auto"/>
        <w:right w:val="none" w:sz="0" w:space="0" w:color="auto"/>
      </w:divBdr>
    </w:div>
    <w:div w:id="140272029">
      <w:bodyDiv w:val="1"/>
      <w:marLeft w:val="0"/>
      <w:marRight w:val="0"/>
      <w:marTop w:val="0"/>
      <w:marBottom w:val="0"/>
      <w:divBdr>
        <w:top w:val="none" w:sz="0" w:space="0" w:color="auto"/>
        <w:left w:val="none" w:sz="0" w:space="0" w:color="auto"/>
        <w:bottom w:val="none" w:sz="0" w:space="0" w:color="auto"/>
        <w:right w:val="none" w:sz="0" w:space="0" w:color="auto"/>
      </w:divBdr>
      <w:divsChild>
        <w:div w:id="484129763">
          <w:marLeft w:val="302"/>
          <w:marRight w:val="0"/>
          <w:marTop w:val="77"/>
          <w:marBottom w:val="0"/>
          <w:divBdr>
            <w:top w:val="none" w:sz="0" w:space="0" w:color="auto"/>
            <w:left w:val="none" w:sz="0" w:space="0" w:color="auto"/>
            <w:bottom w:val="none" w:sz="0" w:space="0" w:color="auto"/>
            <w:right w:val="none" w:sz="0" w:space="0" w:color="auto"/>
          </w:divBdr>
        </w:div>
      </w:divsChild>
    </w:div>
    <w:div w:id="277104919">
      <w:bodyDiv w:val="1"/>
      <w:marLeft w:val="0"/>
      <w:marRight w:val="0"/>
      <w:marTop w:val="0"/>
      <w:marBottom w:val="0"/>
      <w:divBdr>
        <w:top w:val="none" w:sz="0" w:space="0" w:color="auto"/>
        <w:left w:val="none" w:sz="0" w:space="0" w:color="auto"/>
        <w:bottom w:val="none" w:sz="0" w:space="0" w:color="auto"/>
        <w:right w:val="none" w:sz="0" w:space="0" w:color="auto"/>
      </w:divBdr>
    </w:div>
    <w:div w:id="407771366">
      <w:bodyDiv w:val="1"/>
      <w:marLeft w:val="0"/>
      <w:marRight w:val="0"/>
      <w:marTop w:val="0"/>
      <w:marBottom w:val="0"/>
      <w:divBdr>
        <w:top w:val="none" w:sz="0" w:space="0" w:color="auto"/>
        <w:left w:val="none" w:sz="0" w:space="0" w:color="auto"/>
        <w:bottom w:val="none" w:sz="0" w:space="0" w:color="auto"/>
        <w:right w:val="none" w:sz="0" w:space="0" w:color="auto"/>
      </w:divBdr>
    </w:div>
    <w:div w:id="461466778">
      <w:bodyDiv w:val="1"/>
      <w:marLeft w:val="0"/>
      <w:marRight w:val="0"/>
      <w:marTop w:val="0"/>
      <w:marBottom w:val="0"/>
      <w:divBdr>
        <w:top w:val="none" w:sz="0" w:space="0" w:color="auto"/>
        <w:left w:val="none" w:sz="0" w:space="0" w:color="auto"/>
        <w:bottom w:val="none" w:sz="0" w:space="0" w:color="auto"/>
        <w:right w:val="none" w:sz="0" w:space="0" w:color="auto"/>
      </w:divBdr>
    </w:div>
    <w:div w:id="507334347">
      <w:bodyDiv w:val="1"/>
      <w:marLeft w:val="0"/>
      <w:marRight w:val="0"/>
      <w:marTop w:val="0"/>
      <w:marBottom w:val="0"/>
      <w:divBdr>
        <w:top w:val="none" w:sz="0" w:space="0" w:color="auto"/>
        <w:left w:val="none" w:sz="0" w:space="0" w:color="auto"/>
        <w:bottom w:val="none" w:sz="0" w:space="0" w:color="auto"/>
        <w:right w:val="none" w:sz="0" w:space="0" w:color="auto"/>
      </w:divBdr>
    </w:div>
    <w:div w:id="539169159">
      <w:bodyDiv w:val="1"/>
      <w:marLeft w:val="0"/>
      <w:marRight w:val="0"/>
      <w:marTop w:val="0"/>
      <w:marBottom w:val="0"/>
      <w:divBdr>
        <w:top w:val="none" w:sz="0" w:space="0" w:color="auto"/>
        <w:left w:val="none" w:sz="0" w:space="0" w:color="auto"/>
        <w:bottom w:val="none" w:sz="0" w:space="0" w:color="auto"/>
        <w:right w:val="none" w:sz="0" w:space="0" w:color="auto"/>
      </w:divBdr>
    </w:div>
    <w:div w:id="842208271">
      <w:bodyDiv w:val="1"/>
      <w:marLeft w:val="0"/>
      <w:marRight w:val="0"/>
      <w:marTop w:val="0"/>
      <w:marBottom w:val="0"/>
      <w:divBdr>
        <w:top w:val="none" w:sz="0" w:space="0" w:color="auto"/>
        <w:left w:val="none" w:sz="0" w:space="0" w:color="auto"/>
        <w:bottom w:val="none" w:sz="0" w:space="0" w:color="auto"/>
        <w:right w:val="none" w:sz="0" w:space="0" w:color="auto"/>
      </w:divBdr>
    </w:div>
    <w:div w:id="956564740">
      <w:bodyDiv w:val="1"/>
      <w:marLeft w:val="0"/>
      <w:marRight w:val="0"/>
      <w:marTop w:val="0"/>
      <w:marBottom w:val="0"/>
      <w:divBdr>
        <w:top w:val="none" w:sz="0" w:space="0" w:color="auto"/>
        <w:left w:val="none" w:sz="0" w:space="0" w:color="auto"/>
        <w:bottom w:val="none" w:sz="0" w:space="0" w:color="auto"/>
        <w:right w:val="none" w:sz="0" w:space="0" w:color="auto"/>
      </w:divBdr>
    </w:div>
    <w:div w:id="968901507">
      <w:bodyDiv w:val="1"/>
      <w:marLeft w:val="0"/>
      <w:marRight w:val="0"/>
      <w:marTop w:val="0"/>
      <w:marBottom w:val="0"/>
      <w:divBdr>
        <w:top w:val="none" w:sz="0" w:space="0" w:color="auto"/>
        <w:left w:val="none" w:sz="0" w:space="0" w:color="auto"/>
        <w:bottom w:val="none" w:sz="0" w:space="0" w:color="auto"/>
        <w:right w:val="none" w:sz="0" w:space="0" w:color="auto"/>
      </w:divBdr>
    </w:div>
    <w:div w:id="1342899877">
      <w:bodyDiv w:val="1"/>
      <w:marLeft w:val="0"/>
      <w:marRight w:val="0"/>
      <w:marTop w:val="0"/>
      <w:marBottom w:val="0"/>
      <w:divBdr>
        <w:top w:val="none" w:sz="0" w:space="0" w:color="auto"/>
        <w:left w:val="none" w:sz="0" w:space="0" w:color="auto"/>
        <w:bottom w:val="none" w:sz="0" w:space="0" w:color="auto"/>
        <w:right w:val="none" w:sz="0" w:space="0" w:color="auto"/>
      </w:divBdr>
    </w:div>
    <w:div w:id="1422602686">
      <w:bodyDiv w:val="1"/>
      <w:marLeft w:val="0"/>
      <w:marRight w:val="0"/>
      <w:marTop w:val="0"/>
      <w:marBottom w:val="0"/>
      <w:divBdr>
        <w:top w:val="none" w:sz="0" w:space="0" w:color="auto"/>
        <w:left w:val="none" w:sz="0" w:space="0" w:color="auto"/>
        <w:bottom w:val="none" w:sz="0" w:space="0" w:color="auto"/>
        <w:right w:val="none" w:sz="0" w:space="0" w:color="auto"/>
      </w:divBdr>
    </w:div>
    <w:div w:id="1551918736">
      <w:bodyDiv w:val="1"/>
      <w:marLeft w:val="0"/>
      <w:marRight w:val="0"/>
      <w:marTop w:val="0"/>
      <w:marBottom w:val="0"/>
      <w:divBdr>
        <w:top w:val="none" w:sz="0" w:space="0" w:color="auto"/>
        <w:left w:val="none" w:sz="0" w:space="0" w:color="auto"/>
        <w:bottom w:val="none" w:sz="0" w:space="0" w:color="auto"/>
        <w:right w:val="none" w:sz="0" w:space="0" w:color="auto"/>
      </w:divBdr>
    </w:div>
    <w:div w:id="1560432848">
      <w:bodyDiv w:val="1"/>
      <w:marLeft w:val="0"/>
      <w:marRight w:val="0"/>
      <w:marTop w:val="0"/>
      <w:marBottom w:val="0"/>
      <w:divBdr>
        <w:top w:val="none" w:sz="0" w:space="0" w:color="auto"/>
        <w:left w:val="none" w:sz="0" w:space="0" w:color="auto"/>
        <w:bottom w:val="none" w:sz="0" w:space="0" w:color="auto"/>
        <w:right w:val="none" w:sz="0" w:space="0" w:color="auto"/>
      </w:divBdr>
    </w:div>
    <w:div w:id="1606033638">
      <w:bodyDiv w:val="1"/>
      <w:marLeft w:val="0"/>
      <w:marRight w:val="0"/>
      <w:marTop w:val="0"/>
      <w:marBottom w:val="0"/>
      <w:divBdr>
        <w:top w:val="none" w:sz="0" w:space="0" w:color="auto"/>
        <w:left w:val="none" w:sz="0" w:space="0" w:color="auto"/>
        <w:bottom w:val="none" w:sz="0" w:space="0" w:color="auto"/>
        <w:right w:val="none" w:sz="0" w:space="0" w:color="auto"/>
      </w:divBdr>
    </w:div>
    <w:div w:id="1635022416">
      <w:bodyDiv w:val="1"/>
      <w:marLeft w:val="0"/>
      <w:marRight w:val="0"/>
      <w:marTop w:val="0"/>
      <w:marBottom w:val="0"/>
      <w:divBdr>
        <w:top w:val="none" w:sz="0" w:space="0" w:color="auto"/>
        <w:left w:val="none" w:sz="0" w:space="0" w:color="auto"/>
        <w:bottom w:val="none" w:sz="0" w:space="0" w:color="auto"/>
        <w:right w:val="none" w:sz="0" w:space="0" w:color="auto"/>
      </w:divBdr>
    </w:div>
    <w:div w:id="1635868530">
      <w:bodyDiv w:val="1"/>
      <w:marLeft w:val="0"/>
      <w:marRight w:val="0"/>
      <w:marTop w:val="0"/>
      <w:marBottom w:val="0"/>
      <w:divBdr>
        <w:top w:val="none" w:sz="0" w:space="0" w:color="auto"/>
        <w:left w:val="none" w:sz="0" w:space="0" w:color="auto"/>
        <w:bottom w:val="none" w:sz="0" w:space="0" w:color="auto"/>
        <w:right w:val="none" w:sz="0" w:space="0" w:color="auto"/>
      </w:divBdr>
    </w:div>
    <w:div w:id="1891451849">
      <w:bodyDiv w:val="1"/>
      <w:marLeft w:val="0"/>
      <w:marRight w:val="0"/>
      <w:marTop w:val="0"/>
      <w:marBottom w:val="0"/>
      <w:divBdr>
        <w:top w:val="none" w:sz="0" w:space="0" w:color="auto"/>
        <w:left w:val="none" w:sz="0" w:space="0" w:color="auto"/>
        <w:bottom w:val="none" w:sz="0" w:space="0" w:color="auto"/>
        <w:right w:val="none" w:sz="0" w:space="0" w:color="auto"/>
      </w:divBdr>
    </w:div>
    <w:div w:id="1945072968">
      <w:bodyDiv w:val="1"/>
      <w:marLeft w:val="0"/>
      <w:marRight w:val="0"/>
      <w:marTop w:val="0"/>
      <w:marBottom w:val="0"/>
      <w:divBdr>
        <w:top w:val="none" w:sz="0" w:space="0" w:color="auto"/>
        <w:left w:val="none" w:sz="0" w:space="0" w:color="auto"/>
        <w:bottom w:val="none" w:sz="0" w:space="0" w:color="auto"/>
        <w:right w:val="none" w:sz="0" w:space="0" w:color="auto"/>
      </w:divBdr>
    </w:div>
    <w:div w:id="2006856104">
      <w:bodyDiv w:val="1"/>
      <w:marLeft w:val="0"/>
      <w:marRight w:val="0"/>
      <w:marTop w:val="0"/>
      <w:marBottom w:val="0"/>
      <w:divBdr>
        <w:top w:val="none" w:sz="0" w:space="0" w:color="auto"/>
        <w:left w:val="none" w:sz="0" w:space="0" w:color="auto"/>
        <w:bottom w:val="none" w:sz="0" w:space="0" w:color="auto"/>
        <w:right w:val="none" w:sz="0" w:space="0" w:color="auto"/>
      </w:divBdr>
    </w:div>
    <w:div w:id="2024478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fontTable.xml" Type="http://schemas.openxmlformats.org/officeDocument/2006/relationships/fontTable"/><Relationship Id="rId11"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oter1.xml" Type="http://schemas.openxmlformats.org/officeDocument/2006/relationships/footer"/><Relationship Id="rId8" Target="header1.xml" Type="http://schemas.openxmlformats.org/officeDocument/2006/relationships/header"/><Relationship Id="rId9" Target="footer2.xml" Type="http://schemas.openxmlformats.org/officeDocument/2006/relationships/foot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Pages>22</Pages>
  <Words>12344</Words>
  <Characters>1389</Characters>
  <DocSecurity>0</DocSecurity>
  <Lines>11</Lines>
  <Paragraphs>27</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13706</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