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1D" w:rsidRPr="00C83190" w:rsidRDefault="0082431D" w:rsidP="0082431D">
      <w:pPr>
        <w:rPr>
          <w:rFonts w:ascii="ＭＳ ゴシック" w:eastAsia="ＭＳ ゴシック" w:hAnsi="ＭＳ ゴシック"/>
          <w:sz w:val="24"/>
          <w:szCs w:val="24"/>
        </w:rPr>
      </w:pPr>
      <w:bookmarkStart w:id="0" w:name="様式第１号"/>
      <w:bookmarkStart w:id="1" w:name="_GoBack"/>
      <w:bookmarkEnd w:id="1"/>
      <w:r w:rsidRPr="00C83190">
        <w:rPr>
          <w:rFonts w:ascii="ＭＳ ゴシック" w:eastAsia="ＭＳ ゴシック" w:hAnsi="ＭＳ ゴシック" w:hint="eastAsia"/>
          <w:sz w:val="24"/>
          <w:szCs w:val="24"/>
        </w:rPr>
        <w:t>別紙１</w:t>
      </w:r>
      <w:bookmarkEnd w:id="0"/>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rsidR="0082431D" w:rsidRPr="00526A31" w:rsidRDefault="0082431D" w:rsidP="0082431D">
      <w:pPr>
        <w:ind w:firstLineChars="2105" w:firstLine="5140"/>
        <w:jc w:val="left"/>
        <w:rPr>
          <w:rFonts w:ascii="ＭＳ 明朝" w:hAnsi="ＭＳ 明朝"/>
          <w:sz w:val="24"/>
          <w:szCs w:val="24"/>
        </w:rPr>
      </w:pPr>
    </w:p>
    <w:p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r w:rsidR="00480391">
        <w:rPr>
          <w:rFonts w:ascii="ＭＳ 明朝" w:hAnsi="ＭＳ 明朝" w:hint="eastAsia"/>
          <w:sz w:val="24"/>
          <w:szCs w:val="24"/>
        </w:rPr>
        <w:t>（二次募集）</w:t>
      </w:r>
    </w:p>
    <w:p w:rsidR="0082431D" w:rsidRPr="00526A31" w:rsidRDefault="0082431D" w:rsidP="0082431D">
      <w:pPr>
        <w:rPr>
          <w:rFonts w:ascii="ＭＳ 明朝" w:hAnsi="ＭＳ 明朝"/>
          <w:sz w:val="24"/>
          <w:szCs w:val="24"/>
        </w:rPr>
      </w:pPr>
    </w:p>
    <w:p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rsidR="0082431D" w:rsidRPr="00526A31" w:rsidRDefault="0082431D" w:rsidP="0082431D">
      <w:pPr>
        <w:rPr>
          <w:rFonts w:ascii="ＭＳ 明朝" w:hAnsi="ＭＳ 明朝"/>
          <w:sz w:val="24"/>
          <w:szCs w:val="24"/>
        </w:rPr>
      </w:pPr>
    </w:p>
    <w:p w:rsidR="0082431D" w:rsidRPr="00526A31" w:rsidRDefault="0082431D" w:rsidP="0082431D">
      <w:pPr>
        <w:rPr>
          <w:rFonts w:ascii="ＭＳ 明朝" w:hAnsi="ＭＳ 明朝"/>
          <w:sz w:val="24"/>
          <w:szCs w:val="24"/>
        </w:rPr>
      </w:pPr>
    </w:p>
    <w:p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1139EF">
        <w:rPr>
          <w:rFonts w:ascii="ＭＳ 明朝" w:hAnsi="ＭＳ 明朝" w:hint="eastAsia"/>
          <w:spacing w:val="406"/>
          <w:kern w:val="0"/>
          <w:sz w:val="24"/>
          <w:szCs w:val="24"/>
          <w:fitText w:val="2345" w:id="-222538240"/>
        </w:rPr>
        <w:t>申請</w:t>
      </w:r>
      <w:r w:rsidRPr="001139EF">
        <w:rPr>
          <w:rFonts w:ascii="ＭＳ 明朝" w:hAnsi="ＭＳ 明朝" w:hint="eastAsia"/>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1139EF">
        <w:rPr>
          <w:rFonts w:ascii="ＭＳ 明朝" w:hAnsi="ＭＳ 明朝" w:hint="eastAsia"/>
          <w:spacing w:val="143"/>
          <w:kern w:val="0"/>
          <w:sz w:val="24"/>
          <w:szCs w:val="24"/>
          <w:fitText w:val="2346" w:id="-223575038"/>
        </w:rPr>
        <w:t>所要額調</w:t>
      </w:r>
      <w:r w:rsidRPr="001139EF">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rsidR="0082431D" w:rsidRPr="00526A31" w:rsidRDefault="0082431D" w:rsidP="0082431D">
      <w:pPr>
        <w:ind w:leftChars="200" w:left="428"/>
        <w:rPr>
          <w:rFonts w:ascii="ＭＳ 明朝" w:hAnsi="ＭＳ 明朝"/>
          <w:sz w:val="24"/>
          <w:szCs w:val="24"/>
        </w:rPr>
      </w:pPr>
    </w:p>
    <w:p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1139EF">
        <w:rPr>
          <w:rFonts w:ascii="ＭＳ 明朝" w:hAnsi="ＭＳ 明朝" w:hint="eastAsia"/>
          <w:spacing w:val="143"/>
          <w:kern w:val="0"/>
          <w:sz w:val="24"/>
          <w:szCs w:val="24"/>
          <w:fitText w:val="2346" w:id="-223575037"/>
        </w:rPr>
        <w:t>事業計画</w:t>
      </w:r>
      <w:r w:rsidRPr="001139EF">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rsidR="00981436" w:rsidRPr="00526A31" w:rsidRDefault="00981436" w:rsidP="0082431D">
      <w:pPr>
        <w:tabs>
          <w:tab w:val="left" w:pos="993"/>
        </w:tabs>
        <w:ind w:leftChars="200" w:left="428"/>
        <w:rPr>
          <w:rFonts w:ascii="ＭＳ 明朝" w:hAnsi="ＭＳ 明朝"/>
          <w:sz w:val="24"/>
          <w:szCs w:val="24"/>
        </w:rPr>
      </w:pPr>
    </w:p>
    <w:p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1139EF">
        <w:rPr>
          <w:rFonts w:ascii="ＭＳ 明朝" w:hAnsi="ＭＳ 明朝" w:hint="eastAsia"/>
          <w:spacing w:val="91"/>
          <w:kern w:val="0"/>
          <w:sz w:val="24"/>
          <w:szCs w:val="24"/>
          <w:fitText w:val="2345" w:id="-222538496"/>
        </w:rPr>
        <w:t>協議会の概</w:t>
      </w:r>
      <w:r w:rsidRPr="001139EF">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rsidR="00981436" w:rsidRPr="00D4779B" w:rsidRDefault="00981436" w:rsidP="0082431D">
      <w:pPr>
        <w:tabs>
          <w:tab w:val="left" w:pos="993"/>
        </w:tabs>
        <w:ind w:leftChars="200" w:left="428"/>
        <w:rPr>
          <w:rFonts w:ascii="ＭＳ 明朝" w:hAnsi="ＭＳ 明朝"/>
          <w:sz w:val="24"/>
          <w:szCs w:val="24"/>
        </w:rPr>
      </w:pPr>
    </w:p>
    <w:p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1139EF">
        <w:rPr>
          <w:rFonts w:ascii="ＭＳ 明朝" w:hAnsi="ＭＳ 明朝" w:hint="eastAsia"/>
          <w:spacing w:val="88"/>
          <w:kern w:val="0"/>
          <w:sz w:val="24"/>
          <w:szCs w:val="24"/>
          <w:fitText w:val="2318" w:id="1366057728"/>
        </w:rPr>
        <w:t>添付書類</w:t>
      </w:r>
      <w:r w:rsidR="004B09B7" w:rsidRPr="001139EF">
        <w:rPr>
          <w:rFonts w:ascii="ＭＳ 明朝" w:hAnsi="ＭＳ 明朝" w:hint="eastAsia"/>
          <w:spacing w:val="88"/>
          <w:kern w:val="0"/>
          <w:sz w:val="24"/>
          <w:szCs w:val="24"/>
          <w:fitText w:val="2318" w:id="1366057728"/>
        </w:rPr>
        <w:t>一</w:t>
      </w:r>
      <w:r w:rsidR="004B09B7" w:rsidRPr="001139EF">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rsidR="001139EF" w:rsidRDefault="001139EF" w:rsidP="0082431D">
      <w:pPr>
        <w:tabs>
          <w:tab w:val="left" w:pos="993"/>
        </w:tabs>
        <w:ind w:leftChars="200" w:left="428"/>
        <w:rPr>
          <w:rFonts w:ascii="ＭＳ 明朝" w:hAnsi="ＭＳ 明朝"/>
          <w:sz w:val="24"/>
          <w:szCs w:val="24"/>
        </w:rPr>
      </w:pP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rsidR="0082431D" w:rsidRPr="001139EF" w:rsidRDefault="0082431D" w:rsidP="0082431D">
      <w:pPr>
        <w:spacing w:line="480" w:lineRule="auto"/>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rsidR="0082431D" w:rsidRPr="00C83190" w:rsidRDefault="0082431D" w:rsidP="0082431D">
      <w:pPr>
        <w:rPr>
          <w:rFonts w:ascii="ＭＳ ゴシック" w:eastAsia="ＭＳ ゴシック" w:hAnsi="ＭＳ ゴシック"/>
          <w:sz w:val="24"/>
          <w:szCs w:val="24"/>
        </w:rPr>
      </w:pPr>
    </w:p>
    <w:p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7A1359">
        <w:rPr>
          <w:rFonts w:ascii="ＭＳ ゴシック" w:eastAsia="ＭＳ ゴシック" w:hAnsi="ＭＳ ゴシック" w:hint="eastAsia"/>
          <w:sz w:val="28"/>
          <w:szCs w:val="24"/>
        </w:rPr>
        <w:t>４</w:t>
      </w:r>
      <w:r w:rsidR="00401EF6" w:rsidRPr="001058A2">
        <w:rPr>
          <w:rFonts w:ascii="ＭＳ ゴシック" w:eastAsia="ＭＳ ゴシック" w:hAnsi="ＭＳ ゴシック" w:hint="eastAsia"/>
          <w:sz w:val="28"/>
          <w:szCs w:val="24"/>
        </w:rPr>
        <w:t>年度 所要額調書</w:t>
      </w:r>
    </w:p>
    <w:p w:rsidR="0082431D" w:rsidRPr="0042177F" w:rsidRDefault="0082431D" w:rsidP="0082431D">
      <w:pPr>
        <w:rPr>
          <w:rFonts w:ascii="ＭＳ 明朝" w:hAnsi="ＭＳ 明朝"/>
          <w:sz w:val="24"/>
          <w:szCs w:val="24"/>
        </w:rPr>
      </w:pPr>
    </w:p>
    <w:p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rsidTr="00F1052F">
        <w:trPr>
          <w:trHeight w:val="862"/>
        </w:trPr>
        <w:tc>
          <w:tcPr>
            <w:tcW w:w="1836" w:type="dxa"/>
            <w:tcBorders>
              <w:top w:val="single" w:sz="6" w:space="0" w:color="auto"/>
              <w:left w:val="single" w:sz="6" w:space="0" w:color="auto"/>
              <w:bottom w:val="nil"/>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rsidTr="00F1052F">
        <w:trPr>
          <w:trHeight w:val="699"/>
        </w:trPr>
        <w:tc>
          <w:tcPr>
            <w:tcW w:w="1836" w:type="dxa"/>
            <w:tcBorders>
              <w:top w:val="nil"/>
              <w:lef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rsidTr="00F1052F">
        <w:trPr>
          <w:trHeight w:val="1134"/>
        </w:trPr>
        <w:tc>
          <w:tcPr>
            <w:tcW w:w="1836" w:type="dxa"/>
            <w:tcBorders>
              <w:left w:val="single" w:sz="6"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rsidTr="00F1052F">
        <w:trPr>
          <w:trHeight w:val="841"/>
        </w:trPr>
        <w:tc>
          <w:tcPr>
            <w:tcW w:w="1836" w:type="dxa"/>
            <w:tcBorders>
              <w:top w:val="nil"/>
              <w:left w:val="single" w:sz="6" w:space="0" w:color="auto"/>
              <w:right w:val="single" w:sz="6" w:space="0" w:color="auto"/>
            </w:tcBorders>
            <w:shd w:val="clear" w:color="auto" w:fill="F2DBDB"/>
          </w:tcPr>
          <w:p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rsidTr="00F1052F">
        <w:trPr>
          <w:trHeight w:val="1134"/>
        </w:trPr>
        <w:tc>
          <w:tcPr>
            <w:tcW w:w="1836" w:type="dxa"/>
            <w:tcBorders>
              <w:left w:val="single" w:sz="6" w:space="0" w:color="auto"/>
              <w:bottom w:val="single" w:sz="6" w:space="0" w:color="auto"/>
              <w:right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r>
    </w:tbl>
    <w:p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rsidTr="00F1052F">
        <w:trPr>
          <w:trHeight w:val="335"/>
        </w:trPr>
        <w:tc>
          <w:tcPr>
            <w:tcW w:w="1809" w:type="dxa"/>
            <w:tcBorders>
              <w:top w:val="nil"/>
              <w:left w:val="single" w:sz="6" w:space="0" w:color="auto"/>
              <w:right w:val="single" w:sz="6" w:space="0" w:color="auto"/>
            </w:tcBorders>
            <w:shd w:val="clear" w:color="auto" w:fill="F2DBDB"/>
          </w:tcPr>
          <w:p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rsidR="00383073" w:rsidRPr="00526A31" w:rsidRDefault="00383073" w:rsidP="00A8296E">
            <w:pPr>
              <w:jc w:val="center"/>
              <w:rPr>
                <w:rFonts w:ascii="ＭＳ 明朝" w:hAnsi="ＭＳ 明朝"/>
                <w:sz w:val="24"/>
                <w:szCs w:val="24"/>
              </w:rPr>
            </w:pPr>
          </w:p>
        </w:tc>
      </w:tr>
      <w:tr w:rsidR="0082431D" w:rsidRPr="00526A31" w:rsidTr="007A1359">
        <w:trPr>
          <w:trHeight w:val="1134"/>
        </w:trPr>
        <w:tc>
          <w:tcPr>
            <w:tcW w:w="1809" w:type="dxa"/>
            <w:tcBorders>
              <w:left w:val="single" w:sz="6" w:space="0" w:color="auto"/>
              <w:bottom w:val="single" w:sz="6" w:space="0" w:color="auto"/>
              <w:right w:val="single" w:sz="6" w:space="0" w:color="auto"/>
            </w:tcBorders>
            <w:vAlign w:val="center"/>
          </w:tcPr>
          <w:p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rsidR="0082431D" w:rsidRPr="00526A31" w:rsidRDefault="0082431D" w:rsidP="007A1359">
            <w:pPr>
              <w:rPr>
                <w:rFonts w:ascii="ＭＳ 明朝" w:hAnsi="ＭＳ 明朝"/>
                <w:sz w:val="24"/>
                <w:szCs w:val="24"/>
              </w:rPr>
            </w:pPr>
          </w:p>
        </w:tc>
      </w:tr>
    </w:tbl>
    <w:p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rsidTr="0073041B">
        <w:trPr>
          <w:trHeight w:val="440"/>
        </w:trPr>
        <w:tc>
          <w:tcPr>
            <w:tcW w:w="2055"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06FDF">
              <w:rPr>
                <w:rFonts w:ascii="ＭＳ 明朝" w:hAnsi="ＭＳ 明朝" w:hint="eastAsia"/>
                <w:spacing w:val="93"/>
                <w:kern w:val="0"/>
                <w:sz w:val="24"/>
                <w:szCs w:val="24"/>
                <w:fitText w:val="1518" w:id="-223575035"/>
              </w:rPr>
              <w:t>支出科</w:t>
            </w:r>
            <w:r w:rsidRPr="00E812C8">
              <w:rPr>
                <w:rFonts w:ascii="ＭＳ 明朝" w:hAnsi="ＭＳ 明朝" w:hint="eastAsia"/>
                <w:kern w:val="0"/>
                <w:sz w:val="24"/>
                <w:szCs w:val="24"/>
                <w:fitText w:val="1518" w:id="-223575035"/>
              </w:rPr>
              <w:t>目</w:t>
            </w:r>
          </w:p>
        </w:tc>
        <w:tc>
          <w:tcPr>
            <w:tcW w:w="1811"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386134">
              <w:rPr>
                <w:rFonts w:ascii="ＭＳ 明朝" w:hAnsi="ＭＳ 明朝" w:hint="eastAsia"/>
                <w:spacing w:val="200"/>
                <w:kern w:val="0"/>
                <w:sz w:val="24"/>
                <w:szCs w:val="24"/>
                <w:fitText w:val="1518" w:id="-223575034"/>
              </w:rPr>
              <w:t>予定</w:t>
            </w:r>
            <w:r w:rsidRPr="00386134">
              <w:rPr>
                <w:rFonts w:ascii="ＭＳ 明朝" w:hAnsi="ＭＳ 明朝" w:hint="eastAsia"/>
                <w:spacing w:val="-1"/>
                <w:kern w:val="0"/>
                <w:sz w:val="24"/>
                <w:szCs w:val="24"/>
                <w:fitText w:val="1518" w:id="-223575034"/>
              </w:rPr>
              <w:t>額</w:t>
            </w:r>
          </w:p>
        </w:tc>
        <w:tc>
          <w:tcPr>
            <w:tcW w:w="6023" w:type="dxa"/>
            <w:shd w:val="clear" w:color="auto" w:fill="F2DBDB"/>
            <w:vAlign w:val="center"/>
          </w:tcPr>
          <w:p w:rsidR="0073041B" w:rsidRPr="00526A31" w:rsidRDefault="0073041B" w:rsidP="00777126">
            <w:pPr>
              <w:spacing w:line="240" w:lineRule="exact"/>
              <w:jc w:val="center"/>
              <w:rPr>
                <w:rFonts w:ascii="ＭＳ 明朝" w:hAnsi="ＭＳ 明朝"/>
                <w:sz w:val="24"/>
                <w:szCs w:val="24"/>
              </w:rPr>
            </w:pPr>
            <w:r w:rsidRPr="0073041B">
              <w:rPr>
                <w:rFonts w:ascii="ＭＳ 明朝" w:hAnsi="ＭＳ 明朝" w:hint="eastAsia"/>
                <w:spacing w:val="261"/>
                <w:kern w:val="0"/>
                <w:sz w:val="24"/>
                <w:szCs w:val="24"/>
                <w:fitText w:val="2530" w:id="-223575033"/>
              </w:rPr>
              <w:t>積算内</w:t>
            </w:r>
            <w:r w:rsidRPr="0073041B">
              <w:rPr>
                <w:rFonts w:ascii="ＭＳ 明朝" w:hAnsi="ＭＳ 明朝" w:hint="eastAsia"/>
                <w:spacing w:val="2"/>
                <w:kern w:val="0"/>
                <w:sz w:val="24"/>
                <w:szCs w:val="24"/>
                <w:fitText w:val="2530" w:id="-223575033"/>
              </w:rPr>
              <w:t>訳</w:t>
            </w:r>
          </w:p>
        </w:tc>
      </w:tr>
      <w:tr w:rsidR="0073041B" w:rsidRPr="00526A31" w:rsidTr="0073041B">
        <w:trPr>
          <w:trHeight w:val="10827"/>
        </w:trPr>
        <w:tc>
          <w:tcPr>
            <w:tcW w:w="2055" w:type="dxa"/>
          </w:tcPr>
          <w:p w:rsidR="0073041B" w:rsidRPr="00526A31" w:rsidRDefault="0073041B" w:rsidP="00A8296E">
            <w:pPr>
              <w:rPr>
                <w:rFonts w:ascii="ＭＳ 明朝" w:hAnsi="ＭＳ 明朝"/>
                <w:sz w:val="24"/>
                <w:szCs w:val="24"/>
              </w:rPr>
            </w:pPr>
          </w:p>
        </w:tc>
        <w:tc>
          <w:tcPr>
            <w:tcW w:w="1811" w:type="dxa"/>
          </w:tcPr>
          <w:p w:rsidR="0073041B" w:rsidRPr="00526A31" w:rsidRDefault="0073041B" w:rsidP="00A8296E">
            <w:pPr>
              <w:rPr>
                <w:rFonts w:ascii="ＭＳ 明朝" w:hAnsi="ＭＳ 明朝"/>
                <w:sz w:val="24"/>
                <w:szCs w:val="24"/>
              </w:rPr>
            </w:pPr>
          </w:p>
        </w:tc>
        <w:tc>
          <w:tcPr>
            <w:tcW w:w="6023" w:type="dxa"/>
          </w:tcPr>
          <w:p w:rsidR="0073041B" w:rsidRPr="00526A31" w:rsidRDefault="0073041B" w:rsidP="00A8296E">
            <w:pPr>
              <w:rPr>
                <w:rFonts w:ascii="ＭＳ 明朝" w:hAnsi="ＭＳ 明朝"/>
                <w:sz w:val="24"/>
                <w:szCs w:val="24"/>
              </w:rPr>
            </w:pPr>
          </w:p>
        </w:tc>
      </w:tr>
      <w:tr w:rsidR="0073041B" w:rsidRPr="00526A31" w:rsidTr="0073041B">
        <w:trPr>
          <w:trHeight w:val="478"/>
        </w:trPr>
        <w:tc>
          <w:tcPr>
            <w:tcW w:w="2055" w:type="dxa"/>
            <w:vAlign w:val="center"/>
          </w:tcPr>
          <w:p w:rsidR="0073041B" w:rsidRPr="00526A31" w:rsidRDefault="0073041B" w:rsidP="00A8296E">
            <w:pPr>
              <w:jc w:val="center"/>
              <w:rPr>
                <w:rFonts w:ascii="ＭＳ 明朝" w:hAnsi="ＭＳ 明朝"/>
                <w:sz w:val="24"/>
                <w:szCs w:val="24"/>
              </w:rPr>
            </w:pPr>
            <w:r w:rsidRPr="00386134">
              <w:rPr>
                <w:rFonts w:ascii="ＭＳ 明朝" w:hAnsi="ＭＳ 明朝" w:hint="eastAsia"/>
                <w:spacing w:val="519"/>
                <w:kern w:val="0"/>
                <w:sz w:val="24"/>
                <w:szCs w:val="24"/>
                <w:fitText w:val="1518" w:id="-223575032"/>
              </w:rPr>
              <w:t>合</w:t>
            </w:r>
            <w:r w:rsidRPr="00386134">
              <w:rPr>
                <w:rFonts w:ascii="ＭＳ 明朝" w:hAnsi="ＭＳ 明朝" w:hint="eastAsia"/>
                <w:kern w:val="0"/>
                <w:sz w:val="24"/>
                <w:szCs w:val="24"/>
                <w:fitText w:val="1518" w:id="-223575032"/>
              </w:rPr>
              <w:t>計</w:t>
            </w:r>
          </w:p>
        </w:tc>
        <w:tc>
          <w:tcPr>
            <w:tcW w:w="1811" w:type="dxa"/>
            <w:vAlign w:val="center"/>
          </w:tcPr>
          <w:p w:rsidR="0073041B" w:rsidRPr="00526A31" w:rsidRDefault="0073041B" w:rsidP="00A8296E">
            <w:pPr>
              <w:jc w:val="right"/>
              <w:rPr>
                <w:rFonts w:ascii="ＭＳ 明朝" w:hAnsi="ＭＳ 明朝"/>
                <w:sz w:val="24"/>
                <w:szCs w:val="24"/>
              </w:rPr>
            </w:pPr>
          </w:p>
        </w:tc>
        <w:tc>
          <w:tcPr>
            <w:tcW w:w="6023" w:type="dxa"/>
            <w:vAlign w:val="center"/>
          </w:tcPr>
          <w:p w:rsidR="0073041B" w:rsidRPr="00526A31" w:rsidRDefault="0073041B" w:rsidP="00A8296E">
            <w:pPr>
              <w:rPr>
                <w:rFonts w:ascii="ＭＳ 明朝" w:hAnsi="ＭＳ 明朝"/>
                <w:sz w:val="24"/>
                <w:szCs w:val="24"/>
              </w:rPr>
            </w:pPr>
          </w:p>
        </w:tc>
      </w:tr>
    </w:tbl>
    <w:p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rsidR="00607695" w:rsidRPr="00526A31" w:rsidRDefault="00607695" w:rsidP="00AD412D">
      <w:pPr>
        <w:spacing w:line="300" w:lineRule="exact"/>
        <w:ind w:left="733" w:hangingChars="300" w:hanging="733"/>
        <w:rPr>
          <w:rFonts w:ascii="ＭＳ 明朝" w:hAnsi="ＭＳ 明朝"/>
          <w:sz w:val="24"/>
          <w:szCs w:val="24"/>
        </w:rPr>
      </w:pPr>
    </w:p>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lastRenderedPageBreak/>
        <w:t>（別紙１－２）</w:t>
      </w:r>
    </w:p>
    <w:p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rsidR="00401EF6" w:rsidRPr="00526A31" w:rsidRDefault="00401EF6" w:rsidP="0082431D">
      <w:pPr>
        <w:rPr>
          <w:rFonts w:ascii="ＭＳ 明朝" w:hAnsi="ＭＳ 明朝"/>
          <w:sz w:val="24"/>
          <w:szCs w:val="24"/>
        </w:rPr>
      </w:pPr>
    </w:p>
    <w:p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Pr>
          <w:p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rsidR="00981436" w:rsidRPr="00526A31" w:rsidRDefault="00981436" w:rsidP="00981436">
      <w:pPr>
        <w:rPr>
          <w:rFonts w:ascii="ＭＳ 明朝" w:hAnsi="ＭＳ 明朝"/>
          <w:sz w:val="24"/>
          <w:szCs w:val="24"/>
        </w:rPr>
      </w:pPr>
    </w:p>
    <w:p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7A1359">
        <w:rPr>
          <w:rFonts w:ascii="ＭＳ 明朝" w:hAnsi="ＭＳ 明朝" w:hint="eastAsia"/>
          <w:sz w:val="24"/>
          <w:szCs w:val="24"/>
        </w:rPr>
        <w:t>４</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981436" w:rsidRDefault="00B80AF3" w:rsidP="00611352">
            <w:pPr>
              <w:rPr>
                <w:rFonts w:ascii="ＭＳ 明朝" w:hAnsi="ＭＳ 明朝"/>
                <w:sz w:val="24"/>
                <w:szCs w:val="24"/>
              </w:rPr>
            </w:pPr>
            <w:r>
              <w:rPr>
                <w:rFonts w:ascii="ＭＳ 明朝" w:hAnsi="ＭＳ 明朝" w:hint="eastAsia"/>
                <w:sz w:val="24"/>
                <w:szCs w:val="24"/>
              </w:rPr>
              <w:t>（留意点）</w:t>
            </w:r>
          </w:p>
          <w:p w:rsidR="00B80AF3"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rsidR="00981436" w:rsidRPr="00B80AF3"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p w:rsidR="00981436" w:rsidRPr="00526A31" w:rsidRDefault="00981436" w:rsidP="00611352">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7A1359">
        <w:rPr>
          <w:rFonts w:ascii="ＭＳ 明朝" w:hAnsi="ＭＳ 明朝" w:hint="eastAsia"/>
          <w:sz w:val="24"/>
          <w:szCs w:val="24"/>
        </w:rPr>
        <w:t>４</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rsidTr="00F1052F">
        <w:trPr>
          <w:trHeight w:val="2268"/>
        </w:trPr>
        <w:tc>
          <w:tcPr>
            <w:tcW w:w="9552" w:type="dxa"/>
            <w:tcBorders>
              <w:top w:val="single" w:sz="6" w:space="0" w:color="auto"/>
              <w:left w:val="single" w:sz="6" w:space="0" w:color="auto"/>
              <w:bottom w:val="single" w:sz="6" w:space="0" w:color="auto"/>
              <w:right w:val="single" w:sz="6" w:space="0" w:color="auto"/>
            </w:tcBorders>
          </w:tcPr>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p w:rsidR="0082431D" w:rsidRPr="00526A31" w:rsidRDefault="0082431D" w:rsidP="00A8296E">
            <w:pPr>
              <w:rPr>
                <w:rFonts w:ascii="ＭＳ 明朝" w:hAnsi="ＭＳ 明朝"/>
                <w:sz w:val="24"/>
                <w:szCs w:val="24"/>
              </w:rPr>
            </w:pPr>
          </w:p>
        </w:tc>
      </w:tr>
    </w:tbl>
    <w:p w:rsidR="0082431D" w:rsidRPr="00526A31" w:rsidRDefault="0082431D" w:rsidP="0082431D">
      <w:pPr>
        <w:rPr>
          <w:rFonts w:ascii="ＭＳ 明朝" w:hAnsi="ＭＳ 明朝"/>
          <w:sz w:val="24"/>
          <w:szCs w:val="24"/>
        </w:rPr>
      </w:pPr>
    </w:p>
    <w:p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7A1359">
        <w:rPr>
          <w:rFonts w:ascii="ＭＳ 明朝" w:hAnsi="ＭＳ 明朝" w:hint="eastAsia"/>
          <w:sz w:val="24"/>
          <w:szCs w:val="24"/>
        </w:rPr>
        <w:t>４</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rsidTr="00002AA1">
        <w:trPr>
          <w:trHeight w:val="1984"/>
        </w:trPr>
        <w:tc>
          <w:tcPr>
            <w:tcW w:w="9498" w:type="dxa"/>
          </w:tcPr>
          <w:p w:rsidR="0082431D" w:rsidRPr="00526A31" w:rsidRDefault="0082431D" w:rsidP="00A8296E">
            <w:pPr>
              <w:rPr>
                <w:rFonts w:ascii="ＭＳ 明朝" w:hAnsi="ＭＳ 明朝"/>
                <w:sz w:val="24"/>
                <w:szCs w:val="24"/>
              </w:rPr>
            </w:pPr>
          </w:p>
        </w:tc>
      </w:tr>
    </w:tbl>
    <w:p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lastRenderedPageBreak/>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rsidTr="007E17A5">
        <w:trPr>
          <w:trHeight w:val="646"/>
        </w:trPr>
        <w:tc>
          <w:tcPr>
            <w:tcW w:w="9552" w:type="dxa"/>
            <w:gridSpan w:val="2"/>
            <w:shd w:val="clear" w:color="auto" w:fill="F2DBDB"/>
            <w:vAlign w:val="center"/>
          </w:tcPr>
          <w:p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rsidTr="000A1940">
        <w:trPr>
          <w:trHeight w:hRule="exact" w:val="6039"/>
        </w:trPr>
        <w:tc>
          <w:tcPr>
            <w:tcW w:w="1668" w:type="dxa"/>
            <w:tcBorders>
              <w:bottom w:val="single" w:sz="4" w:space="0" w:color="auto"/>
            </w:tcBorders>
            <w:shd w:val="clear" w:color="auto" w:fill="F2DBDB"/>
          </w:tcPr>
          <w:p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rsidR="0082431D" w:rsidRPr="00526A31" w:rsidRDefault="00953D02" w:rsidP="00A8296E">
            <w:pPr>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B213BC">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４</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rsidR="000A1940" w:rsidRPr="001F6CF0" w:rsidRDefault="001F6CF0" w:rsidP="00287D2F">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7A1359">
              <w:rPr>
                <w:rFonts w:ascii="ＭＳ 明朝" w:hAnsi="ＭＳ 明朝" w:hint="eastAsia"/>
                <w:sz w:val="24"/>
                <w:szCs w:val="24"/>
              </w:rPr>
              <w:t>３</w:t>
            </w:r>
            <w:r w:rsidR="009C68E4">
              <w:rPr>
                <w:rFonts w:ascii="ＭＳ 明朝" w:hAnsi="ＭＳ 明朝" w:hint="eastAsia"/>
                <w:sz w:val="24"/>
                <w:szCs w:val="24"/>
              </w:rPr>
              <w:t>年</w:t>
            </w:r>
            <w:r w:rsidRPr="00C46167">
              <w:rPr>
                <w:rFonts w:ascii="ＭＳ 明朝" w:hAnsi="ＭＳ 明朝" w:hint="eastAsia"/>
                <w:sz w:val="24"/>
                <w:szCs w:val="24"/>
              </w:rPr>
              <w:t>度又は</w:t>
            </w:r>
            <w:r w:rsidR="007A1359">
              <w:rPr>
                <w:rFonts w:ascii="ＭＳ 明朝" w:hAnsi="ＭＳ 明朝" w:hint="eastAsia"/>
                <w:sz w:val="24"/>
                <w:szCs w:val="24"/>
              </w:rPr>
              <w:t>２</w:t>
            </w:r>
            <w:r w:rsidRPr="00C46167">
              <w:rPr>
                <w:rFonts w:ascii="ＭＳ 明朝" w:hAnsi="ＭＳ 明朝" w:hint="eastAsia"/>
                <w:sz w:val="24"/>
                <w:szCs w:val="24"/>
              </w:rPr>
              <w:t>年度に交付を受けている団体にあっては、過年度の事業実績を記載し、</w:t>
            </w:r>
            <w:r w:rsidR="00953D02">
              <w:rPr>
                <w:rFonts w:ascii="ＭＳ 明朝" w:hAnsi="ＭＳ 明朝" w:hint="eastAsia"/>
                <w:sz w:val="24"/>
                <w:szCs w:val="24"/>
              </w:rPr>
              <w:t>令和</w:t>
            </w:r>
            <w:r w:rsidR="007A1359">
              <w:rPr>
                <w:rFonts w:ascii="ＭＳ 明朝" w:hAnsi="ＭＳ 明朝" w:hint="eastAsia"/>
                <w:sz w:val="24"/>
                <w:szCs w:val="24"/>
              </w:rPr>
              <w:t>４</w:t>
            </w:r>
            <w:r w:rsidRPr="00C46167">
              <w:rPr>
                <w:rFonts w:ascii="ＭＳ 明朝" w:hAnsi="ＭＳ 明朝" w:hint="eastAsia"/>
                <w:sz w:val="24"/>
                <w:szCs w:val="24"/>
              </w:rPr>
              <w:t>年度の計画が過年度の成果を踏まえたものであることが分かるようにすること。</w:t>
            </w:r>
            <w:r w:rsidR="00D4779B">
              <w:rPr>
                <w:rFonts w:ascii="ＭＳ 明朝" w:hAnsi="ＭＳ 明朝" w:hint="eastAsia"/>
                <w:sz w:val="24"/>
                <w:szCs w:val="24"/>
              </w:rPr>
              <w:t>なお、令和</w:t>
            </w:r>
            <w:r w:rsidR="007A1359">
              <w:rPr>
                <w:rFonts w:ascii="ＭＳ 明朝" w:hAnsi="ＭＳ 明朝" w:hint="eastAsia"/>
                <w:sz w:val="24"/>
                <w:szCs w:val="24"/>
              </w:rPr>
              <w:t>３</w:t>
            </w:r>
            <w:r w:rsidR="00D4779B">
              <w:rPr>
                <w:rFonts w:ascii="ＭＳ 明朝" w:hAnsi="ＭＳ 明朝" w:hint="eastAsia"/>
                <w:sz w:val="24"/>
                <w:szCs w:val="24"/>
              </w:rPr>
              <w:t>年度実績は見込みで記載すること。</w:t>
            </w:r>
            <w:r>
              <w:rPr>
                <w:rFonts w:ascii="ＭＳ 明朝" w:hAnsi="ＭＳ 明朝" w:hint="eastAsia"/>
                <w:sz w:val="24"/>
                <w:szCs w:val="24"/>
              </w:rPr>
              <w:t>また、その場合</w:t>
            </w:r>
            <w:r w:rsidR="00953D02">
              <w:rPr>
                <w:rFonts w:ascii="ＭＳ 明朝" w:hAnsi="ＭＳ 明朝" w:hint="eastAsia"/>
                <w:sz w:val="24"/>
                <w:szCs w:val="24"/>
              </w:rPr>
              <w:t>令和</w:t>
            </w:r>
            <w:r w:rsidR="007A1359">
              <w:rPr>
                <w:rFonts w:ascii="ＭＳ 明朝" w:hAnsi="ＭＳ 明朝" w:hint="eastAsia"/>
                <w:sz w:val="24"/>
                <w:szCs w:val="24"/>
              </w:rPr>
              <w:t>５</w:t>
            </w:r>
            <w:r>
              <w:rPr>
                <w:rFonts w:ascii="ＭＳ 明朝" w:hAnsi="ＭＳ 明朝" w:hint="eastAsia"/>
                <w:sz w:val="24"/>
                <w:szCs w:val="24"/>
              </w:rPr>
              <w:t>年度、</w:t>
            </w:r>
            <w:r w:rsidR="007A1359">
              <w:rPr>
                <w:rFonts w:ascii="ＭＳ 明朝" w:hAnsi="ＭＳ 明朝" w:hint="eastAsia"/>
                <w:sz w:val="24"/>
                <w:szCs w:val="24"/>
              </w:rPr>
              <w:t>６</w:t>
            </w:r>
            <w:r w:rsidR="00953D02">
              <w:rPr>
                <w:rFonts w:ascii="ＭＳ 明朝" w:hAnsi="ＭＳ 明朝" w:hint="eastAsia"/>
                <w:sz w:val="24"/>
                <w:szCs w:val="24"/>
              </w:rPr>
              <w:t>年</w:t>
            </w:r>
            <w:r>
              <w:rPr>
                <w:rFonts w:ascii="ＭＳ 明朝" w:hAnsi="ＭＳ 明朝" w:hint="eastAsia"/>
                <w:sz w:val="24"/>
                <w:szCs w:val="24"/>
              </w:rPr>
              <w:t>度については、過去の交付時に提出した計画書の期間内のみを記載することとする（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rsidTr="00275AAB">
        <w:trPr>
          <w:trHeight w:val="646"/>
        </w:trPr>
        <w:tc>
          <w:tcPr>
            <w:tcW w:w="9552" w:type="dxa"/>
            <w:gridSpan w:val="2"/>
            <w:shd w:val="clear" w:color="auto" w:fill="F2DBDB"/>
            <w:vAlign w:val="center"/>
          </w:tcPr>
          <w:p w:rsidR="00B10448" w:rsidRPr="0024117D" w:rsidRDefault="00B10448" w:rsidP="00275AAB">
            <w:pPr>
              <w:jc w:val="center"/>
              <w:rPr>
                <w:rFonts w:ascii="ＭＳ 明朝" w:hAnsi="ＭＳ 明朝"/>
                <w:sz w:val="24"/>
                <w:szCs w:val="24"/>
              </w:rPr>
            </w:pPr>
            <w:r w:rsidRPr="00386134">
              <w:rPr>
                <w:rFonts w:ascii="ＭＳ 明朝" w:hAnsi="ＭＳ 明朝" w:hint="eastAsia"/>
                <w:spacing w:val="430"/>
                <w:kern w:val="0"/>
                <w:sz w:val="24"/>
                <w:szCs w:val="24"/>
                <w:fitText w:val="3542" w:id="1011602944"/>
              </w:rPr>
              <w:lastRenderedPageBreak/>
              <w:t>事業内</w:t>
            </w:r>
            <w:r w:rsidRPr="00386134">
              <w:rPr>
                <w:rFonts w:ascii="ＭＳ 明朝" w:hAnsi="ＭＳ 明朝" w:hint="eastAsia"/>
                <w:spacing w:val="1"/>
                <w:kern w:val="0"/>
                <w:sz w:val="24"/>
                <w:szCs w:val="24"/>
                <w:fitText w:val="3542" w:id="1011602944"/>
              </w:rPr>
              <w:t>容</w:t>
            </w:r>
          </w:p>
        </w:tc>
      </w:tr>
      <w:tr w:rsidR="00B10448" w:rsidRPr="00526A31" w:rsidTr="000A1940">
        <w:trPr>
          <w:trHeight w:hRule="exact" w:val="6303"/>
        </w:trPr>
        <w:tc>
          <w:tcPr>
            <w:tcW w:w="1668" w:type="dxa"/>
            <w:tcBorders>
              <w:bottom w:val="single" w:sz="4" w:space="0" w:color="auto"/>
            </w:tcBorders>
            <w:shd w:val="clear" w:color="auto" w:fill="F2DBDB"/>
          </w:tcPr>
          <w:p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５</w:t>
            </w:r>
            <w:r w:rsidR="00B10448" w:rsidRPr="0024117D">
              <w:rPr>
                <w:rFonts w:ascii="ＭＳ 明朝" w:hAnsi="ＭＳ 明朝" w:hint="eastAsia"/>
                <w:sz w:val="24"/>
                <w:szCs w:val="24"/>
              </w:rPr>
              <w:t>年度の事業計画</w:t>
            </w:r>
          </w:p>
          <w:p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p w:rsidR="00B10448" w:rsidRPr="00B10448" w:rsidRDefault="00B10448" w:rsidP="00275AAB">
            <w:pPr>
              <w:rPr>
                <w:rFonts w:ascii="ＭＳ 明朝" w:hAnsi="ＭＳ 明朝"/>
                <w:color w:val="FF0000"/>
                <w:sz w:val="24"/>
                <w:szCs w:val="24"/>
              </w:rPr>
            </w:pPr>
          </w:p>
        </w:tc>
      </w:tr>
      <w:tr w:rsidR="000A1940" w:rsidRPr="00526A31" w:rsidTr="000A1940">
        <w:trPr>
          <w:trHeight w:hRule="exact" w:val="7238"/>
        </w:trPr>
        <w:tc>
          <w:tcPr>
            <w:tcW w:w="1668" w:type="dxa"/>
            <w:tcBorders>
              <w:top w:val="single" w:sz="4" w:space="0" w:color="auto"/>
            </w:tcBorders>
            <w:shd w:val="clear" w:color="auto" w:fill="F2DBDB"/>
          </w:tcPr>
          <w:p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7A1359">
              <w:rPr>
                <w:rFonts w:ascii="ＭＳ 明朝" w:hAnsi="ＭＳ 明朝" w:hint="eastAsia"/>
                <w:sz w:val="24"/>
                <w:szCs w:val="24"/>
              </w:rPr>
              <w:t>６</w:t>
            </w:r>
            <w:r w:rsidR="000A1940" w:rsidRPr="0024117D">
              <w:rPr>
                <w:rFonts w:ascii="ＭＳ 明朝" w:hAnsi="ＭＳ 明朝" w:hint="eastAsia"/>
                <w:sz w:val="24"/>
                <w:szCs w:val="24"/>
              </w:rPr>
              <w:t>年度の事業計画</w:t>
            </w:r>
          </w:p>
          <w:p w:rsidR="000A1940" w:rsidRDefault="000A1940" w:rsidP="00275AAB">
            <w:pPr>
              <w:jc w:val="distribute"/>
              <w:rPr>
                <w:rFonts w:ascii="ＭＳ 明朝" w:hAnsi="ＭＳ 明朝"/>
                <w:sz w:val="24"/>
                <w:szCs w:val="24"/>
              </w:rPr>
            </w:pPr>
          </w:p>
        </w:tc>
        <w:tc>
          <w:tcPr>
            <w:tcW w:w="7884" w:type="dxa"/>
            <w:tcBorders>
              <w:top w:val="single" w:sz="4" w:space="0" w:color="auto"/>
            </w:tcBorders>
          </w:tcPr>
          <w:p w:rsidR="000A1940" w:rsidRPr="00B10448" w:rsidRDefault="000A1940" w:rsidP="00275AAB">
            <w:pPr>
              <w:rPr>
                <w:rFonts w:ascii="ＭＳ 明朝" w:hAnsi="ＭＳ 明朝"/>
                <w:color w:val="FF0000"/>
                <w:sz w:val="24"/>
                <w:szCs w:val="24"/>
              </w:rPr>
            </w:pPr>
          </w:p>
        </w:tc>
      </w:tr>
    </w:tbl>
    <w:p w:rsidR="000A1940" w:rsidRPr="00C83190" w:rsidRDefault="000A1940" w:rsidP="000A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rsidR="00B10448" w:rsidRDefault="00B10448"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rsidR="000A1940" w:rsidRPr="00077908" w:rsidRDefault="00077908" w:rsidP="00B10448">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8"/>
          <w:szCs w:val="28"/>
        </w:rPr>
        <w:pict>
          <v:shapetype id="_x0000_t202" coordsize="21600,21600" o:spt="202" path="m,l,21600r21600,l21600,xe">
            <v:stroke joinstyle="miter"/>
            <v:path gradientshapeok="t" o:connecttype="rect"/>
          </v:shapetype>
          <v:shape id="_x0000_s1063" type="#_x0000_t202" style="position:absolute;margin-left:23.3pt;margin-top:16.5pt;width:121pt;height:41.5pt;z-index:251649024">
            <v:textbox inset="5.85pt,.7pt,5.85pt,.7pt">
              <w:txbxContent>
                <w:p w:rsidR="00862261" w:rsidRDefault="00862261">
                  <w:r>
                    <w:rPr>
                      <w:rFonts w:hint="eastAsia"/>
                    </w:rPr>
                    <w:t>地域資源の調査</w:t>
                  </w:r>
                </w:p>
              </w:txbxContent>
            </v:textbox>
          </v:shape>
        </w:pict>
      </w:r>
    </w:p>
    <w:p w:rsidR="00077908"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7" type="#_x0000_t202" style="position:absolute;margin-left:342.8pt;margin-top:8.3pt;width:138.5pt;height:69.5pt;z-index:251659264">
            <v:textbox inset="5.85pt,.7pt,5.85pt,.7pt">
              <w:txbxContent>
                <w:p w:rsidR="00862261" w:rsidRDefault="00862261">
                  <w:r>
                    <w:rPr>
                      <w:rFonts w:hint="eastAsia"/>
                    </w:rPr>
                    <w:t>コーディネーター、ガイド、住民などの育成手法の検討</w:t>
                  </w:r>
                </w:p>
              </w:txbxContent>
            </v:textbox>
          </v:shape>
        </w:pict>
      </w:r>
    </w:p>
    <w:p w:rsidR="00077908"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32" coordsize="21600,21600" o:spt="32" o:oned="t" path="m,l21600,21600e" filled="f">
            <v:path arrowok="t" fillok="f" o:connecttype="none"/>
            <o:lock v:ext="edit" shapetype="t"/>
          </v:shapetype>
          <v:shape id="_x0000_s1090" type="#_x0000_t32" style="position:absolute;margin-left:136.3pt;margin-top:16.6pt;width:69pt;height:45pt;z-index:251671552" o:connectortype="straight">
            <v:stroke endarrow="block"/>
          </v:shape>
        </w:pict>
      </w:r>
    </w:p>
    <w:p w:rsidR="00077908"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6" type="#_x0000_t32" style="position:absolute;margin-left:63.3pt;margin-top:3.4pt;width:0;height:35pt;z-index:251658240" o:connectortype="straight">
            <v:stroke endarrow="block"/>
          </v:shape>
        </w:pict>
      </w:r>
    </w:p>
    <w:p w:rsidR="00077908" w:rsidRDefault="00077908" w:rsidP="00B10448">
      <w:pPr>
        <w:autoSpaceDE w:val="0"/>
        <w:autoSpaceDN w:val="0"/>
        <w:adjustRightInd w:val="0"/>
        <w:jc w:val="left"/>
        <w:rPr>
          <w:rFonts w:ascii="ＭＳ 明朝" w:hAnsi="ＭＳ 明朝" w:cs="Arial"/>
          <w:kern w:val="0"/>
          <w:sz w:val="24"/>
          <w:szCs w:val="24"/>
        </w:rPr>
      </w:pPr>
    </w:p>
    <w:p w:rsidR="00077908"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7" type="#_x0000_t202" style="position:absolute;margin-left:16.3pt;margin-top:4.5pt;width:144.5pt;height:44.5pt;z-index:251668480">
            <v:textbox inset="5.85pt,.7pt,5.85pt,.7pt">
              <w:txbxContent>
                <w:p w:rsidR="00862261" w:rsidRDefault="00862261" w:rsidP="003554A0">
                  <w:r>
                    <w:rPr>
                      <w:rFonts w:hint="eastAsia"/>
                    </w:rPr>
                    <w:t>モニタリング調査の対象と手法の検討</w:t>
                  </w:r>
                </w:p>
              </w:txbxContent>
            </v:textbox>
          </v:shape>
        </w:pict>
      </w:r>
      <w:r>
        <w:rPr>
          <w:rFonts w:ascii="ＭＳ 明朝" w:hAnsi="ＭＳ 明朝" w:cs="Arial"/>
          <w:noProof/>
          <w:kern w:val="0"/>
          <w:sz w:val="24"/>
          <w:szCs w:val="24"/>
        </w:rPr>
        <w:pict>
          <v:shape id="_x0000_s1066" type="#_x0000_t202" style="position:absolute;margin-left:180.8pt;margin-top:3.5pt;width:136.5pt;height:26.5pt;z-index:251652096">
            <v:textbox inset="5.85pt,.7pt,5.85pt,.7pt">
              <w:txbxContent>
                <w:p w:rsidR="00862261" w:rsidRDefault="00862261" w:rsidP="00077908">
                  <w:r>
                    <w:rPr>
                      <w:rFonts w:hint="eastAsia"/>
                    </w:rPr>
                    <w:t>資源活用の方向性の検討</w:t>
                  </w:r>
                </w:p>
              </w:txbxContent>
            </v:textbox>
          </v:shape>
        </w:pict>
      </w:r>
      <w:r>
        <w:rPr>
          <w:rFonts w:ascii="ＭＳ 明朝" w:hAnsi="ＭＳ 明朝" w:cs="Arial"/>
          <w:noProof/>
          <w:kern w:val="0"/>
          <w:sz w:val="24"/>
          <w:szCs w:val="24"/>
        </w:rPr>
        <w:pict>
          <v:shape id="_x0000_s1081" type="#_x0000_t32" style="position:absolute;margin-left:425.3pt;margin-top:1.5pt;width:1pt;height:126pt;z-index:251663360"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1" type="#_x0000_t32" style="position:absolute;margin-left:263.8pt;margin-top:11.3pt;width:24pt;height:25.5pt;z-index:251672576"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0" type="#_x0000_t32" style="position:absolute;margin-left:120.8pt;margin-top:2.1pt;width:98pt;height:100pt;z-index:251662336" o:connectortype="straight">
            <v:stroke endarrow="block"/>
          </v:shape>
        </w:pict>
      </w:r>
      <w:r>
        <w:rPr>
          <w:rFonts w:ascii="ＭＳ 明朝" w:hAnsi="ＭＳ 明朝" w:cs="Arial"/>
          <w:noProof/>
          <w:kern w:val="0"/>
          <w:sz w:val="24"/>
          <w:szCs w:val="24"/>
        </w:rPr>
        <w:pict>
          <v:shape id="_x0000_s1092" type="#_x0000_t202" style="position:absolute;margin-left:225.8pt;margin-top:14.6pt;width:180.5pt;height:39.5pt;z-index:251673600">
            <v:textbox style="mso-next-textbox:#_x0000_s1092" inset="5.85pt,.7pt,5.85pt,.7pt">
              <w:txbxContent>
                <w:p w:rsidR="00862261" w:rsidRDefault="00862261" w:rsidP="007A3AF3">
                  <w:r>
                    <w:rPr>
                      <w:rFonts w:hint="eastAsia"/>
                    </w:rPr>
                    <w:t>地域における自然資源、人的資源を活かしたツアープログラムの作成</w:t>
                  </w:r>
                </w:p>
              </w:txbxContent>
            </v:textbox>
          </v:shape>
        </w:pict>
      </w:r>
      <w:r>
        <w:rPr>
          <w:rFonts w:ascii="ＭＳ 明朝" w:hAnsi="ＭＳ 明朝" w:cs="Arial"/>
          <w:noProof/>
          <w:kern w:val="0"/>
          <w:sz w:val="24"/>
          <w:szCs w:val="24"/>
        </w:rPr>
        <w:pict>
          <v:shape id="_x0000_s1071" type="#_x0000_t32" style="position:absolute;margin-left:82.3pt;margin-top:2.6pt;width:1pt;height:100pt;z-index:251654144" o:connectortype="straight">
            <v:stroke endarrow="block"/>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9" type="#_x0000_t32" style="position:absolute;margin-left:275.8pt;margin-top:15.2pt;width:1pt;height:161pt;flip:x;z-index:251679744" o:connectortype="straight">
            <v:stroke endarrow="block"/>
          </v:shape>
        </w:pict>
      </w:r>
      <w:r>
        <w:rPr>
          <w:rFonts w:ascii="ＭＳ 明朝" w:hAnsi="ＭＳ 明朝" w:cs="Arial"/>
          <w:noProof/>
          <w:kern w:val="0"/>
          <w:sz w:val="24"/>
          <w:szCs w:val="24"/>
        </w:rPr>
        <w:pict>
          <v:shape id="_x0000_s1095" type="#_x0000_t32" style="position:absolute;margin-left:327.8pt;margin-top:14.7pt;width:1.5pt;height:111.5pt;flip:x;z-index:251675648" o:connectortype="straight">
            <v:stroke endarrow="block"/>
          </v:shape>
        </w:pict>
      </w:r>
      <w:r>
        <w:rPr>
          <w:rFonts w:ascii="ＭＳ 明朝" w:hAnsi="ＭＳ 明朝" w:cs="Arial"/>
          <w:noProof/>
          <w:kern w:val="0"/>
          <w:sz w:val="24"/>
          <w:szCs w:val="24"/>
        </w:rPr>
        <w:pict>
          <v:shape id="_x0000_s1096" type="#_x0000_t32" style="position:absolute;margin-left:348.3pt;margin-top:10.7pt;width:45pt;height:38.5pt;z-index:251676672" o:connectortype="straight">
            <v:stroke endarrow="block"/>
          </v:shape>
        </w:pic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077908" w:rsidTr="00077908">
        <w:trPr>
          <w:trHeight w:val="100"/>
        </w:trPr>
        <w:tc>
          <w:tcPr>
            <w:tcW w:w="10480" w:type="dxa"/>
          </w:tcPr>
          <w:p w:rsidR="00077908" w:rsidRDefault="00077908" w:rsidP="00B10448">
            <w:pPr>
              <w:autoSpaceDE w:val="0"/>
              <w:autoSpaceDN w:val="0"/>
              <w:adjustRightInd w:val="0"/>
              <w:jc w:val="left"/>
              <w:rPr>
                <w:rFonts w:ascii="ＭＳ 明朝" w:hAnsi="ＭＳ 明朝" w:cs="Arial"/>
                <w:kern w:val="0"/>
                <w:sz w:val="24"/>
                <w:szCs w:val="24"/>
              </w:rPr>
            </w:pPr>
          </w:p>
        </w:tc>
      </w:tr>
    </w:tbl>
    <w:p w:rsidR="000A1940" w:rsidRPr="00077908" w:rsidRDefault="00780434"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78" type="#_x0000_t202" style="position:absolute;margin-left:368.8pt;margin-top:11.3pt;width:146pt;height:66.5pt;z-index:251660288;mso-position-horizontal-relative:text;mso-position-vertical-relative:text">
            <v:textbox style="mso-next-textbox:#_x0000_s1078" inset="5.85pt,.7pt,5.85pt,.7pt">
              <w:txbxContent>
                <w:p w:rsidR="00862261" w:rsidRDefault="00862261">
                  <w:r>
                    <w:rPr>
                      <w:rFonts w:hint="eastAsia"/>
                    </w:rPr>
                    <w:t>知識や技術、意識の向上を図るための研修会や検討会の開催</w:t>
                  </w:r>
                </w:p>
              </w:txbxContent>
            </v:textbox>
          </v:shape>
        </w:pict>
      </w:r>
      <w:r w:rsidR="00077908" w:rsidRPr="00077908">
        <w:rPr>
          <w:rFonts w:ascii="ＭＳ 明朝" w:hAnsi="ＭＳ 明朝" w:cs="Arial" w:hint="eastAsia"/>
          <w:kern w:val="0"/>
          <w:sz w:val="28"/>
          <w:szCs w:val="28"/>
        </w:rPr>
        <w:t>【２年目】</w: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65" type="#_x0000_t202" style="position:absolute;margin-left:140.8pt;margin-top:6.6pt;width:123.5pt;height:79.35pt;z-index:251651072">
            <v:textbox style="mso-next-textbox:#_x0000_s1065" inset="5.85pt,.7pt,5.85pt,.7pt">
              <w:txbxContent>
                <w:p w:rsidR="00862261" w:rsidRDefault="00862261" w:rsidP="00077908">
                  <w:r>
                    <w:rPr>
                      <w:rFonts w:hint="eastAsia"/>
                    </w:rPr>
                    <w:t>フィールドの利用や資源調査の保全と活用方法に関するルールの作成</w:t>
                  </w:r>
                </w:p>
              </w:txbxContent>
            </v:textbox>
          </v:shape>
        </w:pict>
      </w:r>
      <w:r>
        <w:rPr>
          <w:rFonts w:ascii="ＭＳ 明朝" w:hAnsi="ＭＳ 明朝" w:cs="Arial"/>
          <w:noProof/>
          <w:kern w:val="0"/>
          <w:sz w:val="24"/>
          <w:szCs w:val="24"/>
        </w:rPr>
        <w:pict>
          <v:shape id="_x0000_s1088" type="#_x0000_t202" style="position:absolute;margin-left:20.3pt;margin-top:5.6pt;width:115.5pt;height:19pt;z-index:251669504">
            <v:textbox style="mso-next-textbox:#_x0000_s1088" inset="5.85pt,.7pt,5.85pt,.7pt">
              <w:txbxContent>
                <w:p w:rsidR="00862261" w:rsidRDefault="00862261" w:rsidP="003554A0">
                  <w:r>
                    <w:rPr>
                      <w:rFonts w:hint="eastAsia"/>
                    </w:rPr>
                    <w:t>評価手法の検討</w:t>
                  </w:r>
                </w:p>
                <w:p w:rsidR="00862261" w:rsidRDefault="00862261" w:rsidP="003554A0">
                  <w:r>
                    <w:rPr>
                      <w:rFonts w:hint="eastAsia"/>
                    </w:rPr>
                    <w:t>評価手法の検討資源活用の方向性の検討</w:t>
                  </w:r>
                </w:p>
              </w:txbxContent>
            </v:textbox>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2" type="#_x0000_t32" style="position:absolute;margin-left:351.3pt;margin-top:12.9pt;width:12.5pt;height:29pt;flip:x;z-index:251682816" o:connectortype="straight">
            <v:stroke endarrow="block"/>
          </v:shape>
        </w:pict>
      </w:r>
      <w:r>
        <w:rPr>
          <w:rFonts w:ascii="ＭＳ 明朝" w:hAnsi="ＭＳ 明朝" w:cs="Arial"/>
          <w:noProof/>
          <w:kern w:val="0"/>
          <w:sz w:val="24"/>
          <w:szCs w:val="24"/>
        </w:rPr>
        <w:pict>
          <v:shape id="_x0000_s1070" type="#_x0000_t32" style="position:absolute;margin-left:85.8pt;margin-top:8.4pt;width:2pt;height:73pt;z-index:251653120"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2" type="#_x0000_t32" style="position:absolute;margin-left:444.3pt;margin-top:12.7pt;width:2pt;height:141pt;z-index:251664384"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98" type="#_x0000_t202" style="position:absolute;margin-left:295.8pt;margin-top:6pt;width:143pt;height:38.5pt;z-index:251678720">
            <v:textbox style="mso-next-textbox:#_x0000_s1098" inset="5.85pt,.7pt,5.85pt,.7pt">
              <w:txbxContent>
                <w:p w:rsidR="00862261" w:rsidRDefault="00862261" w:rsidP="007A3AF3">
                  <w:r>
                    <w:rPr>
                      <w:rFonts w:hint="eastAsia"/>
                    </w:rPr>
                    <w:t>ガイダンスの内容、伝え方の検討</w:t>
                  </w:r>
                </w:p>
              </w:txbxContent>
            </v:textbox>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5" type="#_x0000_t32" style="position:absolute;margin-left:201.35pt;margin-top:8.8pt;width:.95pt;height:269pt;flip:x;z-index:251657216"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1" type="#_x0000_t32" style="position:absolute;margin-left:395.3pt;margin-top:5.1pt;width:1.5pt;height:101pt;flip:x;z-index:251681792" o:connectortype="straight">
            <v:stroke endarrow="block"/>
          </v:shape>
        </w:pict>
      </w:r>
      <w:r>
        <w:rPr>
          <w:rFonts w:ascii="ＭＳ 明朝" w:hAnsi="ＭＳ 明朝" w:cs="Arial"/>
          <w:noProof/>
          <w:kern w:val="0"/>
          <w:sz w:val="24"/>
          <w:szCs w:val="24"/>
        </w:rPr>
        <w:pict>
          <v:shape id="_x0000_s1097" type="#_x0000_t202" style="position:absolute;margin-left:246.8pt;margin-top:17.1pt;width:143.5pt;height:46.5pt;z-index:251677696">
            <v:textbox inset="5.85pt,.7pt,5.85pt,.7pt">
              <w:txbxContent>
                <w:p w:rsidR="00862261" w:rsidRDefault="00862261" w:rsidP="007A3AF3">
                  <w:r>
                    <w:rPr>
                      <w:rFonts w:hint="eastAsia"/>
                    </w:rPr>
                    <w:t>移動手段など関係する団体との調整</w:t>
                  </w:r>
                </w:p>
              </w:txbxContent>
            </v:textbox>
          </v:shape>
        </w:pict>
      </w:r>
      <w:r>
        <w:rPr>
          <w:rFonts w:ascii="ＭＳ 明朝" w:hAnsi="ＭＳ 明朝" w:cs="Arial"/>
          <w:noProof/>
          <w:kern w:val="0"/>
          <w:sz w:val="24"/>
          <w:szCs w:val="24"/>
        </w:rPr>
        <w:pict>
          <v:shape id="_x0000_s1094" type="#_x0000_t202" style="position:absolute;margin-left:566.8pt;margin-top:13.6pt;width:106.5pt;height:35pt;z-index:251674624">
            <v:textbox inset="5.85pt,.7pt,5.85pt,.7pt">
              <w:txbxContent>
                <w:p w:rsidR="00862261" w:rsidRDefault="00862261" w:rsidP="007A3AF3">
                  <w:r>
                    <w:rPr>
                      <w:rFonts w:hint="eastAsia"/>
                    </w:rPr>
                    <w:t>検討結果のフィードバック手法の検討</w:t>
                  </w:r>
                </w:p>
              </w:txbxContent>
            </v:textbox>
          </v:shape>
        </w:pict>
      </w:r>
      <w:r>
        <w:rPr>
          <w:rFonts w:ascii="ＭＳ 明朝" w:hAnsi="ＭＳ 明朝" w:cs="Arial"/>
          <w:noProof/>
          <w:kern w:val="0"/>
          <w:sz w:val="24"/>
          <w:szCs w:val="24"/>
        </w:rPr>
        <w:pict>
          <v:shape id="_x0000_s1064" type="#_x0000_t202" style="position:absolute;margin-left:21.8pt;margin-top:4.1pt;width:137pt;height:48.5pt;z-index:251650048">
            <v:textbox inset="5.85pt,.7pt,5.85pt,.7pt">
              <w:txbxContent>
                <w:p w:rsidR="00862261" w:rsidRDefault="00862261">
                  <w:r>
                    <w:rPr>
                      <w:rFonts w:hint="eastAsia"/>
                    </w:rPr>
                    <w:t>検討結果のフィードバック手法の検討</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4" type="#_x0000_t32" style="position:absolute;margin-left:126.8pt;margin-top:17.2pt;width:2pt;height:188.5pt;z-index:251656192"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3" type="#_x0000_t32" style="position:absolute;margin-left:304.8pt;margin-top:7pt;width:.5pt;height:32.5pt;flip:x;z-index:251665408" o:connectortype="straight">
            <v:stroke endarrow="block"/>
          </v:shape>
        </w:pic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077908" w:rsidTr="00077908">
        <w:trPr>
          <w:trHeight w:val="100"/>
        </w:trPr>
        <w:tc>
          <w:tcPr>
            <w:tcW w:w="10430" w:type="dxa"/>
          </w:tcPr>
          <w:p w:rsidR="00077908" w:rsidRPr="00077908" w:rsidRDefault="00780434"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v:shape id="_x0000_s1084" type="#_x0000_t202" style="position:absolute;margin-left:414.55pt;margin-top:11.8pt;width:98.5pt;height:51.5pt;z-index:251666432">
                  <v:textbox inset="5.85pt,.7pt,5.85pt,.7pt">
                    <w:txbxContent>
                      <w:p w:rsidR="00862261" w:rsidRDefault="00862261" w:rsidP="00354FFA">
                        <w:r>
                          <w:rPr>
                            <w:rFonts w:hint="eastAsia"/>
                          </w:rPr>
                          <w:t>他の研修会等への参加</w:t>
                        </w:r>
                      </w:p>
                    </w:txbxContent>
                  </v:textbox>
                </v:shape>
              </w:pict>
            </w:r>
            <w:r w:rsidR="00077908" w:rsidRPr="00077908">
              <w:rPr>
                <w:rFonts w:ascii="ＭＳ 明朝" w:hAnsi="ＭＳ 明朝" w:cs="Arial" w:hint="eastAsia"/>
                <w:kern w:val="0"/>
                <w:sz w:val="28"/>
                <w:szCs w:val="28"/>
              </w:rPr>
              <w:t>【３年目】</w:t>
            </w:r>
          </w:p>
        </w:tc>
      </w:tr>
    </w:tbl>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79" type="#_x0000_t202" style="position:absolute;margin-left:298.3pt;margin-top:5.1pt;width:106.5pt;height:45.5pt;z-index:251661312;mso-position-horizontal-relative:text;mso-position-vertical-relative:text">
            <v:textbox inset="5.85pt,.7pt,5.85pt,.7pt">
              <w:txbxContent>
                <w:p w:rsidR="00862261" w:rsidRDefault="00862261">
                  <w:r>
                    <w:rPr>
                      <w:rFonts w:hint="eastAsia"/>
                    </w:rPr>
                    <w:t>モニターツアーの実施</w:t>
                  </w:r>
                </w:p>
              </w:txbxContent>
            </v:textbox>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9" type="#_x0000_t202" style="position:absolute;margin-left:145.8pt;margin-top:2.9pt;width:141.5pt;height:26.5pt;z-index:251670528">
            <v:textbox inset="5.85pt,.7pt,5.85pt,.7pt">
              <w:txbxContent>
                <w:p w:rsidR="00862261" w:rsidRDefault="00862261" w:rsidP="00021477">
                  <w:r>
                    <w:rPr>
                      <w:rFonts w:hint="eastAsia"/>
                    </w:rPr>
                    <w:t>ルールの関係者間での共有</w:t>
                  </w:r>
                </w:p>
              </w:txbxContent>
            </v:textbox>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100" type="#_x0000_t32" style="position:absolute;margin-left:306.3pt;margin-top:11.7pt;width:3pt;height:92.5pt;flip:x;z-index:251680768" o:connectortype="straight">
            <v:stroke endarrow="block"/>
          </v:shape>
        </w:pict>
      </w: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 id="_x0000_s1086" type="#_x0000_t202" style="position:absolute;margin-left:396.3pt;margin-top:15pt;width:125pt;height:62pt;z-index:251667456">
            <v:textbox inset="5.85pt,.7pt,5.85pt,.7pt">
              <w:txbxContent>
                <w:p w:rsidR="00862261" w:rsidRDefault="00862261" w:rsidP="003554A0">
                  <w:r>
                    <w:rPr>
                      <w:rFonts w:hint="eastAsia"/>
                    </w:rPr>
                    <w:t>・パンフレット、チラシ、ホームページ等の各種イベント等のＰＲ活動</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0A1940" w:rsidP="00B10448">
      <w:pPr>
        <w:autoSpaceDE w:val="0"/>
        <w:autoSpaceDN w:val="0"/>
        <w:adjustRightInd w:val="0"/>
        <w:jc w:val="left"/>
        <w:rPr>
          <w:rFonts w:ascii="ＭＳ 明朝" w:hAnsi="ＭＳ 明朝" w:cs="Arial"/>
          <w:kern w:val="0"/>
          <w:sz w:val="24"/>
          <w:szCs w:val="24"/>
        </w:rPr>
      </w:pPr>
    </w:p>
    <w:p w:rsidR="000A1940" w:rsidRDefault="00780434"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margin-left:82.3pt;margin-top:9.7pt;width:331pt;height:50pt;z-index:251655168">
            <v:textbox inset="5.85pt,.7pt,5.85pt,.7pt">
              <w:txbxContent>
                <w:p w:rsidR="00862261" w:rsidRPr="00354FFA" w:rsidRDefault="00862261" w:rsidP="00354FFA">
                  <w:pPr>
                    <w:ind w:firstLineChars="500" w:firstLine="1821"/>
                    <w:rPr>
                      <w:sz w:val="36"/>
                    </w:rPr>
                  </w:pPr>
                  <w:r w:rsidRPr="00354FFA">
                    <w:rPr>
                      <w:rFonts w:hint="eastAsia"/>
                      <w:sz w:val="36"/>
                    </w:rPr>
                    <w:t>全体構想の</w:t>
                  </w:r>
                  <w:r>
                    <w:rPr>
                      <w:rFonts w:hint="eastAsia"/>
                      <w:sz w:val="36"/>
                    </w:rPr>
                    <w:t>作成</w:t>
                  </w:r>
                </w:p>
              </w:txbxContent>
            </v:textbox>
          </v:shape>
        </w:pict>
      </w:r>
    </w:p>
    <w:p w:rsidR="000A1940" w:rsidRDefault="000A1940" w:rsidP="00B10448">
      <w:pPr>
        <w:autoSpaceDE w:val="0"/>
        <w:autoSpaceDN w:val="0"/>
        <w:adjustRightInd w:val="0"/>
        <w:jc w:val="left"/>
        <w:rPr>
          <w:rFonts w:ascii="ＭＳ 明朝" w:hAnsi="ＭＳ 明朝" w:cs="Arial"/>
          <w:kern w:val="0"/>
          <w:sz w:val="24"/>
          <w:szCs w:val="24"/>
        </w:rPr>
      </w:pPr>
    </w:p>
    <w:p w:rsidR="00981436" w:rsidRPr="00C83190" w:rsidRDefault="00C50BE8" w:rsidP="00D542EF">
      <w:pPr>
        <w:autoSpaceDE w:val="0"/>
        <w:autoSpaceDN w:val="0"/>
        <w:adjustRightInd w:val="0"/>
        <w:jc w:val="left"/>
        <w:rPr>
          <w:rFonts w:ascii="ＭＳ ゴシック" w:eastAsia="ＭＳ ゴシック" w:hAnsi="ＭＳ ゴシック" w:cs="Arial"/>
          <w:kern w:val="0"/>
          <w:sz w:val="24"/>
          <w:szCs w:val="24"/>
        </w:rPr>
      </w:pPr>
      <w:r>
        <w:rPr>
          <w:rFonts w:ascii="ＭＳ 明朝" w:hAnsi="ＭＳ 明朝" w:cs="Arial"/>
          <w:kern w:val="0"/>
          <w:sz w:val="24"/>
          <w:szCs w:val="24"/>
        </w:rPr>
        <w:br w:type="page"/>
      </w:r>
      <w:r w:rsidR="00981436" w:rsidRPr="00C83190">
        <w:rPr>
          <w:rFonts w:ascii="ＭＳ ゴシック" w:eastAsia="ＭＳ ゴシック" w:hAnsi="ＭＳ ゴシック" w:cs="Arial" w:hint="eastAsia"/>
          <w:kern w:val="0"/>
          <w:sz w:val="24"/>
          <w:szCs w:val="24"/>
        </w:rPr>
        <w:lastRenderedPageBreak/>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04"/>
        <w:gridCol w:w="6893"/>
      </w:tblGrid>
      <w:tr w:rsidR="0005552E" w:rsidRPr="00526A31" w:rsidTr="00421B90">
        <w:trPr>
          <w:trHeight w:val="1030"/>
        </w:trPr>
        <w:tc>
          <w:tcPr>
            <w:tcW w:w="2943" w:type="dxa"/>
            <w:gridSpan w:val="2"/>
            <w:shd w:val="clear" w:color="auto" w:fill="F2DBDB"/>
            <w:vAlign w:val="center"/>
          </w:tcPr>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rsidR="0005552E" w:rsidRDefault="0005552E"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rsidTr="0091769B">
        <w:trPr>
          <w:trHeight w:val="509"/>
        </w:trPr>
        <w:tc>
          <w:tcPr>
            <w:tcW w:w="2943" w:type="dxa"/>
            <w:gridSpan w:val="2"/>
            <w:shd w:val="clear" w:color="auto" w:fill="F2DBDB"/>
            <w:vAlign w:val="center"/>
          </w:tcPr>
          <w:p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rsidTr="0091769B">
        <w:trPr>
          <w:trHeight w:val="50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304"/>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rsidR="00981436" w:rsidRDefault="00981436" w:rsidP="007A1359">
            <w:pPr>
              <w:autoSpaceDE w:val="0"/>
              <w:autoSpaceDN w:val="0"/>
              <w:adjustRightInd w:val="0"/>
              <w:rPr>
                <w:rFonts w:ascii="ＭＳ 明朝" w:hAnsi="ＭＳ 明朝" w:cs="Arial"/>
                <w:kern w:val="0"/>
                <w:sz w:val="24"/>
                <w:szCs w:val="24"/>
              </w:rPr>
            </w:pPr>
          </w:p>
          <w:p w:rsidR="00C50BE8" w:rsidRDefault="00C50BE8" w:rsidP="007A1359">
            <w:pPr>
              <w:autoSpaceDE w:val="0"/>
              <w:autoSpaceDN w:val="0"/>
              <w:adjustRightInd w:val="0"/>
              <w:rPr>
                <w:rFonts w:ascii="ＭＳ 明朝" w:hAnsi="ＭＳ 明朝" w:cs="Arial"/>
                <w:kern w:val="0"/>
                <w:sz w:val="24"/>
                <w:szCs w:val="24"/>
              </w:rPr>
            </w:pPr>
          </w:p>
          <w:p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28"/>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1840"/>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7A1359">
        <w:trPr>
          <w:trHeight w:val="2106"/>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rsidTr="0091769B">
        <w:trPr>
          <w:trHeight w:val="429"/>
        </w:trPr>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エコツーリズム推進法</w:t>
            </w:r>
          </w:p>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に基づく全体構想の作成予定</w:t>
            </w:r>
          </w:p>
        </w:tc>
        <w:tc>
          <w:tcPr>
            <w:tcW w:w="6893" w:type="dxa"/>
            <w:vAlign w:val="center"/>
          </w:tcPr>
          <w:p w:rsidR="00297208" w:rsidRPr="0005552E" w:rsidRDefault="00650474" w:rsidP="00287D2F">
            <w:pPr>
              <w:autoSpaceDE w:val="0"/>
              <w:autoSpaceDN w:val="0"/>
              <w:adjustRightInd w:val="0"/>
              <w:jc w:val="center"/>
              <w:rPr>
                <w:rFonts w:ascii="ＭＳ 明朝" w:hAnsi="ＭＳ 明朝" w:cs="Arial"/>
                <w:color w:val="000000"/>
                <w:kern w:val="0"/>
                <w:sz w:val="22"/>
              </w:rPr>
            </w:pPr>
            <w:r w:rsidRPr="0005552E">
              <w:rPr>
                <w:rFonts w:ascii="ＭＳ 明朝" w:hAnsi="ＭＳ 明朝" w:cs="Arial" w:hint="eastAsia"/>
                <w:color w:val="000000"/>
                <w:kern w:val="0"/>
                <w:sz w:val="22"/>
              </w:rPr>
              <w:t>手続き中・</w:t>
            </w:r>
            <w:r w:rsidR="00DF3225" w:rsidRPr="0005552E">
              <w:rPr>
                <w:rFonts w:ascii="ＭＳ 明朝" w:hAnsi="ＭＳ 明朝" w:cs="Arial" w:hint="eastAsia"/>
                <w:color w:val="000000"/>
                <w:kern w:val="0"/>
                <w:sz w:val="22"/>
              </w:rPr>
              <w:t>認定済</w:t>
            </w:r>
            <w:r w:rsidR="00287D2F">
              <w:rPr>
                <w:rFonts w:ascii="ＭＳ 明朝" w:hAnsi="ＭＳ 明朝" w:cs="Arial" w:hint="eastAsia"/>
                <w:color w:val="000000"/>
                <w:kern w:val="0"/>
                <w:sz w:val="22"/>
              </w:rPr>
              <w:t>（</w:t>
            </w:r>
            <w:r w:rsidR="00D4779B">
              <w:rPr>
                <w:rFonts w:ascii="ＭＳ 明朝" w:hAnsi="ＭＳ 明朝" w:cs="Arial" w:hint="eastAsia"/>
                <w:color w:val="000000"/>
                <w:kern w:val="0"/>
                <w:sz w:val="22"/>
              </w:rPr>
              <w:t>○</w:t>
            </w:r>
            <w:r w:rsidR="00287D2F">
              <w:rPr>
                <w:rFonts w:ascii="ＭＳ 明朝" w:hAnsi="ＭＳ 明朝" w:cs="Arial" w:hint="eastAsia"/>
                <w:color w:val="000000"/>
                <w:kern w:val="0"/>
                <w:sz w:val="22"/>
              </w:rPr>
              <w:t>○</w:t>
            </w:r>
            <w:r w:rsidR="0005552E" w:rsidRPr="0005552E">
              <w:rPr>
                <w:rFonts w:ascii="ＭＳ 明朝" w:hAnsi="ＭＳ 明朝" w:cs="Arial" w:hint="eastAsia"/>
                <w:color w:val="000000"/>
                <w:kern w:val="0"/>
                <w:sz w:val="22"/>
              </w:rPr>
              <w:t>年度）</w:t>
            </w:r>
            <w:r w:rsidR="00DF3225" w:rsidRPr="0005552E">
              <w:rPr>
                <w:rFonts w:ascii="ＭＳ 明朝" w:hAnsi="ＭＳ 明朝" w:cs="Arial" w:hint="eastAsia"/>
                <w:color w:val="000000"/>
                <w:kern w:val="0"/>
                <w:sz w:val="22"/>
              </w:rPr>
              <w:t>・</w:t>
            </w:r>
            <w:r w:rsidR="00E24F2A" w:rsidRPr="0005552E">
              <w:rPr>
                <w:rFonts w:ascii="ＭＳ 明朝" w:hAnsi="ＭＳ 明朝" w:cs="Arial" w:hint="eastAsia"/>
                <w:color w:val="000000"/>
                <w:kern w:val="0"/>
                <w:sz w:val="22"/>
              </w:rPr>
              <w:t>・</w:t>
            </w:r>
            <w:r w:rsidR="00287D2F">
              <w:rPr>
                <w:rFonts w:ascii="ＭＳ 明朝" w:hAnsi="ＭＳ 明朝" w:cs="Arial" w:hint="eastAsia"/>
                <w:color w:val="000000"/>
                <w:kern w:val="0"/>
                <w:sz w:val="22"/>
              </w:rPr>
              <w:t>令和</w:t>
            </w:r>
            <w:r w:rsidR="007A1359">
              <w:rPr>
                <w:rFonts w:ascii="ＭＳ 明朝" w:hAnsi="ＭＳ 明朝" w:cs="Arial" w:hint="eastAsia"/>
                <w:color w:val="000000"/>
                <w:kern w:val="0"/>
                <w:sz w:val="22"/>
              </w:rPr>
              <w:t>４</w:t>
            </w:r>
            <w:r w:rsidR="00287D2F">
              <w:rPr>
                <w:rFonts w:ascii="ＭＳ 明朝" w:hAnsi="ＭＳ 明朝" w:cs="Arial" w:hint="eastAsia"/>
                <w:color w:val="000000"/>
                <w:kern w:val="0"/>
                <w:sz w:val="22"/>
              </w:rPr>
              <w:t>年</w:t>
            </w:r>
            <w:r w:rsidR="00E24F2A" w:rsidRPr="0005552E">
              <w:rPr>
                <w:rFonts w:ascii="ＭＳ 明朝" w:hAnsi="ＭＳ 明朝" w:cs="Arial" w:hint="eastAsia"/>
                <w:color w:val="000000"/>
                <w:kern w:val="0"/>
                <w:sz w:val="22"/>
              </w:rPr>
              <w:t>度・</w:t>
            </w:r>
            <w:r w:rsidR="007A1359">
              <w:rPr>
                <w:rFonts w:ascii="ＭＳ 明朝" w:hAnsi="ＭＳ 明朝" w:cs="Arial" w:hint="eastAsia"/>
                <w:color w:val="000000"/>
                <w:kern w:val="0"/>
                <w:sz w:val="22"/>
              </w:rPr>
              <w:t>５</w:t>
            </w:r>
            <w:r w:rsidR="00B10448" w:rsidRPr="0005552E">
              <w:rPr>
                <w:rFonts w:ascii="ＭＳ 明朝" w:hAnsi="ＭＳ 明朝" w:cs="Arial" w:hint="eastAsia"/>
                <w:color w:val="000000"/>
                <w:kern w:val="0"/>
                <w:sz w:val="22"/>
              </w:rPr>
              <w:t>年度</w:t>
            </w:r>
            <w:r w:rsidR="00297208">
              <w:rPr>
                <w:rFonts w:ascii="ＭＳ 明朝" w:hAnsi="ＭＳ 明朝" w:cs="Arial" w:hint="eastAsia"/>
                <w:color w:val="000000"/>
                <w:kern w:val="0"/>
                <w:sz w:val="22"/>
              </w:rPr>
              <w:t>・</w:t>
            </w:r>
            <w:r w:rsidR="007A1359">
              <w:rPr>
                <w:rFonts w:ascii="ＭＳ 明朝" w:hAnsi="ＭＳ 明朝" w:cs="Arial" w:hint="eastAsia"/>
                <w:color w:val="000000"/>
                <w:kern w:val="0"/>
                <w:sz w:val="22"/>
              </w:rPr>
              <w:t>６</w:t>
            </w:r>
            <w:r w:rsidR="000E0C4A">
              <w:rPr>
                <w:rFonts w:ascii="ＭＳ 明朝" w:hAnsi="ＭＳ 明朝" w:cs="Arial" w:hint="eastAsia"/>
                <w:color w:val="000000"/>
                <w:kern w:val="0"/>
                <w:sz w:val="22"/>
              </w:rPr>
              <w:t>年度</w:t>
            </w:r>
          </w:p>
        </w:tc>
      </w:tr>
      <w:tr w:rsidR="00981436" w:rsidRPr="00526A31" w:rsidTr="0091769B">
        <w:tc>
          <w:tcPr>
            <w:tcW w:w="2943" w:type="dxa"/>
            <w:gridSpan w:val="2"/>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4"/>
        </w:trPr>
        <w:tc>
          <w:tcPr>
            <w:tcW w:w="1639" w:type="dxa"/>
            <w:vMerge w:val="restart"/>
            <w:shd w:val="clear" w:color="auto" w:fill="F2DBDB"/>
            <w:vAlign w:val="center"/>
          </w:tcPr>
          <w:p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258"/>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rsidTr="0091769B">
        <w:trPr>
          <w:trHeight w:val="103"/>
        </w:trPr>
        <w:tc>
          <w:tcPr>
            <w:tcW w:w="1639" w:type="dxa"/>
            <w:vMerge/>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rsidR="00981436" w:rsidRPr="00526A31" w:rsidRDefault="00981436" w:rsidP="007A1359">
            <w:pPr>
              <w:autoSpaceDE w:val="0"/>
              <w:autoSpaceDN w:val="0"/>
              <w:adjustRightInd w:val="0"/>
              <w:rPr>
                <w:rFonts w:ascii="ＭＳ 明朝" w:hAnsi="ＭＳ 明朝" w:cs="Arial"/>
                <w:kern w:val="0"/>
                <w:sz w:val="24"/>
                <w:szCs w:val="24"/>
              </w:rPr>
            </w:pPr>
          </w:p>
        </w:tc>
      </w:tr>
    </w:tbl>
    <w:p w:rsidR="003666CE" w:rsidRDefault="003666CE" w:rsidP="00981436">
      <w:pPr>
        <w:autoSpaceDE w:val="0"/>
        <w:autoSpaceDN w:val="0"/>
        <w:adjustRightInd w:val="0"/>
        <w:jc w:val="left"/>
        <w:rPr>
          <w:rFonts w:ascii="ＭＳ 明朝" w:hAnsi="ＭＳ 明朝" w:cs="Arial"/>
          <w:kern w:val="0"/>
          <w:sz w:val="24"/>
          <w:szCs w:val="24"/>
        </w:rPr>
      </w:pPr>
    </w:p>
    <w:p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（別紙１－４）添付書類</w:t>
      </w:r>
      <w:r w:rsidR="004B09B7">
        <w:rPr>
          <w:rFonts w:ascii="ＭＳ ゴシック" w:eastAsia="ＭＳ ゴシック" w:hAnsi="ＭＳ ゴシック" w:cs="Arial" w:hint="eastAsia"/>
          <w:kern w:val="0"/>
          <w:sz w:val="24"/>
          <w:szCs w:val="24"/>
        </w:rPr>
        <w:t>一覧</w:t>
      </w:r>
    </w:p>
    <w:p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5213"/>
        <w:gridCol w:w="1241"/>
      </w:tblGrid>
      <w:tr w:rsidR="00981436" w:rsidRPr="00526A31" w:rsidTr="0091769B">
        <w:trPr>
          <w:trHeight w:val="545"/>
        </w:trPr>
        <w:tc>
          <w:tcPr>
            <w:tcW w:w="3400"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7A1359">
              <w:rPr>
                <w:rFonts w:ascii="ＭＳ 明朝" w:hAnsi="ＭＳ 明朝" w:cs="Arial" w:hint="eastAsia"/>
                <w:kern w:val="0"/>
                <w:sz w:val="24"/>
                <w:szCs w:val="24"/>
              </w:rPr>
              <w:t>３</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7A1359">
              <w:rPr>
                <w:rFonts w:ascii="ＭＳ 明朝" w:hAnsi="ＭＳ 明朝" w:cs="Arial" w:hint="eastAsia"/>
                <w:kern w:val="0"/>
                <w:sz w:val="24"/>
                <w:szCs w:val="24"/>
              </w:rPr>
              <w:t>４</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rsidTr="003666CE">
        <w:trPr>
          <w:trHeight w:val="1134"/>
        </w:trPr>
        <w:tc>
          <w:tcPr>
            <w:tcW w:w="3400" w:type="dxa"/>
          </w:tcPr>
          <w:p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B213BC">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rsidR="00981436" w:rsidRPr="00526A31" w:rsidRDefault="00981436" w:rsidP="003666CE">
            <w:pPr>
              <w:autoSpaceDE w:val="0"/>
              <w:autoSpaceDN w:val="0"/>
              <w:adjustRightInd w:val="0"/>
              <w:jc w:val="center"/>
              <w:rPr>
                <w:rFonts w:ascii="ＭＳ 明朝" w:hAnsi="ＭＳ 明朝" w:cs="Arial"/>
                <w:kern w:val="0"/>
                <w:sz w:val="24"/>
                <w:szCs w:val="24"/>
              </w:rPr>
            </w:pPr>
          </w:p>
        </w:tc>
      </w:tr>
    </w:tbl>
    <w:p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61" w:rsidRDefault="00862261" w:rsidP="00293917">
      <w:r>
        <w:separator/>
      </w:r>
    </w:p>
  </w:endnote>
  <w:endnote w:type="continuationSeparator" w:id="0">
    <w:p w:rsidR="00862261" w:rsidRDefault="00862261"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61" w:rsidRDefault="00862261" w:rsidP="00293917">
      <w:r>
        <w:separator/>
      </w:r>
    </w:p>
  </w:footnote>
  <w:footnote w:type="continuationSeparator" w:id="0">
    <w:p w:rsidR="00862261" w:rsidRDefault="00862261"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917"/>
    <w:rsid w:val="0000223D"/>
    <w:rsid w:val="00002AA1"/>
    <w:rsid w:val="000064AB"/>
    <w:rsid w:val="00007D4E"/>
    <w:rsid w:val="00011F2C"/>
    <w:rsid w:val="000132B9"/>
    <w:rsid w:val="00021477"/>
    <w:rsid w:val="0002199C"/>
    <w:rsid w:val="00025B39"/>
    <w:rsid w:val="0003231B"/>
    <w:rsid w:val="00034CFB"/>
    <w:rsid w:val="00035178"/>
    <w:rsid w:val="00035C11"/>
    <w:rsid w:val="00046A4F"/>
    <w:rsid w:val="00046B49"/>
    <w:rsid w:val="0005552E"/>
    <w:rsid w:val="00063F69"/>
    <w:rsid w:val="00073512"/>
    <w:rsid w:val="000775F1"/>
    <w:rsid w:val="00077908"/>
    <w:rsid w:val="000877EF"/>
    <w:rsid w:val="000929E8"/>
    <w:rsid w:val="00097CC4"/>
    <w:rsid w:val="000A1647"/>
    <w:rsid w:val="000A1940"/>
    <w:rsid w:val="000B48E1"/>
    <w:rsid w:val="000B5BAD"/>
    <w:rsid w:val="000B7F8B"/>
    <w:rsid w:val="000C3434"/>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E5C"/>
    <w:rsid w:val="0013036B"/>
    <w:rsid w:val="001322E8"/>
    <w:rsid w:val="00134B94"/>
    <w:rsid w:val="001357D2"/>
    <w:rsid w:val="00140D4A"/>
    <w:rsid w:val="001463C9"/>
    <w:rsid w:val="00146F37"/>
    <w:rsid w:val="00151FDA"/>
    <w:rsid w:val="001559CF"/>
    <w:rsid w:val="00156305"/>
    <w:rsid w:val="001644A8"/>
    <w:rsid w:val="00166732"/>
    <w:rsid w:val="0017199B"/>
    <w:rsid w:val="00171F68"/>
    <w:rsid w:val="00172AF3"/>
    <w:rsid w:val="00180058"/>
    <w:rsid w:val="0018162D"/>
    <w:rsid w:val="00184A2A"/>
    <w:rsid w:val="00192A3B"/>
    <w:rsid w:val="00195788"/>
    <w:rsid w:val="001A3DAB"/>
    <w:rsid w:val="001A5405"/>
    <w:rsid w:val="001A6A21"/>
    <w:rsid w:val="001A7010"/>
    <w:rsid w:val="001C14BB"/>
    <w:rsid w:val="001C5E97"/>
    <w:rsid w:val="001C79E3"/>
    <w:rsid w:val="001D0B6E"/>
    <w:rsid w:val="001D124A"/>
    <w:rsid w:val="001D2ECB"/>
    <w:rsid w:val="001D35C8"/>
    <w:rsid w:val="001D396A"/>
    <w:rsid w:val="001D3EFE"/>
    <w:rsid w:val="001D53D1"/>
    <w:rsid w:val="001E0FB1"/>
    <w:rsid w:val="001E3A3B"/>
    <w:rsid w:val="001F10BA"/>
    <w:rsid w:val="001F4C87"/>
    <w:rsid w:val="001F5FAE"/>
    <w:rsid w:val="001F6ADE"/>
    <w:rsid w:val="001F6CF0"/>
    <w:rsid w:val="002003F9"/>
    <w:rsid w:val="0020048D"/>
    <w:rsid w:val="00200FB9"/>
    <w:rsid w:val="002041B5"/>
    <w:rsid w:val="00216418"/>
    <w:rsid w:val="00221D40"/>
    <w:rsid w:val="00224B08"/>
    <w:rsid w:val="00227F68"/>
    <w:rsid w:val="00231AB3"/>
    <w:rsid w:val="00233A49"/>
    <w:rsid w:val="0023643D"/>
    <w:rsid w:val="00240F3B"/>
    <w:rsid w:val="0024117D"/>
    <w:rsid w:val="00245576"/>
    <w:rsid w:val="00246EF1"/>
    <w:rsid w:val="00247B73"/>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7CAA"/>
    <w:rsid w:val="00303C73"/>
    <w:rsid w:val="00306FDF"/>
    <w:rsid w:val="00307082"/>
    <w:rsid w:val="00323574"/>
    <w:rsid w:val="00324B33"/>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B38A0"/>
    <w:rsid w:val="003B3BAB"/>
    <w:rsid w:val="003B5274"/>
    <w:rsid w:val="003B7B5D"/>
    <w:rsid w:val="003B7BC7"/>
    <w:rsid w:val="003C107E"/>
    <w:rsid w:val="003C6D93"/>
    <w:rsid w:val="003D15D7"/>
    <w:rsid w:val="003D51FB"/>
    <w:rsid w:val="003E2400"/>
    <w:rsid w:val="003E2F6A"/>
    <w:rsid w:val="003E4421"/>
    <w:rsid w:val="003E4B45"/>
    <w:rsid w:val="003E6FC6"/>
    <w:rsid w:val="003F36F9"/>
    <w:rsid w:val="003F4FBC"/>
    <w:rsid w:val="003F5A6F"/>
    <w:rsid w:val="003F67B8"/>
    <w:rsid w:val="00400388"/>
    <w:rsid w:val="00401EF6"/>
    <w:rsid w:val="0040284B"/>
    <w:rsid w:val="0040683D"/>
    <w:rsid w:val="004075C7"/>
    <w:rsid w:val="004158B1"/>
    <w:rsid w:val="00416E6C"/>
    <w:rsid w:val="0042177F"/>
    <w:rsid w:val="00421B90"/>
    <w:rsid w:val="00424670"/>
    <w:rsid w:val="00426467"/>
    <w:rsid w:val="00433353"/>
    <w:rsid w:val="00435A6A"/>
    <w:rsid w:val="00443C7D"/>
    <w:rsid w:val="004529DD"/>
    <w:rsid w:val="00460372"/>
    <w:rsid w:val="00461B19"/>
    <w:rsid w:val="00462BC9"/>
    <w:rsid w:val="00462C99"/>
    <w:rsid w:val="00463A8C"/>
    <w:rsid w:val="00470776"/>
    <w:rsid w:val="00471E5A"/>
    <w:rsid w:val="00473BD2"/>
    <w:rsid w:val="00476DCC"/>
    <w:rsid w:val="00480391"/>
    <w:rsid w:val="00482BA7"/>
    <w:rsid w:val="00486900"/>
    <w:rsid w:val="004912B5"/>
    <w:rsid w:val="00491B75"/>
    <w:rsid w:val="0049411F"/>
    <w:rsid w:val="00495BD9"/>
    <w:rsid w:val="00496F21"/>
    <w:rsid w:val="004A37CA"/>
    <w:rsid w:val="004A6EE0"/>
    <w:rsid w:val="004B09B7"/>
    <w:rsid w:val="004B27CB"/>
    <w:rsid w:val="004B34A8"/>
    <w:rsid w:val="004B4058"/>
    <w:rsid w:val="004B48B3"/>
    <w:rsid w:val="004B70AD"/>
    <w:rsid w:val="004C3411"/>
    <w:rsid w:val="004C4449"/>
    <w:rsid w:val="004D23BD"/>
    <w:rsid w:val="004D56B5"/>
    <w:rsid w:val="004D5A09"/>
    <w:rsid w:val="004E6BB3"/>
    <w:rsid w:val="004F32BD"/>
    <w:rsid w:val="004F43D5"/>
    <w:rsid w:val="004F4992"/>
    <w:rsid w:val="004F6683"/>
    <w:rsid w:val="00503208"/>
    <w:rsid w:val="00506E3B"/>
    <w:rsid w:val="00511F9C"/>
    <w:rsid w:val="00513A9D"/>
    <w:rsid w:val="005229CD"/>
    <w:rsid w:val="005255A9"/>
    <w:rsid w:val="00525CCB"/>
    <w:rsid w:val="00526A31"/>
    <w:rsid w:val="005314BB"/>
    <w:rsid w:val="00536ACE"/>
    <w:rsid w:val="005371E4"/>
    <w:rsid w:val="00545EF3"/>
    <w:rsid w:val="005503E7"/>
    <w:rsid w:val="00560DD0"/>
    <w:rsid w:val="00564238"/>
    <w:rsid w:val="00576AA3"/>
    <w:rsid w:val="00590E12"/>
    <w:rsid w:val="00591DF0"/>
    <w:rsid w:val="00592DD0"/>
    <w:rsid w:val="005941D1"/>
    <w:rsid w:val="00596B28"/>
    <w:rsid w:val="00597849"/>
    <w:rsid w:val="005978C0"/>
    <w:rsid w:val="00597C6E"/>
    <w:rsid w:val="005A2E2B"/>
    <w:rsid w:val="005A3212"/>
    <w:rsid w:val="005A4428"/>
    <w:rsid w:val="005A7BC6"/>
    <w:rsid w:val="005A7C0A"/>
    <w:rsid w:val="005B094D"/>
    <w:rsid w:val="005B0B87"/>
    <w:rsid w:val="005B131F"/>
    <w:rsid w:val="005B5461"/>
    <w:rsid w:val="005C7D46"/>
    <w:rsid w:val="005D01E2"/>
    <w:rsid w:val="005E150E"/>
    <w:rsid w:val="005E3F21"/>
    <w:rsid w:val="005E5904"/>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50474"/>
    <w:rsid w:val="0065226F"/>
    <w:rsid w:val="00655A16"/>
    <w:rsid w:val="006738C2"/>
    <w:rsid w:val="00675403"/>
    <w:rsid w:val="00677AD1"/>
    <w:rsid w:val="006824AD"/>
    <w:rsid w:val="006826E0"/>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C51"/>
    <w:rsid w:val="006E28E6"/>
    <w:rsid w:val="006F4450"/>
    <w:rsid w:val="00702902"/>
    <w:rsid w:val="00704874"/>
    <w:rsid w:val="00711DD8"/>
    <w:rsid w:val="00715B69"/>
    <w:rsid w:val="00716DE4"/>
    <w:rsid w:val="00717EA8"/>
    <w:rsid w:val="0072162A"/>
    <w:rsid w:val="0072518D"/>
    <w:rsid w:val="0072692D"/>
    <w:rsid w:val="0073041B"/>
    <w:rsid w:val="007345CC"/>
    <w:rsid w:val="00742BF5"/>
    <w:rsid w:val="00750831"/>
    <w:rsid w:val="00752811"/>
    <w:rsid w:val="00754D8A"/>
    <w:rsid w:val="00761AC4"/>
    <w:rsid w:val="00761C43"/>
    <w:rsid w:val="00762041"/>
    <w:rsid w:val="00776CE2"/>
    <w:rsid w:val="00777126"/>
    <w:rsid w:val="00780434"/>
    <w:rsid w:val="00793468"/>
    <w:rsid w:val="00793905"/>
    <w:rsid w:val="007971DD"/>
    <w:rsid w:val="007A0F9C"/>
    <w:rsid w:val="007A1359"/>
    <w:rsid w:val="007A3AF3"/>
    <w:rsid w:val="007B0949"/>
    <w:rsid w:val="007C2C7B"/>
    <w:rsid w:val="007C6A8B"/>
    <w:rsid w:val="007C7740"/>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5DB6"/>
    <w:rsid w:val="008F045B"/>
    <w:rsid w:val="008F458A"/>
    <w:rsid w:val="008F621C"/>
    <w:rsid w:val="00900FC3"/>
    <w:rsid w:val="009102A9"/>
    <w:rsid w:val="0091769B"/>
    <w:rsid w:val="009247BF"/>
    <w:rsid w:val="00932438"/>
    <w:rsid w:val="009347F4"/>
    <w:rsid w:val="009428D9"/>
    <w:rsid w:val="009428F1"/>
    <w:rsid w:val="00953D02"/>
    <w:rsid w:val="0095425E"/>
    <w:rsid w:val="00954860"/>
    <w:rsid w:val="00955D5A"/>
    <w:rsid w:val="00957821"/>
    <w:rsid w:val="00957857"/>
    <w:rsid w:val="009601A2"/>
    <w:rsid w:val="0096299F"/>
    <w:rsid w:val="0096374B"/>
    <w:rsid w:val="00972F49"/>
    <w:rsid w:val="00981436"/>
    <w:rsid w:val="009912CF"/>
    <w:rsid w:val="0099194D"/>
    <w:rsid w:val="00991DC9"/>
    <w:rsid w:val="00993277"/>
    <w:rsid w:val="00994FFC"/>
    <w:rsid w:val="009977ED"/>
    <w:rsid w:val="009A6FAC"/>
    <w:rsid w:val="009C127D"/>
    <w:rsid w:val="009C1C76"/>
    <w:rsid w:val="009C27FB"/>
    <w:rsid w:val="009C28A1"/>
    <w:rsid w:val="009C4A59"/>
    <w:rsid w:val="009C68E4"/>
    <w:rsid w:val="009C6E89"/>
    <w:rsid w:val="009C72D0"/>
    <w:rsid w:val="009D3DE8"/>
    <w:rsid w:val="009D5727"/>
    <w:rsid w:val="009E3B47"/>
    <w:rsid w:val="009F307B"/>
    <w:rsid w:val="009F6A08"/>
    <w:rsid w:val="00A025E0"/>
    <w:rsid w:val="00A02D67"/>
    <w:rsid w:val="00A12BB4"/>
    <w:rsid w:val="00A23EFA"/>
    <w:rsid w:val="00A27D5D"/>
    <w:rsid w:val="00A31089"/>
    <w:rsid w:val="00A32AE1"/>
    <w:rsid w:val="00A34B3F"/>
    <w:rsid w:val="00A36616"/>
    <w:rsid w:val="00A55A38"/>
    <w:rsid w:val="00A626FE"/>
    <w:rsid w:val="00A66B60"/>
    <w:rsid w:val="00A719C6"/>
    <w:rsid w:val="00A7504D"/>
    <w:rsid w:val="00A8177F"/>
    <w:rsid w:val="00A82176"/>
    <w:rsid w:val="00A8296E"/>
    <w:rsid w:val="00A83987"/>
    <w:rsid w:val="00A83FCA"/>
    <w:rsid w:val="00A84765"/>
    <w:rsid w:val="00A85F1F"/>
    <w:rsid w:val="00A85F67"/>
    <w:rsid w:val="00A87628"/>
    <w:rsid w:val="00A900D3"/>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148A"/>
    <w:rsid w:val="00AE3632"/>
    <w:rsid w:val="00AE54B5"/>
    <w:rsid w:val="00AF2279"/>
    <w:rsid w:val="00AF47A5"/>
    <w:rsid w:val="00AF5870"/>
    <w:rsid w:val="00AF7AC1"/>
    <w:rsid w:val="00B03474"/>
    <w:rsid w:val="00B04208"/>
    <w:rsid w:val="00B071C1"/>
    <w:rsid w:val="00B10448"/>
    <w:rsid w:val="00B112B5"/>
    <w:rsid w:val="00B15896"/>
    <w:rsid w:val="00B2094C"/>
    <w:rsid w:val="00B213BC"/>
    <w:rsid w:val="00B21BC8"/>
    <w:rsid w:val="00B23E09"/>
    <w:rsid w:val="00B2502C"/>
    <w:rsid w:val="00B250C2"/>
    <w:rsid w:val="00B264A1"/>
    <w:rsid w:val="00B26C4B"/>
    <w:rsid w:val="00B27C4F"/>
    <w:rsid w:val="00B439F2"/>
    <w:rsid w:val="00B45459"/>
    <w:rsid w:val="00B45AC4"/>
    <w:rsid w:val="00B515F8"/>
    <w:rsid w:val="00B52002"/>
    <w:rsid w:val="00B54832"/>
    <w:rsid w:val="00B640FA"/>
    <w:rsid w:val="00B7065C"/>
    <w:rsid w:val="00B75292"/>
    <w:rsid w:val="00B75C56"/>
    <w:rsid w:val="00B7613D"/>
    <w:rsid w:val="00B80AF3"/>
    <w:rsid w:val="00BA6AC2"/>
    <w:rsid w:val="00BC03D6"/>
    <w:rsid w:val="00BC05E7"/>
    <w:rsid w:val="00BC227C"/>
    <w:rsid w:val="00BC4FDD"/>
    <w:rsid w:val="00BC5912"/>
    <w:rsid w:val="00BC5E6B"/>
    <w:rsid w:val="00BC761C"/>
    <w:rsid w:val="00BC7764"/>
    <w:rsid w:val="00BD25B9"/>
    <w:rsid w:val="00BD5489"/>
    <w:rsid w:val="00BD5AB1"/>
    <w:rsid w:val="00BE4A75"/>
    <w:rsid w:val="00BF1454"/>
    <w:rsid w:val="00BF424E"/>
    <w:rsid w:val="00C046EC"/>
    <w:rsid w:val="00C1585E"/>
    <w:rsid w:val="00C27E65"/>
    <w:rsid w:val="00C311AF"/>
    <w:rsid w:val="00C35A0C"/>
    <w:rsid w:val="00C41FA0"/>
    <w:rsid w:val="00C440F4"/>
    <w:rsid w:val="00C46167"/>
    <w:rsid w:val="00C46850"/>
    <w:rsid w:val="00C505F7"/>
    <w:rsid w:val="00C50BE8"/>
    <w:rsid w:val="00C51309"/>
    <w:rsid w:val="00C518F4"/>
    <w:rsid w:val="00C74646"/>
    <w:rsid w:val="00C77108"/>
    <w:rsid w:val="00C77A0A"/>
    <w:rsid w:val="00C80F6F"/>
    <w:rsid w:val="00C82BA2"/>
    <w:rsid w:val="00C83190"/>
    <w:rsid w:val="00C90D0C"/>
    <w:rsid w:val="00CB23AD"/>
    <w:rsid w:val="00CB6E9D"/>
    <w:rsid w:val="00CC09E9"/>
    <w:rsid w:val="00CD591D"/>
    <w:rsid w:val="00CD6760"/>
    <w:rsid w:val="00CE12E3"/>
    <w:rsid w:val="00CE4BBA"/>
    <w:rsid w:val="00CE4EB9"/>
    <w:rsid w:val="00CE4F5F"/>
    <w:rsid w:val="00D1126E"/>
    <w:rsid w:val="00D17C69"/>
    <w:rsid w:val="00D21953"/>
    <w:rsid w:val="00D24CC9"/>
    <w:rsid w:val="00D25EF8"/>
    <w:rsid w:val="00D31F0D"/>
    <w:rsid w:val="00D34518"/>
    <w:rsid w:val="00D4080D"/>
    <w:rsid w:val="00D40CBD"/>
    <w:rsid w:val="00D46343"/>
    <w:rsid w:val="00D4779B"/>
    <w:rsid w:val="00D50499"/>
    <w:rsid w:val="00D542EF"/>
    <w:rsid w:val="00D57311"/>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B647A"/>
    <w:rsid w:val="00DB66DB"/>
    <w:rsid w:val="00DC0524"/>
    <w:rsid w:val="00DC1996"/>
    <w:rsid w:val="00DC1BD4"/>
    <w:rsid w:val="00DC20D7"/>
    <w:rsid w:val="00DD3DE9"/>
    <w:rsid w:val="00DD7DA4"/>
    <w:rsid w:val="00DE0AEE"/>
    <w:rsid w:val="00DE168A"/>
    <w:rsid w:val="00DE1D27"/>
    <w:rsid w:val="00DF3225"/>
    <w:rsid w:val="00DF3329"/>
    <w:rsid w:val="00DF41C3"/>
    <w:rsid w:val="00DF69E3"/>
    <w:rsid w:val="00E02B8B"/>
    <w:rsid w:val="00E0767C"/>
    <w:rsid w:val="00E131F9"/>
    <w:rsid w:val="00E17331"/>
    <w:rsid w:val="00E17CF0"/>
    <w:rsid w:val="00E24F2A"/>
    <w:rsid w:val="00E26739"/>
    <w:rsid w:val="00E30496"/>
    <w:rsid w:val="00E31556"/>
    <w:rsid w:val="00E33F24"/>
    <w:rsid w:val="00E35572"/>
    <w:rsid w:val="00E3571B"/>
    <w:rsid w:val="00E461F1"/>
    <w:rsid w:val="00E5732D"/>
    <w:rsid w:val="00E62F95"/>
    <w:rsid w:val="00E638F5"/>
    <w:rsid w:val="00E708B8"/>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4583"/>
    <w:rsid w:val="00F667AA"/>
    <w:rsid w:val="00F6728A"/>
    <w:rsid w:val="00F7346C"/>
    <w:rsid w:val="00F74DBA"/>
    <w:rsid w:val="00F87EC9"/>
    <w:rsid w:val="00F9246B"/>
    <w:rsid w:val="00F95685"/>
    <w:rsid w:val="00F9586F"/>
    <w:rsid w:val="00FA1CC2"/>
    <w:rsid w:val="00FA23C8"/>
    <w:rsid w:val="00FB1B4A"/>
    <w:rsid w:val="00FB562F"/>
    <w:rsid w:val="00FB666B"/>
    <w:rsid w:val="00FC1E3E"/>
    <w:rsid w:val="00FC4A4C"/>
    <w:rsid w:val="00FD5F86"/>
    <w:rsid w:val="00FE09D0"/>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rules v:ext="edit">
        <o:r id="V:Rule18" type="connector" idref="#_x0000_s1101"/>
        <o:r id="V:Rule19" type="connector" idref="#_x0000_s1071"/>
        <o:r id="V:Rule20" type="connector" idref="#_x0000_s1090"/>
        <o:r id="V:Rule21" type="connector" idref="#_x0000_s1100"/>
        <o:r id="V:Rule22" type="connector" idref="#_x0000_s1102"/>
        <o:r id="V:Rule23" type="connector" idref="#_x0000_s1083"/>
        <o:r id="V:Rule24" type="connector" idref="#_x0000_s1081"/>
        <o:r id="V:Rule25" type="connector" idref="#_x0000_s1095"/>
        <o:r id="V:Rule26" type="connector" idref="#_x0000_s1070"/>
        <o:r id="V:Rule27" type="connector" idref="#_x0000_s1075"/>
        <o:r id="V:Rule28" type="connector" idref="#_x0000_s1099"/>
        <o:r id="V:Rule29" type="connector" idref="#_x0000_s1080"/>
        <o:r id="V:Rule30" type="connector" idref="#_x0000_s1074"/>
        <o:r id="V:Rule31" type="connector" idref="#_x0000_s1076"/>
        <o:r id="V:Rule32" type="connector" idref="#_x0000_s1082"/>
        <o:r id="V:Rule33" type="connector" idref="#_x0000_s1091"/>
        <o:r id="V:Rule34" type="connector" idref="#_x0000_s1096"/>
      </o:rules>
    </o:shapelayout>
  </w:shapeDefaults>
  <w:decimalSymbol w:val="."/>
  <w:listSeparator w:val=","/>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9C64-7FB9-48D6-9A33-8C74E1DF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Words>
  <Characters>2038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2391</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