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AA67" w14:textId="2752C3CC" w:rsidR="00355F37" w:rsidRPr="00174DBC" w:rsidRDefault="00355F37" w:rsidP="00355F37">
      <w:pPr>
        <w:ind w:firstLineChars="100" w:firstLine="240"/>
        <w:rPr>
          <w:rFonts w:hAnsi="ＭＳ 明朝"/>
          <w:color w:val="000000" w:themeColor="text1"/>
          <w:sz w:val="24"/>
          <w:szCs w:val="24"/>
        </w:rPr>
      </w:pPr>
      <w:r w:rsidRPr="00174DBC">
        <w:rPr>
          <w:rFonts w:hAnsi="ＭＳ 明朝" w:hint="eastAsia"/>
          <w:color w:val="000000" w:themeColor="text1"/>
          <w:sz w:val="24"/>
          <w:szCs w:val="24"/>
        </w:rPr>
        <w:t xml:space="preserve">別表3-4　　</w:t>
      </w:r>
    </w:p>
    <w:p w14:paraId="57DCDD1A" w14:textId="3E055767" w:rsidR="00355F37" w:rsidRPr="00174DBC" w:rsidRDefault="00355F37" w:rsidP="00355F37">
      <w:pPr>
        <w:rPr>
          <w:rFonts w:hAnsi="ＭＳ 明朝"/>
          <w:color w:val="000000" w:themeColor="text1"/>
          <w:spacing w:val="-4"/>
          <w:sz w:val="24"/>
          <w:szCs w:val="24"/>
        </w:rPr>
      </w:pPr>
      <w:r w:rsidRPr="00174DBC">
        <w:rPr>
          <w:rFonts w:hAnsi="ＭＳ 明朝" w:hint="eastAsia"/>
          <w:color w:val="000000" w:themeColor="text1"/>
          <w:spacing w:val="-4"/>
          <w:sz w:val="24"/>
          <w:szCs w:val="24"/>
        </w:rPr>
        <w:t>ダイオキシン類環境</w:t>
      </w:r>
      <w:r w:rsidR="00C34E87" w:rsidRPr="00174DBC">
        <w:rPr>
          <w:rFonts w:hAnsi="ＭＳ 明朝" w:hint="eastAsia"/>
          <w:color w:val="000000" w:themeColor="text1"/>
          <w:spacing w:val="-4"/>
          <w:sz w:val="24"/>
          <w:szCs w:val="24"/>
        </w:rPr>
        <w:t>測定</w:t>
      </w:r>
      <w:r w:rsidRPr="00174DBC">
        <w:rPr>
          <w:rFonts w:hAnsi="ＭＳ 明朝" w:hint="eastAsia"/>
          <w:color w:val="000000" w:themeColor="text1"/>
          <w:spacing w:val="-4"/>
          <w:sz w:val="24"/>
          <w:szCs w:val="24"/>
        </w:rPr>
        <w:t>調査受注資格審査　提出書類チェックリスト（GC/MS法(簡易測定法)）</w:t>
      </w:r>
    </w:p>
    <w:tbl>
      <w:tblPr>
        <w:tblW w:w="5000" w:type="pct"/>
        <w:tblCellMar>
          <w:left w:w="99" w:type="dxa"/>
          <w:right w:w="99" w:type="dxa"/>
        </w:tblCellMar>
        <w:tblLook w:val="0000" w:firstRow="0" w:lastRow="0" w:firstColumn="0" w:lastColumn="0" w:noHBand="0" w:noVBand="0"/>
      </w:tblPr>
      <w:tblGrid>
        <w:gridCol w:w="1591"/>
        <w:gridCol w:w="1830"/>
        <w:gridCol w:w="713"/>
        <w:gridCol w:w="4847"/>
        <w:gridCol w:w="855"/>
      </w:tblGrid>
      <w:tr w:rsidR="00174DBC" w:rsidRPr="00174DBC" w14:paraId="3C0EDABD" w14:textId="77777777" w:rsidTr="006C7263">
        <w:trPr>
          <w:trHeight w:val="285"/>
        </w:trPr>
        <w:tc>
          <w:tcPr>
            <w:tcW w:w="3402" w:type="dxa"/>
            <w:gridSpan w:val="2"/>
            <w:tcBorders>
              <w:top w:val="nil"/>
              <w:left w:val="nil"/>
              <w:bottom w:val="nil"/>
              <w:right w:val="nil"/>
            </w:tcBorders>
            <w:shd w:val="clear" w:color="auto" w:fill="auto"/>
            <w:noWrap/>
            <w:vAlign w:val="center"/>
          </w:tcPr>
          <w:p w14:paraId="4F1B0450" w14:textId="77777777" w:rsidR="00355F37" w:rsidRPr="00174DBC" w:rsidRDefault="00355F37" w:rsidP="006C7263">
            <w:pPr>
              <w:widowControl/>
              <w:spacing w:line="300" w:lineRule="exact"/>
              <w:rPr>
                <w:rFonts w:hAnsi="ＭＳ 明朝" w:cs="ＭＳ Ｐゴシック"/>
                <w:color w:val="000000" w:themeColor="text1"/>
                <w:sz w:val="22"/>
                <w:szCs w:val="22"/>
              </w:rPr>
            </w:pPr>
            <w:r w:rsidRPr="00174DBC">
              <w:rPr>
                <w:rFonts w:hAnsi="ＭＳ 明朝" w:cs="ＭＳ Ｐゴシック" w:hint="eastAsia"/>
                <w:b/>
                <w:bCs/>
                <w:color w:val="000000" w:themeColor="text1"/>
                <w:sz w:val="22"/>
                <w:szCs w:val="22"/>
              </w:rPr>
              <w:t>1.管理的事項</w:t>
            </w:r>
          </w:p>
        </w:tc>
        <w:tc>
          <w:tcPr>
            <w:tcW w:w="709" w:type="dxa"/>
            <w:tcBorders>
              <w:top w:val="nil"/>
              <w:left w:val="nil"/>
              <w:bottom w:val="nil"/>
              <w:right w:val="nil"/>
            </w:tcBorders>
            <w:shd w:val="clear" w:color="auto" w:fill="auto"/>
            <w:noWrap/>
            <w:vAlign w:val="center"/>
          </w:tcPr>
          <w:p w14:paraId="5A81510B" w14:textId="77777777" w:rsidR="00355F37" w:rsidRPr="00174DBC" w:rsidRDefault="00355F37" w:rsidP="006C7263">
            <w:pPr>
              <w:widowControl/>
              <w:spacing w:line="300" w:lineRule="exact"/>
              <w:rPr>
                <w:rFonts w:hAnsi="ＭＳ 明朝" w:cs="ＭＳ Ｐゴシック"/>
                <w:color w:val="000000" w:themeColor="text1"/>
                <w:sz w:val="22"/>
                <w:szCs w:val="22"/>
              </w:rPr>
            </w:pPr>
          </w:p>
        </w:tc>
        <w:tc>
          <w:tcPr>
            <w:tcW w:w="4820" w:type="dxa"/>
            <w:tcBorders>
              <w:top w:val="nil"/>
              <w:left w:val="nil"/>
              <w:bottom w:val="nil"/>
              <w:right w:val="nil"/>
            </w:tcBorders>
            <w:shd w:val="clear" w:color="auto" w:fill="auto"/>
            <w:noWrap/>
            <w:vAlign w:val="center"/>
          </w:tcPr>
          <w:p w14:paraId="2E0F06FD" w14:textId="77777777" w:rsidR="00355F37" w:rsidRPr="00174DBC" w:rsidRDefault="00355F37" w:rsidP="006C7263">
            <w:pPr>
              <w:widowControl/>
              <w:spacing w:line="300" w:lineRule="exact"/>
              <w:rPr>
                <w:rFonts w:hAnsi="ＭＳ 明朝" w:cs="ＭＳ Ｐゴシック"/>
                <w:color w:val="000000" w:themeColor="text1"/>
                <w:sz w:val="22"/>
                <w:szCs w:val="22"/>
              </w:rPr>
            </w:pPr>
          </w:p>
        </w:tc>
        <w:tc>
          <w:tcPr>
            <w:tcW w:w="850" w:type="dxa"/>
            <w:tcBorders>
              <w:top w:val="nil"/>
              <w:left w:val="nil"/>
              <w:bottom w:val="nil"/>
              <w:right w:val="nil"/>
            </w:tcBorders>
            <w:shd w:val="clear" w:color="auto" w:fill="auto"/>
            <w:noWrap/>
            <w:vAlign w:val="center"/>
          </w:tcPr>
          <w:p w14:paraId="118BD248" w14:textId="77777777" w:rsidR="00355F37" w:rsidRPr="00174DBC" w:rsidRDefault="00355F37" w:rsidP="006C7263">
            <w:pPr>
              <w:widowControl/>
              <w:spacing w:line="300" w:lineRule="exact"/>
              <w:rPr>
                <w:rFonts w:hAnsi="ＭＳ 明朝" w:cs="ＭＳ Ｐゴシック"/>
                <w:color w:val="000000" w:themeColor="text1"/>
                <w:sz w:val="22"/>
                <w:szCs w:val="22"/>
              </w:rPr>
            </w:pPr>
          </w:p>
        </w:tc>
      </w:tr>
      <w:tr w:rsidR="00174DBC" w:rsidRPr="00174DBC" w14:paraId="6C893A9D" w14:textId="77777777" w:rsidTr="006C7263">
        <w:trPr>
          <w:trHeight w:val="840"/>
        </w:trPr>
        <w:tc>
          <w:tcPr>
            <w:tcW w:w="1582" w:type="dxa"/>
            <w:tcBorders>
              <w:top w:val="single" w:sz="8" w:space="0" w:color="auto"/>
              <w:left w:val="single" w:sz="8" w:space="0" w:color="auto"/>
              <w:bottom w:val="single" w:sz="4" w:space="0" w:color="auto"/>
              <w:right w:val="single" w:sz="4" w:space="0" w:color="auto"/>
            </w:tcBorders>
            <w:shd w:val="clear" w:color="auto" w:fill="auto"/>
            <w:vAlign w:val="center"/>
          </w:tcPr>
          <w:p w14:paraId="20EA628C"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審査項目</w:t>
            </w:r>
          </w:p>
          <w:p w14:paraId="5AD35F30"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（資料番号）</w:t>
            </w:r>
          </w:p>
        </w:tc>
        <w:tc>
          <w:tcPr>
            <w:tcW w:w="1820" w:type="dxa"/>
            <w:tcBorders>
              <w:top w:val="single" w:sz="8" w:space="0" w:color="auto"/>
              <w:left w:val="nil"/>
              <w:bottom w:val="single" w:sz="4" w:space="0" w:color="auto"/>
              <w:right w:val="nil"/>
            </w:tcBorders>
            <w:shd w:val="clear" w:color="auto" w:fill="auto"/>
            <w:vAlign w:val="center"/>
          </w:tcPr>
          <w:p w14:paraId="79F79577"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指針との対応</w:t>
            </w:r>
          </w:p>
        </w:tc>
        <w:tc>
          <w:tcPr>
            <w:tcW w:w="5529" w:type="dxa"/>
            <w:gridSpan w:val="2"/>
            <w:tcBorders>
              <w:top w:val="single" w:sz="8" w:space="0" w:color="auto"/>
              <w:left w:val="single" w:sz="4" w:space="0" w:color="auto"/>
              <w:bottom w:val="single" w:sz="4" w:space="0" w:color="auto"/>
              <w:right w:val="nil"/>
            </w:tcBorders>
            <w:shd w:val="clear" w:color="auto" w:fill="auto"/>
            <w:noWrap/>
            <w:vAlign w:val="center"/>
          </w:tcPr>
          <w:p w14:paraId="2A2DFF0D"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必要書類及びチェック事項</w:t>
            </w:r>
          </w:p>
          <w:p w14:paraId="419E6346"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p>
          <w:p w14:paraId="74534E31" w14:textId="77777777" w:rsidR="00355F37" w:rsidRPr="00174DBC" w:rsidRDefault="00355F37" w:rsidP="006C7263">
            <w:pPr>
              <w:widowControl/>
              <w:spacing w:line="300" w:lineRule="exact"/>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（該当しない場合は右欄の対応ページに必ず「－」を記入し、行を削除しないこと。）</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3AEB9EDE" w14:textId="77777777" w:rsidR="00F9258F" w:rsidRPr="00174DBC" w:rsidRDefault="00355F37" w:rsidP="00F9258F">
            <w:pPr>
              <w:widowControl/>
              <w:spacing w:line="300" w:lineRule="exact"/>
              <w:ind w:leftChars="-50" w:left="-105"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対応</w:t>
            </w:r>
          </w:p>
          <w:p w14:paraId="7C3A883B" w14:textId="77777777" w:rsidR="00F9258F" w:rsidRPr="00174DBC" w:rsidRDefault="00F9258F" w:rsidP="00F9258F">
            <w:pPr>
              <w:widowControl/>
              <w:spacing w:line="300" w:lineRule="exact"/>
              <w:ind w:leftChars="-50" w:left="-105"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ページ</w:t>
            </w:r>
          </w:p>
        </w:tc>
      </w:tr>
      <w:tr w:rsidR="00174DBC" w:rsidRPr="00174DBC" w14:paraId="0CD03C30" w14:textId="77777777" w:rsidTr="006C7263">
        <w:trPr>
          <w:trHeight w:val="232"/>
        </w:trPr>
        <w:tc>
          <w:tcPr>
            <w:tcW w:w="1582" w:type="dxa"/>
            <w:tcBorders>
              <w:top w:val="single" w:sz="4" w:space="0" w:color="auto"/>
              <w:left w:val="single" w:sz="8" w:space="0" w:color="auto"/>
              <w:bottom w:val="single" w:sz="4" w:space="0" w:color="auto"/>
              <w:right w:val="nil"/>
            </w:tcBorders>
            <w:shd w:val="clear" w:color="auto" w:fill="D9D9D9"/>
            <w:vAlign w:val="center"/>
          </w:tcPr>
          <w:p w14:paraId="679A8A8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(D)業務実績</w:t>
            </w:r>
          </w:p>
        </w:tc>
        <w:tc>
          <w:tcPr>
            <w:tcW w:w="1820" w:type="dxa"/>
            <w:tcBorders>
              <w:top w:val="single" w:sz="4" w:space="0" w:color="auto"/>
              <w:left w:val="nil"/>
              <w:bottom w:val="single" w:sz="4" w:space="0" w:color="auto"/>
              <w:right w:val="nil"/>
            </w:tcBorders>
            <w:shd w:val="clear" w:color="auto" w:fill="D9D9D9"/>
            <w:noWrap/>
            <w:vAlign w:val="center"/>
          </w:tcPr>
          <w:p w14:paraId="2EC22442"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D9D9D9"/>
            <w:noWrap/>
            <w:vAlign w:val="center"/>
          </w:tcPr>
          <w:p w14:paraId="68F5B411" w14:textId="77777777" w:rsidR="00355F37" w:rsidRPr="00174DBC" w:rsidRDefault="00355F37" w:rsidP="006C7263">
            <w:pPr>
              <w:widowControl/>
              <w:spacing w:line="300" w:lineRule="exact"/>
              <w:rPr>
                <w:rFonts w:hAnsi="ＭＳ 明朝" w:cs="ＭＳ Ｐゴシック"/>
                <w:color w:val="000000" w:themeColor="text1"/>
              </w:rPr>
            </w:pPr>
          </w:p>
        </w:tc>
        <w:tc>
          <w:tcPr>
            <w:tcW w:w="4820" w:type="dxa"/>
            <w:tcBorders>
              <w:top w:val="nil"/>
              <w:left w:val="nil"/>
              <w:bottom w:val="single" w:sz="4" w:space="0" w:color="auto"/>
              <w:right w:val="nil"/>
            </w:tcBorders>
            <w:shd w:val="clear" w:color="auto" w:fill="D9D9D9"/>
            <w:noWrap/>
            <w:vAlign w:val="center"/>
          </w:tcPr>
          <w:p w14:paraId="3509E3F1" w14:textId="77777777" w:rsidR="00355F37" w:rsidRPr="00174DBC" w:rsidRDefault="00355F37" w:rsidP="006C7263">
            <w:pPr>
              <w:widowControl/>
              <w:spacing w:line="300" w:lineRule="exact"/>
              <w:rPr>
                <w:rFonts w:hAnsi="ＭＳ 明朝" w:cs="ＭＳ Ｐゴシック"/>
                <w:color w:val="000000" w:themeColor="text1"/>
              </w:rPr>
            </w:pPr>
          </w:p>
        </w:tc>
        <w:tc>
          <w:tcPr>
            <w:tcW w:w="850" w:type="dxa"/>
            <w:tcBorders>
              <w:top w:val="nil"/>
              <w:left w:val="nil"/>
              <w:bottom w:val="single" w:sz="4" w:space="0" w:color="auto"/>
              <w:right w:val="single" w:sz="8" w:space="0" w:color="auto"/>
            </w:tcBorders>
            <w:shd w:val="clear" w:color="auto" w:fill="D9D9D9"/>
            <w:noWrap/>
            <w:vAlign w:val="center"/>
          </w:tcPr>
          <w:p w14:paraId="577A6061" w14:textId="77777777" w:rsidR="00355F37" w:rsidRPr="00174DBC" w:rsidRDefault="00355F37" w:rsidP="006C7263">
            <w:pPr>
              <w:widowControl/>
              <w:spacing w:line="300" w:lineRule="exact"/>
              <w:rPr>
                <w:rFonts w:hAnsi="ＭＳ 明朝" w:cs="ＭＳ Ｐゴシック"/>
                <w:color w:val="000000" w:themeColor="text1"/>
                <w:sz w:val="16"/>
                <w:szCs w:val="16"/>
              </w:rPr>
            </w:pPr>
          </w:p>
        </w:tc>
      </w:tr>
      <w:tr w:rsidR="00355F37" w:rsidRPr="00174DBC" w14:paraId="3098C6FD" w14:textId="77777777" w:rsidTr="006C7263">
        <w:trPr>
          <w:trHeight w:val="75"/>
        </w:trPr>
        <w:tc>
          <w:tcPr>
            <w:tcW w:w="1582" w:type="dxa"/>
            <w:tcBorders>
              <w:left w:val="single" w:sz="8" w:space="0" w:color="auto"/>
              <w:bottom w:val="single" w:sz="8" w:space="0" w:color="auto"/>
              <w:right w:val="nil"/>
            </w:tcBorders>
            <w:shd w:val="clear" w:color="auto" w:fill="auto"/>
          </w:tcPr>
          <w:p w14:paraId="2BA1B3D6"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(1-2-1)</w:t>
            </w:r>
          </w:p>
        </w:tc>
        <w:tc>
          <w:tcPr>
            <w:tcW w:w="1820" w:type="dxa"/>
            <w:tcBorders>
              <w:top w:val="single" w:sz="4" w:space="0" w:color="auto"/>
              <w:left w:val="single" w:sz="4" w:space="0" w:color="auto"/>
              <w:bottom w:val="single" w:sz="8" w:space="0" w:color="auto"/>
              <w:right w:val="single" w:sz="4" w:space="0" w:color="auto"/>
            </w:tcBorders>
            <w:shd w:val="clear" w:color="auto" w:fill="auto"/>
            <w:vAlign w:val="center"/>
          </w:tcPr>
          <w:p w14:paraId="757CEDA2"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nil"/>
              <w:bottom w:val="single" w:sz="8" w:space="0" w:color="auto"/>
              <w:right w:val="nil"/>
            </w:tcBorders>
            <w:shd w:val="clear" w:color="auto" w:fill="auto"/>
            <w:noWrap/>
            <w:vAlign w:val="center"/>
          </w:tcPr>
          <w:p w14:paraId="54B5585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20" w:type="dxa"/>
            <w:tcBorders>
              <w:top w:val="single" w:sz="4" w:space="0" w:color="auto"/>
              <w:left w:val="nil"/>
              <w:bottom w:val="single" w:sz="8" w:space="0" w:color="auto"/>
              <w:right w:val="nil"/>
            </w:tcBorders>
            <w:shd w:val="clear" w:color="auto" w:fill="auto"/>
            <w:noWrap/>
            <w:vAlign w:val="center"/>
          </w:tcPr>
          <w:p w14:paraId="4C0AB81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別表3-5　業務実績一覧</w:t>
            </w:r>
          </w:p>
        </w:tc>
        <w:tc>
          <w:tcPr>
            <w:tcW w:w="850" w:type="dxa"/>
            <w:tcBorders>
              <w:top w:val="nil"/>
              <w:left w:val="single" w:sz="4" w:space="0" w:color="auto"/>
              <w:bottom w:val="single" w:sz="8" w:space="0" w:color="auto"/>
              <w:right w:val="single" w:sz="8" w:space="0" w:color="auto"/>
            </w:tcBorders>
            <w:shd w:val="clear" w:color="auto" w:fill="auto"/>
            <w:noWrap/>
            <w:vAlign w:val="center"/>
          </w:tcPr>
          <w:p w14:paraId="5244B320" w14:textId="77777777" w:rsidR="00355F37" w:rsidRPr="00174DBC" w:rsidRDefault="00355F37" w:rsidP="006C7263">
            <w:pPr>
              <w:widowControl/>
              <w:spacing w:line="300" w:lineRule="exact"/>
              <w:rPr>
                <w:rFonts w:hAnsi="ＭＳ 明朝" w:cs="ＭＳ Ｐゴシック"/>
                <w:color w:val="000000" w:themeColor="text1"/>
                <w:sz w:val="16"/>
                <w:szCs w:val="16"/>
              </w:rPr>
            </w:pPr>
          </w:p>
        </w:tc>
      </w:tr>
    </w:tbl>
    <w:p w14:paraId="7016B51E" w14:textId="77777777" w:rsidR="00355F37" w:rsidRPr="00174DBC" w:rsidRDefault="00355F37" w:rsidP="00355F37">
      <w:pPr>
        <w:ind w:right="33" w:firstLineChars="50" w:firstLine="110"/>
        <w:rPr>
          <w:rFonts w:hAnsi="ＭＳ 明朝" w:cs="ＭＳ Ｐゴシック"/>
          <w:b/>
          <w:bCs/>
          <w:color w:val="000000" w:themeColor="text1"/>
          <w:sz w:val="22"/>
          <w:szCs w:val="22"/>
        </w:rPr>
      </w:pPr>
    </w:p>
    <w:p w14:paraId="322F3E9A" w14:textId="77777777" w:rsidR="00355F37" w:rsidRPr="00174DBC" w:rsidRDefault="00355F37" w:rsidP="00355F37">
      <w:pPr>
        <w:ind w:right="33" w:firstLineChars="50" w:firstLine="110"/>
        <w:rPr>
          <w:rFonts w:hAnsi="ＭＳ 明朝"/>
          <w:color w:val="000000" w:themeColor="text1"/>
        </w:rPr>
      </w:pPr>
      <w:r w:rsidRPr="00174DBC">
        <w:rPr>
          <w:rFonts w:hAnsi="ＭＳ 明朝" w:cs="ＭＳ Ｐゴシック" w:hint="eastAsia"/>
          <w:b/>
          <w:bCs/>
          <w:color w:val="000000" w:themeColor="text1"/>
          <w:sz w:val="22"/>
          <w:szCs w:val="22"/>
        </w:rPr>
        <w:t>2.技術的事項（申請項目別資料）</w:t>
      </w:r>
    </w:p>
    <w:tbl>
      <w:tblPr>
        <w:tblW w:w="5000" w:type="pct"/>
        <w:tblCellMar>
          <w:left w:w="99" w:type="dxa"/>
          <w:right w:w="99" w:type="dxa"/>
        </w:tblCellMar>
        <w:tblLook w:val="0000" w:firstRow="0" w:lastRow="0" w:firstColumn="0" w:lastColumn="0" w:noHBand="0" w:noVBand="0"/>
      </w:tblPr>
      <w:tblGrid>
        <w:gridCol w:w="1580"/>
        <w:gridCol w:w="15"/>
        <w:gridCol w:w="1830"/>
        <w:gridCol w:w="715"/>
        <w:gridCol w:w="4839"/>
        <w:gridCol w:w="857"/>
      </w:tblGrid>
      <w:tr w:rsidR="00174DBC" w:rsidRPr="00174DBC" w14:paraId="270EFDAA" w14:textId="77777777" w:rsidTr="007206B7">
        <w:trPr>
          <w:trHeight w:val="840"/>
        </w:trPr>
        <w:tc>
          <w:tcPr>
            <w:tcW w:w="159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598179C7"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審査項目</w:t>
            </w:r>
          </w:p>
          <w:p w14:paraId="5729AD58"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（資料番号）</w:t>
            </w:r>
          </w:p>
        </w:tc>
        <w:tc>
          <w:tcPr>
            <w:tcW w:w="1830" w:type="dxa"/>
            <w:tcBorders>
              <w:top w:val="single" w:sz="8" w:space="0" w:color="auto"/>
              <w:left w:val="nil"/>
              <w:bottom w:val="single" w:sz="4" w:space="0" w:color="auto"/>
              <w:right w:val="nil"/>
            </w:tcBorders>
            <w:shd w:val="clear" w:color="auto" w:fill="auto"/>
            <w:vAlign w:val="center"/>
          </w:tcPr>
          <w:p w14:paraId="74EBF1F1"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指針との対応</w:t>
            </w:r>
          </w:p>
        </w:tc>
        <w:tc>
          <w:tcPr>
            <w:tcW w:w="5554" w:type="dxa"/>
            <w:gridSpan w:val="2"/>
            <w:tcBorders>
              <w:top w:val="single" w:sz="8" w:space="0" w:color="auto"/>
              <w:left w:val="single" w:sz="4" w:space="0" w:color="auto"/>
              <w:bottom w:val="single" w:sz="4" w:space="0" w:color="auto"/>
              <w:right w:val="nil"/>
            </w:tcBorders>
            <w:shd w:val="clear" w:color="auto" w:fill="auto"/>
            <w:noWrap/>
            <w:vAlign w:val="center"/>
          </w:tcPr>
          <w:p w14:paraId="1AAD96C0"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必要書類及びチェック事項</w:t>
            </w:r>
          </w:p>
          <w:p w14:paraId="107D0251"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p>
          <w:p w14:paraId="26CEAA9B" w14:textId="77777777" w:rsidR="00355F37" w:rsidRPr="00174DBC" w:rsidRDefault="00355F37" w:rsidP="006C7263">
            <w:pPr>
              <w:widowControl/>
              <w:spacing w:line="300" w:lineRule="exact"/>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（該当しない場合は右欄の対応ページに必ず「－」を記入し、行を削除しないこと。）</w:t>
            </w:r>
          </w:p>
        </w:tc>
        <w:tc>
          <w:tcPr>
            <w:tcW w:w="857" w:type="dxa"/>
            <w:tcBorders>
              <w:top w:val="single" w:sz="8" w:space="0" w:color="auto"/>
              <w:left w:val="single" w:sz="4" w:space="0" w:color="auto"/>
              <w:bottom w:val="single" w:sz="4" w:space="0" w:color="auto"/>
              <w:right w:val="single" w:sz="8" w:space="0" w:color="auto"/>
            </w:tcBorders>
            <w:shd w:val="clear" w:color="auto" w:fill="auto"/>
            <w:vAlign w:val="center"/>
          </w:tcPr>
          <w:p w14:paraId="6173B33B" w14:textId="77777777" w:rsidR="00F9258F" w:rsidRPr="00174DBC" w:rsidRDefault="00355F37" w:rsidP="006C7263">
            <w:pPr>
              <w:widowControl/>
              <w:spacing w:line="300" w:lineRule="exact"/>
              <w:ind w:leftChars="-47" w:left="-99"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対応</w:t>
            </w:r>
          </w:p>
          <w:p w14:paraId="2EAFBDBE" w14:textId="77777777" w:rsidR="00355F37" w:rsidRPr="00174DBC" w:rsidRDefault="00F9258F" w:rsidP="006C7263">
            <w:pPr>
              <w:widowControl/>
              <w:spacing w:line="300" w:lineRule="exact"/>
              <w:ind w:leftChars="-47" w:left="-99"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ページ</w:t>
            </w:r>
          </w:p>
        </w:tc>
      </w:tr>
      <w:tr w:rsidR="00174DBC" w:rsidRPr="00174DBC" w14:paraId="1DFDB25C" w14:textId="77777777" w:rsidTr="007206B7">
        <w:trPr>
          <w:trHeight w:val="121"/>
        </w:trPr>
        <w:tc>
          <w:tcPr>
            <w:tcW w:w="3425" w:type="dxa"/>
            <w:gridSpan w:val="3"/>
            <w:tcBorders>
              <w:top w:val="single" w:sz="4" w:space="0" w:color="auto"/>
              <w:left w:val="single" w:sz="8" w:space="0" w:color="auto"/>
              <w:bottom w:val="single" w:sz="4" w:space="0" w:color="auto"/>
              <w:right w:val="nil"/>
            </w:tcBorders>
            <w:shd w:val="clear" w:color="auto" w:fill="auto"/>
            <w:noWrap/>
            <w:vAlign w:val="center"/>
          </w:tcPr>
          <w:p w14:paraId="05261BD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(1)標準作業手順書</w:t>
            </w:r>
          </w:p>
        </w:tc>
        <w:tc>
          <w:tcPr>
            <w:tcW w:w="715" w:type="dxa"/>
            <w:tcBorders>
              <w:top w:val="nil"/>
              <w:left w:val="nil"/>
              <w:bottom w:val="single" w:sz="4" w:space="0" w:color="auto"/>
              <w:right w:val="nil"/>
            </w:tcBorders>
            <w:shd w:val="clear" w:color="auto" w:fill="auto"/>
            <w:noWrap/>
            <w:vAlign w:val="center"/>
          </w:tcPr>
          <w:p w14:paraId="220763C5" w14:textId="77777777" w:rsidR="00355F37" w:rsidRPr="00174DBC" w:rsidRDefault="00355F37" w:rsidP="006C7263">
            <w:pPr>
              <w:widowControl/>
              <w:spacing w:line="300" w:lineRule="exact"/>
              <w:rPr>
                <w:rFonts w:hAnsi="ＭＳ 明朝" w:cs="ＭＳ Ｐゴシック"/>
                <w:color w:val="000000" w:themeColor="text1"/>
              </w:rPr>
            </w:pPr>
          </w:p>
        </w:tc>
        <w:tc>
          <w:tcPr>
            <w:tcW w:w="4839" w:type="dxa"/>
            <w:tcBorders>
              <w:top w:val="nil"/>
              <w:left w:val="nil"/>
              <w:bottom w:val="single" w:sz="4" w:space="0" w:color="auto"/>
              <w:right w:val="nil"/>
            </w:tcBorders>
            <w:shd w:val="clear" w:color="auto" w:fill="auto"/>
            <w:noWrap/>
            <w:vAlign w:val="center"/>
          </w:tcPr>
          <w:p w14:paraId="108B53C9" w14:textId="77777777" w:rsidR="00355F37" w:rsidRPr="00174DBC" w:rsidRDefault="00355F37" w:rsidP="006C7263">
            <w:pPr>
              <w:widowControl/>
              <w:spacing w:line="300" w:lineRule="exact"/>
              <w:rPr>
                <w:rFonts w:hAnsi="ＭＳ 明朝" w:cs="ＭＳ Ｐゴシック"/>
                <w:color w:val="000000" w:themeColor="text1"/>
              </w:rPr>
            </w:pPr>
          </w:p>
        </w:tc>
        <w:tc>
          <w:tcPr>
            <w:tcW w:w="857" w:type="dxa"/>
            <w:tcBorders>
              <w:top w:val="nil"/>
              <w:left w:val="nil"/>
              <w:bottom w:val="single" w:sz="4" w:space="0" w:color="auto"/>
              <w:right w:val="single" w:sz="8" w:space="0" w:color="auto"/>
            </w:tcBorders>
            <w:shd w:val="clear" w:color="auto" w:fill="auto"/>
            <w:vAlign w:val="center"/>
          </w:tcPr>
          <w:p w14:paraId="4C1A09F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AF2FA7B" w14:textId="77777777" w:rsidTr="007206B7">
        <w:trPr>
          <w:trHeight w:val="319"/>
        </w:trPr>
        <w:tc>
          <w:tcPr>
            <w:tcW w:w="1595" w:type="dxa"/>
            <w:gridSpan w:val="2"/>
            <w:vMerge w:val="restart"/>
            <w:tcBorders>
              <w:top w:val="nil"/>
              <w:left w:val="single" w:sz="8" w:space="0" w:color="auto"/>
              <w:right w:val="nil"/>
            </w:tcBorders>
            <w:shd w:val="clear" w:color="auto" w:fill="auto"/>
            <w:noWrap/>
          </w:tcPr>
          <w:p w14:paraId="28B03489" w14:textId="77777777" w:rsidR="007206B7" w:rsidRPr="00174DBC" w:rsidRDefault="007206B7" w:rsidP="007206B7">
            <w:pPr>
              <w:spacing w:line="300" w:lineRule="exact"/>
              <w:rPr>
                <w:rFonts w:hAnsi="ＭＳ 明朝" w:cs="ＭＳ Ｐゴシック"/>
                <w:color w:val="000000" w:themeColor="text1"/>
              </w:rPr>
            </w:pPr>
            <w:r w:rsidRPr="00174DBC">
              <w:rPr>
                <w:rFonts w:hAnsi="ＭＳ 明朝" w:cs="ＭＳ Ｐゴシック" w:hint="eastAsia"/>
                <w:color w:val="000000" w:themeColor="text1"/>
              </w:rPr>
              <w:t>①標準作業手</w:t>
            </w:r>
          </w:p>
          <w:p w14:paraId="0ADC3FB1" w14:textId="77777777" w:rsidR="007206B7" w:rsidRPr="00174DBC" w:rsidRDefault="007206B7" w:rsidP="007206B7">
            <w:pPr>
              <w:spacing w:line="300" w:lineRule="exact"/>
              <w:rPr>
                <w:rFonts w:hAnsi="ＭＳ 明朝" w:cs="ＭＳ Ｐゴシック"/>
                <w:color w:val="000000" w:themeColor="text1"/>
              </w:rPr>
            </w:pPr>
            <w:r w:rsidRPr="00174DBC">
              <w:rPr>
                <w:rFonts w:hAnsi="ＭＳ 明朝" w:cs="ＭＳ Ｐゴシック" w:hint="eastAsia"/>
                <w:color w:val="000000" w:themeColor="text1"/>
              </w:rPr>
              <w:t>順書</w:t>
            </w:r>
          </w:p>
          <w:p w14:paraId="3E842D90" w14:textId="77777777" w:rsidR="007206B7" w:rsidRPr="00174DBC" w:rsidRDefault="007206B7" w:rsidP="007206B7">
            <w:pPr>
              <w:spacing w:line="300" w:lineRule="exact"/>
              <w:rPr>
                <w:rFonts w:hAnsi="ＭＳ 明朝" w:cs="ＭＳ Ｐゴシック"/>
                <w:color w:val="000000" w:themeColor="text1"/>
              </w:rPr>
            </w:pPr>
            <w:r w:rsidRPr="00174DBC">
              <w:rPr>
                <w:rFonts w:hAnsi="ＭＳ 明朝" w:cs="ＭＳ Ｐゴシック" w:hint="eastAsia"/>
                <w:color w:val="000000" w:themeColor="text1"/>
              </w:rPr>
              <w:t>(2-1-1)</w:t>
            </w:r>
          </w:p>
        </w:tc>
        <w:tc>
          <w:tcPr>
            <w:tcW w:w="1830" w:type="dxa"/>
            <w:vMerge w:val="restart"/>
            <w:tcBorders>
              <w:top w:val="nil"/>
              <w:left w:val="single" w:sz="4" w:space="0" w:color="auto"/>
              <w:bottom w:val="single" w:sz="4" w:space="0" w:color="auto"/>
              <w:right w:val="single" w:sz="4" w:space="0" w:color="auto"/>
            </w:tcBorders>
            <w:shd w:val="clear" w:color="auto" w:fill="auto"/>
          </w:tcPr>
          <w:p w14:paraId="6FD4B2FE" w14:textId="77777777" w:rsidR="007206B7" w:rsidRPr="00174DBC" w:rsidRDefault="007206B7" w:rsidP="007206B7">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第1部第2章</w:t>
            </w:r>
          </w:p>
          <w:p w14:paraId="4DE3B7A1" w14:textId="77777777" w:rsidR="007206B7" w:rsidRPr="00174DBC" w:rsidRDefault="007206B7" w:rsidP="007206B7">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1.標準作業手順書</w:t>
            </w:r>
          </w:p>
        </w:tc>
        <w:tc>
          <w:tcPr>
            <w:tcW w:w="715" w:type="dxa"/>
            <w:tcBorders>
              <w:top w:val="nil"/>
              <w:left w:val="nil"/>
              <w:bottom w:val="single" w:sz="4" w:space="0" w:color="auto"/>
              <w:right w:val="nil"/>
            </w:tcBorders>
            <w:shd w:val="clear" w:color="auto" w:fill="auto"/>
            <w:noWrap/>
            <w:vAlign w:val="center"/>
          </w:tcPr>
          <w:p w14:paraId="340870FC" w14:textId="77777777" w:rsidR="007206B7" w:rsidRPr="00174DBC" w:rsidRDefault="007206B7" w:rsidP="007206B7">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nil"/>
              <w:left w:val="nil"/>
              <w:bottom w:val="single" w:sz="4" w:space="0" w:color="auto"/>
              <w:right w:val="nil"/>
            </w:tcBorders>
            <w:shd w:val="clear" w:color="auto" w:fill="auto"/>
            <w:noWrap/>
            <w:vAlign w:val="center"/>
          </w:tcPr>
          <w:p w14:paraId="42E330B0" w14:textId="77777777" w:rsidR="007206B7" w:rsidRPr="00174DBC" w:rsidRDefault="007206B7" w:rsidP="007206B7">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標準作業手順書の目次</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0CFB22C" w14:textId="77777777" w:rsidR="007206B7" w:rsidRPr="00174DBC" w:rsidRDefault="007206B7" w:rsidP="007206B7">
            <w:pPr>
              <w:widowControl/>
              <w:spacing w:line="300" w:lineRule="exact"/>
              <w:jc w:val="center"/>
              <w:rPr>
                <w:rFonts w:hAnsi="ＭＳ 明朝" w:cs="ＭＳ Ｐゴシック"/>
                <w:b/>
                <w:bCs/>
                <w:color w:val="000000" w:themeColor="text1"/>
              </w:rPr>
            </w:pPr>
          </w:p>
        </w:tc>
      </w:tr>
      <w:tr w:rsidR="00174DBC" w:rsidRPr="00174DBC" w14:paraId="27FF9503" w14:textId="77777777" w:rsidTr="007206B7">
        <w:trPr>
          <w:trHeight w:val="341"/>
        </w:trPr>
        <w:tc>
          <w:tcPr>
            <w:tcW w:w="1595" w:type="dxa"/>
            <w:gridSpan w:val="2"/>
            <w:vMerge/>
            <w:tcBorders>
              <w:left w:val="single" w:sz="8" w:space="0" w:color="auto"/>
              <w:right w:val="nil"/>
            </w:tcBorders>
            <w:shd w:val="clear" w:color="auto" w:fill="auto"/>
            <w:noWrap/>
            <w:vAlign w:val="center"/>
          </w:tcPr>
          <w:p w14:paraId="368018E0"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6B471B32"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1EB347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57498BD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測定フロー図（試料採取～データの確定）</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B863DDA" w14:textId="77777777" w:rsidR="00355F37" w:rsidRPr="00174DBC" w:rsidRDefault="00355F37" w:rsidP="006C7263">
            <w:pPr>
              <w:widowControl/>
              <w:spacing w:line="300" w:lineRule="exact"/>
              <w:jc w:val="center"/>
              <w:rPr>
                <w:rFonts w:hAnsi="ＭＳ 明朝" w:cs="ＭＳ Ｐゴシック"/>
                <w:b/>
                <w:bCs/>
                <w:color w:val="000000" w:themeColor="text1"/>
              </w:rPr>
            </w:pPr>
          </w:p>
        </w:tc>
      </w:tr>
      <w:tr w:rsidR="00174DBC" w:rsidRPr="00174DBC" w14:paraId="52CF8368" w14:textId="77777777" w:rsidTr="007206B7">
        <w:trPr>
          <w:trHeight w:val="439"/>
        </w:trPr>
        <w:tc>
          <w:tcPr>
            <w:tcW w:w="1595" w:type="dxa"/>
            <w:gridSpan w:val="2"/>
            <w:vMerge/>
            <w:tcBorders>
              <w:left w:val="single" w:sz="8" w:space="0" w:color="auto"/>
              <w:right w:val="nil"/>
            </w:tcBorders>
            <w:shd w:val="clear" w:color="auto" w:fill="auto"/>
            <w:noWrap/>
            <w:vAlign w:val="center"/>
          </w:tcPr>
          <w:p w14:paraId="13044C24"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26E9AF76"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6DFD060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nil"/>
              <w:left w:val="nil"/>
              <w:bottom w:val="single" w:sz="4" w:space="0" w:color="auto"/>
              <w:right w:val="nil"/>
            </w:tcBorders>
            <w:shd w:val="clear" w:color="auto" w:fill="auto"/>
            <w:noWrap/>
            <w:vAlign w:val="center"/>
          </w:tcPr>
          <w:p w14:paraId="1EDE05CE" w14:textId="77777777" w:rsidR="00355F37" w:rsidRPr="00174DBC"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2-5-1と異なる測定条件を定めている場合、その測定条件</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469164A9" w14:textId="77777777" w:rsidR="00355F37" w:rsidRPr="00174DBC" w:rsidRDefault="00355F37" w:rsidP="006C7263">
            <w:pPr>
              <w:widowControl/>
              <w:spacing w:line="300" w:lineRule="exact"/>
              <w:jc w:val="center"/>
              <w:rPr>
                <w:rFonts w:hAnsi="ＭＳ 明朝" w:cs="ＭＳ Ｐゴシック"/>
                <w:b/>
                <w:bCs/>
                <w:color w:val="000000" w:themeColor="text1"/>
              </w:rPr>
            </w:pPr>
          </w:p>
        </w:tc>
      </w:tr>
      <w:tr w:rsidR="00174DBC" w:rsidRPr="00174DBC" w14:paraId="4735CBFD" w14:textId="77777777" w:rsidTr="007206B7">
        <w:trPr>
          <w:trHeight w:val="319"/>
        </w:trPr>
        <w:tc>
          <w:tcPr>
            <w:tcW w:w="1595" w:type="dxa"/>
            <w:gridSpan w:val="2"/>
            <w:vMerge/>
            <w:tcBorders>
              <w:left w:val="single" w:sz="8" w:space="0" w:color="auto"/>
              <w:right w:val="nil"/>
            </w:tcBorders>
            <w:shd w:val="clear" w:color="auto" w:fill="auto"/>
            <w:noWrap/>
            <w:vAlign w:val="center"/>
          </w:tcPr>
          <w:p w14:paraId="7DF108B7"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22E84FD1"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54AB7C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w:t>
            </w:r>
          </w:p>
        </w:tc>
        <w:tc>
          <w:tcPr>
            <w:tcW w:w="4839" w:type="dxa"/>
            <w:tcBorders>
              <w:top w:val="nil"/>
              <w:left w:val="nil"/>
              <w:bottom w:val="single" w:sz="4" w:space="0" w:color="auto"/>
              <w:right w:val="nil"/>
            </w:tcBorders>
            <w:shd w:val="clear" w:color="auto" w:fill="auto"/>
            <w:noWrap/>
            <w:vAlign w:val="center"/>
          </w:tcPr>
          <w:p w14:paraId="5E7A1A1F"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クリーンアップスパイクの添加位置と添加時期</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D49119F" w14:textId="77777777" w:rsidR="00355F37" w:rsidRPr="00174DBC" w:rsidRDefault="00355F37" w:rsidP="006C7263">
            <w:pPr>
              <w:widowControl/>
              <w:spacing w:line="300" w:lineRule="exact"/>
              <w:jc w:val="center"/>
              <w:rPr>
                <w:rFonts w:hAnsi="ＭＳ 明朝" w:cs="ＭＳ Ｐゴシック"/>
                <w:b/>
                <w:bCs/>
                <w:color w:val="000000" w:themeColor="text1"/>
              </w:rPr>
            </w:pPr>
          </w:p>
        </w:tc>
      </w:tr>
      <w:tr w:rsidR="00174DBC" w:rsidRPr="00174DBC" w14:paraId="717EC3A5" w14:textId="77777777" w:rsidTr="007206B7">
        <w:trPr>
          <w:trHeight w:val="319"/>
        </w:trPr>
        <w:tc>
          <w:tcPr>
            <w:tcW w:w="1595" w:type="dxa"/>
            <w:gridSpan w:val="2"/>
            <w:vMerge/>
            <w:tcBorders>
              <w:left w:val="single" w:sz="8" w:space="0" w:color="auto"/>
              <w:right w:val="nil"/>
            </w:tcBorders>
            <w:shd w:val="clear" w:color="auto" w:fill="auto"/>
            <w:noWrap/>
            <w:vAlign w:val="center"/>
          </w:tcPr>
          <w:p w14:paraId="75DF90D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1CC4391C"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ECFB93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2-3</w:t>
            </w:r>
          </w:p>
        </w:tc>
        <w:tc>
          <w:tcPr>
            <w:tcW w:w="4839" w:type="dxa"/>
            <w:tcBorders>
              <w:top w:val="nil"/>
              <w:left w:val="nil"/>
              <w:bottom w:val="single" w:sz="4" w:space="0" w:color="auto"/>
              <w:right w:val="nil"/>
            </w:tcBorders>
            <w:shd w:val="clear" w:color="auto" w:fill="auto"/>
            <w:noWrap/>
            <w:vAlign w:val="center"/>
          </w:tcPr>
          <w:p w14:paraId="72016F35"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サンプリングスパイクの添加位置と添加時期</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C144A9A" w14:textId="77777777" w:rsidR="00355F37" w:rsidRPr="00174DBC" w:rsidRDefault="00355F37" w:rsidP="006C7263">
            <w:pPr>
              <w:widowControl/>
              <w:spacing w:line="300" w:lineRule="exact"/>
              <w:jc w:val="center"/>
              <w:rPr>
                <w:rFonts w:hAnsi="ＭＳ 明朝" w:cs="ＭＳ Ｐゴシック"/>
                <w:color w:val="000000" w:themeColor="text1"/>
              </w:rPr>
            </w:pPr>
          </w:p>
        </w:tc>
      </w:tr>
      <w:tr w:rsidR="00174DBC" w:rsidRPr="00174DBC" w14:paraId="065409DB" w14:textId="77777777" w:rsidTr="007206B7">
        <w:trPr>
          <w:trHeight w:val="319"/>
        </w:trPr>
        <w:tc>
          <w:tcPr>
            <w:tcW w:w="1595" w:type="dxa"/>
            <w:gridSpan w:val="2"/>
            <w:vMerge/>
            <w:tcBorders>
              <w:left w:val="single" w:sz="8" w:space="0" w:color="auto"/>
              <w:right w:val="nil"/>
            </w:tcBorders>
            <w:shd w:val="clear" w:color="auto" w:fill="auto"/>
            <w:noWrap/>
            <w:vAlign w:val="center"/>
          </w:tcPr>
          <w:p w14:paraId="272478A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3D351467"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85C91A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2-4</w:t>
            </w:r>
          </w:p>
        </w:tc>
        <w:tc>
          <w:tcPr>
            <w:tcW w:w="4839" w:type="dxa"/>
            <w:tcBorders>
              <w:top w:val="nil"/>
              <w:left w:val="nil"/>
              <w:bottom w:val="single" w:sz="4" w:space="0" w:color="auto"/>
              <w:right w:val="nil"/>
            </w:tcBorders>
            <w:shd w:val="clear" w:color="auto" w:fill="auto"/>
            <w:noWrap/>
            <w:vAlign w:val="center"/>
          </w:tcPr>
          <w:p w14:paraId="524D8704"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二重測定に関する記述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341973F" w14:textId="77777777" w:rsidR="00355F37" w:rsidRPr="00174DBC" w:rsidRDefault="00355F37" w:rsidP="006C7263">
            <w:pPr>
              <w:widowControl/>
              <w:spacing w:line="300" w:lineRule="exact"/>
              <w:jc w:val="center"/>
              <w:rPr>
                <w:rFonts w:hAnsi="ＭＳ 明朝" w:cs="ＭＳ Ｐゴシック"/>
                <w:b/>
                <w:bCs/>
                <w:color w:val="000000" w:themeColor="text1"/>
              </w:rPr>
            </w:pPr>
          </w:p>
        </w:tc>
      </w:tr>
      <w:tr w:rsidR="00174DBC" w:rsidRPr="00174DBC" w14:paraId="2F449521" w14:textId="77777777" w:rsidTr="007206B7">
        <w:trPr>
          <w:trHeight w:val="319"/>
        </w:trPr>
        <w:tc>
          <w:tcPr>
            <w:tcW w:w="1595" w:type="dxa"/>
            <w:gridSpan w:val="2"/>
            <w:vMerge/>
            <w:tcBorders>
              <w:left w:val="single" w:sz="8" w:space="0" w:color="auto"/>
              <w:right w:val="nil"/>
            </w:tcBorders>
            <w:shd w:val="clear" w:color="auto" w:fill="auto"/>
            <w:noWrap/>
            <w:vAlign w:val="center"/>
          </w:tcPr>
          <w:p w14:paraId="610AD25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7734B59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C26D91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2-5</w:t>
            </w:r>
          </w:p>
        </w:tc>
        <w:tc>
          <w:tcPr>
            <w:tcW w:w="4839" w:type="dxa"/>
            <w:tcBorders>
              <w:top w:val="nil"/>
              <w:left w:val="nil"/>
              <w:bottom w:val="single" w:sz="4" w:space="0" w:color="auto"/>
              <w:right w:val="nil"/>
            </w:tcBorders>
            <w:shd w:val="clear" w:color="auto" w:fill="auto"/>
            <w:noWrap/>
            <w:vAlign w:val="center"/>
          </w:tcPr>
          <w:p w14:paraId="3963179B"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トラベルブランクに関する記述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98D5D64" w14:textId="77777777" w:rsidR="00355F37" w:rsidRPr="00174DBC" w:rsidRDefault="00355F37" w:rsidP="006C7263">
            <w:pPr>
              <w:widowControl/>
              <w:spacing w:line="300" w:lineRule="exact"/>
              <w:jc w:val="center"/>
              <w:rPr>
                <w:rFonts w:hAnsi="ＭＳ 明朝" w:cs="ＭＳ Ｐゴシック"/>
                <w:b/>
                <w:bCs/>
                <w:color w:val="000000" w:themeColor="text1"/>
              </w:rPr>
            </w:pPr>
          </w:p>
        </w:tc>
      </w:tr>
      <w:tr w:rsidR="00174DBC" w:rsidRPr="00174DBC" w14:paraId="04E6A8D8" w14:textId="77777777" w:rsidTr="007206B7">
        <w:trPr>
          <w:trHeight w:val="319"/>
        </w:trPr>
        <w:tc>
          <w:tcPr>
            <w:tcW w:w="1595" w:type="dxa"/>
            <w:gridSpan w:val="2"/>
            <w:vMerge/>
            <w:tcBorders>
              <w:left w:val="single" w:sz="8" w:space="0" w:color="auto"/>
              <w:bottom w:val="single" w:sz="8" w:space="0" w:color="auto"/>
              <w:right w:val="nil"/>
            </w:tcBorders>
            <w:shd w:val="clear" w:color="auto" w:fill="auto"/>
            <w:noWrap/>
            <w:vAlign w:val="center"/>
          </w:tcPr>
          <w:p w14:paraId="7519D79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8" w:space="0" w:color="auto"/>
              <w:right w:val="single" w:sz="4" w:space="0" w:color="auto"/>
            </w:tcBorders>
            <w:shd w:val="clear" w:color="auto" w:fill="auto"/>
            <w:vAlign w:val="center"/>
          </w:tcPr>
          <w:p w14:paraId="7B71D749"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8" w:space="0" w:color="auto"/>
              <w:right w:val="nil"/>
            </w:tcBorders>
            <w:shd w:val="clear" w:color="auto" w:fill="auto"/>
            <w:noWrap/>
            <w:vAlign w:val="center"/>
          </w:tcPr>
          <w:p w14:paraId="595CF45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2-6</w:t>
            </w:r>
          </w:p>
        </w:tc>
        <w:tc>
          <w:tcPr>
            <w:tcW w:w="4839" w:type="dxa"/>
            <w:tcBorders>
              <w:top w:val="nil"/>
              <w:left w:val="nil"/>
              <w:bottom w:val="single" w:sz="8" w:space="0" w:color="auto"/>
              <w:right w:val="nil"/>
            </w:tcBorders>
            <w:shd w:val="clear" w:color="auto" w:fill="auto"/>
            <w:noWrap/>
            <w:vAlign w:val="center"/>
          </w:tcPr>
          <w:p w14:paraId="5E16B24D"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シリンジスパイクに関する記述</w:t>
            </w:r>
          </w:p>
        </w:tc>
        <w:tc>
          <w:tcPr>
            <w:tcW w:w="857" w:type="dxa"/>
            <w:tcBorders>
              <w:top w:val="nil"/>
              <w:left w:val="single" w:sz="4" w:space="0" w:color="auto"/>
              <w:bottom w:val="single" w:sz="8" w:space="0" w:color="auto"/>
              <w:right w:val="single" w:sz="8" w:space="0" w:color="auto"/>
            </w:tcBorders>
            <w:shd w:val="clear" w:color="auto" w:fill="auto"/>
            <w:noWrap/>
            <w:vAlign w:val="center"/>
          </w:tcPr>
          <w:p w14:paraId="27C3281D" w14:textId="77777777" w:rsidR="00355F37" w:rsidRPr="00174DBC" w:rsidRDefault="00355F37" w:rsidP="006C7263">
            <w:pPr>
              <w:widowControl/>
              <w:spacing w:line="300" w:lineRule="exact"/>
              <w:jc w:val="center"/>
              <w:rPr>
                <w:rFonts w:hAnsi="ＭＳ 明朝" w:cs="ＭＳ Ｐゴシック"/>
                <w:color w:val="000000" w:themeColor="text1"/>
              </w:rPr>
            </w:pPr>
          </w:p>
        </w:tc>
      </w:tr>
      <w:tr w:rsidR="00174DBC" w:rsidRPr="00174DBC" w14:paraId="379BD7C6" w14:textId="77777777" w:rsidTr="007206B7">
        <w:trPr>
          <w:trHeight w:val="70"/>
        </w:trPr>
        <w:tc>
          <w:tcPr>
            <w:tcW w:w="3425" w:type="dxa"/>
            <w:gridSpan w:val="3"/>
            <w:tcBorders>
              <w:top w:val="single" w:sz="8" w:space="0" w:color="auto"/>
              <w:left w:val="single" w:sz="8" w:space="0" w:color="auto"/>
              <w:bottom w:val="single" w:sz="8" w:space="0" w:color="auto"/>
            </w:tcBorders>
            <w:shd w:val="clear" w:color="auto" w:fill="auto"/>
            <w:noWrap/>
            <w:vAlign w:val="center"/>
          </w:tcPr>
          <w:p w14:paraId="1FE824D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(2)施設及び試薬に関する事項</w:t>
            </w:r>
          </w:p>
        </w:tc>
        <w:tc>
          <w:tcPr>
            <w:tcW w:w="715" w:type="dxa"/>
            <w:tcBorders>
              <w:top w:val="single" w:sz="8" w:space="0" w:color="auto"/>
              <w:bottom w:val="single" w:sz="8" w:space="0" w:color="auto"/>
            </w:tcBorders>
            <w:shd w:val="clear" w:color="auto" w:fill="auto"/>
            <w:noWrap/>
            <w:vAlign w:val="bottom"/>
          </w:tcPr>
          <w:p w14:paraId="27D8F7D6" w14:textId="77777777" w:rsidR="00355F37" w:rsidRPr="00174DBC" w:rsidRDefault="00355F37" w:rsidP="006C7263">
            <w:pPr>
              <w:widowControl/>
              <w:spacing w:line="300" w:lineRule="exact"/>
              <w:rPr>
                <w:rFonts w:hAnsi="ＭＳ 明朝" w:cs="ＭＳ Ｐゴシック"/>
                <w:color w:val="000000" w:themeColor="text1"/>
              </w:rPr>
            </w:pPr>
          </w:p>
        </w:tc>
        <w:tc>
          <w:tcPr>
            <w:tcW w:w="4839" w:type="dxa"/>
            <w:tcBorders>
              <w:top w:val="single" w:sz="8" w:space="0" w:color="auto"/>
              <w:bottom w:val="single" w:sz="8" w:space="0" w:color="auto"/>
            </w:tcBorders>
            <w:shd w:val="clear" w:color="auto" w:fill="auto"/>
            <w:noWrap/>
            <w:vAlign w:val="bottom"/>
          </w:tcPr>
          <w:p w14:paraId="49A89007" w14:textId="77777777" w:rsidR="00355F37" w:rsidRPr="00174DBC" w:rsidRDefault="00355F37" w:rsidP="006C7263">
            <w:pPr>
              <w:widowControl/>
              <w:spacing w:line="300" w:lineRule="exact"/>
              <w:rPr>
                <w:rFonts w:hAnsi="ＭＳ 明朝" w:cs="ＭＳ Ｐゴシック"/>
                <w:color w:val="000000" w:themeColor="text1"/>
              </w:rPr>
            </w:pPr>
          </w:p>
        </w:tc>
        <w:tc>
          <w:tcPr>
            <w:tcW w:w="857" w:type="dxa"/>
            <w:tcBorders>
              <w:top w:val="single" w:sz="8" w:space="0" w:color="auto"/>
              <w:bottom w:val="single" w:sz="8" w:space="0" w:color="auto"/>
              <w:right w:val="single" w:sz="8" w:space="0" w:color="auto"/>
            </w:tcBorders>
            <w:shd w:val="clear" w:color="auto" w:fill="auto"/>
            <w:noWrap/>
            <w:vAlign w:val="bottom"/>
          </w:tcPr>
          <w:p w14:paraId="62AA3AB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3D1D314" w14:textId="77777777" w:rsidTr="007206B7">
        <w:trPr>
          <w:trHeight w:val="70"/>
        </w:trPr>
        <w:tc>
          <w:tcPr>
            <w:tcW w:w="1580" w:type="dxa"/>
            <w:vMerge w:val="restart"/>
            <w:tcBorders>
              <w:top w:val="single" w:sz="8" w:space="0" w:color="auto"/>
              <w:left w:val="single" w:sz="8" w:space="0" w:color="auto"/>
              <w:bottom w:val="single" w:sz="8" w:space="0" w:color="auto"/>
              <w:right w:val="single" w:sz="4" w:space="0" w:color="auto"/>
            </w:tcBorders>
            <w:shd w:val="clear" w:color="auto" w:fill="auto"/>
            <w:noWrap/>
          </w:tcPr>
          <w:p w14:paraId="70B1977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③器具・装置</w:t>
            </w:r>
          </w:p>
          <w:p w14:paraId="680D074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の整備状況</w:t>
            </w:r>
          </w:p>
          <w:p w14:paraId="56DCEE42" w14:textId="77777777" w:rsidR="00355F37" w:rsidRPr="00174DBC" w:rsidDel="00954D0F"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(2-2-3)</w:t>
            </w:r>
          </w:p>
        </w:tc>
        <w:tc>
          <w:tcPr>
            <w:tcW w:w="1845" w:type="dxa"/>
            <w:gridSpan w:val="2"/>
            <w:vMerge w:val="restart"/>
            <w:tcBorders>
              <w:top w:val="single" w:sz="8" w:space="0" w:color="auto"/>
              <w:left w:val="single" w:sz="4" w:space="0" w:color="auto"/>
              <w:bottom w:val="single" w:sz="8" w:space="0" w:color="auto"/>
              <w:right w:val="single" w:sz="4" w:space="0" w:color="auto"/>
            </w:tcBorders>
            <w:shd w:val="clear" w:color="auto" w:fill="auto"/>
          </w:tcPr>
          <w:p w14:paraId="74AD2E0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第2部第1章</w:t>
            </w:r>
          </w:p>
          <w:p w14:paraId="32CC548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3.器具</w:t>
            </w:r>
          </w:p>
          <w:p w14:paraId="63D4AF77" w14:textId="77777777" w:rsidR="00355F37" w:rsidRPr="00174DBC" w:rsidDel="00954D0F"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4.装置</w:t>
            </w:r>
          </w:p>
        </w:tc>
        <w:tc>
          <w:tcPr>
            <w:tcW w:w="715" w:type="dxa"/>
            <w:tcBorders>
              <w:top w:val="single" w:sz="8" w:space="0" w:color="auto"/>
              <w:left w:val="single" w:sz="4" w:space="0" w:color="auto"/>
              <w:bottom w:val="single" w:sz="4" w:space="0" w:color="auto"/>
            </w:tcBorders>
            <w:shd w:val="clear" w:color="auto" w:fill="auto"/>
            <w:noWrap/>
            <w:vAlign w:val="center"/>
          </w:tcPr>
          <w:p w14:paraId="715C46F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single" w:sz="8" w:space="0" w:color="auto"/>
              <w:bottom w:val="single" w:sz="4" w:space="0" w:color="auto"/>
              <w:right w:val="single" w:sz="4" w:space="0" w:color="auto"/>
            </w:tcBorders>
            <w:shd w:val="clear" w:color="auto" w:fill="auto"/>
            <w:noWrap/>
            <w:vAlign w:val="center"/>
          </w:tcPr>
          <w:p w14:paraId="7C1A55C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器具・装置の管理方法の概要</w:t>
            </w:r>
          </w:p>
        </w:tc>
        <w:tc>
          <w:tcPr>
            <w:tcW w:w="857" w:type="dxa"/>
            <w:tcBorders>
              <w:top w:val="nil"/>
              <w:left w:val="single" w:sz="4" w:space="0" w:color="auto"/>
              <w:bottom w:val="single" w:sz="4" w:space="0" w:color="auto"/>
              <w:right w:val="single" w:sz="8" w:space="0" w:color="auto"/>
            </w:tcBorders>
            <w:shd w:val="clear" w:color="auto" w:fill="auto"/>
            <w:noWrap/>
            <w:vAlign w:val="bottom"/>
          </w:tcPr>
          <w:p w14:paraId="195A99F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69E9F72" w14:textId="77777777" w:rsidTr="007206B7">
        <w:trPr>
          <w:trHeight w:val="70"/>
        </w:trPr>
        <w:tc>
          <w:tcPr>
            <w:tcW w:w="1580" w:type="dxa"/>
            <w:vMerge/>
            <w:tcBorders>
              <w:top w:val="single" w:sz="8" w:space="0" w:color="auto"/>
              <w:left w:val="single" w:sz="8" w:space="0" w:color="auto"/>
              <w:right w:val="single" w:sz="4" w:space="0" w:color="auto"/>
            </w:tcBorders>
            <w:shd w:val="clear" w:color="auto" w:fill="auto"/>
            <w:noWrap/>
            <w:vAlign w:val="center"/>
          </w:tcPr>
          <w:p w14:paraId="639B7623"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top w:val="single" w:sz="8" w:space="0" w:color="auto"/>
              <w:left w:val="single" w:sz="4" w:space="0" w:color="auto"/>
              <w:right w:val="single" w:sz="4" w:space="0" w:color="auto"/>
            </w:tcBorders>
            <w:shd w:val="clear" w:color="auto" w:fill="auto"/>
            <w:vAlign w:val="center"/>
          </w:tcPr>
          <w:p w14:paraId="5E100EAE"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tcBorders>
            <w:shd w:val="clear" w:color="auto" w:fill="auto"/>
            <w:noWrap/>
            <w:vAlign w:val="center"/>
          </w:tcPr>
          <w:p w14:paraId="29100D9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single" w:sz="4" w:space="0" w:color="auto"/>
              <w:bottom w:val="single" w:sz="4" w:space="0" w:color="auto"/>
              <w:right w:val="single" w:sz="4" w:space="0" w:color="auto"/>
            </w:tcBorders>
            <w:shd w:val="clear" w:color="auto" w:fill="auto"/>
            <w:noWrap/>
            <w:vAlign w:val="center"/>
          </w:tcPr>
          <w:p w14:paraId="67E7292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項目・項目濃度ごとの配慮事項</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22DDA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D2108ED"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5E57A657"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63952DD9"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6D0CBA4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nil"/>
              <w:left w:val="nil"/>
              <w:bottom w:val="single" w:sz="4" w:space="0" w:color="auto"/>
              <w:right w:val="single" w:sz="4" w:space="0" w:color="auto"/>
            </w:tcBorders>
            <w:shd w:val="clear" w:color="auto" w:fill="auto"/>
            <w:noWrap/>
            <w:vAlign w:val="center"/>
          </w:tcPr>
          <w:p w14:paraId="1C53AEA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試料採取器具・装置・消耗品一覧表</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F392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DE2C53A"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076051EE"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1533C52C"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7E1FD4D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39" w:type="dxa"/>
            <w:tcBorders>
              <w:top w:val="nil"/>
              <w:left w:val="nil"/>
              <w:bottom w:val="single" w:sz="4" w:space="0" w:color="auto"/>
              <w:right w:val="single" w:sz="4" w:space="0" w:color="auto"/>
            </w:tcBorders>
            <w:shd w:val="clear" w:color="auto" w:fill="auto"/>
            <w:noWrap/>
            <w:vAlign w:val="center"/>
          </w:tcPr>
          <w:p w14:paraId="263439B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試料採取器具・装置・消耗品の使用・保管記録簿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C9792A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AD7FBB1"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1FB4F566"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7C370DC9"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6718E00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w:t>
            </w:r>
          </w:p>
        </w:tc>
        <w:tc>
          <w:tcPr>
            <w:tcW w:w="4839" w:type="dxa"/>
            <w:tcBorders>
              <w:top w:val="nil"/>
              <w:left w:val="nil"/>
              <w:bottom w:val="single" w:sz="4" w:space="0" w:color="auto"/>
              <w:right w:val="single" w:sz="4" w:space="0" w:color="auto"/>
            </w:tcBorders>
            <w:shd w:val="clear" w:color="auto" w:fill="auto"/>
            <w:noWrap/>
            <w:vAlign w:val="center"/>
          </w:tcPr>
          <w:p w14:paraId="4056C70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試料採取器具・装置・消耗品の洗浄・交換記録簿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C1D4B2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71251B7"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7ADF92CF"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6E100369"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775FC8D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w:t>
            </w:r>
          </w:p>
        </w:tc>
        <w:tc>
          <w:tcPr>
            <w:tcW w:w="4839" w:type="dxa"/>
            <w:tcBorders>
              <w:top w:val="nil"/>
              <w:left w:val="nil"/>
              <w:bottom w:val="single" w:sz="4" w:space="0" w:color="auto"/>
              <w:right w:val="single" w:sz="4" w:space="0" w:color="auto"/>
            </w:tcBorders>
            <w:shd w:val="clear" w:color="auto" w:fill="auto"/>
            <w:noWrap/>
            <w:vAlign w:val="center"/>
          </w:tcPr>
          <w:p w14:paraId="30A9613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試料前処理器具・装置・消耗品一覧表</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D022A0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C440F01"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64D59BF1"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71CC4ACF"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455ED45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7</w:t>
            </w:r>
          </w:p>
        </w:tc>
        <w:tc>
          <w:tcPr>
            <w:tcW w:w="4839" w:type="dxa"/>
            <w:tcBorders>
              <w:top w:val="nil"/>
              <w:left w:val="nil"/>
              <w:bottom w:val="single" w:sz="4" w:space="0" w:color="auto"/>
              <w:right w:val="single" w:sz="4" w:space="0" w:color="auto"/>
            </w:tcBorders>
            <w:shd w:val="clear" w:color="auto" w:fill="auto"/>
            <w:noWrap/>
            <w:vAlign w:val="center"/>
          </w:tcPr>
          <w:p w14:paraId="62060D0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試料前処理器具・装置・消耗品の使用・保管記録簿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2E176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8CF7F03"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2A004B44"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6854487E"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046DECF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8</w:t>
            </w:r>
          </w:p>
        </w:tc>
        <w:tc>
          <w:tcPr>
            <w:tcW w:w="4839" w:type="dxa"/>
            <w:tcBorders>
              <w:top w:val="nil"/>
              <w:left w:val="nil"/>
              <w:bottom w:val="single" w:sz="4" w:space="0" w:color="auto"/>
              <w:right w:val="single" w:sz="4" w:space="0" w:color="auto"/>
            </w:tcBorders>
            <w:shd w:val="clear" w:color="auto" w:fill="auto"/>
            <w:noWrap/>
            <w:vAlign w:val="center"/>
          </w:tcPr>
          <w:p w14:paraId="08291F8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試料前処理器具・装置・消耗品の洗浄・交換記録簿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ABE07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BBD87C4"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2B487600"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15E3A4A9"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5930A5E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9</w:t>
            </w:r>
          </w:p>
        </w:tc>
        <w:tc>
          <w:tcPr>
            <w:tcW w:w="4839" w:type="dxa"/>
            <w:tcBorders>
              <w:top w:val="nil"/>
              <w:left w:val="nil"/>
              <w:bottom w:val="single" w:sz="4" w:space="0" w:color="auto"/>
              <w:right w:val="single" w:sz="4" w:space="0" w:color="auto"/>
            </w:tcBorders>
            <w:shd w:val="clear" w:color="auto" w:fill="auto"/>
            <w:noWrap/>
            <w:vAlign w:val="center"/>
          </w:tcPr>
          <w:p w14:paraId="3A58BBA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GC/MS測定に係る器具・装置・消耗品一覧表</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2496E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B7886B0"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010E2314"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16646493"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2473189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10</w:t>
            </w:r>
          </w:p>
        </w:tc>
        <w:tc>
          <w:tcPr>
            <w:tcW w:w="4839" w:type="dxa"/>
            <w:tcBorders>
              <w:top w:val="nil"/>
              <w:left w:val="nil"/>
              <w:bottom w:val="single" w:sz="4" w:space="0" w:color="auto"/>
              <w:right w:val="single" w:sz="4" w:space="0" w:color="auto"/>
            </w:tcBorders>
            <w:shd w:val="clear" w:color="auto" w:fill="auto"/>
            <w:noWrap/>
            <w:vAlign w:val="center"/>
          </w:tcPr>
          <w:p w14:paraId="6E845A1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GC/MS測定に係る器具・装置・消耗品の使用・保管記録簿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815A7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A80D06A" w14:textId="77777777" w:rsidTr="007206B7">
        <w:trPr>
          <w:trHeight w:val="70"/>
        </w:trPr>
        <w:tc>
          <w:tcPr>
            <w:tcW w:w="1580" w:type="dxa"/>
            <w:vMerge/>
            <w:tcBorders>
              <w:left w:val="single" w:sz="8" w:space="0" w:color="auto"/>
              <w:right w:val="single" w:sz="4" w:space="0" w:color="auto"/>
            </w:tcBorders>
            <w:shd w:val="clear" w:color="auto" w:fill="auto"/>
            <w:noWrap/>
            <w:vAlign w:val="center"/>
          </w:tcPr>
          <w:p w14:paraId="29D3C04A"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right w:val="single" w:sz="4" w:space="0" w:color="auto"/>
            </w:tcBorders>
            <w:shd w:val="clear" w:color="auto" w:fill="auto"/>
            <w:vAlign w:val="center"/>
          </w:tcPr>
          <w:p w14:paraId="3B84B31F"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6CD876B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nil"/>
              <w:left w:val="nil"/>
              <w:bottom w:val="single" w:sz="4" w:space="0" w:color="auto"/>
              <w:right w:val="single" w:sz="4" w:space="0" w:color="auto"/>
            </w:tcBorders>
            <w:shd w:val="clear" w:color="auto" w:fill="auto"/>
            <w:noWrap/>
            <w:vAlign w:val="center"/>
          </w:tcPr>
          <w:p w14:paraId="47501FA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GC/MS測定に係る器具・装置・消耗品の洗浄・交換記録簿</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7DA3DC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D013949" w14:textId="77777777" w:rsidTr="007206B7">
        <w:trPr>
          <w:trHeight w:val="70"/>
        </w:trPr>
        <w:tc>
          <w:tcPr>
            <w:tcW w:w="1580" w:type="dxa"/>
            <w:vMerge/>
            <w:tcBorders>
              <w:left w:val="single" w:sz="8" w:space="0" w:color="auto"/>
              <w:bottom w:val="single" w:sz="4" w:space="0" w:color="auto"/>
              <w:right w:val="single" w:sz="4" w:space="0" w:color="auto"/>
            </w:tcBorders>
            <w:shd w:val="clear" w:color="auto" w:fill="auto"/>
            <w:noWrap/>
            <w:vAlign w:val="center"/>
          </w:tcPr>
          <w:p w14:paraId="7AC8332B"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1845" w:type="dxa"/>
            <w:gridSpan w:val="2"/>
            <w:vMerge/>
            <w:tcBorders>
              <w:left w:val="single" w:sz="4" w:space="0" w:color="auto"/>
              <w:bottom w:val="single" w:sz="4" w:space="0" w:color="auto"/>
              <w:right w:val="single" w:sz="4" w:space="0" w:color="auto"/>
            </w:tcBorders>
            <w:shd w:val="clear" w:color="auto" w:fill="auto"/>
            <w:vAlign w:val="center"/>
          </w:tcPr>
          <w:p w14:paraId="6D5FEF74" w14:textId="77777777" w:rsidR="00355F37" w:rsidRPr="00174DBC" w:rsidDel="00954D0F"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single" w:sz="4" w:space="0" w:color="auto"/>
              <w:bottom w:val="single" w:sz="4" w:space="0" w:color="auto"/>
              <w:right w:val="nil"/>
            </w:tcBorders>
            <w:shd w:val="clear" w:color="auto" w:fill="auto"/>
            <w:noWrap/>
            <w:vAlign w:val="center"/>
          </w:tcPr>
          <w:p w14:paraId="147238A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nil"/>
              <w:left w:val="nil"/>
              <w:bottom w:val="single" w:sz="4" w:space="0" w:color="auto"/>
              <w:right w:val="single" w:sz="4" w:space="0" w:color="auto"/>
            </w:tcBorders>
            <w:shd w:val="clear" w:color="auto" w:fill="auto"/>
            <w:noWrap/>
            <w:vAlign w:val="center"/>
          </w:tcPr>
          <w:p w14:paraId="7CF3BD0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保管・整備状況を示す写真</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A77A0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9BEBAE7" w14:textId="77777777" w:rsidTr="007206B7">
        <w:trPr>
          <w:trHeight w:val="70"/>
        </w:trPr>
        <w:tc>
          <w:tcPr>
            <w:tcW w:w="3425" w:type="dxa"/>
            <w:gridSpan w:val="3"/>
            <w:tcBorders>
              <w:top w:val="single" w:sz="4" w:space="0" w:color="auto"/>
              <w:left w:val="single" w:sz="8" w:space="0" w:color="auto"/>
              <w:bottom w:val="single" w:sz="4" w:space="0" w:color="auto"/>
            </w:tcBorders>
            <w:shd w:val="clear" w:color="auto" w:fill="auto"/>
            <w:noWrap/>
            <w:vAlign w:val="center"/>
          </w:tcPr>
          <w:p w14:paraId="02FF57B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(3)試料採取に関する事項</w:t>
            </w:r>
          </w:p>
        </w:tc>
        <w:tc>
          <w:tcPr>
            <w:tcW w:w="715" w:type="dxa"/>
            <w:tcBorders>
              <w:top w:val="nil"/>
              <w:bottom w:val="single" w:sz="4" w:space="0" w:color="auto"/>
              <w:right w:val="nil"/>
            </w:tcBorders>
            <w:shd w:val="clear" w:color="auto" w:fill="auto"/>
            <w:noWrap/>
            <w:vAlign w:val="bottom"/>
          </w:tcPr>
          <w:p w14:paraId="18D52283" w14:textId="77777777" w:rsidR="00355F37" w:rsidRPr="00174DBC" w:rsidRDefault="00355F37" w:rsidP="006C7263">
            <w:pPr>
              <w:widowControl/>
              <w:spacing w:line="300" w:lineRule="exact"/>
              <w:rPr>
                <w:rFonts w:hAnsi="ＭＳ 明朝" w:cs="ＭＳ Ｐゴシック"/>
                <w:color w:val="000000" w:themeColor="text1"/>
              </w:rPr>
            </w:pPr>
          </w:p>
        </w:tc>
        <w:tc>
          <w:tcPr>
            <w:tcW w:w="4839" w:type="dxa"/>
            <w:tcBorders>
              <w:top w:val="nil"/>
              <w:left w:val="nil"/>
              <w:bottom w:val="single" w:sz="4" w:space="0" w:color="auto"/>
              <w:right w:val="nil"/>
            </w:tcBorders>
            <w:shd w:val="clear" w:color="auto" w:fill="auto"/>
            <w:noWrap/>
            <w:vAlign w:val="bottom"/>
          </w:tcPr>
          <w:p w14:paraId="4399A7F3" w14:textId="77777777" w:rsidR="00355F37" w:rsidRPr="00174DBC" w:rsidRDefault="00355F37" w:rsidP="006C7263">
            <w:pPr>
              <w:widowControl/>
              <w:spacing w:line="300" w:lineRule="exact"/>
              <w:rPr>
                <w:rFonts w:hAnsi="ＭＳ 明朝" w:cs="ＭＳ Ｐゴシック"/>
                <w:color w:val="000000" w:themeColor="text1"/>
              </w:rPr>
            </w:pPr>
          </w:p>
        </w:tc>
        <w:tc>
          <w:tcPr>
            <w:tcW w:w="857" w:type="dxa"/>
            <w:tcBorders>
              <w:top w:val="nil"/>
              <w:left w:val="nil"/>
              <w:bottom w:val="single" w:sz="4" w:space="0" w:color="auto"/>
              <w:right w:val="single" w:sz="8" w:space="0" w:color="auto"/>
            </w:tcBorders>
            <w:shd w:val="clear" w:color="auto" w:fill="auto"/>
            <w:noWrap/>
            <w:vAlign w:val="bottom"/>
          </w:tcPr>
          <w:p w14:paraId="78CCF42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23B8BB8" w14:textId="77777777" w:rsidTr="007206B7">
        <w:trPr>
          <w:trHeight w:val="600"/>
        </w:trPr>
        <w:tc>
          <w:tcPr>
            <w:tcW w:w="1595" w:type="dxa"/>
            <w:gridSpan w:val="2"/>
            <w:vMerge w:val="restart"/>
            <w:tcBorders>
              <w:top w:val="nil"/>
              <w:left w:val="single" w:sz="8" w:space="0" w:color="auto"/>
              <w:right w:val="single" w:sz="4" w:space="0" w:color="000000"/>
            </w:tcBorders>
            <w:shd w:val="clear" w:color="auto" w:fill="auto"/>
          </w:tcPr>
          <w:p w14:paraId="5515282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①試料採取計</w:t>
            </w:r>
          </w:p>
          <w:p w14:paraId="27B334A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画及び配慮事</w:t>
            </w:r>
          </w:p>
          <w:p w14:paraId="20F75FC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項</w:t>
            </w:r>
          </w:p>
          <w:p w14:paraId="4D232EB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(2-3-1)</w:t>
            </w:r>
          </w:p>
        </w:tc>
        <w:tc>
          <w:tcPr>
            <w:tcW w:w="1830" w:type="dxa"/>
            <w:vMerge w:val="restart"/>
            <w:tcBorders>
              <w:top w:val="nil"/>
              <w:left w:val="single" w:sz="4" w:space="0" w:color="000000"/>
              <w:right w:val="single" w:sz="4" w:space="0" w:color="auto"/>
            </w:tcBorders>
            <w:shd w:val="clear" w:color="auto" w:fill="auto"/>
          </w:tcPr>
          <w:p w14:paraId="59C3E3E4"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lastRenderedPageBreak/>
              <w:t>第2部第2章</w:t>
            </w:r>
          </w:p>
          <w:p w14:paraId="4B0A919F" w14:textId="77777777" w:rsidR="00E7743B"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1.試料採取計画</w:t>
            </w:r>
          </w:p>
          <w:p w14:paraId="6F815AE6"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lastRenderedPageBreak/>
              <w:t>2.試料採取の実行に係る判断</w:t>
            </w:r>
          </w:p>
          <w:p w14:paraId="50891719"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3.試料採取の記録</w:t>
            </w:r>
          </w:p>
          <w:p w14:paraId="36480980"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4.</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試験及び二重測定</w:t>
            </w:r>
          </w:p>
          <w:p w14:paraId="04A1512A"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第2部第5章</w:t>
            </w:r>
          </w:p>
          <w:p w14:paraId="3BB36DAF"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2.回収率</w:t>
            </w:r>
          </w:p>
          <w:p w14:paraId="6D83999B" w14:textId="77777777"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4.</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w:t>
            </w:r>
          </w:p>
          <w:p w14:paraId="6CA8B0A3" w14:textId="663983C5" w:rsidR="00355F37" w:rsidRPr="00174DBC" w:rsidRDefault="00355F37" w:rsidP="00730F9A">
            <w:pPr>
              <w:widowControl/>
              <w:spacing w:line="240" w:lineRule="exact"/>
              <w:jc w:val="both"/>
              <w:rPr>
                <w:rFonts w:hAnsi="ＭＳ 明朝" w:cs="ＭＳ Ｐゴシック"/>
                <w:color w:val="000000" w:themeColor="text1"/>
              </w:rPr>
            </w:pPr>
            <w:r w:rsidRPr="00174DBC">
              <w:rPr>
                <w:rFonts w:hAnsi="ＭＳ 明朝" w:cs="ＭＳ Ｐゴシック" w:hint="eastAsia"/>
                <w:color w:val="000000" w:themeColor="text1"/>
              </w:rPr>
              <w:t>別紙5、別紙6、別紙8</w:t>
            </w:r>
          </w:p>
        </w:tc>
        <w:tc>
          <w:tcPr>
            <w:tcW w:w="715" w:type="dxa"/>
            <w:tcBorders>
              <w:top w:val="nil"/>
              <w:left w:val="nil"/>
              <w:bottom w:val="single" w:sz="4" w:space="0" w:color="auto"/>
              <w:right w:val="nil"/>
            </w:tcBorders>
            <w:shd w:val="clear" w:color="auto" w:fill="auto"/>
            <w:noWrap/>
            <w:vAlign w:val="center"/>
          </w:tcPr>
          <w:p w14:paraId="1E8D5B9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1</w:t>
            </w:r>
          </w:p>
        </w:tc>
        <w:tc>
          <w:tcPr>
            <w:tcW w:w="4839" w:type="dxa"/>
            <w:tcBorders>
              <w:top w:val="nil"/>
              <w:left w:val="nil"/>
              <w:bottom w:val="single" w:sz="4" w:space="0" w:color="auto"/>
              <w:right w:val="nil"/>
            </w:tcBorders>
            <w:shd w:val="clear" w:color="auto" w:fill="auto"/>
            <w:noWrap/>
            <w:vAlign w:val="center"/>
          </w:tcPr>
          <w:p w14:paraId="3000A6B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試料採取計画の概要と配慮事項</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408D76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FBB6290" w14:textId="77777777" w:rsidTr="007206B7">
        <w:trPr>
          <w:trHeight w:val="600"/>
        </w:trPr>
        <w:tc>
          <w:tcPr>
            <w:tcW w:w="1595" w:type="dxa"/>
            <w:gridSpan w:val="2"/>
            <w:vMerge/>
            <w:tcBorders>
              <w:left w:val="single" w:sz="8" w:space="0" w:color="auto"/>
              <w:right w:val="single" w:sz="4" w:space="0" w:color="000000"/>
            </w:tcBorders>
            <w:shd w:val="clear" w:color="auto" w:fill="auto"/>
            <w:vAlign w:val="center"/>
          </w:tcPr>
          <w:p w14:paraId="416BBF67"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000000"/>
              <w:right w:val="single" w:sz="4" w:space="0" w:color="auto"/>
            </w:tcBorders>
            <w:shd w:val="clear" w:color="auto" w:fill="auto"/>
            <w:vAlign w:val="center"/>
          </w:tcPr>
          <w:p w14:paraId="5D9A96AE"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0E936DE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48EBDE7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試料採取計画書の実例</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BC2EAE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CDF15FA" w14:textId="77777777" w:rsidTr="007206B7">
        <w:trPr>
          <w:trHeight w:val="600"/>
        </w:trPr>
        <w:tc>
          <w:tcPr>
            <w:tcW w:w="1595" w:type="dxa"/>
            <w:gridSpan w:val="2"/>
            <w:vMerge/>
            <w:tcBorders>
              <w:left w:val="single" w:sz="8" w:space="0" w:color="auto"/>
              <w:right w:val="single" w:sz="4" w:space="0" w:color="000000"/>
            </w:tcBorders>
            <w:shd w:val="clear" w:color="auto" w:fill="auto"/>
            <w:vAlign w:val="center"/>
          </w:tcPr>
          <w:p w14:paraId="72C0E75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000000"/>
              <w:right w:val="single" w:sz="4" w:space="0" w:color="auto"/>
            </w:tcBorders>
            <w:shd w:val="clear" w:color="auto" w:fill="auto"/>
            <w:vAlign w:val="center"/>
          </w:tcPr>
          <w:p w14:paraId="6D778A7B"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1E08926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nil"/>
              <w:left w:val="nil"/>
              <w:bottom w:val="single" w:sz="4" w:space="0" w:color="auto"/>
              <w:right w:val="nil"/>
            </w:tcBorders>
            <w:shd w:val="clear" w:color="auto" w:fill="auto"/>
            <w:noWrap/>
            <w:vAlign w:val="center"/>
          </w:tcPr>
          <w:p w14:paraId="49E4A3A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試料採取実施記録簿の実例（試料採取の場所、方法、量、採取容器、輸送</w:t>
            </w:r>
            <w:r w:rsidR="007206B7" w:rsidRPr="00174DBC">
              <w:rPr>
                <w:rFonts w:hAnsi="ＭＳ 明朝" w:cs="ＭＳ Ｐゴシック" w:hint="eastAsia"/>
                <w:color w:val="000000" w:themeColor="text1"/>
              </w:rPr>
              <w:t>方</w:t>
            </w:r>
            <w:r w:rsidRPr="00174DBC">
              <w:rPr>
                <w:rFonts w:hAnsi="ＭＳ 明朝" w:cs="ＭＳ Ｐゴシック" w:hint="eastAsia"/>
                <w:color w:val="000000" w:themeColor="text1"/>
              </w:rPr>
              <w:t>法に関する記録）</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3660BC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62A0B06" w14:textId="77777777" w:rsidTr="007206B7">
        <w:trPr>
          <w:trHeight w:val="600"/>
        </w:trPr>
        <w:tc>
          <w:tcPr>
            <w:tcW w:w="1595" w:type="dxa"/>
            <w:gridSpan w:val="2"/>
            <w:vMerge/>
            <w:tcBorders>
              <w:left w:val="single" w:sz="8" w:space="0" w:color="auto"/>
              <w:right w:val="single" w:sz="4" w:space="0" w:color="000000"/>
            </w:tcBorders>
            <w:shd w:val="clear" w:color="auto" w:fill="auto"/>
            <w:vAlign w:val="center"/>
          </w:tcPr>
          <w:p w14:paraId="755B109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000000"/>
              <w:right w:val="single" w:sz="4" w:space="0" w:color="auto"/>
            </w:tcBorders>
            <w:shd w:val="clear" w:color="auto" w:fill="auto"/>
            <w:vAlign w:val="center"/>
          </w:tcPr>
          <w:p w14:paraId="4198DCA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055E47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3-1</w:t>
            </w:r>
          </w:p>
        </w:tc>
        <w:tc>
          <w:tcPr>
            <w:tcW w:w="4839" w:type="dxa"/>
            <w:tcBorders>
              <w:top w:val="nil"/>
              <w:left w:val="nil"/>
              <w:bottom w:val="single" w:sz="4" w:space="0" w:color="auto"/>
              <w:right w:val="nil"/>
            </w:tcBorders>
            <w:shd w:val="clear" w:color="auto" w:fill="auto"/>
            <w:noWrap/>
            <w:vAlign w:val="center"/>
          </w:tcPr>
          <w:p w14:paraId="1A2B3F84"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サンプリングスパイクの種類と添加量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83075F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945F848" w14:textId="77777777" w:rsidTr="007206B7">
        <w:trPr>
          <w:trHeight w:val="600"/>
        </w:trPr>
        <w:tc>
          <w:tcPr>
            <w:tcW w:w="1595" w:type="dxa"/>
            <w:gridSpan w:val="2"/>
            <w:vMerge/>
            <w:tcBorders>
              <w:left w:val="single" w:sz="8" w:space="0" w:color="auto"/>
              <w:right w:val="single" w:sz="4" w:space="0" w:color="000000"/>
            </w:tcBorders>
            <w:shd w:val="clear" w:color="auto" w:fill="auto"/>
            <w:vAlign w:val="center"/>
          </w:tcPr>
          <w:p w14:paraId="55F5C8E9"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000000"/>
              <w:right w:val="single" w:sz="4" w:space="0" w:color="auto"/>
            </w:tcBorders>
            <w:shd w:val="clear" w:color="auto" w:fill="auto"/>
            <w:vAlign w:val="center"/>
          </w:tcPr>
          <w:p w14:paraId="5129636B"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BD7D25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3-2</w:t>
            </w:r>
          </w:p>
        </w:tc>
        <w:tc>
          <w:tcPr>
            <w:tcW w:w="4839" w:type="dxa"/>
            <w:tcBorders>
              <w:top w:val="nil"/>
              <w:left w:val="nil"/>
              <w:bottom w:val="single" w:sz="4" w:space="0" w:color="auto"/>
              <w:right w:val="nil"/>
            </w:tcBorders>
            <w:shd w:val="clear" w:color="auto" w:fill="auto"/>
            <w:noWrap/>
            <w:vAlign w:val="center"/>
          </w:tcPr>
          <w:p w14:paraId="61AE3976"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トラベルブランクに関する記述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3DF517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65A922D" w14:textId="77777777" w:rsidTr="007206B7">
        <w:trPr>
          <w:trHeight w:val="600"/>
        </w:trPr>
        <w:tc>
          <w:tcPr>
            <w:tcW w:w="1595" w:type="dxa"/>
            <w:gridSpan w:val="2"/>
            <w:vMerge/>
            <w:tcBorders>
              <w:left w:val="single" w:sz="8" w:space="0" w:color="auto"/>
              <w:bottom w:val="nil"/>
              <w:right w:val="single" w:sz="4" w:space="0" w:color="000000"/>
            </w:tcBorders>
            <w:shd w:val="clear" w:color="auto" w:fill="auto"/>
            <w:vAlign w:val="center"/>
          </w:tcPr>
          <w:p w14:paraId="6C52D44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000000"/>
              <w:bottom w:val="single" w:sz="4" w:space="0" w:color="auto"/>
              <w:right w:val="single" w:sz="4" w:space="0" w:color="auto"/>
            </w:tcBorders>
            <w:shd w:val="clear" w:color="auto" w:fill="auto"/>
            <w:vAlign w:val="center"/>
          </w:tcPr>
          <w:p w14:paraId="40A64D6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6F46FD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3-3</w:t>
            </w:r>
          </w:p>
        </w:tc>
        <w:tc>
          <w:tcPr>
            <w:tcW w:w="4839" w:type="dxa"/>
            <w:tcBorders>
              <w:top w:val="nil"/>
              <w:left w:val="nil"/>
              <w:bottom w:val="single" w:sz="4" w:space="0" w:color="auto"/>
              <w:right w:val="nil"/>
            </w:tcBorders>
            <w:shd w:val="clear" w:color="auto" w:fill="auto"/>
            <w:noWrap/>
            <w:vAlign w:val="center"/>
          </w:tcPr>
          <w:p w14:paraId="2A726105" w14:textId="77777777" w:rsidR="00355F37" w:rsidRPr="00174DBC" w:rsidRDefault="00355F37" w:rsidP="00393EE7">
            <w:pPr>
              <w:widowControl/>
              <w:spacing w:line="300" w:lineRule="exact"/>
              <w:ind w:leftChars="100" w:left="210"/>
              <w:rPr>
                <w:rFonts w:hAnsi="ＭＳ 明朝" w:cs="ＭＳ Ｐゴシック"/>
                <w:color w:val="000000" w:themeColor="text1"/>
              </w:rPr>
            </w:pPr>
            <w:r w:rsidRPr="00174DBC">
              <w:rPr>
                <w:rFonts w:hAnsi="ＭＳ 明朝" w:cs="ＭＳ Ｐゴシック" w:hint="eastAsia"/>
                <w:color w:val="000000" w:themeColor="text1"/>
              </w:rPr>
              <w:t>サンプリングスパイクの回収率</w:t>
            </w:r>
            <w:r w:rsidR="004E217F" w:rsidRPr="00174DBC">
              <w:rPr>
                <w:rFonts w:hAnsi="ＭＳ 明朝" w:cs="ＭＳ Ｐゴシック" w:hint="eastAsia"/>
                <w:color w:val="000000" w:themeColor="text1"/>
              </w:rPr>
              <w:t>の</w:t>
            </w:r>
            <w:r w:rsidR="004E217F" w:rsidRPr="00174DBC">
              <w:rPr>
                <w:rFonts w:hAnsi="ＭＳ 明朝" w:cs="ＭＳ Ｐゴシック"/>
                <w:color w:val="000000" w:themeColor="text1"/>
              </w:rPr>
              <w:t>算出方法と評価基準</w:t>
            </w:r>
            <w:r w:rsidRPr="00174DBC">
              <w:rPr>
                <w:rFonts w:hAnsi="ＭＳ 明朝" w:cs="ＭＳ Ｐゴシック" w:hint="eastAsia"/>
                <w:color w:val="000000" w:themeColor="text1"/>
              </w:rPr>
              <w:t>に関する記述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100CA3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365FC19" w14:textId="77777777" w:rsidTr="007206B7">
        <w:trPr>
          <w:trHeight w:val="70"/>
        </w:trPr>
        <w:tc>
          <w:tcPr>
            <w:tcW w:w="3425" w:type="dxa"/>
            <w:gridSpan w:val="3"/>
            <w:tcBorders>
              <w:top w:val="single" w:sz="4" w:space="0" w:color="auto"/>
              <w:left w:val="single" w:sz="8" w:space="0" w:color="auto"/>
              <w:bottom w:val="single" w:sz="4" w:space="0" w:color="auto"/>
              <w:right w:val="nil"/>
            </w:tcBorders>
            <w:shd w:val="clear" w:color="auto" w:fill="auto"/>
            <w:noWrap/>
            <w:vAlign w:val="center"/>
          </w:tcPr>
          <w:p w14:paraId="2BA674E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(4)試料の前処理に関する事項</w:t>
            </w:r>
          </w:p>
        </w:tc>
        <w:tc>
          <w:tcPr>
            <w:tcW w:w="715" w:type="dxa"/>
            <w:tcBorders>
              <w:top w:val="nil"/>
              <w:left w:val="nil"/>
              <w:bottom w:val="single" w:sz="4" w:space="0" w:color="auto"/>
              <w:right w:val="nil"/>
            </w:tcBorders>
            <w:shd w:val="clear" w:color="auto" w:fill="auto"/>
            <w:noWrap/>
            <w:vAlign w:val="bottom"/>
          </w:tcPr>
          <w:p w14:paraId="2BE0B6BA" w14:textId="77777777" w:rsidR="00355F37" w:rsidRPr="00174DBC" w:rsidRDefault="00355F37" w:rsidP="006C7263">
            <w:pPr>
              <w:widowControl/>
              <w:spacing w:line="300" w:lineRule="exact"/>
              <w:rPr>
                <w:rFonts w:hAnsi="ＭＳ 明朝" w:cs="ＭＳ Ｐゴシック"/>
                <w:color w:val="000000" w:themeColor="text1"/>
              </w:rPr>
            </w:pPr>
          </w:p>
        </w:tc>
        <w:tc>
          <w:tcPr>
            <w:tcW w:w="4839" w:type="dxa"/>
            <w:tcBorders>
              <w:top w:val="nil"/>
              <w:left w:val="nil"/>
              <w:bottom w:val="single" w:sz="4" w:space="0" w:color="auto"/>
              <w:right w:val="nil"/>
            </w:tcBorders>
            <w:shd w:val="clear" w:color="auto" w:fill="auto"/>
            <w:noWrap/>
            <w:vAlign w:val="bottom"/>
          </w:tcPr>
          <w:p w14:paraId="66CEBABF" w14:textId="77777777" w:rsidR="00355F37" w:rsidRPr="00174DBC" w:rsidRDefault="00355F37" w:rsidP="006C7263">
            <w:pPr>
              <w:widowControl/>
              <w:spacing w:line="300" w:lineRule="exact"/>
              <w:rPr>
                <w:rFonts w:hAnsi="ＭＳ 明朝" w:cs="ＭＳ Ｐゴシック"/>
                <w:color w:val="000000" w:themeColor="text1"/>
              </w:rPr>
            </w:pPr>
          </w:p>
        </w:tc>
        <w:tc>
          <w:tcPr>
            <w:tcW w:w="857" w:type="dxa"/>
            <w:tcBorders>
              <w:top w:val="nil"/>
              <w:left w:val="nil"/>
              <w:bottom w:val="single" w:sz="4" w:space="0" w:color="auto"/>
              <w:right w:val="single" w:sz="8" w:space="0" w:color="auto"/>
            </w:tcBorders>
            <w:shd w:val="clear" w:color="auto" w:fill="auto"/>
            <w:noWrap/>
            <w:vAlign w:val="bottom"/>
          </w:tcPr>
          <w:p w14:paraId="23DF2A4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FC687E6" w14:textId="77777777" w:rsidTr="007206B7">
        <w:trPr>
          <w:trHeight w:val="181"/>
        </w:trPr>
        <w:tc>
          <w:tcPr>
            <w:tcW w:w="1595" w:type="dxa"/>
            <w:gridSpan w:val="2"/>
            <w:vMerge w:val="restart"/>
            <w:tcBorders>
              <w:top w:val="nil"/>
              <w:left w:val="single" w:sz="8" w:space="0" w:color="auto"/>
              <w:right w:val="single" w:sz="4" w:space="0" w:color="auto"/>
            </w:tcBorders>
            <w:shd w:val="clear" w:color="auto" w:fill="auto"/>
          </w:tcPr>
          <w:p w14:paraId="3A85332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①試料の受入</w:t>
            </w:r>
          </w:p>
          <w:p w14:paraId="23086AD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検査及び保存</w:t>
            </w:r>
          </w:p>
          <w:p w14:paraId="14F75D6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・管理の実施</w:t>
            </w:r>
          </w:p>
          <w:p w14:paraId="70C6DAB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状況</w:t>
            </w:r>
          </w:p>
          <w:p w14:paraId="17C23F7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(2-4-1)</w:t>
            </w:r>
          </w:p>
        </w:tc>
        <w:tc>
          <w:tcPr>
            <w:tcW w:w="1830" w:type="dxa"/>
            <w:vMerge w:val="restart"/>
            <w:tcBorders>
              <w:top w:val="nil"/>
              <w:left w:val="single" w:sz="4" w:space="0" w:color="auto"/>
              <w:right w:val="single" w:sz="4" w:space="0" w:color="auto"/>
            </w:tcBorders>
            <w:shd w:val="clear" w:color="auto" w:fill="auto"/>
          </w:tcPr>
          <w:p w14:paraId="120A1BC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第2部第3章</w:t>
            </w:r>
          </w:p>
          <w:p w14:paraId="28D8E08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2.試料の前処理に係る共通的事項</w:t>
            </w:r>
            <w:r w:rsidRPr="00174DBC">
              <w:rPr>
                <w:rFonts w:hAnsi="ＭＳ 明朝" w:cs="ＭＳ Ｐゴシック" w:hint="eastAsia"/>
                <w:color w:val="000000" w:themeColor="text1"/>
              </w:rPr>
              <w:br/>
              <w:t>第6章</w:t>
            </w:r>
          </w:p>
          <w:p w14:paraId="2329CA0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4.試料等の保存</w:t>
            </w:r>
          </w:p>
        </w:tc>
        <w:tc>
          <w:tcPr>
            <w:tcW w:w="715" w:type="dxa"/>
            <w:tcBorders>
              <w:top w:val="nil"/>
              <w:left w:val="nil"/>
              <w:bottom w:val="single" w:sz="4" w:space="0" w:color="auto"/>
              <w:right w:val="nil"/>
            </w:tcBorders>
            <w:shd w:val="clear" w:color="auto" w:fill="auto"/>
            <w:noWrap/>
            <w:vAlign w:val="center"/>
          </w:tcPr>
          <w:p w14:paraId="1538FAA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nil"/>
              <w:left w:val="nil"/>
              <w:bottom w:val="single" w:sz="4" w:space="0" w:color="auto"/>
              <w:right w:val="nil"/>
            </w:tcBorders>
            <w:shd w:val="clear" w:color="auto" w:fill="auto"/>
            <w:noWrap/>
            <w:vAlign w:val="center"/>
          </w:tcPr>
          <w:p w14:paraId="45F4159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試料の受入検査、保存・管理方法の概要及び発送に関する事項</w:t>
            </w:r>
          </w:p>
        </w:tc>
        <w:tc>
          <w:tcPr>
            <w:tcW w:w="857" w:type="dxa"/>
            <w:tcBorders>
              <w:top w:val="nil"/>
              <w:left w:val="single" w:sz="4" w:space="0" w:color="auto"/>
              <w:bottom w:val="single" w:sz="4" w:space="0" w:color="auto"/>
              <w:right w:val="single" w:sz="8" w:space="0" w:color="auto"/>
            </w:tcBorders>
            <w:shd w:val="clear" w:color="auto" w:fill="auto"/>
          </w:tcPr>
          <w:p w14:paraId="3FEDC5B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8E1EB66" w14:textId="77777777" w:rsidTr="007206B7">
        <w:trPr>
          <w:trHeight w:val="147"/>
        </w:trPr>
        <w:tc>
          <w:tcPr>
            <w:tcW w:w="1595" w:type="dxa"/>
            <w:gridSpan w:val="2"/>
            <w:vMerge/>
            <w:tcBorders>
              <w:left w:val="single" w:sz="8" w:space="0" w:color="auto"/>
              <w:right w:val="single" w:sz="4" w:space="0" w:color="auto"/>
            </w:tcBorders>
            <w:shd w:val="clear" w:color="auto" w:fill="auto"/>
            <w:vAlign w:val="center"/>
          </w:tcPr>
          <w:p w14:paraId="1E583F8C"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A8AB22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vAlign w:val="center"/>
          </w:tcPr>
          <w:p w14:paraId="75E1694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6390538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試料の受入検査書</w:t>
            </w:r>
          </w:p>
        </w:tc>
        <w:tc>
          <w:tcPr>
            <w:tcW w:w="857" w:type="dxa"/>
            <w:tcBorders>
              <w:top w:val="nil"/>
              <w:left w:val="single" w:sz="4" w:space="0" w:color="auto"/>
              <w:bottom w:val="single" w:sz="4" w:space="0" w:color="auto"/>
              <w:right w:val="single" w:sz="8" w:space="0" w:color="auto"/>
            </w:tcBorders>
            <w:shd w:val="clear" w:color="auto" w:fill="auto"/>
          </w:tcPr>
          <w:p w14:paraId="32E07B2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9677EBA" w14:textId="77777777" w:rsidTr="007206B7">
        <w:trPr>
          <w:trHeight w:val="360"/>
        </w:trPr>
        <w:tc>
          <w:tcPr>
            <w:tcW w:w="1595" w:type="dxa"/>
            <w:gridSpan w:val="2"/>
            <w:vMerge/>
            <w:tcBorders>
              <w:left w:val="single" w:sz="8" w:space="0" w:color="auto"/>
              <w:right w:val="single" w:sz="4" w:space="0" w:color="auto"/>
            </w:tcBorders>
            <w:shd w:val="clear" w:color="auto" w:fill="auto"/>
            <w:noWrap/>
            <w:vAlign w:val="center"/>
          </w:tcPr>
          <w:p w14:paraId="3E108C89"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BEC2D80"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E9A572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nil"/>
              <w:left w:val="nil"/>
              <w:bottom w:val="single" w:sz="4" w:space="0" w:color="auto"/>
              <w:right w:val="nil"/>
            </w:tcBorders>
            <w:shd w:val="clear" w:color="auto" w:fill="auto"/>
            <w:noWrap/>
            <w:vAlign w:val="center"/>
          </w:tcPr>
          <w:p w14:paraId="120E29D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試料の保存・管理台帳の実録（分析処理年月日の記録があるもの）</w:t>
            </w:r>
          </w:p>
        </w:tc>
        <w:tc>
          <w:tcPr>
            <w:tcW w:w="857" w:type="dxa"/>
            <w:tcBorders>
              <w:top w:val="nil"/>
              <w:left w:val="single" w:sz="4" w:space="0" w:color="auto"/>
              <w:bottom w:val="single" w:sz="4" w:space="0" w:color="auto"/>
              <w:right w:val="single" w:sz="8" w:space="0" w:color="auto"/>
            </w:tcBorders>
            <w:shd w:val="clear" w:color="auto" w:fill="auto"/>
            <w:noWrap/>
          </w:tcPr>
          <w:p w14:paraId="4468F40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B83E380" w14:textId="77777777" w:rsidTr="007206B7">
        <w:trPr>
          <w:trHeight w:val="150"/>
        </w:trPr>
        <w:tc>
          <w:tcPr>
            <w:tcW w:w="1595" w:type="dxa"/>
            <w:gridSpan w:val="2"/>
            <w:vMerge/>
            <w:tcBorders>
              <w:left w:val="single" w:sz="8" w:space="0" w:color="auto"/>
              <w:right w:val="single" w:sz="4" w:space="0" w:color="auto"/>
            </w:tcBorders>
            <w:shd w:val="clear" w:color="auto" w:fill="auto"/>
            <w:noWrap/>
            <w:vAlign w:val="bottom"/>
          </w:tcPr>
          <w:p w14:paraId="62755D8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B926B45"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B2A24B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39" w:type="dxa"/>
            <w:tcBorders>
              <w:top w:val="nil"/>
              <w:left w:val="nil"/>
              <w:bottom w:val="single" w:sz="4" w:space="0" w:color="auto"/>
              <w:right w:val="nil"/>
            </w:tcBorders>
            <w:shd w:val="clear" w:color="auto" w:fill="auto"/>
            <w:noWrap/>
            <w:vAlign w:val="center"/>
          </w:tcPr>
          <w:p w14:paraId="2AD0250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試料の発送記録</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E284FA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60C847B" w14:textId="77777777" w:rsidTr="007206B7">
        <w:trPr>
          <w:trHeight w:val="135"/>
        </w:trPr>
        <w:tc>
          <w:tcPr>
            <w:tcW w:w="1595" w:type="dxa"/>
            <w:gridSpan w:val="2"/>
            <w:vMerge/>
            <w:tcBorders>
              <w:left w:val="single" w:sz="8" w:space="0" w:color="auto"/>
              <w:bottom w:val="single" w:sz="4" w:space="0" w:color="auto"/>
              <w:right w:val="single" w:sz="4" w:space="0" w:color="auto"/>
            </w:tcBorders>
            <w:shd w:val="clear" w:color="auto" w:fill="auto"/>
            <w:noWrap/>
            <w:vAlign w:val="bottom"/>
          </w:tcPr>
          <w:p w14:paraId="4DBB83A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bottom w:val="single" w:sz="4" w:space="0" w:color="auto"/>
              <w:right w:val="single" w:sz="4" w:space="0" w:color="auto"/>
            </w:tcBorders>
            <w:shd w:val="clear" w:color="auto" w:fill="auto"/>
            <w:vAlign w:val="center"/>
          </w:tcPr>
          <w:p w14:paraId="2DB7B6C7"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7BEBC0D6"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5</w:t>
            </w:r>
          </w:p>
        </w:tc>
        <w:tc>
          <w:tcPr>
            <w:tcW w:w="4839" w:type="dxa"/>
            <w:tcBorders>
              <w:top w:val="single" w:sz="4" w:space="0" w:color="auto"/>
              <w:left w:val="nil"/>
              <w:bottom w:val="single" w:sz="4" w:space="0" w:color="auto"/>
              <w:right w:val="nil"/>
            </w:tcBorders>
            <w:shd w:val="clear" w:color="auto" w:fill="auto"/>
            <w:noWrap/>
            <w:vAlign w:val="center"/>
          </w:tcPr>
          <w:p w14:paraId="1E51DC10"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抽出にいたるまでの処理方法及びその記録</w:t>
            </w:r>
          </w:p>
          <w:p w14:paraId="45741147"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（例：土壌試料、ばいじんの風乾、ふるいわけ等）</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0C7A4D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2461176" w14:textId="77777777" w:rsidTr="007206B7">
        <w:trPr>
          <w:trHeight w:val="325"/>
        </w:trPr>
        <w:tc>
          <w:tcPr>
            <w:tcW w:w="1595" w:type="dxa"/>
            <w:gridSpan w:val="2"/>
            <w:vMerge w:val="restart"/>
            <w:tcBorders>
              <w:top w:val="single" w:sz="4" w:space="0" w:color="auto"/>
              <w:left w:val="single" w:sz="8" w:space="0" w:color="auto"/>
              <w:right w:val="single" w:sz="4" w:space="0" w:color="auto"/>
            </w:tcBorders>
            <w:shd w:val="clear" w:color="auto" w:fill="auto"/>
          </w:tcPr>
          <w:p w14:paraId="3943467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②試料前処理</w:t>
            </w:r>
          </w:p>
          <w:p w14:paraId="64F4012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計画及び配慮</w:t>
            </w:r>
          </w:p>
          <w:p w14:paraId="7FDD038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事項</w:t>
            </w:r>
          </w:p>
          <w:p w14:paraId="5CDDC52F"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(2-4-2)</w:t>
            </w:r>
          </w:p>
        </w:tc>
        <w:tc>
          <w:tcPr>
            <w:tcW w:w="1830" w:type="dxa"/>
            <w:vMerge w:val="restart"/>
            <w:tcBorders>
              <w:top w:val="single" w:sz="4" w:space="0" w:color="auto"/>
              <w:left w:val="single" w:sz="4" w:space="0" w:color="auto"/>
              <w:right w:val="single" w:sz="4" w:space="0" w:color="auto"/>
            </w:tcBorders>
            <w:shd w:val="clear" w:color="auto" w:fill="auto"/>
          </w:tcPr>
          <w:p w14:paraId="42E2863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第2部第3章</w:t>
            </w:r>
          </w:p>
          <w:p w14:paraId="0745077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1.試料前処理計画</w:t>
            </w:r>
            <w:r w:rsidRPr="00174DBC">
              <w:rPr>
                <w:rFonts w:hAnsi="ＭＳ 明朝" w:cs="ＭＳ Ｐゴシック" w:hint="eastAsia"/>
                <w:color w:val="000000" w:themeColor="text1"/>
              </w:rPr>
              <w:br/>
              <w:t>2.試料の前処理に係る共通的事項</w:t>
            </w:r>
          </w:p>
          <w:p w14:paraId="7E3D0FC3" w14:textId="47810BFC"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3.試料の前処理に係る測定項目別の</w:t>
            </w:r>
            <w:r w:rsidR="00730F9A" w:rsidRPr="00174DBC">
              <w:rPr>
                <w:rFonts w:hAnsi="ＭＳ 明朝" w:cs="ＭＳ Ｐゴシック" w:hint="eastAsia"/>
                <w:color w:val="000000" w:themeColor="text1"/>
              </w:rPr>
              <w:t>個別</w:t>
            </w:r>
            <w:r w:rsidRPr="00174DBC">
              <w:rPr>
                <w:rFonts w:hAnsi="ＭＳ 明朝" w:cs="ＭＳ Ｐゴシック" w:hint="eastAsia"/>
                <w:color w:val="000000" w:themeColor="text1"/>
              </w:rPr>
              <w:t>事項</w:t>
            </w:r>
          </w:p>
          <w:p w14:paraId="0792A561"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4.測定用試料に併せて測定を行う試料の調製</w:t>
            </w:r>
          </w:p>
          <w:p w14:paraId="1FDF1F5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第5章</w:t>
            </w:r>
          </w:p>
          <w:p w14:paraId="4DC1AFF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2.回収率</w:t>
            </w:r>
          </w:p>
          <w:p w14:paraId="1A89218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別紙5、別紙6、別紙8</w:t>
            </w:r>
          </w:p>
        </w:tc>
        <w:tc>
          <w:tcPr>
            <w:tcW w:w="715" w:type="dxa"/>
            <w:tcBorders>
              <w:top w:val="single" w:sz="4" w:space="0" w:color="auto"/>
              <w:left w:val="nil"/>
              <w:bottom w:val="single" w:sz="4" w:space="0" w:color="auto"/>
              <w:right w:val="nil"/>
            </w:tcBorders>
            <w:shd w:val="clear" w:color="auto" w:fill="auto"/>
            <w:noWrap/>
            <w:vAlign w:val="center"/>
          </w:tcPr>
          <w:p w14:paraId="19D8F13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single" w:sz="4" w:space="0" w:color="auto"/>
              <w:left w:val="nil"/>
              <w:bottom w:val="single" w:sz="4" w:space="0" w:color="auto"/>
              <w:right w:val="nil"/>
            </w:tcBorders>
            <w:shd w:val="clear" w:color="auto" w:fill="auto"/>
            <w:noWrap/>
            <w:vAlign w:val="center"/>
          </w:tcPr>
          <w:p w14:paraId="32ABBB4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試料前処理計画の概要と配慮事項</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13B7D6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C07FCAF" w14:textId="77777777" w:rsidTr="007206B7">
        <w:trPr>
          <w:trHeight w:val="337"/>
        </w:trPr>
        <w:tc>
          <w:tcPr>
            <w:tcW w:w="1595" w:type="dxa"/>
            <w:gridSpan w:val="2"/>
            <w:vMerge/>
            <w:tcBorders>
              <w:left w:val="single" w:sz="8" w:space="0" w:color="auto"/>
              <w:right w:val="single" w:sz="4" w:space="0" w:color="auto"/>
            </w:tcBorders>
            <w:shd w:val="clear" w:color="auto" w:fill="auto"/>
            <w:vAlign w:val="center"/>
          </w:tcPr>
          <w:p w14:paraId="3518B52F"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0FEB9ECC"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5D37BFF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nil"/>
              <w:left w:val="nil"/>
              <w:bottom w:val="single" w:sz="4" w:space="0" w:color="auto"/>
              <w:right w:val="nil"/>
            </w:tcBorders>
            <w:shd w:val="clear" w:color="auto" w:fill="auto"/>
            <w:noWrap/>
            <w:vAlign w:val="center"/>
          </w:tcPr>
          <w:p w14:paraId="3ECC47FD"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抽出法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DF285E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647CE60" w14:textId="77777777" w:rsidTr="007206B7">
        <w:trPr>
          <w:trHeight w:val="336"/>
        </w:trPr>
        <w:tc>
          <w:tcPr>
            <w:tcW w:w="1595" w:type="dxa"/>
            <w:gridSpan w:val="2"/>
            <w:vMerge/>
            <w:tcBorders>
              <w:left w:val="single" w:sz="8" w:space="0" w:color="auto"/>
              <w:right w:val="single" w:sz="4" w:space="0" w:color="auto"/>
            </w:tcBorders>
            <w:shd w:val="clear" w:color="auto" w:fill="auto"/>
            <w:noWrap/>
            <w:vAlign w:val="center"/>
          </w:tcPr>
          <w:p w14:paraId="79759286"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2E830D6D"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4A6D40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nil"/>
              <w:left w:val="nil"/>
              <w:bottom w:val="single" w:sz="4" w:space="0" w:color="auto"/>
              <w:right w:val="nil"/>
            </w:tcBorders>
            <w:shd w:val="clear" w:color="auto" w:fill="auto"/>
            <w:noWrap/>
            <w:vAlign w:val="center"/>
          </w:tcPr>
          <w:p w14:paraId="3F220589"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クリーンアップ法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73B3AB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94FB5A8" w14:textId="77777777" w:rsidTr="007206B7">
        <w:trPr>
          <w:trHeight w:val="360"/>
        </w:trPr>
        <w:tc>
          <w:tcPr>
            <w:tcW w:w="1595" w:type="dxa"/>
            <w:gridSpan w:val="2"/>
            <w:vMerge/>
            <w:tcBorders>
              <w:left w:val="single" w:sz="8" w:space="0" w:color="auto"/>
              <w:right w:val="single" w:sz="4" w:space="0" w:color="auto"/>
            </w:tcBorders>
            <w:shd w:val="clear" w:color="auto" w:fill="auto"/>
            <w:vAlign w:val="center"/>
          </w:tcPr>
          <w:p w14:paraId="1BC5218D"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74A4EE8B"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6603FE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nil"/>
              <w:left w:val="nil"/>
              <w:bottom w:val="single" w:sz="4" w:space="0" w:color="auto"/>
              <w:right w:val="nil"/>
            </w:tcBorders>
            <w:shd w:val="clear" w:color="auto" w:fill="auto"/>
            <w:noWrap/>
            <w:vAlign w:val="center"/>
          </w:tcPr>
          <w:p w14:paraId="65809965" w14:textId="77777777" w:rsidR="00355F37" w:rsidRPr="00174DBC" w:rsidRDefault="00355F37" w:rsidP="006C7263">
            <w:pPr>
              <w:widowControl/>
              <w:spacing w:line="300" w:lineRule="exact"/>
              <w:ind w:leftChars="88" w:left="185"/>
              <w:rPr>
                <w:rFonts w:hAnsi="ＭＳ 明朝" w:cs="ＭＳ Ｐゴシック"/>
                <w:color w:val="000000" w:themeColor="text1"/>
              </w:rPr>
            </w:pPr>
            <w:r w:rsidRPr="00174DBC">
              <w:rPr>
                <w:rFonts w:hAnsi="ＭＳ 明朝" w:cs="ＭＳ Ｐゴシック" w:hint="eastAsia"/>
                <w:color w:val="000000" w:themeColor="text1"/>
              </w:rPr>
              <w:t>JISやマニュアルに具体的に記載のない抽出法又はクリーンアップ法の場合には、バリデーションデータ</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189AA1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63D6414" w14:textId="77777777" w:rsidTr="007206B7">
        <w:trPr>
          <w:trHeight w:val="360"/>
        </w:trPr>
        <w:tc>
          <w:tcPr>
            <w:tcW w:w="1595" w:type="dxa"/>
            <w:gridSpan w:val="2"/>
            <w:vMerge/>
            <w:tcBorders>
              <w:left w:val="single" w:sz="8" w:space="0" w:color="auto"/>
              <w:right w:val="single" w:sz="4" w:space="0" w:color="auto"/>
            </w:tcBorders>
            <w:shd w:val="clear" w:color="auto" w:fill="auto"/>
            <w:vAlign w:val="center"/>
          </w:tcPr>
          <w:p w14:paraId="31F8E4CB"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346E15C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E45C7C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560D493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試料前処理記録簿の実例</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56BEF15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8AAA144" w14:textId="77777777" w:rsidTr="007206B7">
        <w:trPr>
          <w:trHeight w:val="360"/>
        </w:trPr>
        <w:tc>
          <w:tcPr>
            <w:tcW w:w="1595" w:type="dxa"/>
            <w:gridSpan w:val="2"/>
            <w:vMerge/>
            <w:tcBorders>
              <w:left w:val="single" w:sz="8" w:space="0" w:color="auto"/>
              <w:right w:val="single" w:sz="4" w:space="0" w:color="auto"/>
            </w:tcBorders>
            <w:shd w:val="clear" w:color="auto" w:fill="auto"/>
            <w:noWrap/>
            <w:vAlign w:val="center"/>
          </w:tcPr>
          <w:p w14:paraId="2C354C6D"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13C1C080"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0B02AC3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nil"/>
              <w:left w:val="nil"/>
              <w:bottom w:val="single" w:sz="4" w:space="0" w:color="auto"/>
              <w:right w:val="nil"/>
            </w:tcBorders>
            <w:shd w:val="clear" w:color="auto" w:fill="auto"/>
            <w:noWrap/>
            <w:vAlign w:val="center"/>
          </w:tcPr>
          <w:p w14:paraId="009693C7"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操作を行った者</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BAFF72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5698F45" w14:textId="77777777" w:rsidTr="007206B7">
        <w:trPr>
          <w:trHeight w:val="360"/>
        </w:trPr>
        <w:tc>
          <w:tcPr>
            <w:tcW w:w="1595" w:type="dxa"/>
            <w:gridSpan w:val="2"/>
            <w:vMerge/>
            <w:tcBorders>
              <w:left w:val="single" w:sz="8" w:space="0" w:color="auto"/>
              <w:right w:val="single" w:sz="4" w:space="0" w:color="auto"/>
            </w:tcBorders>
            <w:shd w:val="clear" w:color="auto" w:fill="auto"/>
            <w:noWrap/>
            <w:vAlign w:val="center"/>
          </w:tcPr>
          <w:p w14:paraId="64F96ED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501E8BC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3EE54D1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w:t>
            </w:r>
          </w:p>
        </w:tc>
        <w:tc>
          <w:tcPr>
            <w:tcW w:w="4839" w:type="dxa"/>
            <w:tcBorders>
              <w:top w:val="single" w:sz="4" w:space="0" w:color="auto"/>
              <w:left w:val="nil"/>
              <w:bottom w:val="single" w:sz="4" w:space="0" w:color="auto"/>
              <w:right w:val="nil"/>
            </w:tcBorders>
            <w:shd w:val="clear" w:color="auto" w:fill="auto"/>
            <w:noWrap/>
            <w:vAlign w:val="center"/>
          </w:tcPr>
          <w:p w14:paraId="7DCAAE6F"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クリーンアップスパイクの種類と添加量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392E50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5B0E7F3" w14:textId="77777777" w:rsidTr="007206B7">
        <w:trPr>
          <w:trHeight w:val="360"/>
        </w:trPr>
        <w:tc>
          <w:tcPr>
            <w:tcW w:w="1595" w:type="dxa"/>
            <w:gridSpan w:val="2"/>
            <w:vMerge/>
            <w:tcBorders>
              <w:left w:val="single" w:sz="8" w:space="0" w:color="auto"/>
              <w:right w:val="single" w:sz="4" w:space="0" w:color="auto"/>
            </w:tcBorders>
            <w:shd w:val="clear" w:color="auto" w:fill="auto"/>
            <w:noWrap/>
            <w:vAlign w:val="center"/>
          </w:tcPr>
          <w:p w14:paraId="0DAA0D5B"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4FCF13E1"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563A84F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2-3</w:t>
            </w:r>
          </w:p>
        </w:tc>
        <w:tc>
          <w:tcPr>
            <w:tcW w:w="4839" w:type="dxa"/>
            <w:tcBorders>
              <w:top w:val="nil"/>
              <w:left w:val="nil"/>
              <w:bottom w:val="single" w:sz="4" w:space="0" w:color="auto"/>
              <w:right w:val="nil"/>
            </w:tcBorders>
            <w:shd w:val="clear" w:color="auto" w:fill="auto"/>
            <w:noWrap/>
            <w:vAlign w:val="center"/>
          </w:tcPr>
          <w:p w14:paraId="1E0AE21A"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吸着剤の種類と量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290BD0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E49F663" w14:textId="77777777" w:rsidTr="007206B7">
        <w:trPr>
          <w:trHeight w:val="420"/>
        </w:trPr>
        <w:tc>
          <w:tcPr>
            <w:tcW w:w="1595" w:type="dxa"/>
            <w:gridSpan w:val="2"/>
            <w:vMerge/>
            <w:tcBorders>
              <w:left w:val="single" w:sz="8" w:space="0" w:color="auto"/>
              <w:right w:val="single" w:sz="4" w:space="0" w:color="auto"/>
            </w:tcBorders>
            <w:shd w:val="clear" w:color="auto" w:fill="auto"/>
            <w:noWrap/>
            <w:vAlign w:val="center"/>
          </w:tcPr>
          <w:p w14:paraId="0EBF1B6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548B6595"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02C4E83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2-4</w:t>
            </w:r>
          </w:p>
        </w:tc>
        <w:tc>
          <w:tcPr>
            <w:tcW w:w="4839" w:type="dxa"/>
            <w:tcBorders>
              <w:top w:val="single" w:sz="4" w:space="0" w:color="auto"/>
              <w:left w:val="nil"/>
              <w:bottom w:val="single" w:sz="4" w:space="0" w:color="auto"/>
              <w:right w:val="nil"/>
            </w:tcBorders>
            <w:shd w:val="clear" w:color="auto" w:fill="auto"/>
            <w:noWrap/>
            <w:vAlign w:val="center"/>
          </w:tcPr>
          <w:p w14:paraId="570C31DC"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溶媒の種類と量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E1962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7CDE168" w14:textId="77777777" w:rsidTr="007206B7">
        <w:trPr>
          <w:trHeight w:val="420"/>
        </w:trPr>
        <w:tc>
          <w:tcPr>
            <w:tcW w:w="1595" w:type="dxa"/>
            <w:gridSpan w:val="2"/>
            <w:vMerge/>
            <w:tcBorders>
              <w:left w:val="single" w:sz="8" w:space="0" w:color="auto"/>
              <w:bottom w:val="nil"/>
              <w:right w:val="single" w:sz="4" w:space="0" w:color="auto"/>
            </w:tcBorders>
            <w:shd w:val="clear" w:color="auto" w:fill="auto"/>
            <w:noWrap/>
            <w:vAlign w:val="center"/>
          </w:tcPr>
          <w:p w14:paraId="667E11D9"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right w:val="single" w:sz="4" w:space="0" w:color="auto"/>
            </w:tcBorders>
            <w:shd w:val="clear" w:color="auto" w:fill="auto"/>
            <w:vAlign w:val="center"/>
          </w:tcPr>
          <w:p w14:paraId="0D7FA287"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48ACFB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2-5</w:t>
            </w:r>
          </w:p>
        </w:tc>
        <w:tc>
          <w:tcPr>
            <w:tcW w:w="4839" w:type="dxa"/>
            <w:tcBorders>
              <w:top w:val="nil"/>
              <w:left w:val="nil"/>
              <w:bottom w:val="single" w:sz="4" w:space="0" w:color="auto"/>
              <w:right w:val="nil"/>
            </w:tcBorders>
            <w:shd w:val="clear" w:color="auto" w:fill="auto"/>
            <w:noWrap/>
            <w:vAlign w:val="center"/>
          </w:tcPr>
          <w:p w14:paraId="0C4F5B94" w14:textId="77777777" w:rsidR="00355F37" w:rsidRPr="00174DBC" w:rsidRDefault="00355F37" w:rsidP="00393EE7">
            <w:pPr>
              <w:widowControl/>
              <w:spacing w:line="300" w:lineRule="exact"/>
              <w:ind w:leftChars="100" w:left="210"/>
              <w:rPr>
                <w:rFonts w:hAnsi="ＭＳ 明朝" w:cs="ＭＳ Ｐゴシック"/>
                <w:color w:val="000000" w:themeColor="text1"/>
              </w:rPr>
            </w:pPr>
            <w:r w:rsidRPr="00174DBC">
              <w:rPr>
                <w:rFonts w:hAnsi="ＭＳ 明朝" w:cs="ＭＳ Ｐゴシック" w:hint="eastAsia"/>
                <w:color w:val="000000" w:themeColor="text1"/>
              </w:rPr>
              <w:t>クリーンアップスパイクの回収率</w:t>
            </w:r>
            <w:r w:rsidR="004E217F" w:rsidRPr="00174DBC">
              <w:rPr>
                <w:rFonts w:hAnsi="ＭＳ 明朝" w:cs="ＭＳ Ｐゴシック" w:hint="eastAsia"/>
                <w:color w:val="000000" w:themeColor="text1"/>
              </w:rPr>
              <w:t>の</w:t>
            </w:r>
            <w:r w:rsidR="004E217F" w:rsidRPr="00174DBC">
              <w:rPr>
                <w:rFonts w:hAnsi="ＭＳ 明朝" w:cs="ＭＳ Ｐゴシック"/>
                <w:color w:val="000000" w:themeColor="text1"/>
              </w:rPr>
              <w:t>算出方法と評価基準</w:t>
            </w:r>
            <w:r w:rsidRPr="00174DBC">
              <w:rPr>
                <w:rFonts w:hAnsi="ＭＳ 明朝" w:cs="ＭＳ Ｐゴシック" w:hint="eastAsia"/>
                <w:color w:val="000000" w:themeColor="text1"/>
              </w:rPr>
              <w:t>に関する記述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5B78E3F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CBFC4F8" w14:textId="77777777" w:rsidTr="007206B7">
        <w:trPr>
          <w:trHeight w:val="76"/>
        </w:trPr>
        <w:tc>
          <w:tcPr>
            <w:tcW w:w="3425" w:type="dxa"/>
            <w:gridSpan w:val="3"/>
            <w:tcBorders>
              <w:top w:val="single" w:sz="4" w:space="0" w:color="auto"/>
              <w:left w:val="single" w:sz="8" w:space="0" w:color="auto"/>
              <w:bottom w:val="single" w:sz="4" w:space="0" w:color="auto"/>
              <w:right w:val="nil"/>
            </w:tcBorders>
            <w:shd w:val="clear" w:color="auto" w:fill="auto"/>
            <w:noWrap/>
            <w:vAlign w:val="center"/>
          </w:tcPr>
          <w:p w14:paraId="404D1D7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(5)GC/MSによる測定に関する事項</w:t>
            </w:r>
          </w:p>
        </w:tc>
        <w:tc>
          <w:tcPr>
            <w:tcW w:w="715" w:type="dxa"/>
            <w:tcBorders>
              <w:top w:val="single" w:sz="4" w:space="0" w:color="auto"/>
              <w:left w:val="nil"/>
              <w:bottom w:val="single" w:sz="4" w:space="0" w:color="auto"/>
              <w:right w:val="nil"/>
            </w:tcBorders>
            <w:shd w:val="clear" w:color="auto" w:fill="auto"/>
            <w:noWrap/>
            <w:vAlign w:val="center"/>
          </w:tcPr>
          <w:p w14:paraId="6970FB8E" w14:textId="77777777" w:rsidR="00355F37" w:rsidRPr="00174DBC" w:rsidRDefault="00355F37" w:rsidP="006C7263">
            <w:pPr>
              <w:widowControl/>
              <w:spacing w:line="300" w:lineRule="exact"/>
              <w:rPr>
                <w:rFonts w:hAnsi="ＭＳ 明朝" w:cs="ＭＳ Ｐゴシック"/>
                <w:color w:val="000000" w:themeColor="text1"/>
              </w:rPr>
            </w:pPr>
          </w:p>
        </w:tc>
        <w:tc>
          <w:tcPr>
            <w:tcW w:w="4839" w:type="dxa"/>
            <w:tcBorders>
              <w:top w:val="single" w:sz="4" w:space="0" w:color="auto"/>
              <w:left w:val="nil"/>
              <w:bottom w:val="single" w:sz="4" w:space="0" w:color="auto"/>
              <w:right w:val="nil"/>
            </w:tcBorders>
            <w:shd w:val="clear" w:color="auto" w:fill="auto"/>
            <w:noWrap/>
            <w:vAlign w:val="center"/>
          </w:tcPr>
          <w:p w14:paraId="2E6F6ACD" w14:textId="77777777" w:rsidR="00355F37" w:rsidRPr="00174DBC" w:rsidRDefault="00355F37" w:rsidP="006C7263">
            <w:pPr>
              <w:widowControl/>
              <w:spacing w:line="300" w:lineRule="exact"/>
              <w:rPr>
                <w:rFonts w:hAnsi="ＭＳ 明朝" w:cs="ＭＳ Ｐゴシック"/>
                <w:color w:val="000000" w:themeColor="text1"/>
              </w:rPr>
            </w:pPr>
          </w:p>
        </w:tc>
        <w:tc>
          <w:tcPr>
            <w:tcW w:w="857" w:type="dxa"/>
            <w:tcBorders>
              <w:top w:val="single" w:sz="4" w:space="0" w:color="auto"/>
              <w:left w:val="nil"/>
              <w:bottom w:val="single" w:sz="4" w:space="0" w:color="auto"/>
              <w:right w:val="single" w:sz="8" w:space="0" w:color="auto"/>
            </w:tcBorders>
            <w:shd w:val="clear" w:color="auto" w:fill="auto"/>
            <w:noWrap/>
            <w:vAlign w:val="center"/>
          </w:tcPr>
          <w:p w14:paraId="036109C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561E6F8" w14:textId="77777777" w:rsidTr="007206B7">
        <w:trPr>
          <w:trHeight w:val="420"/>
        </w:trPr>
        <w:tc>
          <w:tcPr>
            <w:tcW w:w="1595" w:type="dxa"/>
            <w:gridSpan w:val="2"/>
            <w:vMerge w:val="restart"/>
            <w:tcBorders>
              <w:top w:val="nil"/>
              <w:left w:val="single" w:sz="8" w:space="0" w:color="auto"/>
              <w:right w:val="single" w:sz="4" w:space="0" w:color="auto"/>
            </w:tcBorders>
            <w:shd w:val="clear" w:color="auto" w:fill="auto"/>
            <w:noWrap/>
          </w:tcPr>
          <w:p w14:paraId="23F43D1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③検量線</w:t>
            </w:r>
          </w:p>
          <w:p w14:paraId="6BD8F49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(2-5-3)</w:t>
            </w:r>
          </w:p>
          <w:p w14:paraId="7D2B74FB" w14:textId="77777777" w:rsidR="00355F37" w:rsidRPr="00174DBC" w:rsidRDefault="00355F37" w:rsidP="006C7263">
            <w:pPr>
              <w:spacing w:line="300" w:lineRule="exact"/>
              <w:rPr>
                <w:rFonts w:hAnsi="ＭＳ 明朝" w:cs="ＭＳ Ｐゴシック"/>
                <w:color w:val="000000" w:themeColor="text1"/>
              </w:rPr>
            </w:pPr>
          </w:p>
        </w:tc>
        <w:tc>
          <w:tcPr>
            <w:tcW w:w="1830" w:type="dxa"/>
            <w:vMerge w:val="restart"/>
            <w:tcBorders>
              <w:top w:val="nil"/>
              <w:left w:val="single" w:sz="4" w:space="0" w:color="auto"/>
              <w:bottom w:val="single" w:sz="4" w:space="0" w:color="auto"/>
              <w:right w:val="single" w:sz="4" w:space="0" w:color="auto"/>
            </w:tcBorders>
            <w:shd w:val="clear" w:color="auto" w:fill="auto"/>
          </w:tcPr>
          <w:p w14:paraId="0733A96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第2部第4章</w:t>
            </w:r>
          </w:p>
          <w:p w14:paraId="63F6EE1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4.検量線の作成</w:t>
            </w:r>
          </w:p>
        </w:tc>
        <w:tc>
          <w:tcPr>
            <w:tcW w:w="715" w:type="dxa"/>
            <w:tcBorders>
              <w:top w:val="nil"/>
              <w:left w:val="nil"/>
              <w:bottom w:val="single" w:sz="4" w:space="0" w:color="auto"/>
              <w:right w:val="nil"/>
            </w:tcBorders>
            <w:shd w:val="clear" w:color="auto" w:fill="auto"/>
            <w:noWrap/>
            <w:vAlign w:val="center"/>
          </w:tcPr>
          <w:p w14:paraId="1318FD7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nil"/>
              <w:left w:val="nil"/>
              <w:bottom w:val="single" w:sz="4" w:space="0" w:color="auto"/>
              <w:right w:val="nil"/>
            </w:tcBorders>
            <w:shd w:val="clear" w:color="auto" w:fill="auto"/>
            <w:noWrap/>
            <w:vAlign w:val="center"/>
          </w:tcPr>
          <w:p w14:paraId="40C0838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検量線の算出過程・算出方法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4831FA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04DA324" w14:textId="77777777" w:rsidTr="007206B7">
        <w:trPr>
          <w:trHeight w:val="319"/>
        </w:trPr>
        <w:tc>
          <w:tcPr>
            <w:tcW w:w="1595" w:type="dxa"/>
            <w:gridSpan w:val="2"/>
            <w:vMerge/>
            <w:tcBorders>
              <w:left w:val="single" w:sz="8" w:space="0" w:color="auto"/>
              <w:right w:val="single" w:sz="4" w:space="0" w:color="auto"/>
            </w:tcBorders>
            <w:shd w:val="clear" w:color="auto" w:fill="auto"/>
            <w:noWrap/>
          </w:tcPr>
          <w:p w14:paraId="37E66C6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1DD9304A"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01E594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nil"/>
              <w:left w:val="nil"/>
              <w:bottom w:val="single" w:sz="4" w:space="0" w:color="auto"/>
              <w:right w:val="nil"/>
            </w:tcBorders>
            <w:shd w:val="clear" w:color="auto" w:fill="auto"/>
            <w:noWrap/>
            <w:vAlign w:val="center"/>
          </w:tcPr>
          <w:p w14:paraId="1754D7AF" w14:textId="77777777" w:rsidR="00355F37" w:rsidRPr="00174DBC"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CE31FF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8A127BA"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5D786B33"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6FB57C89"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0777B0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nil"/>
              <w:left w:val="nil"/>
              <w:bottom w:val="single" w:sz="4" w:space="0" w:color="auto"/>
              <w:right w:val="nil"/>
            </w:tcBorders>
            <w:shd w:val="clear" w:color="auto" w:fill="auto"/>
            <w:noWrap/>
            <w:vAlign w:val="center"/>
          </w:tcPr>
          <w:p w14:paraId="22B75459"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標準品の種類</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E2B928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4078173"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797DC696"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69385549"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12CC7D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nil"/>
              <w:left w:val="nil"/>
              <w:bottom w:val="single" w:sz="4" w:space="0" w:color="auto"/>
              <w:right w:val="nil"/>
            </w:tcBorders>
            <w:shd w:val="clear" w:color="auto" w:fill="auto"/>
            <w:noWrap/>
            <w:vAlign w:val="center"/>
          </w:tcPr>
          <w:p w14:paraId="1DFB08F4"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4293328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D2A8F25"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4EFDE906"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7DE1799F"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E03BEE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39" w:type="dxa"/>
            <w:tcBorders>
              <w:top w:val="nil"/>
              <w:left w:val="nil"/>
              <w:bottom w:val="single" w:sz="4" w:space="0" w:color="auto"/>
              <w:right w:val="nil"/>
            </w:tcBorders>
            <w:shd w:val="clear" w:color="auto" w:fill="auto"/>
            <w:noWrap/>
            <w:vAlign w:val="center"/>
          </w:tcPr>
          <w:p w14:paraId="00C04ED0"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ピーク高さ又は面積</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C9C245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9617DE0"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24C261B9"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502BC38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9F923A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25D8AE8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検量線のグラフ（相対検量線）</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4AD59F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299DDE6"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7C26BABC"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74D6BF9F"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6D82246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nil"/>
              <w:left w:val="nil"/>
              <w:bottom w:val="single" w:sz="4" w:space="0" w:color="auto"/>
              <w:right w:val="nil"/>
            </w:tcBorders>
            <w:shd w:val="clear" w:color="auto" w:fill="auto"/>
            <w:noWrap/>
            <w:vAlign w:val="center"/>
          </w:tcPr>
          <w:p w14:paraId="34BA938D"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検量線作成時のRRFとRRF変動係数</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4BB5AD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A1C360F"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73E2A614"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590A5230"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BFFDE4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nil"/>
              <w:left w:val="nil"/>
              <w:bottom w:val="single" w:sz="4" w:space="0" w:color="auto"/>
              <w:right w:val="nil"/>
            </w:tcBorders>
            <w:shd w:val="clear" w:color="auto" w:fill="auto"/>
            <w:noWrap/>
            <w:vAlign w:val="center"/>
          </w:tcPr>
          <w:p w14:paraId="21FEC6F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クロマトグラム（２チャンネル）</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46230FA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2663D21"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3752C6B9"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7D9E88E9"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5F74D7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3-1</w:t>
            </w:r>
          </w:p>
        </w:tc>
        <w:tc>
          <w:tcPr>
            <w:tcW w:w="4839" w:type="dxa"/>
            <w:tcBorders>
              <w:top w:val="nil"/>
              <w:left w:val="nil"/>
              <w:bottom w:val="single" w:sz="4" w:space="0" w:color="auto"/>
              <w:right w:val="nil"/>
            </w:tcBorders>
            <w:shd w:val="clear" w:color="auto" w:fill="auto"/>
            <w:noWrap/>
            <w:vAlign w:val="center"/>
          </w:tcPr>
          <w:p w14:paraId="3B6329E4"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64AE5F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6B10434" w14:textId="77777777" w:rsidTr="007206B7">
        <w:trPr>
          <w:trHeight w:val="319"/>
        </w:trPr>
        <w:tc>
          <w:tcPr>
            <w:tcW w:w="1595" w:type="dxa"/>
            <w:gridSpan w:val="2"/>
            <w:vMerge/>
            <w:tcBorders>
              <w:left w:val="single" w:sz="8" w:space="0" w:color="auto"/>
              <w:bottom w:val="nil"/>
              <w:right w:val="single" w:sz="4" w:space="0" w:color="auto"/>
            </w:tcBorders>
            <w:shd w:val="clear" w:color="auto" w:fill="auto"/>
            <w:noWrap/>
            <w:vAlign w:val="center"/>
          </w:tcPr>
          <w:p w14:paraId="0743FE7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top w:val="nil"/>
              <w:left w:val="single" w:sz="4" w:space="0" w:color="auto"/>
              <w:bottom w:val="single" w:sz="4" w:space="0" w:color="auto"/>
              <w:right w:val="single" w:sz="4" w:space="0" w:color="auto"/>
            </w:tcBorders>
            <w:shd w:val="clear" w:color="auto" w:fill="auto"/>
            <w:vAlign w:val="center"/>
          </w:tcPr>
          <w:p w14:paraId="56870A01"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1597A73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3-2</w:t>
            </w:r>
          </w:p>
        </w:tc>
        <w:tc>
          <w:tcPr>
            <w:tcW w:w="4839" w:type="dxa"/>
            <w:tcBorders>
              <w:top w:val="nil"/>
              <w:left w:val="nil"/>
              <w:bottom w:val="single" w:sz="4" w:space="0" w:color="auto"/>
              <w:right w:val="nil"/>
            </w:tcBorders>
            <w:shd w:val="clear" w:color="auto" w:fill="auto"/>
            <w:noWrap/>
            <w:vAlign w:val="center"/>
          </w:tcPr>
          <w:p w14:paraId="75F70DE5"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1DD026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444DA04" w14:textId="77777777" w:rsidTr="007206B7">
        <w:trPr>
          <w:trHeight w:val="450"/>
        </w:trPr>
        <w:tc>
          <w:tcPr>
            <w:tcW w:w="1595" w:type="dxa"/>
            <w:gridSpan w:val="2"/>
            <w:vMerge w:val="restart"/>
            <w:tcBorders>
              <w:top w:val="single" w:sz="4" w:space="0" w:color="auto"/>
              <w:left w:val="single" w:sz="8" w:space="0" w:color="auto"/>
              <w:right w:val="single" w:sz="4" w:space="0" w:color="auto"/>
            </w:tcBorders>
            <w:shd w:val="clear" w:color="auto" w:fill="auto"/>
          </w:tcPr>
          <w:p w14:paraId="3FFB04E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④定量下限</w:t>
            </w:r>
          </w:p>
          <w:p w14:paraId="1BF6D1E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(2-5-4)</w:t>
            </w:r>
          </w:p>
        </w:tc>
        <w:tc>
          <w:tcPr>
            <w:tcW w:w="1830" w:type="dxa"/>
            <w:vMerge w:val="restart"/>
            <w:tcBorders>
              <w:top w:val="nil"/>
              <w:left w:val="single" w:sz="4" w:space="0" w:color="auto"/>
              <w:right w:val="single" w:sz="4" w:space="0" w:color="auto"/>
            </w:tcBorders>
            <w:shd w:val="clear" w:color="auto" w:fill="auto"/>
          </w:tcPr>
          <w:p w14:paraId="66DE69A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第2部第5章</w:t>
            </w:r>
          </w:p>
          <w:p w14:paraId="7D88C98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1.定量下限</w:t>
            </w:r>
            <w:r w:rsidRPr="00174DBC">
              <w:rPr>
                <w:rFonts w:hAnsi="ＭＳ 明朝" w:cs="ＭＳ Ｐゴシック" w:hint="eastAsia"/>
                <w:color w:val="000000" w:themeColor="text1"/>
              </w:rPr>
              <w:br/>
              <w:t>(1)装置の定量下限</w:t>
            </w:r>
            <w:r w:rsidRPr="00174DBC">
              <w:rPr>
                <w:rFonts w:hAnsi="ＭＳ 明朝" w:cs="ＭＳ Ｐゴシック" w:hint="eastAsia"/>
                <w:color w:val="000000" w:themeColor="text1"/>
              </w:rPr>
              <w:br/>
              <w:t>(2)測定方法の定量下限</w:t>
            </w:r>
          </w:p>
          <w:p w14:paraId="03A7CB9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(3)試料測定時の定量下限</w:t>
            </w:r>
          </w:p>
        </w:tc>
        <w:tc>
          <w:tcPr>
            <w:tcW w:w="715" w:type="dxa"/>
            <w:tcBorders>
              <w:top w:val="nil"/>
              <w:left w:val="nil"/>
              <w:bottom w:val="single" w:sz="4" w:space="0" w:color="auto"/>
              <w:right w:val="nil"/>
            </w:tcBorders>
            <w:shd w:val="clear" w:color="auto" w:fill="auto"/>
            <w:noWrap/>
            <w:vAlign w:val="center"/>
          </w:tcPr>
          <w:p w14:paraId="5739EC1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nil"/>
              <w:left w:val="nil"/>
              <w:bottom w:val="single" w:sz="4" w:space="0" w:color="auto"/>
              <w:right w:val="nil"/>
            </w:tcBorders>
            <w:shd w:val="clear" w:color="auto" w:fill="auto"/>
            <w:noWrap/>
            <w:vAlign w:val="center"/>
          </w:tcPr>
          <w:p w14:paraId="6422395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装置の下限値の算出過程・算出方法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FFDBCE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C74B411" w14:textId="77777777" w:rsidTr="007206B7">
        <w:trPr>
          <w:trHeight w:val="319"/>
        </w:trPr>
        <w:tc>
          <w:tcPr>
            <w:tcW w:w="1595" w:type="dxa"/>
            <w:gridSpan w:val="2"/>
            <w:vMerge/>
            <w:tcBorders>
              <w:left w:val="single" w:sz="8" w:space="0" w:color="auto"/>
              <w:right w:val="single" w:sz="4" w:space="0" w:color="auto"/>
            </w:tcBorders>
            <w:shd w:val="clear" w:color="auto" w:fill="auto"/>
            <w:vAlign w:val="center"/>
          </w:tcPr>
          <w:p w14:paraId="306C74BD"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BC753B8"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8E3AA9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nil"/>
              <w:left w:val="nil"/>
              <w:bottom w:val="single" w:sz="4" w:space="0" w:color="auto"/>
              <w:right w:val="nil"/>
            </w:tcBorders>
            <w:shd w:val="clear" w:color="auto" w:fill="auto"/>
            <w:noWrap/>
            <w:vAlign w:val="center"/>
          </w:tcPr>
          <w:p w14:paraId="11150AAD" w14:textId="77777777" w:rsidR="00355F37" w:rsidRPr="00174DBC"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F4746D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8ABC0B7" w14:textId="77777777" w:rsidTr="007206B7">
        <w:trPr>
          <w:trHeight w:val="374"/>
        </w:trPr>
        <w:tc>
          <w:tcPr>
            <w:tcW w:w="1595" w:type="dxa"/>
            <w:gridSpan w:val="2"/>
            <w:vMerge/>
            <w:tcBorders>
              <w:left w:val="single" w:sz="8" w:space="0" w:color="auto"/>
              <w:right w:val="single" w:sz="4" w:space="0" w:color="auto"/>
            </w:tcBorders>
            <w:shd w:val="clear" w:color="auto" w:fill="auto"/>
            <w:noWrap/>
            <w:vAlign w:val="center"/>
          </w:tcPr>
          <w:p w14:paraId="442CB8A2"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2B3EB22"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B50276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nil"/>
              <w:left w:val="nil"/>
              <w:bottom w:val="single" w:sz="4" w:space="0" w:color="auto"/>
              <w:right w:val="nil"/>
            </w:tcBorders>
            <w:shd w:val="clear" w:color="auto" w:fill="auto"/>
            <w:noWrap/>
            <w:vAlign w:val="center"/>
          </w:tcPr>
          <w:p w14:paraId="5D039EA3"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標準品の種類</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EE9C15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28102B3"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100CDB50"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84653B1"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1D05A00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nil"/>
              <w:left w:val="nil"/>
              <w:bottom w:val="single" w:sz="4" w:space="0" w:color="auto"/>
              <w:right w:val="nil"/>
            </w:tcBorders>
            <w:shd w:val="clear" w:color="auto" w:fill="auto"/>
            <w:noWrap/>
            <w:vAlign w:val="center"/>
          </w:tcPr>
          <w:p w14:paraId="7BD896CF"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F1E8FD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F08EF72" w14:textId="77777777" w:rsidTr="007206B7">
        <w:trPr>
          <w:trHeight w:val="315"/>
        </w:trPr>
        <w:tc>
          <w:tcPr>
            <w:tcW w:w="1595" w:type="dxa"/>
            <w:gridSpan w:val="2"/>
            <w:vMerge/>
            <w:tcBorders>
              <w:left w:val="single" w:sz="8" w:space="0" w:color="auto"/>
              <w:right w:val="single" w:sz="4" w:space="0" w:color="auto"/>
            </w:tcBorders>
            <w:shd w:val="clear" w:color="auto" w:fill="auto"/>
            <w:noWrap/>
            <w:vAlign w:val="center"/>
          </w:tcPr>
          <w:p w14:paraId="7A514D76"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C15B02A"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0713FE5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39" w:type="dxa"/>
            <w:tcBorders>
              <w:top w:val="nil"/>
              <w:left w:val="nil"/>
              <w:bottom w:val="single" w:sz="4" w:space="0" w:color="auto"/>
              <w:right w:val="nil"/>
            </w:tcBorders>
            <w:shd w:val="clear" w:color="auto" w:fill="auto"/>
            <w:noWrap/>
            <w:vAlign w:val="center"/>
          </w:tcPr>
          <w:p w14:paraId="25105912"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ピーク高さ又は面積</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F35D3B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643A95C"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24D6D6E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61006597"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674638B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nil"/>
              <w:left w:val="nil"/>
              <w:bottom w:val="single" w:sz="4" w:space="0" w:color="auto"/>
              <w:right w:val="nil"/>
            </w:tcBorders>
            <w:shd w:val="clear" w:color="auto" w:fill="auto"/>
            <w:noWrap/>
            <w:vAlign w:val="center"/>
          </w:tcPr>
          <w:p w14:paraId="0BFB46D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装置の下限値算出に用いたクロマトグラム（２チャンネル）</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41D93E9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CE4150D" w14:textId="77777777" w:rsidTr="007206B7">
        <w:trPr>
          <w:trHeight w:val="325"/>
        </w:trPr>
        <w:tc>
          <w:tcPr>
            <w:tcW w:w="1595" w:type="dxa"/>
            <w:gridSpan w:val="2"/>
            <w:vMerge/>
            <w:tcBorders>
              <w:left w:val="single" w:sz="8" w:space="0" w:color="auto"/>
              <w:right w:val="single" w:sz="4" w:space="0" w:color="auto"/>
            </w:tcBorders>
            <w:shd w:val="clear" w:color="auto" w:fill="auto"/>
            <w:noWrap/>
            <w:vAlign w:val="center"/>
          </w:tcPr>
          <w:p w14:paraId="2CC4FB3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BE69A8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8C2878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nil"/>
              <w:left w:val="nil"/>
              <w:bottom w:val="single" w:sz="4" w:space="0" w:color="auto"/>
              <w:right w:val="nil"/>
            </w:tcBorders>
            <w:shd w:val="clear" w:color="auto" w:fill="auto"/>
            <w:noWrap/>
            <w:vAlign w:val="center"/>
          </w:tcPr>
          <w:p w14:paraId="59D539A0"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410A05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5CB3A0C"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05087FB3"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2179FC3"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F58DC5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w:t>
            </w:r>
          </w:p>
        </w:tc>
        <w:tc>
          <w:tcPr>
            <w:tcW w:w="4839" w:type="dxa"/>
            <w:tcBorders>
              <w:top w:val="nil"/>
              <w:left w:val="nil"/>
              <w:bottom w:val="single" w:sz="4" w:space="0" w:color="auto"/>
              <w:right w:val="nil"/>
            </w:tcBorders>
            <w:shd w:val="clear" w:color="auto" w:fill="auto"/>
            <w:noWrap/>
            <w:vAlign w:val="center"/>
          </w:tcPr>
          <w:p w14:paraId="1F0A1A60"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1A298C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1C210F3"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507EA398"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556D1C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0EBA13F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nil"/>
              <w:left w:val="nil"/>
              <w:bottom w:val="single" w:sz="4" w:space="0" w:color="auto"/>
              <w:right w:val="nil"/>
            </w:tcBorders>
            <w:shd w:val="clear" w:color="auto" w:fill="auto"/>
            <w:noWrap/>
            <w:vAlign w:val="center"/>
          </w:tcPr>
          <w:p w14:paraId="139D84D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測定方法の下限値の算出過程・算出方法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CFDDAD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166F179"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1D110AC1"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1D644BD"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0417CA1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3-1</w:t>
            </w:r>
          </w:p>
        </w:tc>
        <w:tc>
          <w:tcPr>
            <w:tcW w:w="4839" w:type="dxa"/>
            <w:tcBorders>
              <w:top w:val="nil"/>
              <w:left w:val="nil"/>
              <w:bottom w:val="single" w:sz="4" w:space="0" w:color="auto"/>
              <w:right w:val="nil"/>
            </w:tcBorders>
            <w:shd w:val="clear" w:color="auto" w:fill="auto"/>
            <w:noWrap/>
            <w:vAlign w:val="center"/>
          </w:tcPr>
          <w:p w14:paraId="1FB0E6D8" w14:textId="77777777" w:rsidR="00355F37" w:rsidRPr="00174DBC"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094A41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EDB2106" w14:textId="77777777" w:rsidTr="007206B7">
        <w:trPr>
          <w:trHeight w:val="420"/>
        </w:trPr>
        <w:tc>
          <w:tcPr>
            <w:tcW w:w="1595" w:type="dxa"/>
            <w:gridSpan w:val="2"/>
            <w:vMerge/>
            <w:tcBorders>
              <w:left w:val="single" w:sz="8" w:space="0" w:color="auto"/>
              <w:right w:val="single" w:sz="4" w:space="0" w:color="auto"/>
            </w:tcBorders>
            <w:shd w:val="clear" w:color="auto" w:fill="auto"/>
            <w:noWrap/>
            <w:vAlign w:val="center"/>
          </w:tcPr>
          <w:p w14:paraId="254A8BDF"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7E4A67B"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59D3869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3-2</w:t>
            </w:r>
          </w:p>
        </w:tc>
        <w:tc>
          <w:tcPr>
            <w:tcW w:w="4839" w:type="dxa"/>
            <w:tcBorders>
              <w:top w:val="nil"/>
              <w:left w:val="nil"/>
              <w:bottom w:val="single" w:sz="4" w:space="0" w:color="auto"/>
              <w:right w:val="nil"/>
            </w:tcBorders>
            <w:shd w:val="clear" w:color="auto" w:fill="auto"/>
            <w:noWrap/>
            <w:vAlign w:val="center"/>
          </w:tcPr>
          <w:p w14:paraId="22DE1FE6"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標準品の種類</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E7A8F6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72E7D8A" w14:textId="77777777" w:rsidTr="007206B7">
        <w:trPr>
          <w:trHeight w:val="420"/>
        </w:trPr>
        <w:tc>
          <w:tcPr>
            <w:tcW w:w="1595" w:type="dxa"/>
            <w:gridSpan w:val="2"/>
            <w:vMerge/>
            <w:tcBorders>
              <w:left w:val="single" w:sz="8" w:space="0" w:color="auto"/>
              <w:right w:val="single" w:sz="4" w:space="0" w:color="auto"/>
            </w:tcBorders>
            <w:shd w:val="clear" w:color="auto" w:fill="auto"/>
            <w:noWrap/>
            <w:vAlign w:val="center"/>
          </w:tcPr>
          <w:p w14:paraId="378EEA80"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0C70C2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6F297A2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3-3</w:t>
            </w:r>
          </w:p>
        </w:tc>
        <w:tc>
          <w:tcPr>
            <w:tcW w:w="4839" w:type="dxa"/>
            <w:tcBorders>
              <w:top w:val="nil"/>
              <w:left w:val="nil"/>
              <w:bottom w:val="single" w:sz="4" w:space="0" w:color="auto"/>
              <w:right w:val="nil"/>
            </w:tcBorders>
            <w:shd w:val="clear" w:color="auto" w:fill="auto"/>
            <w:noWrap/>
            <w:vAlign w:val="center"/>
          </w:tcPr>
          <w:p w14:paraId="2540D390"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4300F7C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112E87E" w14:textId="77777777" w:rsidTr="007206B7">
        <w:trPr>
          <w:trHeight w:val="420"/>
        </w:trPr>
        <w:tc>
          <w:tcPr>
            <w:tcW w:w="1595" w:type="dxa"/>
            <w:gridSpan w:val="2"/>
            <w:vMerge/>
            <w:tcBorders>
              <w:left w:val="single" w:sz="8" w:space="0" w:color="auto"/>
              <w:right w:val="single" w:sz="4" w:space="0" w:color="auto"/>
            </w:tcBorders>
            <w:shd w:val="clear" w:color="auto" w:fill="auto"/>
            <w:noWrap/>
            <w:vAlign w:val="center"/>
          </w:tcPr>
          <w:p w14:paraId="6D92CE5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4034DE1"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DCF7BE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3-4</w:t>
            </w:r>
          </w:p>
        </w:tc>
        <w:tc>
          <w:tcPr>
            <w:tcW w:w="4839" w:type="dxa"/>
            <w:tcBorders>
              <w:top w:val="nil"/>
              <w:left w:val="nil"/>
              <w:bottom w:val="single" w:sz="4" w:space="0" w:color="auto"/>
              <w:right w:val="nil"/>
            </w:tcBorders>
            <w:shd w:val="clear" w:color="auto" w:fill="auto"/>
            <w:noWrap/>
            <w:vAlign w:val="center"/>
          </w:tcPr>
          <w:p w14:paraId="1BD0BACA"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ピーク高さ又は面積</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319A8CA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FEFAB9B"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1D6DECFD"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D2956C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55F2612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39" w:type="dxa"/>
            <w:tcBorders>
              <w:top w:val="single" w:sz="4" w:space="0" w:color="auto"/>
              <w:left w:val="nil"/>
              <w:bottom w:val="single" w:sz="4" w:space="0" w:color="auto"/>
              <w:right w:val="nil"/>
            </w:tcBorders>
            <w:shd w:val="clear" w:color="auto" w:fill="auto"/>
            <w:noWrap/>
            <w:vAlign w:val="center"/>
          </w:tcPr>
          <w:p w14:paraId="4E86586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測定方法の下限値算出に用いたクロマトグラム（2チャンネル）</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2FB5B7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E34C23B"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389743E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E15ED83"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4A456B3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4-1</w:t>
            </w:r>
          </w:p>
        </w:tc>
        <w:tc>
          <w:tcPr>
            <w:tcW w:w="4839" w:type="dxa"/>
            <w:tcBorders>
              <w:top w:val="nil"/>
              <w:left w:val="nil"/>
              <w:bottom w:val="single" w:sz="4" w:space="0" w:color="auto"/>
              <w:right w:val="nil"/>
            </w:tcBorders>
            <w:shd w:val="clear" w:color="auto" w:fill="auto"/>
            <w:noWrap/>
            <w:vAlign w:val="center"/>
          </w:tcPr>
          <w:p w14:paraId="642F18C3"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DD5CD5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84CC09D"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190C09B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7DDD2809"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855E5D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4-2</w:t>
            </w:r>
          </w:p>
        </w:tc>
        <w:tc>
          <w:tcPr>
            <w:tcW w:w="4839" w:type="dxa"/>
            <w:tcBorders>
              <w:top w:val="nil"/>
              <w:left w:val="nil"/>
              <w:bottom w:val="single" w:sz="4" w:space="0" w:color="auto"/>
              <w:right w:val="nil"/>
            </w:tcBorders>
            <w:shd w:val="clear" w:color="auto" w:fill="auto"/>
            <w:noWrap/>
            <w:vAlign w:val="center"/>
          </w:tcPr>
          <w:p w14:paraId="025E6935"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AF6C76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4ABBA69"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63864417"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0EF064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5CD0255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w:t>
            </w:r>
          </w:p>
        </w:tc>
        <w:tc>
          <w:tcPr>
            <w:tcW w:w="4839" w:type="dxa"/>
            <w:tcBorders>
              <w:top w:val="nil"/>
              <w:left w:val="nil"/>
              <w:bottom w:val="single" w:sz="4" w:space="0" w:color="auto"/>
              <w:right w:val="nil"/>
            </w:tcBorders>
            <w:shd w:val="clear" w:color="auto" w:fill="auto"/>
            <w:noWrap/>
            <w:vAlign w:val="center"/>
          </w:tcPr>
          <w:p w14:paraId="38361F4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試料の下限値の算出過程・算出方法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0F5AAD0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5675EFE"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6B1B06B7"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6DD79A5"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7990566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w:t>
            </w:r>
          </w:p>
        </w:tc>
        <w:tc>
          <w:tcPr>
            <w:tcW w:w="4839" w:type="dxa"/>
            <w:tcBorders>
              <w:top w:val="nil"/>
              <w:left w:val="nil"/>
              <w:bottom w:val="single" w:sz="4" w:space="0" w:color="auto"/>
              <w:right w:val="nil"/>
            </w:tcBorders>
            <w:shd w:val="clear" w:color="auto" w:fill="auto"/>
            <w:noWrap/>
            <w:vAlign w:val="center"/>
          </w:tcPr>
          <w:p w14:paraId="3150893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試料測定時の下限値の算出過程・算出方法</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9ADA38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F72FE84"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39B3EDF2"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6BC352E"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D50FE8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6-1</w:t>
            </w:r>
          </w:p>
        </w:tc>
        <w:tc>
          <w:tcPr>
            <w:tcW w:w="4839" w:type="dxa"/>
            <w:tcBorders>
              <w:top w:val="nil"/>
              <w:left w:val="nil"/>
              <w:bottom w:val="single" w:sz="4" w:space="0" w:color="auto"/>
              <w:right w:val="nil"/>
            </w:tcBorders>
            <w:shd w:val="clear" w:color="auto" w:fill="auto"/>
            <w:noWrap/>
            <w:vAlign w:val="center"/>
          </w:tcPr>
          <w:p w14:paraId="674057B4" w14:textId="77777777" w:rsidR="00355F37" w:rsidRPr="00174DBC"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A71811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A30A5DE"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599AE4A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6426DDA"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5D7D0AD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6-2</w:t>
            </w:r>
          </w:p>
        </w:tc>
        <w:tc>
          <w:tcPr>
            <w:tcW w:w="4839" w:type="dxa"/>
            <w:tcBorders>
              <w:top w:val="nil"/>
              <w:left w:val="nil"/>
              <w:bottom w:val="single" w:sz="4" w:space="0" w:color="auto"/>
              <w:right w:val="nil"/>
            </w:tcBorders>
            <w:shd w:val="clear" w:color="auto" w:fill="auto"/>
            <w:noWrap/>
            <w:vAlign w:val="center"/>
          </w:tcPr>
          <w:p w14:paraId="2116320D"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ノイズ幅</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B8AE2E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461DD5E"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47581495"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91A774A"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275F1F9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6-3</w:t>
            </w:r>
          </w:p>
        </w:tc>
        <w:tc>
          <w:tcPr>
            <w:tcW w:w="4839" w:type="dxa"/>
            <w:tcBorders>
              <w:top w:val="single" w:sz="4" w:space="0" w:color="auto"/>
              <w:left w:val="nil"/>
              <w:bottom w:val="single" w:sz="4" w:space="0" w:color="auto"/>
              <w:right w:val="nil"/>
            </w:tcBorders>
            <w:shd w:val="clear" w:color="auto" w:fill="auto"/>
            <w:noWrap/>
            <w:vAlign w:val="center"/>
          </w:tcPr>
          <w:p w14:paraId="074B7ED5"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64D73D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5F4A6E2" w14:textId="77777777" w:rsidTr="007206B7">
        <w:trPr>
          <w:trHeight w:val="319"/>
        </w:trPr>
        <w:tc>
          <w:tcPr>
            <w:tcW w:w="1595" w:type="dxa"/>
            <w:gridSpan w:val="2"/>
            <w:vMerge/>
            <w:tcBorders>
              <w:left w:val="single" w:sz="8" w:space="0" w:color="auto"/>
              <w:right w:val="single" w:sz="4" w:space="0" w:color="auto"/>
            </w:tcBorders>
            <w:shd w:val="clear" w:color="auto" w:fill="auto"/>
            <w:noWrap/>
            <w:vAlign w:val="center"/>
          </w:tcPr>
          <w:p w14:paraId="0976261C"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4A0B42D"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742CD81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7</w:t>
            </w:r>
          </w:p>
        </w:tc>
        <w:tc>
          <w:tcPr>
            <w:tcW w:w="4839" w:type="dxa"/>
            <w:tcBorders>
              <w:top w:val="single" w:sz="4" w:space="0" w:color="auto"/>
              <w:left w:val="nil"/>
              <w:bottom w:val="single" w:sz="4" w:space="0" w:color="auto"/>
              <w:right w:val="nil"/>
            </w:tcBorders>
            <w:shd w:val="clear" w:color="auto" w:fill="auto"/>
            <w:noWrap/>
            <w:vAlign w:val="center"/>
          </w:tcPr>
          <w:p w14:paraId="776A0D7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試料測定時の下限値算出に用いたクロマトグラム（2チャンネル）</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A929F4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F1FBB1F" w14:textId="77777777" w:rsidTr="007206B7">
        <w:trPr>
          <w:trHeight w:val="186"/>
        </w:trPr>
        <w:tc>
          <w:tcPr>
            <w:tcW w:w="1595" w:type="dxa"/>
            <w:gridSpan w:val="2"/>
            <w:vMerge/>
            <w:tcBorders>
              <w:left w:val="single" w:sz="8" w:space="0" w:color="auto"/>
              <w:right w:val="single" w:sz="4" w:space="0" w:color="auto"/>
            </w:tcBorders>
            <w:shd w:val="clear" w:color="auto" w:fill="auto"/>
            <w:noWrap/>
            <w:vAlign w:val="center"/>
          </w:tcPr>
          <w:p w14:paraId="35B2E1E7"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A911E6E"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1C492EB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7-1</w:t>
            </w:r>
          </w:p>
        </w:tc>
        <w:tc>
          <w:tcPr>
            <w:tcW w:w="4839" w:type="dxa"/>
            <w:tcBorders>
              <w:top w:val="nil"/>
              <w:left w:val="nil"/>
              <w:bottom w:val="single" w:sz="4" w:space="0" w:color="auto"/>
              <w:right w:val="nil"/>
            </w:tcBorders>
            <w:shd w:val="clear" w:color="auto" w:fill="auto"/>
            <w:noWrap/>
            <w:vAlign w:val="center"/>
          </w:tcPr>
          <w:p w14:paraId="3E90EFC7"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594B76F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6B07895" w14:textId="77777777" w:rsidTr="007206B7">
        <w:trPr>
          <w:trHeight w:val="185"/>
        </w:trPr>
        <w:tc>
          <w:tcPr>
            <w:tcW w:w="1595" w:type="dxa"/>
            <w:gridSpan w:val="2"/>
            <w:vMerge/>
            <w:tcBorders>
              <w:left w:val="single" w:sz="8" w:space="0" w:color="auto"/>
              <w:right w:val="single" w:sz="4" w:space="0" w:color="auto"/>
            </w:tcBorders>
            <w:shd w:val="clear" w:color="auto" w:fill="auto"/>
            <w:noWrap/>
            <w:vAlign w:val="center"/>
          </w:tcPr>
          <w:p w14:paraId="3F5A627D"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981212B"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39E2143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7-2</w:t>
            </w:r>
          </w:p>
        </w:tc>
        <w:tc>
          <w:tcPr>
            <w:tcW w:w="4839" w:type="dxa"/>
            <w:tcBorders>
              <w:top w:val="nil"/>
              <w:left w:val="nil"/>
              <w:bottom w:val="single" w:sz="4" w:space="0" w:color="auto"/>
              <w:right w:val="nil"/>
            </w:tcBorders>
            <w:shd w:val="clear" w:color="auto" w:fill="auto"/>
            <w:noWrap/>
            <w:vAlign w:val="center"/>
          </w:tcPr>
          <w:p w14:paraId="312F22AE"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785241B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F2A51D7" w14:textId="77777777" w:rsidTr="007206B7">
        <w:trPr>
          <w:trHeight w:val="70"/>
        </w:trPr>
        <w:tc>
          <w:tcPr>
            <w:tcW w:w="1595" w:type="dxa"/>
            <w:gridSpan w:val="2"/>
            <w:vMerge/>
            <w:tcBorders>
              <w:left w:val="single" w:sz="8" w:space="0" w:color="auto"/>
              <w:right w:val="single" w:sz="4" w:space="0" w:color="auto"/>
            </w:tcBorders>
            <w:shd w:val="clear" w:color="auto" w:fill="auto"/>
            <w:noWrap/>
            <w:vAlign w:val="center"/>
          </w:tcPr>
          <w:p w14:paraId="3B0E90EB"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8DA6854"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2DE13A0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8</w:t>
            </w:r>
          </w:p>
        </w:tc>
        <w:tc>
          <w:tcPr>
            <w:tcW w:w="4839" w:type="dxa"/>
            <w:tcBorders>
              <w:top w:val="nil"/>
              <w:left w:val="nil"/>
              <w:bottom w:val="single" w:sz="4" w:space="0" w:color="auto"/>
              <w:right w:val="nil"/>
            </w:tcBorders>
            <w:shd w:val="clear" w:color="auto" w:fill="auto"/>
            <w:noWrap/>
            <w:vAlign w:val="center"/>
          </w:tcPr>
          <w:p w14:paraId="347B09E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各定量下限の比較一覧表</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6F3714E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765F961" w14:textId="77777777" w:rsidTr="007206B7">
        <w:trPr>
          <w:trHeight w:val="70"/>
        </w:trPr>
        <w:tc>
          <w:tcPr>
            <w:tcW w:w="1595" w:type="dxa"/>
            <w:gridSpan w:val="2"/>
            <w:vMerge/>
            <w:tcBorders>
              <w:left w:val="single" w:sz="8" w:space="0" w:color="auto"/>
              <w:bottom w:val="single" w:sz="4" w:space="0" w:color="auto"/>
              <w:right w:val="single" w:sz="4" w:space="0" w:color="auto"/>
            </w:tcBorders>
            <w:shd w:val="clear" w:color="auto" w:fill="auto"/>
            <w:noWrap/>
            <w:vAlign w:val="center"/>
          </w:tcPr>
          <w:p w14:paraId="05927043"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bottom w:val="single" w:sz="4" w:space="0" w:color="auto"/>
              <w:right w:val="single" w:sz="4" w:space="0" w:color="auto"/>
            </w:tcBorders>
            <w:shd w:val="clear" w:color="auto" w:fill="auto"/>
            <w:vAlign w:val="center"/>
          </w:tcPr>
          <w:p w14:paraId="5DE974EF"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nil"/>
              <w:left w:val="nil"/>
              <w:bottom w:val="single" w:sz="4" w:space="0" w:color="auto"/>
              <w:right w:val="nil"/>
            </w:tcBorders>
            <w:shd w:val="clear" w:color="auto" w:fill="auto"/>
            <w:noWrap/>
            <w:vAlign w:val="center"/>
          </w:tcPr>
          <w:p w14:paraId="6037D04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9</w:t>
            </w:r>
          </w:p>
        </w:tc>
        <w:tc>
          <w:tcPr>
            <w:tcW w:w="4839" w:type="dxa"/>
            <w:tcBorders>
              <w:top w:val="nil"/>
              <w:left w:val="nil"/>
              <w:bottom w:val="single" w:sz="4" w:space="0" w:color="auto"/>
              <w:right w:val="nil"/>
            </w:tcBorders>
            <w:shd w:val="clear" w:color="auto" w:fill="auto"/>
            <w:noWrap/>
            <w:vAlign w:val="center"/>
          </w:tcPr>
          <w:p w14:paraId="583F5E9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目標定量下限</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121C6BF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3082553" w14:textId="77777777" w:rsidTr="007206B7">
        <w:trPr>
          <w:trHeight w:val="330"/>
        </w:trPr>
        <w:tc>
          <w:tcPr>
            <w:tcW w:w="1595" w:type="dxa"/>
            <w:gridSpan w:val="2"/>
            <w:vMerge w:val="restart"/>
            <w:tcBorders>
              <w:top w:val="single" w:sz="4" w:space="0" w:color="auto"/>
              <w:left w:val="single" w:sz="8" w:space="0" w:color="auto"/>
              <w:right w:val="nil"/>
            </w:tcBorders>
            <w:shd w:val="clear" w:color="auto" w:fill="auto"/>
            <w:noWrap/>
          </w:tcPr>
          <w:p w14:paraId="4E1CEF9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⑤操作</w:t>
            </w:r>
            <w:r w:rsidR="00084098" w:rsidRPr="00174DBC">
              <w:rPr>
                <w:rFonts w:hAnsi="ＭＳ 明朝" w:cs="ＭＳ Ｐゴシック" w:hint="eastAsia"/>
                <w:color w:val="000000" w:themeColor="text1"/>
              </w:rPr>
              <w:t>ブランク</w:t>
            </w:r>
            <w:r w:rsidRPr="00174DBC">
              <w:rPr>
                <w:rFonts w:hAnsi="ＭＳ 明朝" w:cs="ＭＳ Ｐゴシック" w:hint="eastAsia"/>
                <w:color w:val="000000" w:themeColor="text1"/>
              </w:rPr>
              <w:t>試験、</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試験、二重測定の測定</w:t>
            </w:r>
          </w:p>
          <w:p w14:paraId="4720E054"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(2-5-5)</w:t>
            </w:r>
          </w:p>
        </w:tc>
        <w:tc>
          <w:tcPr>
            <w:tcW w:w="1830" w:type="dxa"/>
            <w:vMerge w:val="restart"/>
            <w:tcBorders>
              <w:top w:val="single" w:sz="4" w:space="0" w:color="auto"/>
              <w:left w:val="single" w:sz="4" w:space="0" w:color="auto"/>
              <w:right w:val="single" w:sz="4" w:space="0" w:color="auto"/>
            </w:tcBorders>
            <w:shd w:val="clear" w:color="auto" w:fill="auto"/>
          </w:tcPr>
          <w:p w14:paraId="534ADA3F"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第2部第2章</w:t>
            </w:r>
          </w:p>
          <w:p w14:paraId="79A373A8"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試験及び二重測定</w:t>
            </w:r>
          </w:p>
          <w:p w14:paraId="0E98ECE5"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第3章</w:t>
            </w:r>
          </w:p>
          <w:p w14:paraId="1BC4C038"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4.測定用試料に併せて測定を行う試料の調製</w:t>
            </w:r>
          </w:p>
          <w:p w14:paraId="660EF291"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第5章</w:t>
            </w:r>
          </w:p>
          <w:p w14:paraId="667C96CA"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3.操作</w:t>
            </w:r>
            <w:r w:rsidR="00084098" w:rsidRPr="00174DBC">
              <w:rPr>
                <w:rFonts w:hAnsi="ＭＳ 明朝" w:cs="ＭＳ Ｐゴシック" w:hint="eastAsia"/>
                <w:color w:val="000000" w:themeColor="text1"/>
              </w:rPr>
              <w:t>ブランク</w:t>
            </w:r>
            <w:r w:rsidRPr="00174DBC">
              <w:rPr>
                <w:rFonts w:hAnsi="ＭＳ 明朝" w:cs="ＭＳ Ｐゴシック" w:hint="eastAsia"/>
                <w:color w:val="000000" w:themeColor="text1"/>
              </w:rPr>
              <w:t>試験</w:t>
            </w:r>
          </w:p>
          <w:p w14:paraId="54B1B5B9"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4.</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w:t>
            </w:r>
          </w:p>
          <w:p w14:paraId="40955B17"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5.二重測定</w:t>
            </w:r>
          </w:p>
          <w:p w14:paraId="3CD455E0"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6.濃度既知試料の測定</w:t>
            </w:r>
          </w:p>
        </w:tc>
        <w:tc>
          <w:tcPr>
            <w:tcW w:w="715" w:type="dxa"/>
            <w:tcBorders>
              <w:top w:val="single" w:sz="4" w:space="0" w:color="auto"/>
              <w:left w:val="nil"/>
              <w:bottom w:val="single" w:sz="4" w:space="0" w:color="auto"/>
              <w:right w:val="nil"/>
            </w:tcBorders>
            <w:shd w:val="clear" w:color="auto" w:fill="auto"/>
            <w:noWrap/>
            <w:vAlign w:val="center"/>
          </w:tcPr>
          <w:p w14:paraId="38EF4805"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1</w:t>
            </w:r>
          </w:p>
        </w:tc>
        <w:tc>
          <w:tcPr>
            <w:tcW w:w="4839" w:type="dxa"/>
            <w:tcBorders>
              <w:top w:val="single" w:sz="4" w:space="0" w:color="auto"/>
              <w:left w:val="nil"/>
              <w:bottom w:val="single" w:sz="4" w:space="0" w:color="auto"/>
              <w:right w:val="nil"/>
            </w:tcBorders>
            <w:shd w:val="clear" w:color="auto" w:fill="auto"/>
            <w:noWrap/>
            <w:vAlign w:val="center"/>
          </w:tcPr>
          <w:p w14:paraId="4EAAB2E5"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操作ブランク、トラベルブランク、二重測定の算出過程</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9DD52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6BF78E8" w14:textId="77777777" w:rsidTr="007206B7">
        <w:trPr>
          <w:trHeight w:val="330"/>
        </w:trPr>
        <w:tc>
          <w:tcPr>
            <w:tcW w:w="1595" w:type="dxa"/>
            <w:gridSpan w:val="2"/>
            <w:vMerge/>
            <w:tcBorders>
              <w:left w:val="single" w:sz="8" w:space="0" w:color="auto"/>
              <w:right w:val="nil"/>
            </w:tcBorders>
            <w:shd w:val="clear" w:color="auto" w:fill="auto"/>
            <w:noWrap/>
            <w:vAlign w:val="center"/>
          </w:tcPr>
          <w:p w14:paraId="3A8C8BF0"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CE1452A"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tcPr>
          <w:p w14:paraId="292720F8"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single" w:sz="4" w:space="0" w:color="auto"/>
              <w:left w:val="nil"/>
              <w:bottom w:val="single" w:sz="4" w:space="0" w:color="auto"/>
              <w:right w:val="nil"/>
            </w:tcBorders>
            <w:shd w:val="clear" w:color="auto" w:fill="auto"/>
            <w:noWrap/>
            <w:vAlign w:val="center"/>
          </w:tcPr>
          <w:p w14:paraId="5D289339" w14:textId="77777777" w:rsidR="00355F37" w:rsidRPr="00174DBC" w:rsidDel="00620F8A"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8A4D65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5E2DEA2" w14:textId="77777777" w:rsidTr="007206B7">
        <w:trPr>
          <w:trHeight w:val="126"/>
        </w:trPr>
        <w:tc>
          <w:tcPr>
            <w:tcW w:w="1595" w:type="dxa"/>
            <w:gridSpan w:val="2"/>
            <w:vMerge/>
            <w:tcBorders>
              <w:left w:val="single" w:sz="8" w:space="0" w:color="auto"/>
              <w:right w:val="nil"/>
            </w:tcBorders>
            <w:shd w:val="clear" w:color="auto" w:fill="auto"/>
            <w:noWrap/>
            <w:vAlign w:val="center"/>
          </w:tcPr>
          <w:p w14:paraId="5A8E4A33"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FC17247"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5B49C8E9"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single" w:sz="4" w:space="0" w:color="auto"/>
              <w:left w:val="nil"/>
              <w:bottom w:val="single" w:sz="4" w:space="0" w:color="auto"/>
              <w:right w:val="nil"/>
            </w:tcBorders>
            <w:shd w:val="clear" w:color="auto" w:fill="auto"/>
            <w:noWrap/>
            <w:vAlign w:val="center"/>
          </w:tcPr>
          <w:p w14:paraId="38AD788C"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操作ブランク試験結果</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1F66DE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4F9A9AD" w14:textId="77777777" w:rsidTr="007206B7">
        <w:trPr>
          <w:trHeight w:val="124"/>
        </w:trPr>
        <w:tc>
          <w:tcPr>
            <w:tcW w:w="1595" w:type="dxa"/>
            <w:gridSpan w:val="2"/>
            <w:vMerge/>
            <w:tcBorders>
              <w:left w:val="single" w:sz="8" w:space="0" w:color="auto"/>
              <w:right w:val="nil"/>
            </w:tcBorders>
            <w:shd w:val="clear" w:color="auto" w:fill="auto"/>
            <w:noWrap/>
            <w:vAlign w:val="center"/>
          </w:tcPr>
          <w:p w14:paraId="3B83AAD1"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53CF615"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4EB95B85"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single" w:sz="4" w:space="0" w:color="auto"/>
              <w:left w:val="nil"/>
              <w:bottom w:val="single" w:sz="4" w:space="0" w:color="auto"/>
              <w:right w:val="nil"/>
            </w:tcBorders>
            <w:shd w:val="clear" w:color="auto" w:fill="auto"/>
            <w:noWrap/>
            <w:vAlign w:val="center"/>
          </w:tcPr>
          <w:p w14:paraId="37F8D9A1"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トラベルブランク試験結果</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0C1C6E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66C7EE5" w14:textId="77777777" w:rsidTr="007206B7">
        <w:trPr>
          <w:trHeight w:val="330"/>
        </w:trPr>
        <w:tc>
          <w:tcPr>
            <w:tcW w:w="1595" w:type="dxa"/>
            <w:gridSpan w:val="2"/>
            <w:vMerge/>
            <w:tcBorders>
              <w:left w:val="single" w:sz="8" w:space="0" w:color="auto"/>
              <w:right w:val="nil"/>
            </w:tcBorders>
            <w:shd w:val="clear" w:color="auto" w:fill="auto"/>
            <w:noWrap/>
            <w:vAlign w:val="center"/>
          </w:tcPr>
          <w:p w14:paraId="78EF0612"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4C8D189"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271B24F3"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39" w:type="dxa"/>
            <w:tcBorders>
              <w:top w:val="single" w:sz="4" w:space="0" w:color="auto"/>
              <w:left w:val="nil"/>
              <w:bottom w:val="single" w:sz="4" w:space="0" w:color="auto"/>
              <w:right w:val="nil"/>
            </w:tcBorders>
            <w:shd w:val="clear" w:color="auto" w:fill="auto"/>
            <w:noWrap/>
            <w:vAlign w:val="center"/>
          </w:tcPr>
          <w:p w14:paraId="5765503F"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二重測定結果</w:t>
            </w:r>
          </w:p>
          <w:p w14:paraId="64C47626" w14:textId="77777777" w:rsidR="00355F37" w:rsidRPr="00174DBC" w:rsidDel="00620F8A" w:rsidRDefault="00355F37" w:rsidP="006C7263">
            <w:pPr>
              <w:widowControl/>
              <w:spacing w:line="300" w:lineRule="exact"/>
              <w:ind w:leftChars="95" w:left="199"/>
              <w:rPr>
                <w:rFonts w:hAnsi="ＭＳ 明朝" w:cs="ＭＳ Ｐゴシック"/>
                <w:color w:val="000000" w:themeColor="text1"/>
              </w:rPr>
            </w:pPr>
            <w:r w:rsidRPr="00174DBC">
              <w:rPr>
                <w:rFonts w:hAnsi="ＭＳ 明朝" w:hint="eastAsia"/>
                <w:color w:val="000000" w:themeColor="text1"/>
              </w:rPr>
              <w:t>（各測定結果、平均値、平均値からのずれを算出した結果及びそれぞれの測定に対応したクロマトグラムを添付して提出すること。）</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F573E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2DB9D9B" w14:textId="77777777" w:rsidTr="007206B7">
        <w:trPr>
          <w:trHeight w:val="215"/>
        </w:trPr>
        <w:tc>
          <w:tcPr>
            <w:tcW w:w="1595" w:type="dxa"/>
            <w:gridSpan w:val="2"/>
            <w:vMerge/>
            <w:tcBorders>
              <w:left w:val="single" w:sz="8" w:space="0" w:color="auto"/>
              <w:right w:val="nil"/>
            </w:tcBorders>
            <w:shd w:val="clear" w:color="auto" w:fill="auto"/>
            <w:noWrap/>
            <w:vAlign w:val="center"/>
          </w:tcPr>
          <w:p w14:paraId="6B4CFB71"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3571F9B"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40643308"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single" w:sz="4" w:space="0" w:color="auto"/>
              <w:left w:val="nil"/>
              <w:bottom w:val="single" w:sz="4" w:space="0" w:color="auto"/>
              <w:right w:val="nil"/>
            </w:tcBorders>
            <w:shd w:val="clear" w:color="auto" w:fill="auto"/>
            <w:noWrap/>
            <w:vAlign w:val="center"/>
          </w:tcPr>
          <w:p w14:paraId="5F069CCF"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各測定結果のクロマトグラム（２チャンネル）</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BBAA86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0267528" w14:textId="77777777" w:rsidTr="007206B7">
        <w:trPr>
          <w:trHeight w:val="70"/>
        </w:trPr>
        <w:tc>
          <w:tcPr>
            <w:tcW w:w="1595" w:type="dxa"/>
            <w:gridSpan w:val="2"/>
            <w:vMerge/>
            <w:tcBorders>
              <w:left w:val="single" w:sz="8" w:space="0" w:color="auto"/>
              <w:right w:val="nil"/>
            </w:tcBorders>
            <w:shd w:val="clear" w:color="auto" w:fill="auto"/>
            <w:noWrap/>
            <w:vAlign w:val="center"/>
          </w:tcPr>
          <w:p w14:paraId="1E3A3EDE"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B8A9248"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4E1AA082"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single" w:sz="4" w:space="0" w:color="auto"/>
              <w:left w:val="nil"/>
              <w:bottom w:val="single" w:sz="4" w:space="0" w:color="auto"/>
              <w:right w:val="nil"/>
            </w:tcBorders>
            <w:shd w:val="clear" w:color="auto" w:fill="auto"/>
            <w:noWrap/>
            <w:vAlign w:val="center"/>
          </w:tcPr>
          <w:p w14:paraId="6E8C7896"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DFAF8C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D32ACC5" w14:textId="77777777" w:rsidTr="007206B7">
        <w:trPr>
          <w:trHeight w:val="70"/>
        </w:trPr>
        <w:tc>
          <w:tcPr>
            <w:tcW w:w="1595" w:type="dxa"/>
            <w:gridSpan w:val="2"/>
            <w:vMerge/>
            <w:tcBorders>
              <w:left w:val="single" w:sz="8" w:space="0" w:color="auto"/>
              <w:right w:val="nil"/>
            </w:tcBorders>
            <w:shd w:val="clear" w:color="auto" w:fill="auto"/>
            <w:noWrap/>
            <w:vAlign w:val="center"/>
          </w:tcPr>
          <w:p w14:paraId="1E696656"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C87ACCF"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0BFD6A8D"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w:t>
            </w:r>
          </w:p>
        </w:tc>
        <w:tc>
          <w:tcPr>
            <w:tcW w:w="4839" w:type="dxa"/>
            <w:tcBorders>
              <w:top w:val="single" w:sz="4" w:space="0" w:color="auto"/>
              <w:left w:val="nil"/>
              <w:bottom w:val="single" w:sz="4" w:space="0" w:color="auto"/>
              <w:right w:val="nil"/>
            </w:tcBorders>
            <w:shd w:val="clear" w:color="auto" w:fill="auto"/>
            <w:noWrap/>
            <w:vAlign w:val="center"/>
          </w:tcPr>
          <w:p w14:paraId="13ED658A"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55D091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08CEED6" w14:textId="77777777" w:rsidTr="007206B7">
        <w:trPr>
          <w:trHeight w:val="70"/>
        </w:trPr>
        <w:tc>
          <w:tcPr>
            <w:tcW w:w="1595" w:type="dxa"/>
            <w:gridSpan w:val="2"/>
            <w:vMerge/>
            <w:tcBorders>
              <w:left w:val="single" w:sz="8" w:space="0" w:color="auto"/>
              <w:right w:val="nil"/>
            </w:tcBorders>
            <w:shd w:val="clear" w:color="auto" w:fill="auto"/>
            <w:noWrap/>
            <w:vAlign w:val="center"/>
          </w:tcPr>
          <w:p w14:paraId="0C1ACD3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7B40AEE4"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7B826C31"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2-3</w:t>
            </w:r>
          </w:p>
        </w:tc>
        <w:tc>
          <w:tcPr>
            <w:tcW w:w="4839" w:type="dxa"/>
            <w:tcBorders>
              <w:top w:val="single" w:sz="4" w:space="0" w:color="auto"/>
              <w:left w:val="nil"/>
              <w:bottom w:val="single" w:sz="4" w:space="0" w:color="auto"/>
              <w:right w:val="nil"/>
            </w:tcBorders>
            <w:shd w:val="clear" w:color="auto" w:fill="auto"/>
            <w:noWrap/>
            <w:vAlign w:val="center"/>
          </w:tcPr>
          <w:p w14:paraId="557D8E4F"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ピーク高さ又は面積</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CC945F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9BA256A" w14:textId="77777777" w:rsidTr="007206B7">
        <w:trPr>
          <w:trHeight w:val="70"/>
        </w:trPr>
        <w:tc>
          <w:tcPr>
            <w:tcW w:w="1595" w:type="dxa"/>
            <w:gridSpan w:val="2"/>
            <w:vMerge/>
            <w:tcBorders>
              <w:left w:val="single" w:sz="8" w:space="0" w:color="auto"/>
              <w:right w:val="nil"/>
            </w:tcBorders>
            <w:shd w:val="clear" w:color="auto" w:fill="auto"/>
            <w:noWrap/>
            <w:vAlign w:val="center"/>
          </w:tcPr>
          <w:p w14:paraId="19B3821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692EAA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1D41B06A"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2-4</w:t>
            </w:r>
          </w:p>
        </w:tc>
        <w:tc>
          <w:tcPr>
            <w:tcW w:w="4839" w:type="dxa"/>
            <w:tcBorders>
              <w:top w:val="single" w:sz="4" w:space="0" w:color="auto"/>
              <w:left w:val="nil"/>
              <w:bottom w:val="single" w:sz="4" w:space="0" w:color="auto"/>
              <w:right w:val="nil"/>
            </w:tcBorders>
            <w:shd w:val="clear" w:color="auto" w:fill="auto"/>
            <w:noWrap/>
            <w:vAlign w:val="center"/>
          </w:tcPr>
          <w:p w14:paraId="7C198382"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r w:rsidR="009D7966" w:rsidRPr="00174DBC">
              <w:rPr>
                <w:rFonts w:hAnsi="ＭＳ 明朝" w:cs="ＭＳ Ｐゴシック" w:hint="eastAsia"/>
                <w:color w:val="000000" w:themeColor="text1"/>
              </w:rPr>
              <w:t>（時刻を含む）</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9D70A7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B420BA4" w14:textId="77777777" w:rsidTr="007206B7">
        <w:trPr>
          <w:trHeight w:val="330"/>
        </w:trPr>
        <w:tc>
          <w:tcPr>
            <w:tcW w:w="1595" w:type="dxa"/>
            <w:gridSpan w:val="2"/>
            <w:vMerge/>
            <w:tcBorders>
              <w:left w:val="single" w:sz="8" w:space="0" w:color="auto"/>
              <w:bottom w:val="single" w:sz="4" w:space="0" w:color="auto"/>
              <w:right w:val="nil"/>
            </w:tcBorders>
            <w:shd w:val="clear" w:color="auto" w:fill="auto"/>
            <w:noWrap/>
            <w:vAlign w:val="center"/>
          </w:tcPr>
          <w:p w14:paraId="053A42C8"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bottom w:val="single" w:sz="4" w:space="0" w:color="auto"/>
              <w:right w:val="single" w:sz="4" w:space="0" w:color="auto"/>
            </w:tcBorders>
            <w:shd w:val="clear" w:color="auto" w:fill="auto"/>
            <w:vAlign w:val="center"/>
          </w:tcPr>
          <w:p w14:paraId="27209C05"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290E297C"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2-5</w:t>
            </w:r>
          </w:p>
        </w:tc>
        <w:tc>
          <w:tcPr>
            <w:tcW w:w="4839" w:type="dxa"/>
            <w:tcBorders>
              <w:top w:val="single" w:sz="4" w:space="0" w:color="auto"/>
              <w:left w:val="nil"/>
              <w:bottom w:val="single" w:sz="4" w:space="0" w:color="auto"/>
              <w:right w:val="nil"/>
            </w:tcBorders>
            <w:shd w:val="clear" w:color="auto" w:fill="auto"/>
            <w:noWrap/>
            <w:vAlign w:val="center"/>
          </w:tcPr>
          <w:p w14:paraId="1F5A4055" w14:textId="77777777" w:rsidR="00355F37" w:rsidRPr="00174DBC" w:rsidDel="00620F8A"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同時に測定したロックマスの変動を示すクロマトグラム</w:t>
            </w:r>
            <w:r w:rsidRPr="00174DBC">
              <w:rPr>
                <w:rFonts w:hAnsi="ＭＳ 明朝" w:hint="eastAsia"/>
                <w:color w:val="000000" w:themeColor="text1"/>
              </w:rPr>
              <w:t>（GC/QMS,GC/ITMS/MSを除く）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62BEE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B068BC9" w14:textId="77777777" w:rsidTr="007206B7">
        <w:trPr>
          <w:trHeight w:val="129"/>
        </w:trPr>
        <w:tc>
          <w:tcPr>
            <w:tcW w:w="1595" w:type="dxa"/>
            <w:gridSpan w:val="2"/>
            <w:vMerge w:val="restart"/>
            <w:tcBorders>
              <w:top w:val="single" w:sz="4" w:space="0" w:color="auto"/>
              <w:left w:val="single" w:sz="8" w:space="0" w:color="auto"/>
              <w:right w:val="nil"/>
            </w:tcBorders>
            <w:shd w:val="clear" w:color="auto" w:fill="auto"/>
            <w:noWrap/>
          </w:tcPr>
          <w:p w14:paraId="6FC5721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⑥実試料及び</w:t>
            </w:r>
          </w:p>
          <w:p w14:paraId="04B78CB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内標準物質の</w:t>
            </w:r>
          </w:p>
          <w:p w14:paraId="109E1BB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クロマトグラ</w:t>
            </w:r>
          </w:p>
          <w:p w14:paraId="1C9A80D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ム</w:t>
            </w:r>
          </w:p>
          <w:p w14:paraId="6E4DA2E0"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(2-5-6)</w:t>
            </w:r>
          </w:p>
        </w:tc>
        <w:tc>
          <w:tcPr>
            <w:tcW w:w="1830" w:type="dxa"/>
            <w:vMerge w:val="restart"/>
            <w:tcBorders>
              <w:top w:val="single" w:sz="4" w:space="0" w:color="auto"/>
              <w:left w:val="single" w:sz="4" w:space="0" w:color="auto"/>
              <w:right w:val="single" w:sz="4" w:space="0" w:color="auto"/>
            </w:tcBorders>
            <w:shd w:val="clear" w:color="auto" w:fill="auto"/>
          </w:tcPr>
          <w:p w14:paraId="336E655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第2部第4章</w:t>
            </w:r>
          </w:p>
          <w:p w14:paraId="2D33492C"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7.同定及び定量</w:t>
            </w:r>
          </w:p>
        </w:tc>
        <w:tc>
          <w:tcPr>
            <w:tcW w:w="715" w:type="dxa"/>
            <w:tcBorders>
              <w:top w:val="single" w:sz="4" w:space="0" w:color="auto"/>
              <w:left w:val="nil"/>
              <w:bottom w:val="single" w:sz="4" w:space="0" w:color="auto"/>
              <w:right w:val="nil"/>
            </w:tcBorders>
            <w:shd w:val="clear" w:color="auto" w:fill="auto"/>
            <w:noWrap/>
            <w:vAlign w:val="center"/>
          </w:tcPr>
          <w:p w14:paraId="238AF327"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single" w:sz="4" w:space="0" w:color="auto"/>
              <w:left w:val="nil"/>
              <w:bottom w:val="single" w:sz="4" w:space="0" w:color="auto"/>
              <w:right w:val="nil"/>
            </w:tcBorders>
            <w:shd w:val="clear" w:color="auto" w:fill="auto"/>
            <w:noWrap/>
            <w:vAlign w:val="center"/>
          </w:tcPr>
          <w:p w14:paraId="249EF4AA"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クロマトグラム（２チャンネル）</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11CDAE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8E5B5DD" w14:textId="77777777" w:rsidTr="007206B7">
        <w:trPr>
          <w:trHeight w:val="330"/>
        </w:trPr>
        <w:tc>
          <w:tcPr>
            <w:tcW w:w="1595" w:type="dxa"/>
            <w:gridSpan w:val="2"/>
            <w:vMerge/>
            <w:tcBorders>
              <w:left w:val="single" w:sz="8" w:space="0" w:color="auto"/>
              <w:right w:val="nil"/>
            </w:tcBorders>
            <w:shd w:val="clear" w:color="auto" w:fill="auto"/>
            <w:noWrap/>
            <w:vAlign w:val="center"/>
          </w:tcPr>
          <w:p w14:paraId="552D7CE1"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D1CA764"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5F4E977F"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single" w:sz="4" w:space="0" w:color="auto"/>
              <w:left w:val="nil"/>
              <w:bottom w:val="single" w:sz="4" w:space="0" w:color="auto"/>
              <w:right w:val="nil"/>
            </w:tcBorders>
            <w:shd w:val="clear" w:color="auto" w:fill="auto"/>
            <w:noWrap/>
            <w:vAlign w:val="center"/>
          </w:tcPr>
          <w:p w14:paraId="6516B9C0" w14:textId="77777777" w:rsidR="00355F37" w:rsidRPr="00174DBC" w:rsidDel="00620F8A" w:rsidRDefault="00355F37" w:rsidP="006C7263">
            <w:pPr>
              <w:widowControl/>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3E0FA0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219F459" w14:textId="77777777" w:rsidTr="007206B7">
        <w:trPr>
          <w:trHeight w:val="70"/>
        </w:trPr>
        <w:tc>
          <w:tcPr>
            <w:tcW w:w="1595" w:type="dxa"/>
            <w:gridSpan w:val="2"/>
            <w:vMerge/>
            <w:tcBorders>
              <w:left w:val="single" w:sz="8" w:space="0" w:color="auto"/>
              <w:right w:val="nil"/>
            </w:tcBorders>
            <w:shd w:val="clear" w:color="auto" w:fill="auto"/>
            <w:noWrap/>
            <w:vAlign w:val="center"/>
          </w:tcPr>
          <w:p w14:paraId="7F7EC3C3"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D28FFEF"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tcPr>
          <w:p w14:paraId="68EF4379"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single" w:sz="4" w:space="0" w:color="auto"/>
              <w:left w:val="nil"/>
              <w:bottom w:val="single" w:sz="4" w:space="0" w:color="auto"/>
              <w:right w:val="nil"/>
            </w:tcBorders>
            <w:shd w:val="clear" w:color="auto" w:fill="auto"/>
            <w:noWrap/>
            <w:vAlign w:val="center"/>
          </w:tcPr>
          <w:p w14:paraId="3DFC5605"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内標準物質の種類と量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47CC83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41D901A" w14:textId="77777777" w:rsidTr="007206B7">
        <w:trPr>
          <w:trHeight w:val="70"/>
        </w:trPr>
        <w:tc>
          <w:tcPr>
            <w:tcW w:w="1595" w:type="dxa"/>
            <w:gridSpan w:val="2"/>
            <w:vMerge/>
            <w:tcBorders>
              <w:left w:val="single" w:sz="8" w:space="0" w:color="auto"/>
              <w:right w:val="nil"/>
            </w:tcBorders>
            <w:shd w:val="clear" w:color="auto" w:fill="auto"/>
            <w:noWrap/>
            <w:vAlign w:val="center"/>
          </w:tcPr>
          <w:p w14:paraId="08BFB24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D28281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4897A8D7"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single" w:sz="4" w:space="0" w:color="auto"/>
              <w:left w:val="nil"/>
              <w:bottom w:val="single" w:sz="4" w:space="0" w:color="auto"/>
              <w:right w:val="nil"/>
            </w:tcBorders>
            <w:shd w:val="clear" w:color="auto" w:fill="auto"/>
            <w:noWrap/>
            <w:vAlign w:val="center"/>
          </w:tcPr>
          <w:p w14:paraId="7D3524CE"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AD1F7D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D8F715D" w14:textId="77777777" w:rsidTr="007206B7">
        <w:trPr>
          <w:trHeight w:val="70"/>
        </w:trPr>
        <w:tc>
          <w:tcPr>
            <w:tcW w:w="1595" w:type="dxa"/>
            <w:gridSpan w:val="2"/>
            <w:vMerge/>
            <w:tcBorders>
              <w:left w:val="single" w:sz="8" w:space="0" w:color="auto"/>
              <w:right w:val="nil"/>
            </w:tcBorders>
            <w:shd w:val="clear" w:color="auto" w:fill="auto"/>
            <w:noWrap/>
            <w:vAlign w:val="center"/>
          </w:tcPr>
          <w:p w14:paraId="5D2E1AAC"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4CC22189"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4E8D5192"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39" w:type="dxa"/>
            <w:tcBorders>
              <w:top w:val="single" w:sz="4" w:space="0" w:color="auto"/>
              <w:left w:val="nil"/>
              <w:bottom w:val="single" w:sz="4" w:space="0" w:color="auto"/>
              <w:right w:val="nil"/>
            </w:tcBorders>
            <w:shd w:val="clear" w:color="auto" w:fill="auto"/>
            <w:noWrap/>
            <w:vAlign w:val="center"/>
          </w:tcPr>
          <w:p w14:paraId="1E7F2ED9"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035086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BA12C20" w14:textId="77777777" w:rsidTr="007206B7">
        <w:trPr>
          <w:trHeight w:val="204"/>
        </w:trPr>
        <w:tc>
          <w:tcPr>
            <w:tcW w:w="1595" w:type="dxa"/>
            <w:gridSpan w:val="2"/>
            <w:vMerge/>
            <w:tcBorders>
              <w:left w:val="single" w:sz="8" w:space="0" w:color="auto"/>
              <w:right w:val="nil"/>
            </w:tcBorders>
            <w:shd w:val="clear" w:color="auto" w:fill="auto"/>
            <w:noWrap/>
            <w:vAlign w:val="center"/>
          </w:tcPr>
          <w:p w14:paraId="62FCEDDA"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C3DA1B5"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03716A9C"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1-5</w:t>
            </w:r>
          </w:p>
        </w:tc>
        <w:tc>
          <w:tcPr>
            <w:tcW w:w="4839" w:type="dxa"/>
            <w:tcBorders>
              <w:top w:val="single" w:sz="4" w:space="0" w:color="auto"/>
              <w:left w:val="nil"/>
              <w:bottom w:val="single" w:sz="4" w:space="0" w:color="auto"/>
              <w:right w:val="nil"/>
            </w:tcBorders>
            <w:shd w:val="clear" w:color="auto" w:fill="auto"/>
            <w:noWrap/>
            <w:vAlign w:val="center"/>
          </w:tcPr>
          <w:p w14:paraId="31138B95"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ピークの高さ又は面積</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5DEB3B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417C7D5" w14:textId="77777777" w:rsidTr="007206B7">
        <w:trPr>
          <w:trHeight w:val="217"/>
        </w:trPr>
        <w:tc>
          <w:tcPr>
            <w:tcW w:w="1595" w:type="dxa"/>
            <w:gridSpan w:val="2"/>
            <w:vMerge/>
            <w:tcBorders>
              <w:left w:val="single" w:sz="8" w:space="0" w:color="auto"/>
              <w:right w:val="nil"/>
            </w:tcBorders>
            <w:shd w:val="clear" w:color="auto" w:fill="auto"/>
            <w:noWrap/>
            <w:vAlign w:val="center"/>
          </w:tcPr>
          <w:p w14:paraId="5126ADC0"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3E48EB1"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02430461"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1-6</w:t>
            </w:r>
          </w:p>
        </w:tc>
        <w:tc>
          <w:tcPr>
            <w:tcW w:w="4839" w:type="dxa"/>
            <w:tcBorders>
              <w:top w:val="single" w:sz="4" w:space="0" w:color="auto"/>
              <w:left w:val="nil"/>
              <w:bottom w:val="single" w:sz="4" w:space="0" w:color="auto"/>
              <w:right w:val="nil"/>
            </w:tcBorders>
            <w:shd w:val="clear" w:color="auto" w:fill="auto"/>
            <w:noWrap/>
            <w:vAlign w:val="center"/>
          </w:tcPr>
          <w:p w14:paraId="600BBC2D"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w:t>
            </w:r>
            <w:r w:rsidR="009D7966" w:rsidRPr="00174DBC">
              <w:rPr>
                <w:rFonts w:hAnsi="ＭＳ 明朝" w:cs="ＭＳ Ｐゴシック" w:hint="eastAsia"/>
                <w:color w:val="000000" w:themeColor="text1"/>
              </w:rPr>
              <w:t>（時刻を含む）</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D3EFA5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48615FF" w14:textId="77777777" w:rsidTr="007206B7">
        <w:trPr>
          <w:trHeight w:val="306"/>
        </w:trPr>
        <w:tc>
          <w:tcPr>
            <w:tcW w:w="1595" w:type="dxa"/>
            <w:gridSpan w:val="2"/>
            <w:vMerge/>
            <w:tcBorders>
              <w:left w:val="single" w:sz="8" w:space="0" w:color="auto"/>
              <w:bottom w:val="single" w:sz="4" w:space="0" w:color="auto"/>
              <w:right w:val="nil"/>
            </w:tcBorders>
            <w:shd w:val="clear" w:color="auto" w:fill="auto"/>
            <w:noWrap/>
            <w:vAlign w:val="center"/>
          </w:tcPr>
          <w:p w14:paraId="0F5A0E7F" w14:textId="77777777" w:rsidR="00355F37" w:rsidRPr="00174DBC" w:rsidRDefault="00355F37" w:rsidP="006C7263">
            <w:pPr>
              <w:widowControl/>
              <w:spacing w:line="300" w:lineRule="exact"/>
              <w:rPr>
                <w:rFonts w:hAnsi="ＭＳ 明朝" w:cs="ＭＳ Ｐゴシック"/>
                <w:color w:val="000000" w:themeColor="text1"/>
              </w:rPr>
            </w:pPr>
          </w:p>
        </w:tc>
        <w:tc>
          <w:tcPr>
            <w:tcW w:w="1830" w:type="dxa"/>
            <w:vMerge/>
            <w:tcBorders>
              <w:left w:val="single" w:sz="4" w:space="0" w:color="auto"/>
              <w:bottom w:val="single" w:sz="4" w:space="0" w:color="auto"/>
              <w:right w:val="single" w:sz="4" w:space="0" w:color="auto"/>
            </w:tcBorders>
            <w:shd w:val="clear" w:color="auto" w:fill="auto"/>
            <w:vAlign w:val="center"/>
          </w:tcPr>
          <w:p w14:paraId="0CEAE8FE" w14:textId="77777777" w:rsidR="00355F37" w:rsidRPr="00174DBC" w:rsidRDefault="00355F37" w:rsidP="006C7263">
            <w:pPr>
              <w:widowControl/>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2AF91D5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1-7</w:t>
            </w:r>
          </w:p>
        </w:tc>
        <w:tc>
          <w:tcPr>
            <w:tcW w:w="4839" w:type="dxa"/>
            <w:tcBorders>
              <w:top w:val="single" w:sz="4" w:space="0" w:color="auto"/>
              <w:left w:val="nil"/>
              <w:bottom w:val="single" w:sz="4" w:space="0" w:color="auto"/>
              <w:right w:val="nil"/>
            </w:tcBorders>
            <w:shd w:val="clear" w:color="auto" w:fill="auto"/>
            <w:noWrap/>
            <w:vAlign w:val="center"/>
          </w:tcPr>
          <w:p w14:paraId="31E81808" w14:textId="77777777" w:rsidR="00355F37" w:rsidRPr="00174DBC" w:rsidRDefault="00355F37" w:rsidP="006C7263">
            <w:pPr>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同時に測定したロックマスの変動を示すクロマトグラム</w:t>
            </w:r>
            <w:r w:rsidRPr="00174DBC">
              <w:rPr>
                <w:rFonts w:hAnsi="ＭＳ 明朝" w:hint="eastAsia"/>
                <w:color w:val="000000" w:themeColor="text1"/>
              </w:rPr>
              <w:t>（GC/QMS,GC/ITMS/MSを除く）</w:t>
            </w:r>
          </w:p>
        </w:tc>
        <w:tc>
          <w:tcPr>
            <w:tcW w:w="857" w:type="dxa"/>
            <w:tcBorders>
              <w:top w:val="nil"/>
              <w:left w:val="single" w:sz="4" w:space="0" w:color="auto"/>
              <w:bottom w:val="single" w:sz="4" w:space="0" w:color="auto"/>
              <w:right w:val="single" w:sz="8" w:space="0" w:color="auto"/>
            </w:tcBorders>
            <w:shd w:val="clear" w:color="auto" w:fill="auto"/>
            <w:noWrap/>
            <w:vAlign w:val="center"/>
          </w:tcPr>
          <w:p w14:paraId="2FEEBAE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CEC40EB" w14:textId="77777777" w:rsidTr="007206B7">
        <w:trPr>
          <w:trHeight w:val="70"/>
        </w:trPr>
        <w:tc>
          <w:tcPr>
            <w:tcW w:w="9836" w:type="dxa"/>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5706DA2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 GC/MS法(従来法)との比較試験等</w:t>
            </w:r>
          </w:p>
        </w:tc>
      </w:tr>
      <w:tr w:rsidR="00174DBC" w:rsidRPr="00174DBC" w14:paraId="762AF18E" w14:textId="77777777" w:rsidTr="007206B7">
        <w:trPr>
          <w:trHeight w:val="234"/>
        </w:trPr>
        <w:tc>
          <w:tcPr>
            <w:tcW w:w="1595" w:type="dxa"/>
            <w:gridSpan w:val="2"/>
            <w:vMerge w:val="restart"/>
            <w:tcBorders>
              <w:top w:val="single" w:sz="4" w:space="0" w:color="auto"/>
              <w:left w:val="single" w:sz="8" w:space="0" w:color="auto"/>
              <w:right w:val="single" w:sz="4" w:space="0" w:color="auto"/>
            </w:tcBorders>
            <w:shd w:val="clear" w:color="auto" w:fill="auto"/>
            <w:noWrap/>
          </w:tcPr>
          <w:p w14:paraId="4E835209"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①</w:t>
            </w:r>
            <w:r w:rsidRPr="00174DBC">
              <w:rPr>
                <w:rFonts w:hAnsi="ＭＳ 明朝" w:cs="ＭＳ Ｐゴシック"/>
                <w:color w:val="000000" w:themeColor="text1"/>
              </w:rPr>
              <w:t>GC/MS</w:t>
            </w:r>
            <w:r w:rsidRPr="00174DBC">
              <w:rPr>
                <w:rFonts w:hAnsi="ＭＳ 明朝" w:cs="ＭＳ Ｐゴシック" w:hint="eastAsia"/>
                <w:color w:val="000000" w:themeColor="text1"/>
              </w:rPr>
              <w:t>法</w:t>
            </w:r>
            <w:r w:rsidRPr="00174DBC">
              <w:rPr>
                <w:rFonts w:hAnsi="ＭＳ 明朝" w:cs="ＭＳ Ｐゴシック"/>
                <w:color w:val="000000" w:themeColor="text1"/>
              </w:rPr>
              <w:t>(</w:t>
            </w:r>
            <w:r w:rsidRPr="00174DBC">
              <w:rPr>
                <w:rFonts w:hAnsi="ＭＳ 明朝" w:cs="ＭＳ Ｐゴシック" w:hint="eastAsia"/>
                <w:color w:val="000000" w:themeColor="text1"/>
              </w:rPr>
              <w:t>従来法</w:t>
            </w:r>
            <w:r w:rsidRPr="00174DBC">
              <w:rPr>
                <w:rFonts w:hAnsi="ＭＳ 明朝" w:cs="ＭＳ Ｐゴシック"/>
                <w:color w:val="000000" w:themeColor="text1"/>
              </w:rPr>
              <w:t>)</w:t>
            </w:r>
            <w:r w:rsidRPr="00174DBC">
              <w:rPr>
                <w:rFonts w:hAnsi="ＭＳ 明朝" w:cs="ＭＳ Ｐゴシック" w:hint="eastAsia"/>
                <w:color w:val="000000" w:themeColor="text1"/>
              </w:rPr>
              <w:t>との比較試験等</w:t>
            </w:r>
          </w:p>
          <w:p w14:paraId="1EEEF4DE"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(2-6-1)</w:t>
            </w:r>
          </w:p>
        </w:tc>
        <w:tc>
          <w:tcPr>
            <w:tcW w:w="1830" w:type="dxa"/>
            <w:vMerge w:val="restart"/>
            <w:tcBorders>
              <w:top w:val="single" w:sz="4" w:space="0" w:color="auto"/>
              <w:left w:val="single" w:sz="4" w:space="0" w:color="auto"/>
              <w:right w:val="single" w:sz="4" w:space="0" w:color="auto"/>
            </w:tcBorders>
            <w:shd w:val="clear" w:color="auto" w:fill="auto"/>
          </w:tcPr>
          <w:p w14:paraId="5034BB12"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第2部第4章</w:t>
            </w:r>
          </w:p>
          <w:p w14:paraId="11F973E3"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8.簡易測定法による測定に係る特記事項</w:t>
            </w:r>
          </w:p>
          <w:p w14:paraId="29DF96D8"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第5章</w:t>
            </w:r>
          </w:p>
          <w:p w14:paraId="01AAABF9" w14:textId="77777777" w:rsidR="00355F37" w:rsidRPr="00174DBC" w:rsidRDefault="00355F37" w:rsidP="006B1C2E">
            <w:pPr>
              <w:spacing w:line="300" w:lineRule="exact"/>
              <w:jc w:val="both"/>
              <w:rPr>
                <w:rFonts w:hAnsi="ＭＳ 明朝" w:cs="ＭＳ Ｐゴシック"/>
                <w:color w:val="000000" w:themeColor="text1"/>
              </w:rPr>
            </w:pPr>
            <w:r w:rsidRPr="00174DBC">
              <w:rPr>
                <w:rFonts w:hAnsi="ＭＳ 明朝" w:cs="ＭＳ Ｐゴシック" w:hint="eastAsia"/>
                <w:color w:val="000000" w:themeColor="text1"/>
              </w:rPr>
              <w:t>7.比較試験</w:t>
            </w:r>
          </w:p>
        </w:tc>
        <w:tc>
          <w:tcPr>
            <w:tcW w:w="715" w:type="dxa"/>
            <w:tcBorders>
              <w:top w:val="single" w:sz="4" w:space="0" w:color="auto"/>
              <w:left w:val="nil"/>
              <w:bottom w:val="single" w:sz="4" w:space="0" w:color="auto"/>
              <w:right w:val="nil"/>
            </w:tcBorders>
            <w:shd w:val="clear" w:color="auto" w:fill="auto"/>
            <w:noWrap/>
            <w:vAlign w:val="center"/>
          </w:tcPr>
          <w:p w14:paraId="0B941839"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39" w:type="dxa"/>
            <w:tcBorders>
              <w:top w:val="single" w:sz="4" w:space="0" w:color="auto"/>
              <w:left w:val="nil"/>
              <w:bottom w:val="single" w:sz="4" w:space="0" w:color="auto"/>
              <w:right w:val="nil"/>
            </w:tcBorders>
            <w:shd w:val="clear" w:color="auto" w:fill="auto"/>
            <w:noWrap/>
            <w:vAlign w:val="center"/>
          </w:tcPr>
          <w:p w14:paraId="4B71EEF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簡易測定法導入時の確認試験の結果概要</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CEA5E2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FD28C7B" w14:textId="77777777" w:rsidTr="007206B7">
        <w:trPr>
          <w:trHeight w:val="184"/>
        </w:trPr>
        <w:tc>
          <w:tcPr>
            <w:tcW w:w="1595" w:type="dxa"/>
            <w:gridSpan w:val="2"/>
            <w:vMerge/>
            <w:tcBorders>
              <w:left w:val="single" w:sz="8" w:space="0" w:color="auto"/>
              <w:right w:val="single" w:sz="4" w:space="0" w:color="auto"/>
            </w:tcBorders>
            <w:shd w:val="clear" w:color="auto" w:fill="auto"/>
            <w:noWrap/>
            <w:vAlign w:val="center"/>
          </w:tcPr>
          <w:p w14:paraId="6881CA4C"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63AAD3C"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2414B8A8"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39" w:type="dxa"/>
            <w:tcBorders>
              <w:top w:val="single" w:sz="4" w:space="0" w:color="auto"/>
              <w:left w:val="nil"/>
              <w:bottom w:val="single" w:sz="4" w:space="0" w:color="auto"/>
              <w:right w:val="nil"/>
            </w:tcBorders>
            <w:shd w:val="clear" w:color="auto" w:fill="auto"/>
            <w:noWrap/>
            <w:vAlign w:val="center"/>
          </w:tcPr>
          <w:p w14:paraId="49FCC10C"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実施者及び実施年月日</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086D62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4598A97" w14:textId="77777777" w:rsidTr="007206B7">
        <w:trPr>
          <w:trHeight w:val="201"/>
        </w:trPr>
        <w:tc>
          <w:tcPr>
            <w:tcW w:w="1595" w:type="dxa"/>
            <w:gridSpan w:val="2"/>
            <w:vMerge/>
            <w:tcBorders>
              <w:left w:val="single" w:sz="8" w:space="0" w:color="auto"/>
              <w:right w:val="single" w:sz="4" w:space="0" w:color="auto"/>
            </w:tcBorders>
            <w:shd w:val="clear" w:color="auto" w:fill="auto"/>
            <w:noWrap/>
            <w:vAlign w:val="center"/>
          </w:tcPr>
          <w:p w14:paraId="5B641D41"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AC3325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1D6FD4E8"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39" w:type="dxa"/>
            <w:tcBorders>
              <w:top w:val="single" w:sz="4" w:space="0" w:color="auto"/>
              <w:left w:val="nil"/>
              <w:bottom w:val="single" w:sz="4" w:space="0" w:color="auto"/>
              <w:right w:val="nil"/>
            </w:tcBorders>
            <w:shd w:val="clear" w:color="auto" w:fill="FFFFFF"/>
            <w:noWrap/>
            <w:vAlign w:val="center"/>
          </w:tcPr>
          <w:p w14:paraId="664787D2" w14:textId="77777777" w:rsidR="00355F37" w:rsidRPr="00174DBC" w:rsidRDefault="00355F37" w:rsidP="005F5EEC">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 xml:space="preserve">　測定条件（2-5-1と異なる</w:t>
            </w:r>
            <w:r w:rsidR="005F5EEC" w:rsidRPr="00174DBC">
              <w:rPr>
                <w:rFonts w:hAnsi="ＭＳ 明朝" w:cs="ＭＳ Ｐゴシック" w:hint="eastAsia"/>
                <w:color w:val="000000" w:themeColor="text1"/>
              </w:rPr>
              <w:t>GC/MSの測定条件を使用してい</w:t>
            </w:r>
            <w:r w:rsidRPr="00174DBC">
              <w:rPr>
                <w:rFonts w:hAnsi="ＭＳ 明朝" w:cs="ＭＳ Ｐゴシック" w:hint="eastAsia"/>
                <w:color w:val="000000" w:themeColor="text1"/>
              </w:rPr>
              <w:t>る理由及びその測定条件）</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1325E5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84F8E9F" w14:textId="77777777" w:rsidTr="007206B7">
        <w:trPr>
          <w:trHeight w:val="201"/>
        </w:trPr>
        <w:tc>
          <w:tcPr>
            <w:tcW w:w="1595" w:type="dxa"/>
            <w:gridSpan w:val="2"/>
            <w:vMerge/>
            <w:tcBorders>
              <w:left w:val="single" w:sz="8" w:space="0" w:color="auto"/>
              <w:right w:val="single" w:sz="4" w:space="0" w:color="auto"/>
            </w:tcBorders>
            <w:shd w:val="clear" w:color="auto" w:fill="auto"/>
            <w:noWrap/>
            <w:vAlign w:val="center"/>
          </w:tcPr>
          <w:p w14:paraId="5A26A709"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7E2D87E"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7498138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39" w:type="dxa"/>
            <w:tcBorders>
              <w:top w:val="single" w:sz="4" w:space="0" w:color="auto"/>
              <w:left w:val="nil"/>
              <w:bottom w:val="single" w:sz="4" w:space="0" w:color="auto"/>
              <w:right w:val="nil"/>
            </w:tcBorders>
            <w:shd w:val="clear" w:color="auto" w:fill="FFFFFF"/>
            <w:noWrap/>
            <w:vAlign w:val="center"/>
          </w:tcPr>
          <w:p w14:paraId="0932971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 xml:space="preserve">　確認試験の結果</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4D9F31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2BD90BC" w14:textId="77777777" w:rsidTr="007206B7">
        <w:trPr>
          <w:trHeight w:val="201"/>
        </w:trPr>
        <w:tc>
          <w:tcPr>
            <w:tcW w:w="1595" w:type="dxa"/>
            <w:gridSpan w:val="2"/>
            <w:vMerge/>
            <w:tcBorders>
              <w:left w:val="single" w:sz="8" w:space="0" w:color="auto"/>
              <w:right w:val="single" w:sz="4" w:space="0" w:color="auto"/>
            </w:tcBorders>
            <w:shd w:val="clear" w:color="auto" w:fill="auto"/>
            <w:noWrap/>
            <w:vAlign w:val="center"/>
          </w:tcPr>
          <w:p w14:paraId="4F1F5EE0"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01878D8C"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484DE2FD"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39" w:type="dxa"/>
            <w:tcBorders>
              <w:top w:val="single" w:sz="4" w:space="0" w:color="auto"/>
              <w:left w:val="nil"/>
              <w:bottom w:val="single" w:sz="4" w:space="0" w:color="auto"/>
              <w:right w:val="nil"/>
            </w:tcBorders>
            <w:shd w:val="clear" w:color="auto" w:fill="FFFFFF"/>
            <w:noWrap/>
            <w:vAlign w:val="center"/>
          </w:tcPr>
          <w:p w14:paraId="6F09E76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１試料分のクロマトグラム　２チャンネル</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FFBB3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1475F55" w14:textId="77777777" w:rsidTr="007206B7">
        <w:trPr>
          <w:trHeight w:val="201"/>
        </w:trPr>
        <w:tc>
          <w:tcPr>
            <w:tcW w:w="1595" w:type="dxa"/>
            <w:gridSpan w:val="2"/>
            <w:vMerge/>
            <w:tcBorders>
              <w:left w:val="single" w:sz="8" w:space="0" w:color="auto"/>
              <w:right w:val="single" w:sz="4" w:space="0" w:color="auto"/>
            </w:tcBorders>
            <w:shd w:val="clear" w:color="auto" w:fill="auto"/>
            <w:noWrap/>
            <w:vAlign w:val="center"/>
          </w:tcPr>
          <w:p w14:paraId="0D6643C8"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7430E13"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527FAE24"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2-1</w:t>
            </w:r>
          </w:p>
        </w:tc>
        <w:tc>
          <w:tcPr>
            <w:tcW w:w="4839" w:type="dxa"/>
            <w:tcBorders>
              <w:top w:val="single" w:sz="4" w:space="0" w:color="auto"/>
              <w:left w:val="nil"/>
              <w:bottom w:val="single" w:sz="4" w:space="0" w:color="auto"/>
              <w:right w:val="nil"/>
            </w:tcBorders>
            <w:shd w:val="clear" w:color="auto" w:fill="FFFFFF"/>
            <w:noWrap/>
            <w:vAlign w:val="center"/>
          </w:tcPr>
          <w:p w14:paraId="0748809C"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内標準物質の種類と量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37A98D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BDDECE2" w14:textId="77777777" w:rsidTr="007206B7">
        <w:trPr>
          <w:trHeight w:val="201"/>
        </w:trPr>
        <w:tc>
          <w:tcPr>
            <w:tcW w:w="1595" w:type="dxa"/>
            <w:gridSpan w:val="2"/>
            <w:vMerge/>
            <w:tcBorders>
              <w:left w:val="single" w:sz="8" w:space="0" w:color="auto"/>
              <w:right w:val="single" w:sz="4" w:space="0" w:color="auto"/>
            </w:tcBorders>
            <w:shd w:val="clear" w:color="auto" w:fill="auto"/>
            <w:noWrap/>
            <w:vAlign w:val="center"/>
          </w:tcPr>
          <w:p w14:paraId="7A20FBD1"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E698D1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12578C0C"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w:t>
            </w:r>
          </w:p>
        </w:tc>
        <w:tc>
          <w:tcPr>
            <w:tcW w:w="4839" w:type="dxa"/>
            <w:tcBorders>
              <w:top w:val="single" w:sz="4" w:space="0" w:color="auto"/>
              <w:left w:val="nil"/>
              <w:bottom w:val="single" w:sz="4" w:space="0" w:color="auto"/>
              <w:right w:val="nil"/>
            </w:tcBorders>
            <w:shd w:val="clear" w:color="auto" w:fill="FFFFFF"/>
            <w:noWrap/>
            <w:vAlign w:val="center"/>
          </w:tcPr>
          <w:p w14:paraId="43A45B29"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4A139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20701D5" w14:textId="77777777" w:rsidTr="007206B7">
        <w:trPr>
          <w:trHeight w:val="134"/>
        </w:trPr>
        <w:tc>
          <w:tcPr>
            <w:tcW w:w="1595" w:type="dxa"/>
            <w:gridSpan w:val="2"/>
            <w:vMerge/>
            <w:tcBorders>
              <w:left w:val="single" w:sz="8" w:space="0" w:color="auto"/>
              <w:right w:val="single" w:sz="4" w:space="0" w:color="auto"/>
            </w:tcBorders>
            <w:shd w:val="clear" w:color="auto" w:fill="auto"/>
            <w:noWrap/>
            <w:vAlign w:val="center"/>
          </w:tcPr>
          <w:p w14:paraId="2BD564F5"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48ED017"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65D1C7F6"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2-3</w:t>
            </w:r>
          </w:p>
        </w:tc>
        <w:tc>
          <w:tcPr>
            <w:tcW w:w="4839" w:type="dxa"/>
            <w:tcBorders>
              <w:top w:val="single" w:sz="4" w:space="0" w:color="auto"/>
              <w:left w:val="nil"/>
              <w:bottom w:val="single" w:sz="4" w:space="0" w:color="auto"/>
              <w:right w:val="nil"/>
            </w:tcBorders>
            <w:shd w:val="clear" w:color="auto" w:fill="FFFFFF"/>
            <w:noWrap/>
            <w:vAlign w:val="center"/>
          </w:tcPr>
          <w:p w14:paraId="3BF11EC1"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35ABA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A99DD2A" w14:textId="77777777" w:rsidTr="007206B7">
        <w:trPr>
          <w:trHeight w:val="167"/>
        </w:trPr>
        <w:tc>
          <w:tcPr>
            <w:tcW w:w="1595" w:type="dxa"/>
            <w:gridSpan w:val="2"/>
            <w:vMerge/>
            <w:tcBorders>
              <w:left w:val="single" w:sz="8" w:space="0" w:color="auto"/>
              <w:right w:val="single" w:sz="4" w:space="0" w:color="auto"/>
            </w:tcBorders>
            <w:shd w:val="clear" w:color="auto" w:fill="auto"/>
            <w:noWrap/>
            <w:vAlign w:val="center"/>
          </w:tcPr>
          <w:p w14:paraId="01DE0BE5"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E7AF68E"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0E517F6E"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2-4</w:t>
            </w:r>
          </w:p>
        </w:tc>
        <w:tc>
          <w:tcPr>
            <w:tcW w:w="4839" w:type="dxa"/>
            <w:tcBorders>
              <w:top w:val="single" w:sz="4" w:space="0" w:color="auto"/>
              <w:left w:val="nil"/>
              <w:bottom w:val="single" w:sz="4" w:space="0" w:color="auto"/>
              <w:right w:val="nil"/>
            </w:tcBorders>
            <w:shd w:val="clear" w:color="auto" w:fill="FFFFFF"/>
            <w:noWrap/>
            <w:vAlign w:val="center"/>
          </w:tcPr>
          <w:p w14:paraId="67926145"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ピークの高さ又は面積</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5AA8AC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667BC37" w14:textId="77777777" w:rsidTr="007206B7">
        <w:trPr>
          <w:trHeight w:val="167"/>
        </w:trPr>
        <w:tc>
          <w:tcPr>
            <w:tcW w:w="1595" w:type="dxa"/>
            <w:gridSpan w:val="2"/>
            <w:vMerge/>
            <w:tcBorders>
              <w:left w:val="single" w:sz="8" w:space="0" w:color="auto"/>
              <w:right w:val="single" w:sz="4" w:space="0" w:color="auto"/>
            </w:tcBorders>
            <w:shd w:val="clear" w:color="auto" w:fill="auto"/>
            <w:noWrap/>
            <w:vAlign w:val="center"/>
          </w:tcPr>
          <w:p w14:paraId="6BC66002" w14:textId="77777777" w:rsidR="00B93200" w:rsidRPr="00174DBC" w:rsidRDefault="00B93200"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45E1F11" w14:textId="77777777" w:rsidR="00B93200" w:rsidRPr="00174DBC" w:rsidRDefault="00B93200"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19DAB036" w14:textId="77777777" w:rsidR="00B93200" w:rsidRPr="00174DBC" w:rsidRDefault="00B93200" w:rsidP="006C7263">
            <w:pPr>
              <w:spacing w:line="300" w:lineRule="exact"/>
              <w:rPr>
                <w:rFonts w:hAnsi="ＭＳ 明朝" w:cs="ＭＳ Ｐゴシック"/>
                <w:color w:val="000000" w:themeColor="text1"/>
              </w:rPr>
            </w:pPr>
            <w:r w:rsidRPr="00174DBC">
              <w:rPr>
                <w:rFonts w:hAnsi="ＭＳ 明朝" w:cs="ＭＳ Ｐゴシック"/>
                <w:color w:val="000000" w:themeColor="text1"/>
              </w:rPr>
              <w:t>2</w:t>
            </w:r>
            <w:r w:rsidRPr="00174DBC">
              <w:rPr>
                <w:rFonts w:hAnsi="ＭＳ 明朝" w:cs="ＭＳ Ｐゴシック" w:hint="eastAsia"/>
                <w:color w:val="000000" w:themeColor="text1"/>
              </w:rPr>
              <w:t>-5</w:t>
            </w:r>
          </w:p>
        </w:tc>
        <w:tc>
          <w:tcPr>
            <w:tcW w:w="4839" w:type="dxa"/>
            <w:tcBorders>
              <w:top w:val="single" w:sz="4" w:space="0" w:color="auto"/>
              <w:left w:val="nil"/>
              <w:bottom w:val="single" w:sz="4" w:space="0" w:color="auto"/>
              <w:right w:val="nil"/>
            </w:tcBorders>
            <w:shd w:val="clear" w:color="auto" w:fill="FFFFFF"/>
            <w:noWrap/>
            <w:vAlign w:val="center"/>
          </w:tcPr>
          <w:p w14:paraId="75A6C3B5" w14:textId="77777777" w:rsidR="00B93200" w:rsidRPr="00174DBC" w:rsidRDefault="00EF3F1C"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測定年月日（時刻を含む）</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9AEEA85" w14:textId="77777777" w:rsidR="00B93200" w:rsidRPr="00174DBC" w:rsidRDefault="00B93200" w:rsidP="006C7263">
            <w:pPr>
              <w:widowControl/>
              <w:spacing w:line="300" w:lineRule="exact"/>
              <w:rPr>
                <w:rFonts w:hAnsi="ＭＳ 明朝" w:cs="ＭＳ Ｐゴシック"/>
                <w:color w:val="000000" w:themeColor="text1"/>
              </w:rPr>
            </w:pPr>
          </w:p>
        </w:tc>
      </w:tr>
      <w:tr w:rsidR="00174DBC" w:rsidRPr="00174DBC" w14:paraId="79EAA96B"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34AC8A42"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A40DE9E"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05A928AC" w14:textId="3CB5A035" w:rsidR="00355F37" w:rsidRPr="00174DBC" w:rsidRDefault="00355F37" w:rsidP="00B93200">
            <w:pPr>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r w:rsidR="00B93200" w:rsidRPr="00174DBC">
              <w:rPr>
                <w:rFonts w:hAnsi="ＭＳ 明朝" w:cs="ＭＳ Ｐゴシック"/>
                <w:color w:val="000000" w:themeColor="text1"/>
              </w:rPr>
              <w:t>6</w:t>
            </w:r>
          </w:p>
        </w:tc>
        <w:tc>
          <w:tcPr>
            <w:tcW w:w="4839" w:type="dxa"/>
            <w:tcBorders>
              <w:top w:val="single" w:sz="4" w:space="0" w:color="auto"/>
              <w:left w:val="nil"/>
              <w:bottom w:val="single" w:sz="4" w:space="0" w:color="auto"/>
              <w:right w:val="nil"/>
            </w:tcBorders>
            <w:shd w:val="clear" w:color="auto" w:fill="FFFFFF"/>
            <w:noWrap/>
            <w:vAlign w:val="center"/>
          </w:tcPr>
          <w:p w14:paraId="4589F6B9" w14:textId="77777777" w:rsidR="00355F37" w:rsidRPr="00174DBC" w:rsidRDefault="00F43B9B" w:rsidP="00F43B9B">
            <w:pPr>
              <w:widowControl/>
              <w:spacing w:line="300" w:lineRule="exact"/>
              <w:ind w:left="210" w:hangingChars="100" w:hanging="210"/>
              <w:rPr>
                <w:rFonts w:hAnsi="ＭＳ 明朝" w:cs="ＭＳ Ｐゴシック"/>
                <w:color w:val="000000" w:themeColor="text1"/>
              </w:rPr>
            </w:pPr>
            <w:r w:rsidRPr="00174DBC">
              <w:rPr>
                <w:rFonts w:hAnsi="ＭＳ 明朝" w:cs="ＭＳ Ｐゴシック" w:hint="eastAsia"/>
                <w:color w:val="000000" w:themeColor="text1"/>
              </w:rPr>
              <w:t xml:space="preserve">　同時に測定したロックマスの変動を示すクロマト</w:t>
            </w:r>
            <w:r w:rsidR="00355F37" w:rsidRPr="00174DBC">
              <w:rPr>
                <w:rFonts w:hAnsi="ＭＳ 明朝" w:cs="ＭＳ Ｐゴシック" w:hint="eastAsia"/>
                <w:color w:val="000000" w:themeColor="text1"/>
              </w:rPr>
              <w:t>グラム</w:t>
            </w:r>
            <w:r w:rsidR="00355F37" w:rsidRPr="00174DBC">
              <w:rPr>
                <w:rFonts w:hAnsi="ＭＳ 明朝" w:hint="eastAsia"/>
                <w:color w:val="000000" w:themeColor="text1"/>
              </w:rPr>
              <w:t>（GC/QMS,GC/ITMS/MSを除く）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8CADF70"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AD97911"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3A7276FE"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544BB155"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76DEF985"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39" w:type="dxa"/>
            <w:tcBorders>
              <w:top w:val="single" w:sz="4" w:space="0" w:color="auto"/>
              <w:left w:val="nil"/>
              <w:bottom w:val="single" w:sz="4" w:space="0" w:color="auto"/>
              <w:right w:val="nil"/>
            </w:tcBorders>
            <w:shd w:val="clear" w:color="auto" w:fill="auto"/>
            <w:noWrap/>
            <w:vAlign w:val="center"/>
          </w:tcPr>
          <w:p w14:paraId="631755E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比較試験の結果概要</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1468E9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8F9E0CA"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64067A2F"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678A4453"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auto"/>
            <w:noWrap/>
            <w:vAlign w:val="center"/>
          </w:tcPr>
          <w:p w14:paraId="3E6C0988"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3-1</w:t>
            </w:r>
          </w:p>
        </w:tc>
        <w:tc>
          <w:tcPr>
            <w:tcW w:w="4839" w:type="dxa"/>
            <w:tcBorders>
              <w:top w:val="single" w:sz="4" w:space="0" w:color="auto"/>
              <w:left w:val="nil"/>
              <w:bottom w:val="single" w:sz="4" w:space="0" w:color="auto"/>
              <w:right w:val="nil"/>
            </w:tcBorders>
            <w:shd w:val="clear" w:color="auto" w:fill="auto"/>
            <w:noWrap/>
            <w:vAlign w:val="center"/>
          </w:tcPr>
          <w:p w14:paraId="51B67707"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実施者及び実施年月日</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001327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04B2AE9"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15316BE5"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404E0BF"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6A2ECDD6"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3-2</w:t>
            </w:r>
          </w:p>
        </w:tc>
        <w:tc>
          <w:tcPr>
            <w:tcW w:w="4839" w:type="dxa"/>
            <w:tcBorders>
              <w:top w:val="single" w:sz="4" w:space="0" w:color="auto"/>
              <w:left w:val="nil"/>
              <w:bottom w:val="single" w:sz="4" w:space="0" w:color="auto"/>
              <w:right w:val="nil"/>
            </w:tcBorders>
            <w:shd w:val="clear" w:color="auto" w:fill="FFFFFF"/>
            <w:noWrap/>
            <w:vAlign w:val="center"/>
          </w:tcPr>
          <w:p w14:paraId="209B6B67" w14:textId="77777777" w:rsidR="00355F37" w:rsidRPr="00174DBC" w:rsidRDefault="00355F37" w:rsidP="001B4B0D">
            <w:pPr>
              <w:widowControl/>
              <w:spacing w:line="300" w:lineRule="exact"/>
              <w:ind w:left="210" w:hangingChars="100" w:hanging="210"/>
              <w:rPr>
                <w:rFonts w:hAnsi="ＭＳ 明朝" w:cs="ＭＳ Ｐゴシック"/>
                <w:color w:val="000000" w:themeColor="text1"/>
              </w:rPr>
            </w:pPr>
            <w:r w:rsidRPr="00174DBC">
              <w:rPr>
                <w:rFonts w:hAnsi="ＭＳ 明朝" w:cs="ＭＳ Ｐゴシック" w:hint="eastAsia"/>
                <w:color w:val="000000" w:themeColor="text1"/>
              </w:rPr>
              <w:t xml:space="preserve">　測定条件（2-5-1と異なる</w:t>
            </w:r>
            <w:r w:rsidR="005F5EEC" w:rsidRPr="00174DBC">
              <w:rPr>
                <w:rFonts w:hAnsi="ＭＳ 明朝" w:cs="ＭＳ Ｐゴシック" w:hint="eastAsia"/>
                <w:color w:val="000000" w:themeColor="text1"/>
              </w:rPr>
              <w:t>GC/MSの</w:t>
            </w:r>
            <w:r w:rsidRPr="00174DBC">
              <w:rPr>
                <w:rFonts w:hAnsi="ＭＳ 明朝" w:cs="ＭＳ Ｐゴシック" w:hint="eastAsia"/>
                <w:color w:val="000000" w:themeColor="text1"/>
              </w:rPr>
              <w:t>測定条件を使用している理由及びその測定条件）</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740E0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D547808"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6EBA1CF6"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74F5EDEB"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19B54796"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3-3</w:t>
            </w:r>
          </w:p>
        </w:tc>
        <w:tc>
          <w:tcPr>
            <w:tcW w:w="4839" w:type="dxa"/>
            <w:tcBorders>
              <w:top w:val="single" w:sz="4" w:space="0" w:color="auto"/>
              <w:left w:val="nil"/>
              <w:bottom w:val="single" w:sz="4" w:space="0" w:color="auto"/>
              <w:right w:val="nil"/>
            </w:tcBorders>
            <w:shd w:val="clear" w:color="auto" w:fill="FFFFFF"/>
            <w:noWrap/>
            <w:vAlign w:val="center"/>
          </w:tcPr>
          <w:p w14:paraId="5A87F8AB"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比較試験の結果</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5B944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8F0D4FC"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1C8D97A3"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7EFEFBB0"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170A86FA"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39" w:type="dxa"/>
            <w:tcBorders>
              <w:top w:val="single" w:sz="4" w:space="0" w:color="auto"/>
              <w:left w:val="nil"/>
              <w:bottom w:val="single" w:sz="4" w:space="0" w:color="auto"/>
              <w:right w:val="nil"/>
            </w:tcBorders>
            <w:shd w:val="clear" w:color="auto" w:fill="FFFFFF"/>
            <w:noWrap/>
            <w:vAlign w:val="center"/>
          </w:tcPr>
          <w:p w14:paraId="09E8D80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１試料分のクロマトグラム　２チャンネル</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4B32DC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4F35508" w14:textId="77777777" w:rsidTr="007206B7">
        <w:trPr>
          <w:trHeight w:val="117"/>
        </w:trPr>
        <w:tc>
          <w:tcPr>
            <w:tcW w:w="1595" w:type="dxa"/>
            <w:gridSpan w:val="2"/>
            <w:vMerge/>
            <w:tcBorders>
              <w:left w:val="single" w:sz="8" w:space="0" w:color="auto"/>
              <w:right w:val="single" w:sz="4" w:space="0" w:color="auto"/>
            </w:tcBorders>
            <w:shd w:val="clear" w:color="auto" w:fill="auto"/>
            <w:noWrap/>
            <w:vAlign w:val="center"/>
          </w:tcPr>
          <w:p w14:paraId="3A279446"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B701B45"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36D2F7BD"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4-1</w:t>
            </w:r>
          </w:p>
        </w:tc>
        <w:tc>
          <w:tcPr>
            <w:tcW w:w="4839" w:type="dxa"/>
            <w:tcBorders>
              <w:top w:val="single" w:sz="4" w:space="0" w:color="auto"/>
              <w:left w:val="nil"/>
              <w:bottom w:val="single" w:sz="4" w:space="0" w:color="auto"/>
              <w:right w:val="nil"/>
            </w:tcBorders>
            <w:shd w:val="clear" w:color="auto" w:fill="FFFFFF"/>
            <w:noWrap/>
            <w:vAlign w:val="center"/>
          </w:tcPr>
          <w:p w14:paraId="5676E70C"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内標準物質の種類と量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A8AABF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B78F924" w14:textId="77777777" w:rsidTr="007206B7">
        <w:trPr>
          <w:trHeight w:val="220"/>
        </w:trPr>
        <w:tc>
          <w:tcPr>
            <w:tcW w:w="1595" w:type="dxa"/>
            <w:gridSpan w:val="2"/>
            <w:vMerge/>
            <w:tcBorders>
              <w:left w:val="single" w:sz="8" w:space="0" w:color="auto"/>
              <w:right w:val="single" w:sz="4" w:space="0" w:color="auto"/>
            </w:tcBorders>
            <w:shd w:val="clear" w:color="auto" w:fill="auto"/>
            <w:noWrap/>
            <w:vAlign w:val="center"/>
          </w:tcPr>
          <w:p w14:paraId="2611DFE3"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6C6C1F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620CB510"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4-2</w:t>
            </w:r>
          </w:p>
        </w:tc>
        <w:tc>
          <w:tcPr>
            <w:tcW w:w="4839" w:type="dxa"/>
            <w:tcBorders>
              <w:top w:val="single" w:sz="4" w:space="0" w:color="auto"/>
              <w:left w:val="nil"/>
              <w:bottom w:val="single" w:sz="4" w:space="0" w:color="auto"/>
              <w:right w:val="nil"/>
            </w:tcBorders>
            <w:shd w:val="clear" w:color="auto" w:fill="FFFFFF"/>
            <w:noWrap/>
            <w:vAlign w:val="center"/>
          </w:tcPr>
          <w:p w14:paraId="1C8B22D2"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ピークのアサイン</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0C39D5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28B6944" w14:textId="77777777" w:rsidTr="007206B7">
        <w:trPr>
          <w:trHeight w:val="220"/>
        </w:trPr>
        <w:tc>
          <w:tcPr>
            <w:tcW w:w="1595" w:type="dxa"/>
            <w:gridSpan w:val="2"/>
            <w:vMerge/>
            <w:tcBorders>
              <w:left w:val="single" w:sz="8" w:space="0" w:color="auto"/>
              <w:right w:val="single" w:sz="4" w:space="0" w:color="auto"/>
            </w:tcBorders>
            <w:shd w:val="clear" w:color="auto" w:fill="auto"/>
            <w:noWrap/>
            <w:vAlign w:val="center"/>
          </w:tcPr>
          <w:p w14:paraId="3AFA9353"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39F2A84D"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2D2F60F3" w14:textId="77777777" w:rsidR="00355F37" w:rsidRPr="00174DBC" w:rsidDel="00620F8A"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4-3</w:t>
            </w:r>
          </w:p>
        </w:tc>
        <w:tc>
          <w:tcPr>
            <w:tcW w:w="4839" w:type="dxa"/>
            <w:tcBorders>
              <w:top w:val="single" w:sz="4" w:space="0" w:color="auto"/>
              <w:left w:val="nil"/>
              <w:bottom w:val="single" w:sz="4" w:space="0" w:color="auto"/>
              <w:right w:val="nil"/>
            </w:tcBorders>
            <w:shd w:val="clear" w:color="auto" w:fill="FFFFFF"/>
            <w:noWrap/>
            <w:vAlign w:val="center"/>
          </w:tcPr>
          <w:p w14:paraId="0DA70EFD"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CF6C90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93ED68D" w14:textId="77777777" w:rsidTr="007206B7">
        <w:trPr>
          <w:trHeight w:val="220"/>
        </w:trPr>
        <w:tc>
          <w:tcPr>
            <w:tcW w:w="1595" w:type="dxa"/>
            <w:gridSpan w:val="2"/>
            <w:vMerge/>
            <w:tcBorders>
              <w:left w:val="single" w:sz="8" w:space="0" w:color="auto"/>
              <w:right w:val="single" w:sz="4" w:space="0" w:color="auto"/>
            </w:tcBorders>
            <w:shd w:val="clear" w:color="auto" w:fill="auto"/>
            <w:noWrap/>
            <w:vAlign w:val="center"/>
          </w:tcPr>
          <w:p w14:paraId="39520702"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1AE39F23"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295CD02B"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4-4</w:t>
            </w:r>
          </w:p>
        </w:tc>
        <w:tc>
          <w:tcPr>
            <w:tcW w:w="4839" w:type="dxa"/>
            <w:tcBorders>
              <w:top w:val="single" w:sz="4" w:space="0" w:color="auto"/>
              <w:left w:val="nil"/>
              <w:bottom w:val="single" w:sz="4" w:space="0" w:color="auto"/>
              <w:right w:val="nil"/>
            </w:tcBorders>
            <w:shd w:val="clear" w:color="auto" w:fill="FFFFFF"/>
            <w:noWrap/>
            <w:vAlign w:val="center"/>
          </w:tcPr>
          <w:p w14:paraId="68AABBEA" w14:textId="77777777" w:rsidR="00355F37" w:rsidRPr="00174DBC" w:rsidDel="00620F8A"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ピークの高さ又は面積</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8F7E5F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FEA70BF" w14:textId="77777777" w:rsidTr="007206B7">
        <w:trPr>
          <w:trHeight w:val="220"/>
        </w:trPr>
        <w:tc>
          <w:tcPr>
            <w:tcW w:w="1595" w:type="dxa"/>
            <w:gridSpan w:val="2"/>
            <w:vMerge/>
            <w:tcBorders>
              <w:left w:val="single" w:sz="8" w:space="0" w:color="auto"/>
              <w:right w:val="single" w:sz="4" w:space="0" w:color="auto"/>
            </w:tcBorders>
            <w:shd w:val="clear" w:color="auto" w:fill="auto"/>
            <w:noWrap/>
            <w:vAlign w:val="center"/>
          </w:tcPr>
          <w:p w14:paraId="5AB9CF8A" w14:textId="77777777" w:rsidR="00B93200" w:rsidRPr="00174DBC" w:rsidRDefault="00B93200" w:rsidP="006C7263">
            <w:pPr>
              <w:spacing w:line="300" w:lineRule="exact"/>
              <w:rPr>
                <w:rFonts w:hAnsi="ＭＳ 明朝" w:cs="ＭＳ Ｐゴシック"/>
                <w:color w:val="000000" w:themeColor="text1"/>
              </w:rPr>
            </w:pPr>
          </w:p>
        </w:tc>
        <w:tc>
          <w:tcPr>
            <w:tcW w:w="1830" w:type="dxa"/>
            <w:vMerge/>
            <w:tcBorders>
              <w:left w:val="single" w:sz="4" w:space="0" w:color="auto"/>
              <w:right w:val="single" w:sz="4" w:space="0" w:color="auto"/>
            </w:tcBorders>
            <w:shd w:val="clear" w:color="auto" w:fill="auto"/>
            <w:vAlign w:val="center"/>
          </w:tcPr>
          <w:p w14:paraId="255BC5B0" w14:textId="77777777" w:rsidR="00B93200" w:rsidRPr="00174DBC" w:rsidRDefault="00B93200"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4" w:space="0" w:color="auto"/>
              <w:right w:val="nil"/>
            </w:tcBorders>
            <w:shd w:val="clear" w:color="auto" w:fill="FFFFFF"/>
            <w:noWrap/>
            <w:vAlign w:val="center"/>
          </w:tcPr>
          <w:p w14:paraId="4CBBC1A3" w14:textId="77777777" w:rsidR="00B93200" w:rsidRPr="00174DBC" w:rsidRDefault="00B93200" w:rsidP="006C7263">
            <w:pPr>
              <w:spacing w:line="300" w:lineRule="exact"/>
              <w:rPr>
                <w:rFonts w:hAnsi="ＭＳ 明朝" w:cs="ＭＳ Ｐゴシック"/>
                <w:color w:val="000000" w:themeColor="text1"/>
              </w:rPr>
            </w:pPr>
            <w:r w:rsidRPr="00174DBC">
              <w:rPr>
                <w:rFonts w:hAnsi="ＭＳ 明朝" w:cs="ＭＳ Ｐゴシック"/>
                <w:color w:val="000000" w:themeColor="text1"/>
              </w:rPr>
              <w:t>4</w:t>
            </w:r>
            <w:r w:rsidRPr="00174DBC">
              <w:rPr>
                <w:rFonts w:hAnsi="ＭＳ 明朝" w:cs="ＭＳ Ｐゴシック" w:hint="eastAsia"/>
                <w:color w:val="000000" w:themeColor="text1"/>
              </w:rPr>
              <w:t>-5</w:t>
            </w:r>
          </w:p>
        </w:tc>
        <w:tc>
          <w:tcPr>
            <w:tcW w:w="4839" w:type="dxa"/>
            <w:tcBorders>
              <w:top w:val="single" w:sz="4" w:space="0" w:color="auto"/>
              <w:left w:val="nil"/>
              <w:bottom w:val="single" w:sz="4" w:space="0" w:color="auto"/>
              <w:right w:val="nil"/>
            </w:tcBorders>
            <w:shd w:val="clear" w:color="auto" w:fill="FFFFFF"/>
            <w:noWrap/>
            <w:vAlign w:val="center"/>
          </w:tcPr>
          <w:p w14:paraId="5A0055BE" w14:textId="77777777" w:rsidR="00B93200" w:rsidRPr="00174DBC" w:rsidRDefault="00EF3F1C"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測定年月日（時刻を含む）</w:t>
            </w:r>
          </w:p>
        </w:tc>
        <w:tc>
          <w:tcPr>
            <w:tcW w:w="85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9E63775" w14:textId="77777777" w:rsidR="00B93200" w:rsidRPr="00174DBC" w:rsidRDefault="00B93200" w:rsidP="006C7263">
            <w:pPr>
              <w:widowControl/>
              <w:spacing w:line="300" w:lineRule="exact"/>
              <w:rPr>
                <w:rFonts w:hAnsi="ＭＳ 明朝" w:cs="ＭＳ Ｐゴシック"/>
                <w:color w:val="000000" w:themeColor="text1"/>
              </w:rPr>
            </w:pPr>
          </w:p>
        </w:tc>
      </w:tr>
      <w:tr w:rsidR="00174DBC" w:rsidRPr="00174DBC" w14:paraId="30E4E537" w14:textId="77777777" w:rsidTr="007206B7">
        <w:trPr>
          <w:trHeight w:val="220"/>
        </w:trPr>
        <w:tc>
          <w:tcPr>
            <w:tcW w:w="1595" w:type="dxa"/>
            <w:gridSpan w:val="2"/>
            <w:vMerge/>
            <w:tcBorders>
              <w:left w:val="single" w:sz="8" w:space="0" w:color="auto"/>
              <w:bottom w:val="single" w:sz="8" w:space="0" w:color="auto"/>
              <w:right w:val="single" w:sz="4" w:space="0" w:color="auto"/>
            </w:tcBorders>
            <w:shd w:val="clear" w:color="auto" w:fill="auto"/>
            <w:noWrap/>
            <w:vAlign w:val="center"/>
          </w:tcPr>
          <w:p w14:paraId="0FF44926" w14:textId="77777777" w:rsidR="00355F37" w:rsidRPr="00174DBC" w:rsidRDefault="00355F37" w:rsidP="006C7263">
            <w:pPr>
              <w:spacing w:line="300" w:lineRule="exact"/>
              <w:rPr>
                <w:rFonts w:hAnsi="ＭＳ 明朝" w:cs="ＭＳ Ｐゴシック"/>
                <w:color w:val="000000" w:themeColor="text1"/>
              </w:rPr>
            </w:pPr>
          </w:p>
        </w:tc>
        <w:tc>
          <w:tcPr>
            <w:tcW w:w="1830" w:type="dxa"/>
            <w:vMerge/>
            <w:tcBorders>
              <w:left w:val="single" w:sz="4" w:space="0" w:color="auto"/>
              <w:bottom w:val="single" w:sz="8" w:space="0" w:color="auto"/>
              <w:right w:val="single" w:sz="4" w:space="0" w:color="auto"/>
            </w:tcBorders>
            <w:shd w:val="clear" w:color="auto" w:fill="auto"/>
            <w:vAlign w:val="center"/>
          </w:tcPr>
          <w:p w14:paraId="29A6F0BA" w14:textId="77777777" w:rsidR="00355F37" w:rsidRPr="00174DBC" w:rsidRDefault="00355F37" w:rsidP="006C7263">
            <w:pPr>
              <w:spacing w:line="300" w:lineRule="exact"/>
              <w:rPr>
                <w:rFonts w:hAnsi="ＭＳ 明朝" w:cs="ＭＳ Ｐゴシック"/>
                <w:color w:val="000000" w:themeColor="text1"/>
              </w:rPr>
            </w:pPr>
          </w:p>
        </w:tc>
        <w:tc>
          <w:tcPr>
            <w:tcW w:w="715" w:type="dxa"/>
            <w:tcBorders>
              <w:top w:val="single" w:sz="4" w:space="0" w:color="auto"/>
              <w:left w:val="nil"/>
              <w:bottom w:val="single" w:sz="8" w:space="0" w:color="auto"/>
              <w:right w:val="nil"/>
            </w:tcBorders>
            <w:shd w:val="clear" w:color="auto" w:fill="FFFFFF"/>
            <w:noWrap/>
            <w:vAlign w:val="center"/>
          </w:tcPr>
          <w:p w14:paraId="046DD2B6" w14:textId="1ECFED0B"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r w:rsidR="00B93200" w:rsidRPr="00174DBC">
              <w:rPr>
                <w:rFonts w:hAnsi="ＭＳ 明朝" w:cs="ＭＳ Ｐゴシック"/>
                <w:color w:val="000000" w:themeColor="text1"/>
              </w:rPr>
              <w:t>6</w:t>
            </w:r>
          </w:p>
        </w:tc>
        <w:tc>
          <w:tcPr>
            <w:tcW w:w="4839" w:type="dxa"/>
            <w:tcBorders>
              <w:top w:val="single" w:sz="4" w:space="0" w:color="auto"/>
              <w:left w:val="nil"/>
              <w:bottom w:val="single" w:sz="8" w:space="0" w:color="auto"/>
              <w:right w:val="nil"/>
            </w:tcBorders>
            <w:shd w:val="clear" w:color="auto" w:fill="FFFFFF"/>
            <w:noWrap/>
            <w:vAlign w:val="center"/>
          </w:tcPr>
          <w:p w14:paraId="04393A02" w14:textId="77777777" w:rsidR="00355F37" w:rsidRPr="00174DBC" w:rsidRDefault="00355F37" w:rsidP="00F43B9B">
            <w:pPr>
              <w:widowControl/>
              <w:spacing w:line="300" w:lineRule="exact"/>
              <w:ind w:left="210" w:hangingChars="100" w:hanging="210"/>
              <w:rPr>
                <w:rFonts w:hAnsi="ＭＳ 明朝" w:cs="ＭＳ Ｐゴシック"/>
                <w:color w:val="000000" w:themeColor="text1"/>
              </w:rPr>
            </w:pPr>
            <w:r w:rsidRPr="00174DBC">
              <w:rPr>
                <w:rFonts w:hAnsi="ＭＳ 明朝" w:cs="ＭＳ Ｐゴシック" w:hint="eastAsia"/>
                <w:color w:val="000000" w:themeColor="text1"/>
              </w:rPr>
              <w:t xml:space="preserve">　同時に測定したロックマスの変動を示すクロマトグラム</w:t>
            </w:r>
            <w:r w:rsidRPr="00174DBC">
              <w:rPr>
                <w:rFonts w:hAnsi="ＭＳ 明朝" w:hint="eastAsia"/>
                <w:color w:val="000000" w:themeColor="text1"/>
              </w:rPr>
              <w:t>（GC/QMS,GC/ITMS/MSを除く）</w:t>
            </w:r>
          </w:p>
        </w:tc>
        <w:tc>
          <w:tcPr>
            <w:tcW w:w="857" w:type="dxa"/>
            <w:tcBorders>
              <w:top w:val="single" w:sz="4" w:space="0" w:color="auto"/>
              <w:left w:val="single" w:sz="4" w:space="0" w:color="auto"/>
              <w:bottom w:val="single" w:sz="8" w:space="0" w:color="auto"/>
              <w:right w:val="single" w:sz="8" w:space="0" w:color="auto"/>
            </w:tcBorders>
            <w:shd w:val="clear" w:color="auto" w:fill="auto"/>
            <w:noWrap/>
            <w:vAlign w:val="center"/>
          </w:tcPr>
          <w:p w14:paraId="22730072" w14:textId="77777777" w:rsidR="00355F37" w:rsidRPr="00174DBC" w:rsidRDefault="00355F37" w:rsidP="006C7263">
            <w:pPr>
              <w:widowControl/>
              <w:spacing w:line="300" w:lineRule="exact"/>
              <w:rPr>
                <w:rFonts w:hAnsi="ＭＳ 明朝" w:cs="ＭＳ Ｐゴシック"/>
                <w:color w:val="000000" w:themeColor="text1"/>
              </w:rPr>
            </w:pPr>
          </w:p>
        </w:tc>
      </w:tr>
    </w:tbl>
    <w:p w14:paraId="4BDAF68F" w14:textId="77777777" w:rsidR="00F43B9B" w:rsidRPr="00174DBC" w:rsidRDefault="00F43B9B" w:rsidP="00355F37">
      <w:pPr>
        <w:ind w:left="227" w:right="33"/>
        <w:rPr>
          <w:rFonts w:hAnsi="ＭＳ 明朝"/>
          <w:color w:val="000000" w:themeColor="text1"/>
        </w:rPr>
      </w:pPr>
    </w:p>
    <w:p w14:paraId="2A31B4B3" w14:textId="77777777" w:rsidR="00F43B9B" w:rsidRPr="00174DBC" w:rsidRDefault="00F43B9B" w:rsidP="00355F37">
      <w:pPr>
        <w:ind w:left="227" w:right="33"/>
        <w:rPr>
          <w:rFonts w:hAnsi="ＭＳ 明朝"/>
          <w:color w:val="000000" w:themeColor="text1"/>
        </w:rPr>
      </w:pPr>
    </w:p>
    <w:p w14:paraId="4FEE0E51" w14:textId="060ACDD4" w:rsidR="00355F37" w:rsidRPr="00174DBC" w:rsidRDefault="002F6734" w:rsidP="00355F37">
      <w:pPr>
        <w:ind w:right="33" w:firstLineChars="50" w:firstLine="110"/>
        <w:rPr>
          <w:rFonts w:hAnsi="ＭＳ 明朝"/>
          <w:color w:val="000000" w:themeColor="text1"/>
        </w:rPr>
      </w:pPr>
      <w:r w:rsidRPr="00174DBC">
        <w:rPr>
          <w:rFonts w:hAnsi="ＭＳ 明朝" w:cs="ＭＳ Ｐゴシック"/>
          <w:b/>
          <w:bCs/>
          <w:color w:val="000000" w:themeColor="text1"/>
          <w:sz w:val="22"/>
          <w:szCs w:val="22"/>
        </w:rPr>
        <w:br w:type="page"/>
      </w:r>
      <w:r w:rsidR="00355F37" w:rsidRPr="00174DBC">
        <w:rPr>
          <w:rFonts w:hAnsi="ＭＳ 明朝" w:cs="ＭＳ Ｐゴシック" w:hint="eastAsia"/>
          <w:b/>
          <w:bCs/>
          <w:color w:val="000000" w:themeColor="text1"/>
          <w:sz w:val="22"/>
          <w:szCs w:val="22"/>
        </w:rPr>
        <w:lastRenderedPageBreak/>
        <w:t>3.技術的事項共通項目（分冊）</w:t>
      </w:r>
    </w:p>
    <w:tbl>
      <w:tblPr>
        <w:tblW w:w="5000" w:type="pct"/>
        <w:tblCellMar>
          <w:left w:w="99" w:type="dxa"/>
          <w:right w:w="99" w:type="dxa"/>
        </w:tblCellMar>
        <w:tblLook w:val="0000" w:firstRow="0" w:lastRow="0" w:firstColumn="0" w:lastColumn="0" w:noHBand="0" w:noVBand="0"/>
      </w:tblPr>
      <w:tblGrid>
        <w:gridCol w:w="1583"/>
        <w:gridCol w:w="8"/>
        <w:gridCol w:w="1830"/>
        <w:gridCol w:w="713"/>
        <w:gridCol w:w="4847"/>
        <w:gridCol w:w="855"/>
      </w:tblGrid>
      <w:tr w:rsidR="00174DBC" w:rsidRPr="00174DBC" w14:paraId="154DF938" w14:textId="77777777" w:rsidTr="006C7263">
        <w:trPr>
          <w:trHeight w:val="67"/>
        </w:trPr>
        <w:tc>
          <w:tcPr>
            <w:tcW w:w="158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7AA82AB7"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審査項目</w:t>
            </w:r>
          </w:p>
          <w:p w14:paraId="207BA0E6"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（資料番号）</w:t>
            </w:r>
          </w:p>
        </w:tc>
        <w:tc>
          <w:tcPr>
            <w:tcW w:w="1820" w:type="dxa"/>
            <w:tcBorders>
              <w:top w:val="single" w:sz="8" w:space="0" w:color="auto"/>
              <w:left w:val="single" w:sz="4" w:space="0" w:color="000000"/>
              <w:bottom w:val="single" w:sz="4" w:space="0" w:color="auto"/>
              <w:right w:val="nil"/>
            </w:tcBorders>
            <w:shd w:val="clear" w:color="auto" w:fill="auto"/>
            <w:vAlign w:val="center"/>
          </w:tcPr>
          <w:p w14:paraId="41D8591E"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指針との対応</w:t>
            </w:r>
          </w:p>
        </w:tc>
        <w:tc>
          <w:tcPr>
            <w:tcW w:w="5529" w:type="dxa"/>
            <w:gridSpan w:val="2"/>
            <w:tcBorders>
              <w:top w:val="single" w:sz="8" w:space="0" w:color="auto"/>
              <w:left w:val="single" w:sz="4" w:space="0" w:color="auto"/>
              <w:bottom w:val="single" w:sz="4" w:space="0" w:color="auto"/>
              <w:right w:val="nil"/>
            </w:tcBorders>
            <w:shd w:val="clear" w:color="auto" w:fill="auto"/>
            <w:noWrap/>
            <w:vAlign w:val="center"/>
          </w:tcPr>
          <w:p w14:paraId="23DFAB44"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必要書類及びチェック事項</w:t>
            </w:r>
          </w:p>
          <w:p w14:paraId="56BA2199" w14:textId="77777777" w:rsidR="00355F37" w:rsidRPr="00174DBC" w:rsidRDefault="00355F37" w:rsidP="006C7263">
            <w:pPr>
              <w:widowControl/>
              <w:spacing w:line="300" w:lineRule="exact"/>
              <w:jc w:val="center"/>
              <w:rPr>
                <w:rFonts w:hAnsi="ＭＳ 明朝" w:cs="ＭＳ Ｐゴシック"/>
                <w:color w:val="000000" w:themeColor="text1"/>
                <w:sz w:val="22"/>
                <w:szCs w:val="22"/>
              </w:rPr>
            </w:pPr>
          </w:p>
          <w:p w14:paraId="3DA7D8E0" w14:textId="77777777" w:rsidR="00355F37" w:rsidRPr="00174DBC" w:rsidRDefault="00355F37" w:rsidP="006C7263">
            <w:pPr>
              <w:widowControl/>
              <w:spacing w:line="300" w:lineRule="exact"/>
              <w:rPr>
                <w:rFonts w:hAnsi="ＭＳ 明朝" w:cs="ＭＳ Ｐゴシック"/>
                <w:color w:val="000000" w:themeColor="text1"/>
                <w:sz w:val="22"/>
                <w:szCs w:val="22"/>
              </w:rPr>
            </w:pPr>
            <w:r w:rsidRPr="00174DBC">
              <w:rPr>
                <w:rFonts w:hAnsi="ＭＳ 明朝" w:cs="ＭＳ Ｐゴシック" w:hint="eastAsia"/>
                <w:color w:val="000000" w:themeColor="text1"/>
                <w:sz w:val="22"/>
                <w:szCs w:val="22"/>
              </w:rPr>
              <w:t>（該当しない場合は右欄の対応ページに必ず「－」を記入し、行を削除しないこと。）</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6B37F199" w14:textId="77777777" w:rsidR="00F9258F" w:rsidRPr="00174DBC" w:rsidRDefault="00F9258F" w:rsidP="006C7263">
            <w:pPr>
              <w:widowControl/>
              <w:spacing w:line="300" w:lineRule="exact"/>
              <w:ind w:leftChars="-47" w:left="-99"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対応</w:t>
            </w:r>
          </w:p>
          <w:p w14:paraId="5C3C6DD2" w14:textId="77777777" w:rsidR="00355F37" w:rsidRPr="00174DBC" w:rsidRDefault="00F9258F" w:rsidP="006C7263">
            <w:pPr>
              <w:widowControl/>
              <w:spacing w:line="300" w:lineRule="exact"/>
              <w:ind w:leftChars="-47" w:left="-99" w:rightChars="-47" w:right="-99"/>
              <w:jc w:val="center"/>
              <w:rPr>
                <w:rFonts w:hAnsi="ＭＳ 明朝" w:cs="ＭＳ Ｐゴシック"/>
                <w:color w:val="000000" w:themeColor="text1"/>
                <w:sz w:val="18"/>
                <w:szCs w:val="18"/>
              </w:rPr>
            </w:pPr>
            <w:r w:rsidRPr="00174DBC">
              <w:rPr>
                <w:rFonts w:hAnsi="ＭＳ 明朝" w:cs="ＭＳ Ｐゴシック" w:hint="eastAsia"/>
                <w:color w:val="000000" w:themeColor="text1"/>
                <w:sz w:val="18"/>
                <w:szCs w:val="18"/>
              </w:rPr>
              <w:t>ページ</w:t>
            </w:r>
          </w:p>
        </w:tc>
      </w:tr>
      <w:tr w:rsidR="00174DBC" w:rsidRPr="00174DBC" w14:paraId="19F86ADC" w14:textId="77777777" w:rsidTr="006C7263">
        <w:trPr>
          <w:trHeight w:val="167"/>
        </w:trPr>
        <w:tc>
          <w:tcPr>
            <w:tcW w:w="3402" w:type="dxa"/>
            <w:gridSpan w:val="3"/>
            <w:tcBorders>
              <w:top w:val="single" w:sz="4" w:space="0" w:color="auto"/>
              <w:left w:val="single" w:sz="8" w:space="0" w:color="auto"/>
              <w:bottom w:val="single" w:sz="4" w:space="0" w:color="auto"/>
            </w:tcBorders>
            <w:shd w:val="clear" w:color="auto" w:fill="auto"/>
            <w:noWrap/>
            <w:vAlign w:val="center"/>
          </w:tcPr>
          <w:p w14:paraId="6B5E8A5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技術的事項共通資料</w:t>
            </w:r>
          </w:p>
        </w:tc>
        <w:tc>
          <w:tcPr>
            <w:tcW w:w="709" w:type="dxa"/>
            <w:tcBorders>
              <w:top w:val="nil"/>
              <w:bottom w:val="single" w:sz="4" w:space="0" w:color="auto"/>
            </w:tcBorders>
            <w:shd w:val="clear" w:color="auto" w:fill="auto"/>
            <w:noWrap/>
            <w:vAlign w:val="center"/>
          </w:tcPr>
          <w:p w14:paraId="24EE4A3B" w14:textId="77777777" w:rsidR="00355F37" w:rsidRPr="00174DBC" w:rsidRDefault="00355F37" w:rsidP="006C7263">
            <w:pPr>
              <w:widowControl/>
              <w:spacing w:line="300" w:lineRule="exact"/>
              <w:rPr>
                <w:rFonts w:hAnsi="ＭＳ 明朝" w:cs="ＭＳ Ｐゴシック"/>
                <w:color w:val="000000" w:themeColor="text1"/>
              </w:rPr>
            </w:pPr>
          </w:p>
        </w:tc>
        <w:tc>
          <w:tcPr>
            <w:tcW w:w="4820" w:type="dxa"/>
            <w:tcBorders>
              <w:top w:val="nil"/>
              <w:bottom w:val="single" w:sz="4" w:space="0" w:color="auto"/>
              <w:right w:val="nil"/>
            </w:tcBorders>
            <w:shd w:val="clear" w:color="auto" w:fill="auto"/>
            <w:noWrap/>
            <w:vAlign w:val="center"/>
          </w:tcPr>
          <w:p w14:paraId="64A28170" w14:textId="77777777" w:rsidR="00355F37" w:rsidRPr="00174DBC" w:rsidRDefault="00355F37" w:rsidP="006C7263">
            <w:pPr>
              <w:widowControl/>
              <w:spacing w:line="300" w:lineRule="exact"/>
              <w:rPr>
                <w:rFonts w:hAnsi="ＭＳ 明朝" w:cs="ＭＳ Ｐゴシック"/>
                <w:color w:val="000000" w:themeColor="text1"/>
              </w:rPr>
            </w:pPr>
          </w:p>
        </w:tc>
        <w:tc>
          <w:tcPr>
            <w:tcW w:w="850" w:type="dxa"/>
            <w:tcBorders>
              <w:top w:val="nil"/>
              <w:left w:val="nil"/>
              <w:bottom w:val="single" w:sz="4" w:space="0" w:color="auto"/>
              <w:right w:val="single" w:sz="8" w:space="0" w:color="auto"/>
            </w:tcBorders>
            <w:shd w:val="clear" w:color="auto" w:fill="auto"/>
            <w:vAlign w:val="center"/>
          </w:tcPr>
          <w:p w14:paraId="494C94E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7261886" w14:textId="77777777" w:rsidTr="006C7263">
        <w:trPr>
          <w:trHeight w:val="167"/>
        </w:trPr>
        <w:tc>
          <w:tcPr>
            <w:tcW w:w="3402" w:type="dxa"/>
            <w:gridSpan w:val="3"/>
            <w:tcBorders>
              <w:top w:val="single" w:sz="4" w:space="0" w:color="auto"/>
              <w:left w:val="single" w:sz="8" w:space="0" w:color="auto"/>
              <w:bottom w:val="single" w:sz="4" w:space="0" w:color="auto"/>
            </w:tcBorders>
            <w:shd w:val="clear" w:color="auto" w:fill="auto"/>
            <w:noWrap/>
            <w:vAlign w:val="center"/>
          </w:tcPr>
          <w:p w14:paraId="6A283BB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(1)施設及び試薬に関する事項</w:t>
            </w:r>
          </w:p>
        </w:tc>
        <w:tc>
          <w:tcPr>
            <w:tcW w:w="709" w:type="dxa"/>
            <w:tcBorders>
              <w:top w:val="single" w:sz="4" w:space="0" w:color="auto"/>
              <w:bottom w:val="single" w:sz="4" w:space="0" w:color="auto"/>
            </w:tcBorders>
            <w:shd w:val="clear" w:color="auto" w:fill="auto"/>
            <w:noWrap/>
            <w:vAlign w:val="center"/>
          </w:tcPr>
          <w:p w14:paraId="24877B07" w14:textId="77777777" w:rsidR="00355F37" w:rsidRPr="00174DBC" w:rsidRDefault="00355F37" w:rsidP="006C7263">
            <w:pPr>
              <w:widowControl/>
              <w:spacing w:line="300" w:lineRule="exact"/>
              <w:rPr>
                <w:rFonts w:hAnsi="ＭＳ 明朝" w:cs="ＭＳ Ｐゴシック"/>
                <w:color w:val="000000" w:themeColor="text1"/>
              </w:rPr>
            </w:pPr>
          </w:p>
        </w:tc>
        <w:tc>
          <w:tcPr>
            <w:tcW w:w="4820" w:type="dxa"/>
            <w:tcBorders>
              <w:top w:val="single" w:sz="4" w:space="0" w:color="auto"/>
              <w:bottom w:val="single" w:sz="4" w:space="0" w:color="auto"/>
              <w:right w:val="nil"/>
            </w:tcBorders>
            <w:shd w:val="clear" w:color="auto" w:fill="auto"/>
            <w:noWrap/>
            <w:vAlign w:val="center"/>
          </w:tcPr>
          <w:p w14:paraId="7C878113" w14:textId="77777777" w:rsidR="00355F37" w:rsidRPr="00174DBC" w:rsidRDefault="00355F37" w:rsidP="006C7263">
            <w:pPr>
              <w:widowControl/>
              <w:spacing w:line="300" w:lineRule="exact"/>
              <w:rPr>
                <w:rFonts w:hAnsi="ＭＳ 明朝" w:cs="ＭＳ Ｐゴシック"/>
                <w:color w:val="000000" w:themeColor="text1"/>
              </w:rPr>
            </w:pPr>
          </w:p>
        </w:tc>
        <w:tc>
          <w:tcPr>
            <w:tcW w:w="850" w:type="dxa"/>
            <w:tcBorders>
              <w:top w:val="nil"/>
              <w:left w:val="nil"/>
              <w:bottom w:val="single" w:sz="4" w:space="0" w:color="auto"/>
              <w:right w:val="single" w:sz="8" w:space="0" w:color="auto"/>
            </w:tcBorders>
            <w:shd w:val="clear" w:color="auto" w:fill="auto"/>
            <w:vAlign w:val="center"/>
          </w:tcPr>
          <w:p w14:paraId="756FA55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6159937" w14:textId="77777777" w:rsidTr="006C7263">
        <w:trPr>
          <w:trHeight w:val="167"/>
        </w:trPr>
        <w:tc>
          <w:tcPr>
            <w:tcW w:w="1574" w:type="dxa"/>
            <w:vMerge w:val="restart"/>
            <w:tcBorders>
              <w:top w:val="single" w:sz="4" w:space="0" w:color="auto"/>
              <w:left w:val="single" w:sz="8" w:space="0" w:color="auto"/>
              <w:right w:val="single" w:sz="4" w:space="0" w:color="000000"/>
            </w:tcBorders>
            <w:shd w:val="clear" w:color="auto" w:fill="auto"/>
            <w:noWrap/>
          </w:tcPr>
          <w:p w14:paraId="6B87AF8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①施設の整備</w:t>
            </w:r>
          </w:p>
          <w:p w14:paraId="4F64FE7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状況</w:t>
            </w:r>
          </w:p>
          <w:p w14:paraId="70831F5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(2-2-1)</w:t>
            </w:r>
          </w:p>
        </w:tc>
        <w:tc>
          <w:tcPr>
            <w:tcW w:w="1828" w:type="dxa"/>
            <w:gridSpan w:val="2"/>
            <w:vMerge w:val="restart"/>
            <w:tcBorders>
              <w:top w:val="single" w:sz="4" w:space="0" w:color="auto"/>
              <w:left w:val="single" w:sz="4" w:space="0" w:color="000000"/>
              <w:right w:val="single" w:sz="4" w:space="0" w:color="auto"/>
            </w:tcBorders>
            <w:shd w:val="clear" w:color="auto" w:fill="auto"/>
          </w:tcPr>
          <w:p w14:paraId="7155BC4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第2部第1章</w:t>
            </w:r>
          </w:p>
          <w:p w14:paraId="01248C7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5.施設</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22E872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E02D02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施設配置状況（施設全体の配置、試料の移動経路等の配慮を解説）</w:t>
            </w:r>
          </w:p>
        </w:tc>
        <w:tc>
          <w:tcPr>
            <w:tcW w:w="850" w:type="dxa"/>
            <w:tcBorders>
              <w:top w:val="nil"/>
              <w:left w:val="single" w:sz="4" w:space="0" w:color="auto"/>
              <w:bottom w:val="single" w:sz="4" w:space="0" w:color="auto"/>
              <w:right w:val="single" w:sz="8" w:space="0" w:color="auto"/>
            </w:tcBorders>
            <w:shd w:val="clear" w:color="auto" w:fill="auto"/>
            <w:vAlign w:val="center"/>
          </w:tcPr>
          <w:p w14:paraId="4CF88BB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64350CC"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35A3BEBA"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65D8C733"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85EE35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B455FF1"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施設平面図・配置図</w:t>
            </w:r>
          </w:p>
        </w:tc>
        <w:tc>
          <w:tcPr>
            <w:tcW w:w="850" w:type="dxa"/>
            <w:tcBorders>
              <w:top w:val="nil"/>
              <w:left w:val="single" w:sz="4" w:space="0" w:color="auto"/>
              <w:bottom w:val="single" w:sz="4" w:space="0" w:color="auto"/>
              <w:right w:val="single" w:sz="8" w:space="0" w:color="auto"/>
            </w:tcBorders>
            <w:shd w:val="clear" w:color="auto" w:fill="auto"/>
            <w:vAlign w:val="center"/>
          </w:tcPr>
          <w:p w14:paraId="2F7E95B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5BAF0C0"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7F7F737A"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577E1990"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BA7881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051CF84F"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濃度別施設分離状況</w:t>
            </w:r>
          </w:p>
        </w:tc>
        <w:tc>
          <w:tcPr>
            <w:tcW w:w="850" w:type="dxa"/>
            <w:tcBorders>
              <w:top w:val="nil"/>
              <w:left w:val="single" w:sz="4" w:space="0" w:color="auto"/>
              <w:bottom w:val="single" w:sz="4" w:space="0" w:color="auto"/>
              <w:right w:val="single" w:sz="8" w:space="0" w:color="auto"/>
            </w:tcBorders>
            <w:shd w:val="clear" w:color="auto" w:fill="auto"/>
            <w:vAlign w:val="center"/>
          </w:tcPr>
          <w:p w14:paraId="436E9E4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265FDEA"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6FB298E4"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31A043F0"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C5B113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CB18D87"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濃度別保管室の詳細・配慮事項</w:t>
            </w:r>
          </w:p>
        </w:tc>
        <w:tc>
          <w:tcPr>
            <w:tcW w:w="850" w:type="dxa"/>
            <w:tcBorders>
              <w:top w:val="nil"/>
              <w:left w:val="single" w:sz="4" w:space="0" w:color="auto"/>
              <w:bottom w:val="single" w:sz="4" w:space="0" w:color="auto"/>
              <w:right w:val="single" w:sz="8" w:space="0" w:color="auto"/>
            </w:tcBorders>
            <w:shd w:val="clear" w:color="auto" w:fill="auto"/>
            <w:vAlign w:val="center"/>
          </w:tcPr>
          <w:p w14:paraId="428F66C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26FA1DA"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6DCAC0E3"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1656BE3A"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8CC70FE"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6178368"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濃度別保管室に代わる対処法</w:t>
            </w:r>
          </w:p>
        </w:tc>
        <w:tc>
          <w:tcPr>
            <w:tcW w:w="850" w:type="dxa"/>
            <w:tcBorders>
              <w:top w:val="nil"/>
              <w:left w:val="single" w:sz="4" w:space="0" w:color="auto"/>
              <w:bottom w:val="single" w:sz="4" w:space="0" w:color="auto"/>
              <w:right w:val="single" w:sz="8" w:space="0" w:color="auto"/>
            </w:tcBorders>
            <w:shd w:val="clear" w:color="auto" w:fill="auto"/>
            <w:vAlign w:val="center"/>
          </w:tcPr>
          <w:p w14:paraId="7F19236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60B5D62"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0FA0D8AD"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28A52C55"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3A28E4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1-5</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6E39D625"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濃度別前処理室の有無・配慮事項</w:t>
            </w:r>
          </w:p>
        </w:tc>
        <w:tc>
          <w:tcPr>
            <w:tcW w:w="850" w:type="dxa"/>
            <w:tcBorders>
              <w:top w:val="nil"/>
              <w:left w:val="single" w:sz="4" w:space="0" w:color="auto"/>
              <w:bottom w:val="single" w:sz="4" w:space="0" w:color="auto"/>
              <w:right w:val="single" w:sz="8" w:space="0" w:color="auto"/>
            </w:tcBorders>
            <w:shd w:val="clear" w:color="auto" w:fill="auto"/>
            <w:vAlign w:val="center"/>
          </w:tcPr>
          <w:p w14:paraId="3BD92FC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E06A72A"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4D0A3BE3"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1CA851A7"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051338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1-6</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4631D2C6"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濃度別前処理室に代わる対処法</w:t>
            </w:r>
          </w:p>
        </w:tc>
        <w:tc>
          <w:tcPr>
            <w:tcW w:w="850" w:type="dxa"/>
            <w:tcBorders>
              <w:top w:val="nil"/>
              <w:left w:val="single" w:sz="4" w:space="0" w:color="auto"/>
              <w:bottom w:val="single" w:sz="4" w:space="0" w:color="auto"/>
              <w:right w:val="single" w:sz="8" w:space="0" w:color="auto"/>
            </w:tcBorders>
            <w:shd w:val="clear" w:color="auto" w:fill="auto"/>
            <w:vAlign w:val="center"/>
          </w:tcPr>
          <w:p w14:paraId="006FD9E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EAF094C"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4047DDF6"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201AF44B"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51AB77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1-7</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2CFE12E0"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施設の写真</w:t>
            </w:r>
          </w:p>
        </w:tc>
        <w:tc>
          <w:tcPr>
            <w:tcW w:w="850" w:type="dxa"/>
            <w:tcBorders>
              <w:top w:val="nil"/>
              <w:left w:val="single" w:sz="4" w:space="0" w:color="auto"/>
              <w:bottom w:val="single" w:sz="4" w:space="0" w:color="auto"/>
              <w:right w:val="single" w:sz="8" w:space="0" w:color="auto"/>
            </w:tcBorders>
            <w:shd w:val="clear" w:color="auto" w:fill="auto"/>
            <w:vAlign w:val="center"/>
          </w:tcPr>
          <w:p w14:paraId="2A26D46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27C6799"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0C0483F3"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2446C4DD"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9FB25F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1-8</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42ECE3E7"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施設の温度、湿度、差圧に関する記述</w:t>
            </w:r>
          </w:p>
        </w:tc>
        <w:tc>
          <w:tcPr>
            <w:tcW w:w="850" w:type="dxa"/>
            <w:tcBorders>
              <w:top w:val="nil"/>
              <w:left w:val="single" w:sz="4" w:space="0" w:color="auto"/>
              <w:bottom w:val="single" w:sz="4" w:space="0" w:color="auto"/>
              <w:right w:val="single" w:sz="8" w:space="0" w:color="auto"/>
            </w:tcBorders>
            <w:shd w:val="clear" w:color="auto" w:fill="auto"/>
            <w:vAlign w:val="center"/>
          </w:tcPr>
          <w:p w14:paraId="14EFE6F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0F42110"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099F3892"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3C49E04D"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92ECAB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1-9</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13234857" w14:textId="52C763D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GC/MS台数の記述</w:t>
            </w:r>
          </w:p>
        </w:tc>
        <w:tc>
          <w:tcPr>
            <w:tcW w:w="850" w:type="dxa"/>
            <w:tcBorders>
              <w:top w:val="nil"/>
              <w:left w:val="single" w:sz="4" w:space="0" w:color="auto"/>
              <w:bottom w:val="single" w:sz="4" w:space="0" w:color="auto"/>
              <w:right w:val="single" w:sz="8" w:space="0" w:color="auto"/>
            </w:tcBorders>
            <w:shd w:val="clear" w:color="auto" w:fill="auto"/>
            <w:vAlign w:val="center"/>
          </w:tcPr>
          <w:p w14:paraId="4B9AE94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559903F" w14:textId="77777777" w:rsidTr="006C7263">
        <w:trPr>
          <w:trHeight w:val="167"/>
        </w:trPr>
        <w:tc>
          <w:tcPr>
            <w:tcW w:w="1574" w:type="dxa"/>
            <w:vMerge/>
            <w:tcBorders>
              <w:left w:val="single" w:sz="8" w:space="0" w:color="auto"/>
              <w:bottom w:val="single" w:sz="4" w:space="0" w:color="auto"/>
              <w:right w:val="single" w:sz="4" w:space="0" w:color="000000"/>
            </w:tcBorders>
            <w:shd w:val="clear" w:color="auto" w:fill="auto"/>
            <w:noWrap/>
            <w:vAlign w:val="center"/>
          </w:tcPr>
          <w:p w14:paraId="00A5153E"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bottom w:val="single" w:sz="4" w:space="0" w:color="auto"/>
              <w:right w:val="single" w:sz="4" w:space="0" w:color="auto"/>
            </w:tcBorders>
            <w:shd w:val="clear" w:color="auto" w:fill="auto"/>
            <w:vAlign w:val="center"/>
          </w:tcPr>
          <w:p w14:paraId="582CA85D"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443E48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1-10</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7BA223AB"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高濃度、低濃度試料の測定に対する配慮事項</w:t>
            </w:r>
          </w:p>
        </w:tc>
        <w:tc>
          <w:tcPr>
            <w:tcW w:w="850" w:type="dxa"/>
            <w:tcBorders>
              <w:top w:val="nil"/>
              <w:left w:val="single" w:sz="4" w:space="0" w:color="auto"/>
              <w:bottom w:val="single" w:sz="4" w:space="0" w:color="auto"/>
              <w:right w:val="single" w:sz="8" w:space="0" w:color="auto"/>
            </w:tcBorders>
            <w:shd w:val="clear" w:color="auto" w:fill="auto"/>
            <w:vAlign w:val="center"/>
          </w:tcPr>
          <w:p w14:paraId="163F4C2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FCF8915" w14:textId="77777777" w:rsidTr="006C7263">
        <w:trPr>
          <w:trHeight w:val="167"/>
        </w:trPr>
        <w:tc>
          <w:tcPr>
            <w:tcW w:w="1574" w:type="dxa"/>
            <w:vMerge w:val="restart"/>
            <w:tcBorders>
              <w:top w:val="single" w:sz="4" w:space="0" w:color="auto"/>
              <w:left w:val="single" w:sz="8" w:space="0" w:color="auto"/>
              <w:right w:val="single" w:sz="4" w:space="0" w:color="000000"/>
            </w:tcBorders>
            <w:shd w:val="clear" w:color="auto" w:fill="auto"/>
            <w:noWrap/>
          </w:tcPr>
          <w:p w14:paraId="27FF821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②試薬、標準</w:t>
            </w:r>
          </w:p>
          <w:p w14:paraId="102DEDC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物質(溶液)の管理状況</w:t>
            </w:r>
          </w:p>
          <w:p w14:paraId="4D0844E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(2-2-2)</w:t>
            </w:r>
          </w:p>
        </w:tc>
        <w:tc>
          <w:tcPr>
            <w:tcW w:w="1828" w:type="dxa"/>
            <w:gridSpan w:val="2"/>
            <w:vMerge w:val="restart"/>
            <w:tcBorders>
              <w:top w:val="single" w:sz="4" w:space="0" w:color="auto"/>
              <w:left w:val="single" w:sz="4" w:space="0" w:color="000000"/>
              <w:right w:val="single" w:sz="4" w:space="0" w:color="auto"/>
            </w:tcBorders>
            <w:shd w:val="clear" w:color="auto" w:fill="auto"/>
          </w:tcPr>
          <w:p w14:paraId="51477E8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第2部第1章</w:t>
            </w:r>
          </w:p>
          <w:p w14:paraId="3ECDAE2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1.試薬</w:t>
            </w:r>
          </w:p>
          <w:p w14:paraId="739ECEF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2.標準物質（溶液）</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E77519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328208F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一般試薬管理台帳</w:t>
            </w:r>
          </w:p>
        </w:tc>
        <w:tc>
          <w:tcPr>
            <w:tcW w:w="850" w:type="dxa"/>
            <w:tcBorders>
              <w:top w:val="nil"/>
              <w:left w:val="single" w:sz="4" w:space="0" w:color="auto"/>
              <w:bottom w:val="single" w:sz="4" w:space="0" w:color="auto"/>
              <w:right w:val="single" w:sz="8" w:space="0" w:color="auto"/>
            </w:tcBorders>
            <w:shd w:val="clear" w:color="auto" w:fill="auto"/>
            <w:vAlign w:val="center"/>
          </w:tcPr>
          <w:p w14:paraId="419EAFEA"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93C399B"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57CAEC1B"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1ED09CDB"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41E374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563A8D35"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一般試薬一覧表</w:t>
            </w:r>
          </w:p>
        </w:tc>
        <w:tc>
          <w:tcPr>
            <w:tcW w:w="850" w:type="dxa"/>
            <w:tcBorders>
              <w:top w:val="nil"/>
              <w:left w:val="single" w:sz="4" w:space="0" w:color="auto"/>
              <w:bottom w:val="single" w:sz="4" w:space="0" w:color="auto"/>
              <w:right w:val="single" w:sz="8" w:space="0" w:color="auto"/>
            </w:tcBorders>
            <w:shd w:val="clear" w:color="auto" w:fill="auto"/>
            <w:vAlign w:val="center"/>
          </w:tcPr>
          <w:p w14:paraId="1F4806D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15FE987"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067AC9AD"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2F97A793"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8046EF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0D210AC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一般試薬使用記録簿</w:t>
            </w:r>
          </w:p>
        </w:tc>
        <w:tc>
          <w:tcPr>
            <w:tcW w:w="850" w:type="dxa"/>
            <w:tcBorders>
              <w:top w:val="nil"/>
              <w:left w:val="single" w:sz="4" w:space="0" w:color="auto"/>
              <w:bottom w:val="single" w:sz="4" w:space="0" w:color="auto"/>
              <w:right w:val="single" w:sz="8" w:space="0" w:color="auto"/>
            </w:tcBorders>
            <w:shd w:val="clear" w:color="auto" w:fill="auto"/>
            <w:vAlign w:val="center"/>
          </w:tcPr>
          <w:p w14:paraId="47A6B44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69D24D8"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378ECE0A"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7C8321FB"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DBB9DE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31A5B3B6"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試薬調製記録簿（作業者、調製作業日、作業内容の記録）</w:t>
            </w:r>
          </w:p>
        </w:tc>
        <w:tc>
          <w:tcPr>
            <w:tcW w:w="850" w:type="dxa"/>
            <w:tcBorders>
              <w:top w:val="nil"/>
              <w:left w:val="single" w:sz="4" w:space="0" w:color="auto"/>
              <w:bottom w:val="single" w:sz="4" w:space="0" w:color="auto"/>
              <w:right w:val="single" w:sz="8" w:space="0" w:color="auto"/>
            </w:tcBorders>
            <w:shd w:val="clear" w:color="auto" w:fill="auto"/>
            <w:vAlign w:val="center"/>
          </w:tcPr>
          <w:p w14:paraId="3CEC0C35"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3FBB4D4"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159B5946"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03BC8E00"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3A058F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6982A43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樹脂等洗浄記録簿</w:t>
            </w:r>
          </w:p>
        </w:tc>
        <w:tc>
          <w:tcPr>
            <w:tcW w:w="850" w:type="dxa"/>
            <w:tcBorders>
              <w:top w:val="nil"/>
              <w:left w:val="single" w:sz="4" w:space="0" w:color="auto"/>
              <w:bottom w:val="single" w:sz="4" w:space="0" w:color="auto"/>
              <w:right w:val="single" w:sz="8" w:space="0" w:color="auto"/>
            </w:tcBorders>
            <w:shd w:val="clear" w:color="auto" w:fill="auto"/>
            <w:vAlign w:val="center"/>
          </w:tcPr>
          <w:p w14:paraId="53E2EF1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68AA895"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2A54F093"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179DFCCA"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2F78C8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0DD5F06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標準試薬管理台帳</w:t>
            </w:r>
          </w:p>
        </w:tc>
        <w:tc>
          <w:tcPr>
            <w:tcW w:w="850" w:type="dxa"/>
            <w:tcBorders>
              <w:top w:val="nil"/>
              <w:left w:val="single" w:sz="4" w:space="0" w:color="auto"/>
              <w:bottom w:val="single" w:sz="4" w:space="0" w:color="auto"/>
              <w:right w:val="single" w:sz="8" w:space="0" w:color="auto"/>
            </w:tcBorders>
            <w:shd w:val="clear" w:color="auto" w:fill="auto"/>
            <w:vAlign w:val="center"/>
          </w:tcPr>
          <w:p w14:paraId="63747A74"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7E44C97"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107219F3"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045A2D23"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282517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5-1</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2C7CDD9C" w14:textId="77777777" w:rsidR="00355F37" w:rsidRPr="00174DBC" w:rsidRDefault="00355F37" w:rsidP="001B4B0D">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標準物質一覧表</w:t>
            </w:r>
          </w:p>
        </w:tc>
        <w:tc>
          <w:tcPr>
            <w:tcW w:w="850" w:type="dxa"/>
            <w:tcBorders>
              <w:top w:val="nil"/>
              <w:left w:val="single" w:sz="4" w:space="0" w:color="auto"/>
              <w:bottom w:val="single" w:sz="4" w:space="0" w:color="auto"/>
              <w:right w:val="single" w:sz="8" w:space="0" w:color="auto"/>
            </w:tcBorders>
            <w:shd w:val="clear" w:color="auto" w:fill="auto"/>
            <w:vAlign w:val="center"/>
          </w:tcPr>
          <w:p w14:paraId="4D4E8229"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63B45D5"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6C5B13B2"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7D0F8181"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6E83D2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267EF4C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標準試薬使用記録簿</w:t>
            </w:r>
          </w:p>
        </w:tc>
        <w:tc>
          <w:tcPr>
            <w:tcW w:w="850" w:type="dxa"/>
            <w:tcBorders>
              <w:top w:val="nil"/>
              <w:left w:val="single" w:sz="4" w:space="0" w:color="auto"/>
              <w:bottom w:val="single" w:sz="4" w:space="0" w:color="auto"/>
              <w:right w:val="single" w:sz="8" w:space="0" w:color="auto"/>
            </w:tcBorders>
            <w:shd w:val="clear" w:color="auto" w:fill="auto"/>
            <w:vAlign w:val="center"/>
          </w:tcPr>
          <w:p w14:paraId="6F8180E8"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3893E0B"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3AF2D877"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11673024"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3EAE7F9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7</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476090C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標準試薬濃度一覧</w:t>
            </w:r>
          </w:p>
        </w:tc>
        <w:tc>
          <w:tcPr>
            <w:tcW w:w="850" w:type="dxa"/>
            <w:tcBorders>
              <w:top w:val="nil"/>
              <w:left w:val="single" w:sz="4" w:space="0" w:color="auto"/>
              <w:bottom w:val="single" w:sz="4" w:space="0" w:color="auto"/>
              <w:right w:val="single" w:sz="8" w:space="0" w:color="auto"/>
            </w:tcBorders>
            <w:shd w:val="clear" w:color="auto" w:fill="auto"/>
            <w:vAlign w:val="center"/>
          </w:tcPr>
          <w:p w14:paraId="5E9EF77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043F9DA" w14:textId="77777777" w:rsidTr="006C7263">
        <w:trPr>
          <w:trHeight w:val="167"/>
        </w:trPr>
        <w:tc>
          <w:tcPr>
            <w:tcW w:w="1574" w:type="dxa"/>
            <w:vMerge/>
            <w:tcBorders>
              <w:left w:val="single" w:sz="8" w:space="0" w:color="auto"/>
              <w:right w:val="single" w:sz="4" w:space="0" w:color="000000"/>
            </w:tcBorders>
            <w:shd w:val="clear" w:color="auto" w:fill="auto"/>
            <w:noWrap/>
            <w:vAlign w:val="center"/>
          </w:tcPr>
          <w:p w14:paraId="131DF85A"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right w:val="single" w:sz="4" w:space="0" w:color="auto"/>
            </w:tcBorders>
            <w:shd w:val="clear" w:color="auto" w:fill="auto"/>
            <w:vAlign w:val="center"/>
          </w:tcPr>
          <w:p w14:paraId="7FCD4BB0"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1DDAB9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8</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300C245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標準試薬の濃度を証明する書類</w:t>
            </w:r>
          </w:p>
        </w:tc>
        <w:tc>
          <w:tcPr>
            <w:tcW w:w="850" w:type="dxa"/>
            <w:tcBorders>
              <w:top w:val="nil"/>
              <w:left w:val="single" w:sz="4" w:space="0" w:color="auto"/>
              <w:bottom w:val="single" w:sz="4" w:space="0" w:color="auto"/>
              <w:right w:val="single" w:sz="8" w:space="0" w:color="auto"/>
            </w:tcBorders>
            <w:shd w:val="clear" w:color="auto" w:fill="auto"/>
            <w:vAlign w:val="center"/>
          </w:tcPr>
          <w:p w14:paraId="5CDB9DD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0117CF5" w14:textId="77777777" w:rsidTr="006C7263">
        <w:trPr>
          <w:trHeight w:val="167"/>
        </w:trPr>
        <w:tc>
          <w:tcPr>
            <w:tcW w:w="1574" w:type="dxa"/>
            <w:vMerge/>
            <w:tcBorders>
              <w:left w:val="single" w:sz="8" w:space="0" w:color="auto"/>
              <w:bottom w:val="single" w:sz="8" w:space="0" w:color="auto"/>
              <w:right w:val="single" w:sz="4" w:space="0" w:color="000000"/>
            </w:tcBorders>
            <w:shd w:val="clear" w:color="auto" w:fill="auto"/>
            <w:noWrap/>
            <w:vAlign w:val="center"/>
          </w:tcPr>
          <w:p w14:paraId="7AD526D7" w14:textId="77777777" w:rsidR="00355F37" w:rsidRPr="00174DBC" w:rsidRDefault="00355F37" w:rsidP="006C7263">
            <w:pPr>
              <w:widowControl/>
              <w:spacing w:line="300" w:lineRule="exact"/>
              <w:rPr>
                <w:rFonts w:hAnsi="ＭＳ 明朝" w:cs="ＭＳ Ｐゴシック"/>
                <w:color w:val="000000" w:themeColor="text1"/>
              </w:rPr>
            </w:pPr>
          </w:p>
        </w:tc>
        <w:tc>
          <w:tcPr>
            <w:tcW w:w="1828" w:type="dxa"/>
            <w:gridSpan w:val="2"/>
            <w:vMerge/>
            <w:tcBorders>
              <w:left w:val="single" w:sz="4" w:space="0" w:color="000000"/>
              <w:bottom w:val="single" w:sz="8" w:space="0" w:color="auto"/>
              <w:right w:val="single" w:sz="4" w:space="0" w:color="auto"/>
            </w:tcBorders>
            <w:shd w:val="clear" w:color="auto" w:fill="auto"/>
            <w:vAlign w:val="center"/>
          </w:tcPr>
          <w:p w14:paraId="5E3FEFAE"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single" w:sz="4" w:space="0" w:color="auto"/>
              <w:left w:val="single" w:sz="4" w:space="0" w:color="auto"/>
              <w:bottom w:val="single" w:sz="8" w:space="0" w:color="auto"/>
              <w:right w:val="nil"/>
            </w:tcBorders>
            <w:shd w:val="clear" w:color="auto" w:fill="auto"/>
            <w:noWrap/>
            <w:vAlign w:val="center"/>
          </w:tcPr>
          <w:p w14:paraId="55DABD8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9</w:t>
            </w:r>
          </w:p>
        </w:tc>
        <w:tc>
          <w:tcPr>
            <w:tcW w:w="4820" w:type="dxa"/>
            <w:tcBorders>
              <w:top w:val="single" w:sz="4" w:space="0" w:color="auto"/>
              <w:left w:val="nil"/>
              <w:bottom w:val="single" w:sz="8" w:space="0" w:color="auto"/>
              <w:right w:val="single" w:sz="4" w:space="0" w:color="auto"/>
            </w:tcBorders>
            <w:shd w:val="clear" w:color="auto" w:fill="auto"/>
            <w:noWrap/>
            <w:vAlign w:val="center"/>
          </w:tcPr>
          <w:p w14:paraId="43A4C8C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標準物質の管理状況写真</w:t>
            </w:r>
          </w:p>
        </w:tc>
        <w:tc>
          <w:tcPr>
            <w:tcW w:w="850" w:type="dxa"/>
            <w:tcBorders>
              <w:top w:val="nil"/>
              <w:left w:val="single" w:sz="4" w:space="0" w:color="auto"/>
              <w:bottom w:val="single" w:sz="8" w:space="0" w:color="auto"/>
              <w:right w:val="single" w:sz="8" w:space="0" w:color="auto"/>
            </w:tcBorders>
            <w:shd w:val="clear" w:color="auto" w:fill="auto"/>
            <w:vAlign w:val="center"/>
          </w:tcPr>
          <w:p w14:paraId="23B7DFC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9D6FF7A" w14:textId="77777777" w:rsidTr="006C7263">
        <w:trPr>
          <w:trHeight w:val="167"/>
        </w:trPr>
        <w:tc>
          <w:tcPr>
            <w:tcW w:w="3402" w:type="dxa"/>
            <w:gridSpan w:val="3"/>
            <w:tcBorders>
              <w:top w:val="single" w:sz="8" w:space="0" w:color="auto"/>
              <w:left w:val="single" w:sz="8" w:space="0" w:color="auto"/>
              <w:bottom w:val="single" w:sz="8" w:space="0" w:color="auto"/>
            </w:tcBorders>
            <w:shd w:val="clear" w:color="auto" w:fill="auto"/>
            <w:noWrap/>
            <w:vAlign w:val="center"/>
          </w:tcPr>
          <w:p w14:paraId="19F3B9C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(2)GC/MSによる測定に関する事項</w:t>
            </w:r>
          </w:p>
        </w:tc>
        <w:tc>
          <w:tcPr>
            <w:tcW w:w="709" w:type="dxa"/>
            <w:tcBorders>
              <w:top w:val="single" w:sz="8" w:space="0" w:color="auto"/>
              <w:bottom w:val="single" w:sz="8" w:space="0" w:color="auto"/>
            </w:tcBorders>
            <w:shd w:val="clear" w:color="auto" w:fill="auto"/>
            <w:noWrap/>
            <w:vAlign w:val="center"/>
          </w:tcPr>
          <w:p w14:paraId="362A6A39" w14:textId="77777777" w:rsidR="00355F37" w:rsidRPr="00174DBC" w:rsidRDefault="00355F37" w:rsidP="006C7263">
            <w:pPr>
              <w:widowControl/>
              <w:spacing w:line="300" w:lineRule="exact"/>
              <w:rPr>
                <w:rFonts w:hAnsi="ＭＳ 明朝" w:cs="ＭＳ Ｐゴシック"/>
                <w:color w:val="000000" w:themeColor="text1"/>
              </w:rPr>
            </w:pPr>
          </w:p>
        </w:tc>
        <w:tc>
          <w:tcPr>
            <w:tcW w:w="4820" w:type="dxa"/>
            <w:tcBorders>
              <w:top w:val="single" w:sz="8" w:space="0" w:color="auto"/>
              <w:bottom w:val="single" w:sz="8" w:space="0" w:color="auto"/>
              <w:right w:val="nil"/>
            </w:tcBorders>
            <w:shd w:val="clear" w:color="auto" w:fill="auto"/>
            <w:noWrap/>
            <w:vAlign w:val="center"/>
          </w:tcPr>
          <w:p w14:paraId="1439D444" w14:textId="77777777" w:rsidR="00355F37" w:rsidRPr="00174DBC" w:rsidRDefault="00355F37" w:rsidP="006C7263">
            <w:pPr>
              <w:widowControl/>
              <w:spacing w:line="300" w:lineRule="exact"/>
              <w:rPr>
                <w:rFonts w:hAnsi="ＭＳ 明朝" w:cs="ＭＳ Ｐゴシック"/>
                <w:color w:val="000000" w:themeColor="text1"/>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0990FA17"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5B9BB28" w14:textId="77777777" w:rsidTr="006C7263">
        <w:trPr>
          <w:trHeight w:val="315"/>
        </w:trPr>
        <w:tc>
          <w:tcPr>
            <w:tcW w:w="1582" w:type="dxa"/>
            <w:gridSpan w:val="2"/>
            <w:vMerge w:val="restart"/>
            <w:tcBorders>
              <w:top w:val="single" w:sz="8" w:space="0" w:color="auto"/>
              <w:left w:val="single" w:sz="8" w:space="0" w:color="auto"/>
              <w:right w:val="single" w:sz="4" w:space="0" w:color="000000"/>
            </w:tcBorders>
            <w:shd w:val="clear" w:color="auto" w:fill="auto"/>
          </w:tcPr>
          <w:p w14:paraId="6813AAD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①GC/MSによ</w:t>
            </w:r>
          </w:p>
          <w:p w14:paraId="558E94F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る試料の測定</w:t>
            </w:r>
          </w:p>
          <w:p w14:paraId="59F56F7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計画</w:t>
            </w:r>
          </w:p>
          <w:p w14:paraId="37C1263B"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(2-5-1)</w:t>
            </w:r>
          </w:p>
        </w:tc>
        <w:tc>
          <w:tcPr>
            <w:tcW w:w="1820" w:type="dxa"/>
            <w:vMerge w:val="restart"/>
            <w:tcBorders>
              <w:top w:val="single" w:sz="8" w:space="0" w:color="auto"/>
              <w:left w:val="single" w:sz="4" w:space="0" w:color="000000"/>
              <w:right w:val="single" w:sz="4" w:space="0" w:color="auto"/>
            </w:tcBorders>
            <w:shd w:val="clear" w:color="auto" w:fill="auto"/>
          </w:tcPr>
          <w:p w14:paraId="07E479A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第2部第4章</w:t>
            </w:r>
          </w:p>
          <w:p w14:paraId="631BDBCD"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1.GC/MSによる試料の測定計画</w:t>
            </w:r>
          </w:p>
          <w:p w14:paraId="3ECC2309" w14:textId="77777777" w:rsidR="00DE5739"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4.検量線の作成</w:t>
            </w:r>
          </w:p>
          <w:p w14:paraId="3868E8C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5.試料の測定</w:t>
            </w:r>
          </w:p>
          <w:p w14:paraId="2BB6482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第5章</w:t>
            </w:r>
          </w:p>
          <w:p w14:paraId="0AFB96D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3.操作</w:t>
            </w:r>
            <w:r w:rsidR="00084098" w:rsidRPr="00174DBC">
              <w:rPr>
                <w:rFonts w:hAnsi="ＭＳ 明朝" w:cs="ＭＳ Ｐゴシック" w:hint="eastAsia"/>
                <w:color w:val="000000" w:themeColor="text1"/>
              </w:rPr>
              <w:t>ブランク</w:t>
            </w:r>
            <w:r w:rsidRPr="00174DBC">
              <w:rPr>
                <w:rFonts w:hAnsi="ＭＳ 明朝" w:cs="ＭＳ Ｐゴシック" w:hint="eastAsia"/>
                <w:color w:val="000000" w:themeColor="text1"/>
              </w:rPr>
              <w:t>試験</w:t>
            </w:r>
          </w:p>
          <w:p w14:paraId="70D60A7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r w:rsidR="00084098" w:rsidRPr="00174DBC">
              <w:rPr>
                <w:rFonts w:hAnsi="ＭＳ 明朝" w:cs="ＭＳ Ｐゴシック" w:hint="eastAsia"/>
                <w:color w:val="000000" w:themeColor="text1"/>
              </w:rPr>
              <w:t>トラベルブランク</w:t>
            </w:r>
            <w:r w:rsidRPr="00174DBC">
              <w:rPr>
                <w:rFonts w:hAnsi="ＭＳ 明朝" w:cs="ＭＳ Ｐゴシック" w:hint="eastAsia"/>
                <w:color w:val="000000" w:themeColor="text1"/>
              </w:rPr>
              <w:t>試験</w:t>
            </w:r>
          </w:p>
          <w:p w14:paraId="5E5D8EE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5.二重測定</w:t>
            </w:r>
          </w:p>
          <w:p w14:paraId="46408CAF" w14:textId="77777777" w:rsidR="00355F37" w:rsidRPr="00174DBC" w:rsidRDefault="00355F37" w:rsidP="007206B7">
            <w:pPr>
              <w:spacing w:line="300" w:lineRule="exact"/>
              <w:rPr>
                <w:rFonts w:hAnsi="ＭＳ 明朝" w:cs="ＭＳ Ｐゴシック"/>
                <w:color w:val="000000" w:themeColor="text1"/>
              </w:rPr>
            </w:pPr>
            <w:r w:rsidRPr="00174DBC">
              <w:rPr>
                <w:rFonts w:hAnsi="ＭＳ 明朝" w:cs="ＭＳ Ｐゴシック" w:hint="eastAsia"/>
                <w:color w:val="000000" w:themeColor="text1"/>
              </w:rPr>
              <w:t>6.濃度既知試料の測定</w:t>
            </w:r>
          </w:p>
        </w:tc>
        <w:tc>
          <w:tcPr>
            <w:tcW w:w="709" w:type="dxa"/>
            <w:tcBorders>
              <w:top w:val="single" w:sz="8" w:space="0" w:color="auto"/>
              <w:left w:val="nil"/>
              <w:bottom w:val="single" w:sz="4" w:space="0" w:color="auto"/>
              <w:right w:val="nil"/>
            </w:tcBorders>
            <w:shd w:val="clear" w:color="auto" w:fill="auto"/>
            <w:noWrap/>
            <w:vAlign w:val="center"/>
          </w:tcPr>
          <w:p w14:paraId="3562021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w:t>
            </w:r>
          </w:p>
        </w:tc>
        <w:tc>
          <w:tcPr>
            <w:tcW w:w="4820" w:type="dxa"/>
            <w:tcBorders>
              <w:top w:val="single" w:sz="8" w:space="0" w:color="auto"/>
              <w:left w:val="nil"/>
              <w:bottom w:val="single" w:sz="4" w:space="0" w:color="auto"/>
              <w:right w:val="nil"/>
            </w:tcBorders>
            <w:shd w:val="clear" w:color="auto" w:fill="auto"/>
            <w:noWrap/>
            <w:vAlign w:val="center"/>
          </w:tcPr>
          <w:p w14:paraId="0BF646F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GC/MSによる試料の測定計画の概要</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20DC7E1"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BD15418" w14:textId="77777777" w:rsidTr="006C7263">
        <w:trPr>
          <w:trHeight w:val="315"/>
        </w:trPr>
        <w:tc>
          <w:tcPr>
            <w:tcW w:w="1582" w:type="dxa"/>
            <w:gridSpan w:val="2"/>
            <w:vMerge/>
            <w:tcBorders>
              <w:left w:val="single" w:sz="8" w:space="0" w:color="auto"/>
              <w:right w:val="single" w:sz="4" w:space="0" w:color="000000"/>
            </w:tcBorders>
            <w:shd w:val="clear" w:color="auto" w:fill="auto"/>
            <w:vAlign w:val="center"/>
          </w:tcPr>
          <w:p w14:paraId="214DE51F"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445B9CD8"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099CE85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1-1</w:t>
            </w:r>
          </w:p>
        </w:tc>
        <w:tc>
          <w:tcPr>
            <w:tcW w:w="4820" w:type="dxa"/>
            <w:tcBorders>
              <w:top w:val="nil"/>
              <w:left w:val="nil"/>
              <w:bottom w:val="single" w:sz="4" w:space="0" w:color="auto"/>
              <w:right w:val="nil"/>
            </w:tcBorders>
            <w:shd w:val="clear" w:color="auto" w:fill="auto"/>
            <w:noWrap/>
            <w:vAlign w:val="center"/>
          </w:tcPr>
          <w:p w14:paraId="638AB563"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GC/MS測定条件</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B5D77F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79142D1" w14:textId="77777777" w:rsidTr="006C7263">
        <w:trPr>
          <w:trHeight w:val="315"/>
        </w:trPr>
        <w:tc>
          <w:tcPr>
            <w:tcW w:w="1582" w:type="dxa"/>
            <w:gridSpan w:val="2"/>
            <w:vMerge/>
            <w:tcBorders>
              <w:left w:val="single" w:sz="8" w:space="0" w:color="auto"/>
              <w:right w:val="single" w:sz="4" w:space="0" w:color="000000"/>
            </w:tcBorders>
            <w:shd w:val="clear" w:color="auto" w:fill="auto"/>
            <w:vAlign w:val="center"/>
          </w:tcPr>
          <w:p w14:paraId="1893EA1F"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7D897316"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1D110C4E" w14:textId="77777777" w:rsidR="00355F37" w:rsidRPr="00174DBC" w:rsidRDefault="00355F37" w:rsidP="006C7263">
            <w:pPr>
              <w:widowControl/>
              <w:spacing w:line="300" w:lineRule="exact"/>
              <w:ind w:firstLineChars="50" w:firstLine="105"/>
              <w:rPr>
                <w:rFonts w:hAnsi="ＭＳ 明朝" w:cs="ＭＳ Ｐゴシック"/>
                <w:color w:val="000000" w:themeColor="text1"/>
              </w:rPr>
            </w:pPr>
          </w:p>
        </w:tc>
        <w:tc>
          <w:tcPr>
            <w:tcW w:w="4820" w:type="dxa"/>
            <w:tcBorders>
              <w:top w:val="nil"/>
              <w:left w:val="nil"/>
              <w:bottom w:val="single" w:sz="4" w:space="0" w:color="auto"/>
              <w:right w:val="nil"/>
            </w:tcBorders>
            <w:shd w:val="clear" w:color="auto" w:fill="auto"/>
            <w:noWrap/>
            <w:vAlign w:val="center"/>
          </w:tcPr>
          <w:p w14:paraId="3211C2CF" w14:textId="77777777" w:rsidR="00355F37" w:rsidRPr="00174DBC" w:rsidRDefault="00355F37" w:rsidP="006C7263">
            <w:pPr>
              <w:widowControl/>
              <w:spacing w:line="300" w:lineRule="exact"/>
              <w:ind w:firstLineChars="150" w:firstLine="315"/>
              <w:rPr>
                <w:rFonts w:hAnsi="ＭＳ 明朝" w:cs="ＭＳ Ｐゴシック"/>
                <w:color w:val="000000" w:themeColor="text1"/>
              </w:rPr>
            </w:pPr>
            <w:r w:rsidRPr="00174DBC">
              <w:rPr>
                <w:rFonts w:hAnsi="ＭＳ 明朝" w:cs="ＭＳ Ｐゴシック" w:hint="eastAsia"/>
                <w:color w:val="000000" w:themeColor="text1"/>
              </w:rPr>
              <w:t>(1)カラムの種類</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E6B5B0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B46110E"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0ABD02DA"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10231E25"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2E4826B8" w14:textId="77777777" w:rsidR="00355F37" w:rsidRPr="00174DBC" w:rsidRDefault="00355F37" w:rsidP="006C7263">
            <w:pPr>
              <w:widowControl/>
              <w:spacing w:line="300" w:lineRule="exact"/>
              <w:ind w:firstLineChars="50" w:firstLine="105"/>
              <w:rPr>
                <w:rFonts w:hAnsi="ＭＳ 明朝" w:cs="ＭＳ Ｐゴシック"/>
                <w:color w:val="000000" w:themeColor="text1"/>
              </w:rPr>
            </w:pPr>
          </w:p>
        </w:tc>
        <w:tc>
          <w:tcPr>
            <w:tcW w:w="4820" w:type="dxa"/>
            <w:tcBorders>
              <w:top w:val="single" w:sz="4" w:space="0" w:color="auto"/>
              <w:left w:val="nil"/>
              <w:bottom w:val="single" w:sz="4" w:space="0" w:color="auto"/>
              <w:right w:val="nil"/>
            </w:tcBorders>
            <w:shd w:val="clear" w:color="auto" w:fill="auto"/>
            <w:noWrap/>
            <w:vAlign w:val="center"/>
          </w:tcPr>
          <w:p w14:paraId="210219F1" w14:textId="77777777" w:rsidR="00355F37" w:rsidRPr="00174DBC" w:rsidRDefault="00355F37" w:rsidP="006C7263">
            <w:pPr>
              <w:widowControl/>
              <w:spacing w:line="300" w:lineRule="exact"/>
              <w:ind w:firstLineChars="150" w:firstLine="315"/>
              <w:rPr>
                <w:rFonts w:hAnsi="ＭＳ 明朝" w:cs="ＭＳ Ｐゴシック"/>
                <w:color w:val="000000" w:themeColor="text1"/>
              </w:rPr>
            </w:pPr>
            <w:r w:rsidRPr="00174DBC">
              <w:rPr>
                <w:rFonts w:hAnsi="ＭＳ 明朝" w:cs="ＭＳ Ｐゴシック" w:hint="eastAsia"/>
                <w:color w:val="000000" w:themeColor="text1"/>
              </w:rPr>
              <w:t>(2)モニターイオンのグルーピング</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8A9F5C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3380ED6"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2A093069"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3D92FC51"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4AE696E7" w14:textId="77777777" w:rsidR="00355F37" w:rsidRPr="00174DBC" w:rsidRDefault="00355F37" w:rsidP="006C7263">
            <w:pPr>
              <w:widowControl/>
              <w:spacing w:line="300" w:lineRule="exact"/>
              <w:rPr>
                <w:rFonts w:hAnsi="ＭＳ 明朝" w:cs="ＭＳ Ｐゴシック"/>
                <w:color w:val="000000" w:themeColor="text1"/>
              </w:rPr>
            </w:pPr>
          </w:p>
        </w:tc>
        <w:tc>
          <w:tcPr>
            <w:tcW w:w="4820" w:type="dxa"/>
            <w:tcBorders>
              <w:top w:val="single" w:sz="4" w:space="0" w:color="auto"/>
              <w:left w:val="nil"/>
              <w:bottom w:val="single" w:sz="4" w:space="0" w:color="auto"/>
              <w:right w:val="nil"/>
            </w:tcBorders>
            <w:shd w:val="clear" w:color="auto" w:fill="auto"/>
            <w:noWrap/>
            <w:vAlign w:val="center"/>
          </w:tcPr>
          <w:p w14:paraId="0B37EFD7" w14:textId="77777777" w:rsidR="00355F37" w:rsidRPr="00174DBC" w:rsidRDefault="00355F37" w:rsidP="006C7263">
            <w:pPr>
              <w:widowControl/>
              <w:spacing w:line="300" w:lineRule="exact"/>
              <w:ind w:firstLineChars="150" w:firstLine="315"/>
              <w:rPr>
                <w:rFonts w:hAnsi="ＭＳ 明朝" w:cs="ＭＳ Ｐゴシック"/>
                <w:color w:val="000000" w:themeColor="text1"/>
              </w:rPr>
            </w:pPr>
            <w:r w:rsidRPr="00174DBC">
              <w:rPr>
                <w:rFonts w:hAnsi="ＭＳ 明朝" w:cs="ＭＳ Ｐゴシック" w:hint="eastAsia"/>
                <w:color w:val="000000" w:themeColor="text1"/>
              </w:rPr>
              <w:t>(3)定量イオン</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BF8CF5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E2B9F38"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689DD885"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0A8849AD"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297F1FC8"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1-2</w:t>
            </w:r>
          </w:p>
        </w:tc>
        <w:tc>
          <w:tcPr>
            <w:tcW w:w="4820" w:type="dxa"/>
            <w:tcBorders>
              <w:top w:val="single" w:sz="4" w:space="0" w:color="auto"/>
              <w:left w:val="nil"/>
              <w:bottom w:val="single" w:sz="4" w:space="0" w:color="auto"/>
              <w:right w:val="nil"/>
            </w:tcBorders>
            <w:shd w:val="clear" w:color="auto" w:fill="auto"/>
            <w:noWrap/>
            <w:vAlign w:val="center"/>
          </w:tcPr>
          <w:p w14:paraId="0CF2FC66"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クリーンアップスパイクの種類と添加量</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0C98622"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5AA7AC4"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5A87EB27"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2B551FC5"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7BB091E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1-3</w:t>
            </w:r>
          </w:p>
        </w:tc>
        <w:tc>
          <w:tcPr>
            <w:tcW w:w="4820" w:type="dxa"/>
            <w:tcBorders>
              <w:top w:val="nil"/>
              <w:left w:val="nil"/>
              <w:bottom w:val="single" w:sz="4" w:space="0" w:color="auto"/>
              <w:right w:val="nil"/>
            </w:tcBorders>
            <w:shd w:val="clear" w:color="auto" w:fill="auto"/>
            <w:noWrap/>
            <w:vAlign w:val="center"/>
          </w:tcPr>
          <w:p w14:paraId="3FDADDE8"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サンプリングスパイクの種類と添加量</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4A7FD8B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97F02CA"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18347C36"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308DD047"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4B7BF129"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1-4</w:t>
            </w:r>
          </w:p>
        </w:tc>
        <w:tc>
          <w:tcPr>
            <w:tcW w:w="4820" w:type="dxa"/>
            <w:tcBorders>
              <w:top w:val="nil"/>
              <w:left w:val="nil"/>
              <w:bottom w:val="single" w:sz="4" w:space="0" w:color="auto"/>
              <w:right w:val="nil"/>
            </w:tcBorders>
            <w:shd w:val="clear" w:color="auto" w:fill="auto"/>
            <w:noWrap/>
            <w:vAlign w:val="center"/>
          </w:tcPr>
          <w:p w14:paraId="6CDF82AA"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二重測定に関する記述</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5A4AC9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54106846"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089ACD9D"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35CEA56D"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53AD129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1-5</w:t>
            </w:r>
          </w:p>
        </w:tc>
        <w:tc>
          <w:tcPr>
            <w:tcW w:w="4820" w:type="dxa"/>
            <w:tcBorders>
              <w:top w:val="nil"/>
              <w:left w:val="nil"/>
              <w:bottom w:val="single" w:sz="4" w:space="0" w:color="auto"/>
              <w:right w:val="nil"/>
            </w:tcBorders>
            <w:shd w:val="clear" w:color="auto" w:fill="auto"/>
            <w:noWrap/>
            <w:vAlign w:val="center"/>
          </w:tcPr>
          <w:p w14:paraId="31AE7249"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トラベルブランクに関する記述</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0C632F0B"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13E2E76A"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147D36E0"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22AEE301"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2A47569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1-6</w:t>
            </w:r>
          </w:p>
        </w:tc>
        <w:tc>
          <w:tcPr>
            <w:tcW w:w="4820" w:type="dxa"/>
            <w:tcBorders>
              <w:top w:val="nil"/>
              <w:left w:val="nil"/>
              <w:bottom w:val="single" w:sz="4" w:space="0" w:color="auto"/>
              <w:right w:val="nil"/>
            </w:tcBorders>
            <w:shd w:val="clear" w:color="auto" w:fill="auto"/>
            <w:noWrap/>
            <w:vAlign w:val="center"/>
          </w:tcPr>
          <w:p w14:paraId="0DD26FD3"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シリンジスパイクに関する記述</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D189A4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2BFAF2B3" w14:textId="77777777" w:rsidTr="006C7263">
        <w:trPr>
          <w:trHeight w:val="315"/>
        </w:trPr>
        <w:tc>
          <w:tcPr>
            <w:tcW w:w="1582" w:type="dxa"/>
            <w:gridSpan w:val="2"/>
            <w:vMerge/>
            <w:tcBorders>
              <w:left w:val="single" w:sz="8" w:space="0" w:color="auto"/>
              <w:right w:val="single" w:sz="4" w:space="0" w:color="000000"/>
            </w:tcBorders>
            <w:shd w:val="clear" w:color="auto" w:fill="auto"/>
            <w:noWrap/>
            <w:vAlign w:val="center"/>
          </w:tcPr>
          <w:p w14:paraId="02D496A4"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30A3CFD8"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1769692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1-7</w:t>
            </w:r>
          </w:p>
        </w:tc>
        <w:tc>
          <w:tcPr>
            <w:tcW w:w="4820" w:type="dxa"/>
            <w:tcBorders>
              <w:top w:val="single" w:sz="4" w:space="0" w:color="auto"/>
              <w:left w:val="nil"/>
              <w:bottom w:val="single" w:sz="4" w:space="0" w:color="auto"/>
              <w:right w:val="nil"/>
            </w:tcBorders>
            <w:shd w:val="clear" w:color="auto" w:fill="auto"/>
            <w:noWrap/>
            <w:vAlign w:val="center"/>
          </w:tcPr>
          <w:p w14:paraId="41F34220"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標準品の種類</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3C9A5F"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A750C66" w14:textId="77777777" w:rsidTr="006C7263">
        <w:trPr>
          <w:trHeight w:val="315"/>
        </w:trPr>
        <w:tc>
          <w:tcPr>
            <w:tcW w:w="1582" w:type="dxa"/>
            <w:gridSpan w:val="2"/>
            <w:vMerge/>
            <w:tcBorders>
              <w:left w:val="single" w:sz="8" w:space="0" w:color="auto"/>
              <w:bottom w:val="nil"/>
              <w:right w:val="single" w:sz="4" w:space="0" w:color="000000"/>
            </w:tcBorders>
            <w:shd w:val="clear" w:color="auto" w:fill="auto"/>
            <w:noWrap/>
            <w:vAlign w:val="center"/>
          </w:tcPr>
          <w:p w14:paraId="553D7BBE"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32C10323"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31A22AC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1-8</w:t>
            </w:r>
          </w:p>
        </w:tc>
        <w:tc>
          <w:tcPr>
            <w:tcW w:w="4820" w:type="dxa"/>
            <w:tcBorders>
              <w:top w:val="nil"/>
              <w:left w:val="nil"/>
              <w:bottom w:val="single" w:sz="4" w:space="0" w:color="auto"/>
              <w:right w:val="nil"/>
            </w:tcBorders>
            <w:shd w:val="clear" w:color="auto" w:fill="auto"/>
            <w:noWrap/>
            <w:vAlign w:val="center"/>
          </w:tcPr>
          <w:p w14:paraId="354F3489" w14:textId="77777777" w:rsidR="00355F37" w:rsidRPr="00174DBC" w:rsidRDefault="00355F37" w:rsidP="006C7263">
            <w:pPr>
              <w:widowControl/>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注入量</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3A9F405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B9C3764" w14:textId="77777777" w:rsidTr="006C7263">
        <w:trPr>
          <w:trHeight w:val="233"/>
        </w:trPr>
        <w:tc>
          <w:tcPr>
            <w:tcW w:w="1582" w:type="dxa"/>
            <w:gridSpan w:val="2"/>
            <w:vMerge w:val="restart"/>
            <w:tcBorders>
              <w:top w:val="single" w:sz="4" w:space="0" w:color="auto"/>
              <w:left w:val="single" w:sz="8" w:space="0" w:color="auto"/>
              <w:right w:val="single" w:sz="4" w:space="0" w:color="000000"/>
            </w:tcBorders>
            <w:shd w:val="clear" w:color="auto" w:fill="auto"/>
          </w:tcPr>
          <w:p w14:paraId="47696C03"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②GC/MSの点</w:t>
            </w:r>
          </w:p>
          <w:p w14:paraId="3261897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検・調整の状</w:t>
            </w:r>
          </w:p>
          <w:p w14:paraId="62E3033A"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況</w:t>
            </w:r>
          </w:p>
          <w:p w14:paraId="39FFAAFA"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(2-5-2)</w:t>
            </w:r>
          </w:p>
        </w:tc>
        <w:tc>
          <w:tcPr>
            <w:tcW w:w="1820" w:type="dxa"/>
            <w:vMerge w:val="restart"/>
            <w:tcBorders>
              <w:top w:val="single" w:sz="4" w:space="0" w:color="auto"/>
              <w:left w:val="single" w:sz="4" w:space="0" w:color="000000"/>
              <w:right w:val="single" w:sz="4" w:space="0" w:color="auto"/>
            </w:tcBorders>
            <w:shd w:val="clear" w:color="auto" w:fill="auto"/>
          </w:tcPr>
          <w:p w14:paraId="204F09AC"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第2部第4章</w:t>
            </w:r>
          </w:p>
          <w:p w14:paraId="1332BE97"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2.GC/MSの点検</w:t>
            </w:r>
          </w:p>
          <w:p w14:paraId="1CC655B0"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3.GC/MSの調整</w:t>
            </w:r>
          </w:p>
          <w:p w14:paraId="7FD20891"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6.検量線の確認及び感度変動の確認</w:t>
            </w:r>
          </w:p>
        </w:tc>
        <w:tc>
          <w:tcPr>
            <w:tcW w:w="709" w:type="dxa"/>
            <w:tcBorders>
              <w:top w:val="single" w:sz="4" w:space="0" w:color="auto"/>
              <w:left w:val="nil"/>
              <w:bottom w:val="single" w:sz="4" w:space="0" w:color="auto"/>
              <w:right w:val="nil"/>
            </w:tcBorders>
            <w:shd w:val="clear" w:color="auto" w:fill="auto"/>
            <w:noWrap/>
            <w:vAlign w:val="center"/>
          </w:tcPr>
          <w:p w14:paraId="379F9564"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lastRenderedPageBreak/>
              <w:t>1</w:t>
            </w:r>
          </w:p>
        </w:tc>
        <w:tc>
          <w:tcPr>
            <w:tcW w:w="4820" w:type="dxa"/>
            <w:tcBorders>
              <w:top w:val="single" w:sz="4" w:space="0" w:color="auto"/>
              <w:left w:val="nil"/>
              <w:bottom w:val="single" w:sz="4" w:space="0" w:color="auto"/>
              <w:right w:val="nil"/>
            </w:tcBorders>
            <w:shd w:val="clear" w:color="auto" w:fill="auto"/>
            <w:noWrap/>
            <w:vAlign w:val="center"/>
          </w:tcPr>
          <w:p w14:paraId="0032FAC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GC/MSの点検・調整の概要</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CAF816"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4E25BF3C" w14:textId="77777777" w:rsidTr="006C7263">
        <w:trPr>
          <w:trHeight w:val="390"/>
        </w:trPr>
        <w:tc>
          <w:tcPr>
            <w:tcW w:w="1582" w:type="dxa"/>
            <w:gridSpan w:val="2"/>
            <w:vMerge/>
            <w:tcBorders>
              <w:left w:val="single" w:sz="8" w:space="0" w:color="auto"/>
              <w:right w:val="single" w:sz="4" w:space="0" w:color="000000"/>
            </w:tcBorders>
            <w:shd w:val="clear" w:color="auto" w:fill="auto"/>
            <w:vAlign w:val="center"/>
          </w:tcPr>
          <w:p w14:paraId="0305BF90"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0E92AEB0"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2C445255"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2</w:t>
            </w:r>
          </w:p>
        </w:tc>
        <w:tc>
          <w:tcPr>
            <w:tcW w:w="4820" w:type="dxa"/>
            <w:tcBorders>
              <w:top w:val="nil"/>
              <w:left w:val="nil"/>
              <w:bottom w:val="single" w:sz="4" w:space="0" w:color="auto"/>
              <w:right w:val="nil"/>
            </w:tcBorders>
            <w:shd w:val="clear" w:color="auto" w:fill="auto"/>
            <w:noWrap/>
            <w:vAlign w:val="center"/>
          </w:tcPr>
          <w:p w14:paraId="541760CB"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GC/MS点検記録簿の実例</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FE92463"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0AAEBDF2" w14:textId="77777777" w:rsidTr="006C7263">
        <w:trPr>
          <w:trHeight w:val="300"/>
        </w:trPr>
        <w:tc>
          <w:tcPr>
            <w:tcW w:w="1582" w:type="dxa"/>
            <w:gridSpan w:val="2"/>
            <w:vMerge/>
            <w:tcBorders>
              <w:left w:val="single" w:sz="8" w:space="0" w:color="auto"/>
              <w:right w:val="single" w:sz="4" w:space="0" w:color="000000"/>
            </w:tcBorders>
            <w:shd w:val="clear" w:color="auto" w:fill="auto"/>
            <w:noWrap/>
          </w:tcPr>
          <w:p w14:paraId="19262F66" w14:textId="77777777" w:rsidR="00355F37" w:rsidRPr="00174DBC" w:rsidRDefault="00355F37" w:rsidP="006C7263">
            <w:pPr>
              <w:widowControl/>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68F52449" w14:textId="77777777" w:rsidR="00355F37" w:rsidRPr="00174DBC" w:rsidRDefault="00355F37" w:rsidP="006C7263">
            <w:pPr>
              <w:widowControl/>
              <w:spacing w:line="300" w:lineRule="exact"/>
              <w:rPr>
                <w:rFonts w:hAnsi="ＭＳ 明朝" w:cs="ＭＳ Ｐゴシック"/>
                <w:color w:val="000000" w:themeColor="text1"/>
              </w:rPr>
            </w:pPr>
          </w:p>
        </w:tc>
        <w:tc>
          <w:tcPr>
            <w:tcW w:w="709" w:type="dxa"/>
            <w:tcBorders>
              <w:top w:val="nil"/>
              <w:left w:val="nil"/>
              <w:bottom w:val="single" w:sz="4" w:space="0" w:color="auto"/>
              <w:right w:val="nil"/>
            </w:tcBorders>
            <w:shd w:val="clear" w:color="auto" w:fill="auto"/>
            <w:noWrap/>
            <w:vAlign w:val="center"/>
          </w:tcPr>
          <w:p w14:paraId="1F7DE242"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3</w:t>
            </w:r>
          </w:p>
        </w:tc>
        <w:tc>
          <w:tcPr>
            <w:tcW w:w="4820" w:type="dxa"/>
            <w:tcBorders>
              <w:top w:val="nil"/>
              <w:left w:val="nil"/>
              <w:bottom w:val="single" w:sz="4" w:space="0" w:color="auto"/>
              <w:right w:val="nil"/>
            </w:tcBorders>
            <w:shd w:val="clear" w:color="auto" w:fill="auto"/>
            <w:noWrap/>
            <w:vAlign w:val="center"/>
          </w:tcPr>
          <w:p w14:paraId="3B5DBA5F" w14:textId="77777777" w:rsidR="00355F37" w:rsidRPr="00174DBC" w:rsidRDefault="00355F37" w:rsidP="006C7263">
            <w:pPr>
              <w:widowControl/>
              <w:spacing w:line="300" w:lineRule="exact"/>
              <w:rPr>
                <w:rFonts w:hAnsi="ＭＳ 明朝" w:cs="ＭＳ Ｐゴシック"/>
                <w:color w:val="000000" w:themeColor="text1"/>
              </w:rPr>
            </w:pPr>
            <w:r w:rsidRPr="00174DBC">
              <w:rPr>
                <w:rFonts w:hAnsi="ＭＳ 明朝" w:cs="ＭＳ Ｐゴシック" w:hint="eastAsia"/>
                <w:color w:val="000000" w:themeColor="text1"/>
              </w:rPr>
              <w:t>GC/MS調整記録簿の実例</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5C3916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8CCB0CC" w14:textId="77777777" w:rsidTr="006C7263">
        <w:trPr>
          <w:trHeight w:val="120"/>
        </w:trPr>
        <w:tc>
          <w:tcPr>
            <w:tcW w:w="1582" w:type="dxa"/>
            <w:gridSpan w:val="2"/>
            <w:vMerge/>
            <w:tcBorders>
              <w:left w:val="single" w:sz="8" w:space="0" w:color="auto"/>
              <w:right w:val="single" w:sz="4" w:space="0" w:color="000000"/>
            </w:tcBorders>
            <w:shd w:val="clear" w:color="auto" w:fill="auto"/>
            <w:noWrap/>
            <w:vAlign w:val="center"/>
          </w:tcPr>
          <w:p w14:paraId="6CB99AFE"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277BF750"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59CB8769"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w:t>
            </w:r>
          </w:p>
        </w:tc>
        <w:tc>
          <w:tcPr>
            <w:tcW w:w="4820" w:type="dxa"/>
            <w:tcBorders>
              <w:top w:val="single" w:sz="4" w:space="0" w:color="auto"/>
              <w:left w:val="nil"/>
              <w:bottom w:val="single" w:sz="4" w:space="0" w:color="auto"/>
              <w:right w:val="nil"/>
            </w:tcBorders>
            <w:shd w:val="clear" w:color="auto" w:fill="auto"/>
            <w:noWrap/>
            <w:vAlign w:val="center"/>
          </w:tcPr>
          <w:p w14:paraId="7016AEB1"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日常の検量線及び感度変動の確認結果</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138BD8E"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65368802" w14:textId="77777777" w:rsidTr="006C7263">
        <w:trPr>
          <w:trHeight w:val="165"/>
        </w:trPr>
        <w:tc>
          <w:tcPr>
            <w:tcW w:w="1582" w:type="dxa"/>
            <w:gridSpan w:val="2"/>
            <w:vMerge/>
            <w:tcBorders>
              <w:left w:val="single" w:sz="8" w:space="0" w:color="auto"/>
              <w:right w:val="single" w:sz="4" w:space="0" w:color="000000"/>
            </w:tcBorders>
            <w:shd w:val="clear" w:color="auto" w:fill="auto"/>
            <w:noWrap/>
            <w:vAlign w:val="center"/>
          </w:tcPr>
          <w:p w14:paraId="0FA77581"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26537EDA"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6C363261"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4-1</w:t>
            </w:r>
          </w:p>
        </w:tc>
        <w:tc>
          <w:tcPr>
            <w:tcW w:w="4820" w:type="dxa"/>
            <w:tcBorders>
              <w:top w:val="single" w:sz="4" w:space="0" w:color="auto"/>
              <w:left w:val="nil"/>
              <w:bottom w:val="single" w:sz="4" w:space="0" w:color="auto"/>
              <w:right w:val="nil"/>
            </w:tcBorders>
            <w:shd w:val="clear" w:color="auto" w:fill="auto"/>
            <w:noWrap/>
            <w:vAlign w:val="center"/>
          </w:tcPr>
          <w:p w14:paraId="7637B47D" w14:textId="77777777" w:rsidR="00355F37" w:rsidRPr="00174DBC" w:rsidRDefault="00355F37" w:rsidP="006C7263">
            <w:pPr>
              <w:spacing w:line="300" w:lineRule="exact"/>
              <w:ind w:leftChars="95" w:left="199"/>
              <w:rPr>
                <w:rFonts w:hAnsi="ＭＳ 明朝" w:cs="ＭＳ Ｐゴシック"/>
                <w:color w:val="000000" w:themeColor="text1"/>
              </w:rPr>
            </w:pPr>
            <w:r w:rsidRPr="00174DBC">
              <w:rPr>
                <w:rFonts w:hAnsi="ＭＳ 明朝" w:cs="ＭＳ Ｐゴシック" w:hint="eastAsia"/>
                <w:color w:val="000000" w:themeColor="text1"/>
              </w:rPr>
              <w:t>確認操作で得られた相対感度と検量線作成時の相対感度との比較</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21405FC"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764844F0" w14:textId="77777777" w:rsidTr="006C7263">
        <w:trPr>
          <w:trHeight w:val="120"/>
        </w:trPr>
        <w:tc>
          <w:tcPr>
            <w:tcW w:w="1582" w:type="dxa"/>
            <w:gridSpan w:val="2"/>
            <w:vMerge/>
            <w:tcBorders>
              <w:left w:val="single" w:sz="8" w:space="0" w:color="auto"/>
              <w:right w:val="single" w:sz="4" w:space="0" w:color="000000"/>
            </w:tcBorders>
            <w:shd w:val="clear" w:color="auto" w:fill="auto"/>
            <w:noWrap/>
            <w:vAlign w:val="center"/>
          </w:tcPr>
          <w:p w14:paraId="780CB167"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right w:val="single" w:sz="4" w:space="0" w:color="auto"/>
            </w:tcBorders>
            <w:shd w:val="clear" w:color="auto" w:fill="auto"/>
            <w:vAlign w:val="center"/>
          </w:tcPr>
          <w:p w14:paraId="19FEC637"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4" w:space="0" w:color="auto"/>
              <w:right w:val="nil"/>
            </w:tcBorders>
            <w:shd w:val="clear" w:color="auto" w:fill="auto"/>
            <w:noWrap/>
            <w:vAlign w:val="center"/>
          </w:tcPr>
          <w:p w14:paraId="5E06E0F4"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4-2</w:t>
            </w:r>
          </w:p>
        </w:tc>
        <w:tc>
          <w:tcPr>
            <w:tcW w:w="4820" w:type="dxa"/>
            <w:tcBorders>
              <w:top w:val="single" w:sz="4" w:space="0" w:color="auto"/>
              <w:left w:val="nil"/>
              <w:bottom w:val="single" w:sz="4" w:space="0" w:color="auto"/>
              <w:right w:val="nil"/>
            </w:tcBorders>
            <w:shd w:val="clear" w:color="auto" w:fill="auto"/>
            <w:noWrap/>
            <w:vAlign w:val="center"/>
          </w:tcPr>
          <w:p w14:paraId="48F0DA97" w14:textId="77777777" w:rsidR="00355F37" w:rsidRPr="00174DBC" w:rsidRDefault="00355F37" w:rsidP="006C7263">
            <w:pPr>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保持時間の変動</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AFEA68D" w14:textId="77777777" w:rsidR="00355F37" w:rsidRPr="00174DBC" w:rsidRDefault="00355F37" w:rsidP="006C7263">
            <w:pPr>
              <w:widowControl/>
              <w:spacing w:line="300" w:lineRule="exact"/>
              <w:rPr>
                <w:rFonts w:hAnsi="ＭＳ 明朝" w:cs="ＭＳ Ｐゴシック"/>
                <w:color w:val="000000" w:themeColor="text1"/>
              </w:rPr>
            </w:pPr>
          </w:p>
        </w:tc>
      </w:tr>
      <w:tr w:rsidR="00174DBC" w:rsidRPr="00174DBC" w14:paraId="3EBAB9AF" w14:textId="77777777" w:rsidTr="006C7263">
        <w:trPr>
          <w:trHeight w:val="195"/>
        </w:trPr>
        <w:tc>
          <w:tcPr>
            <w:tcW w:w="1582" w:type="dxa"/>
            <w:gridSpan w:val="2"/>
            <w:vMerge/>
            <w:tcBorders>
              <w:left w:val="single" w:sz="8" w:space="0" w:color="auto"/>
              <w:bottom w:val="single" w:sz="8" w:space="0" w:color="auto"/>
              <w:right w:val="single" w:sz="4" w:space="0" w:color="000000"/>
            </w:tcBorders>
            <w:shd w:val="clear" w:color="auto" w:fill="auto"/>
            <w:noWrap/>
            <w:vAlign w:val="center"/>
          </w:tcPr>
          <w:p w14:paraId="4D89A399" w14:textId="77777777" w:rsidR="00355F37" w:rsidRPr="00174DBC" w:rsidRDefault="00355F37" w:rsidP="006C7263">
            <w:pPr>
              <w:spacing w:line="300" w:lineRule="exact"/>
              <w:rPr>
                <w:rFonts w:hAnsi="ＭＳ 明朝" w:cs="ＭＳ Ｐゴシック"/>
                <w:color w:val="000000" w:themeColor="text1"/>
              </w:rPr>
            </w:pPr>
          </w:p>
        </w:tc>
        <w:tc>
          <w:tcPr>
            <w:tcW w:w="1820" w:type="dxa"/>
            <w:vMerge/>
            <w:tcBorders>
              <w:left w:val="single" w:sz="4" w:space="0" w:color="000000"/>
              <w:bottom w:val="single" w:sz="8" w:space="0" w:color="auto"/>
              <w:right w:val="single" w:sz="4" w:space="0" w:color="auto"/>
            </w:tcBorders>
            <w:shd w:val="clear" w:color="auto" w:fill="auto"/>
            <w:vAlign w:val="center"/>
          </w:tcPr>
          <w:p w14:paraId="3455FA87" w14:textId="77777777" w:rsidR="00355F37" w:rsidRPr="00174DBC" w:rsidRDefault="00355F37" w:rsidP="006C7263">
            <w:pPr>
              <w:spacing w:line="300" w:lineRule="exact"/>
              <w:rPr>
                <w:rFonts w:hAnsi="ＭＳ 明朝" w:cs="ＭＳ Ｐゴシック"/>
                <w:color w:val="000000" w:themeColor="text1"/>
              </w:rPr>
            </w:pPr>
          </w:p>
        </w:tc>
        <w:tc>
          <w:tcPr>
            <w:tcW w:w="709" w:type="dxa"/>
            <w:tcBorders>
              <w:top w:val="single" w:sz="4" w:space="0" w:color="auto"/>
              <w:left w:val="nil"/>
              <w:bottom w:val="single" w:sz="8" w:space="0" w:color="auto"/>
              <w:right w:val="nil"/>
            </w:tcBorders>
            <w:shd w:val="clear" w:color="auto" w:fill="auto"/>
            <w:noWrap/>
            <w:vAlign w:val="center"/>
          </w:tcPr>
          <w:p w14:paraId="6178CDA1" w14:textId="77777777" w:rsidR="00355F37" w:rsidRPr="00174DBC" w:rsidRDefault="00355F37" w:rsidP="006C7263">
            <w:pPr>
              <w:spacing w:line="300" w:lineRule="exact"/>
              <w:rPr>
                <w:rFonts w:hAnsi="ＭＳ 明朝" w:cs="ＭＳ Ｐゴシック"/>
                <w:color w:val="000000" w:themeColor="text1"/>
              </w:rPr>
            </w:pPr>
            <w:r w:rsidRPr="00174DBC">
              <w:rPr>
                <w:rFonts w:hAnsi="ＭＳ 明朝" w:cs="ＭＳ Ｐゴシック" w:hint="eastAsia"/>
                <w:color w:val="000000" w:themeColor="text1"/>
              </w:rPr>
              <w:t>4-3</w:t>
            </w:r>
          </w:p>
        </w:tc>
        <w:tc>
          <w:tcPr>
            <w:tcW w:w="4820" w:type="dxa"/>
            <w:tcBorders>
              <w:top w:val="single" w:sz="4" w:space="0" w:color="auto"/>
              <w:left w:val="nil"/>
              <w:bottom w:val="single" w:sz="8" w:space="0" w:color="auto"/>
              <w:right w:val="nil"/>
            </w:tcBorders>
            <w:shd w:val="clear" w:color="auto" w:fill="auto"/>
            <w:noWrap/>
            <w:vAlign w:val="center"/>
          </w:tcPr>
          <w:p w14:paraId="7275895A" w14:textId="77777777" w:rsidR="00355F37" w:rsidRPr="00174DBC" w:rsidRDefault="00355F37" w:rsidP="006C7263">
            <w:pPr>
              <w:spacing w:line="300" w:lineRule="exact"/>
              <w:ind w:firstLineChars="100" w:firstLine="210"/>
              <w:rPr>
                <w:rFonts w:hAnsi="ＭＳ 明朝" w:cs="ＭＳ Ｐゴシック"/>
                <w:color w:val="000000" w:themeColor="text1"/>
              </w:rPr>
            </w:pPr>
            <w:r w:rsidRPr="00174DBC">
              <w:rPr>
                <w:rFonts w:hAnsi="ＭＳ 明朝" w:cs="ＭＳ Ｐゴシック" w:hint="eastAsia"/>
                <w:color w:val="000000" w:themeColor="text1"/>
              </w:rPr>
              <w:t>内標準物質との相対保持比の変動</w:t>
            </w:r>
          </w:p>
        </w:tc>
        <w:tc>
          <w:tcPr>
            <w:tcW w:w="850" w:type="dxa"/>
            <w:tcBorders>
              <w:top w:val="single" w:sz="4" w:space="0" w:color="auto"/>
              <w:left w:val="single" w:sz="4" w:space="0" w:color="auto"/>
              <w:bottom w:val="single" w:sz="8" w:space="0" w:color="auto"/>
              <w:right w:val="single" w:sz="8" w:space="0" w:color="auto"/>
            </w:tcBorders>
            <w:shd w:val="clear" w:color="auto" w:fill="auto"/>
            <w:noWrap/>
            <w:vAlign w:val="center"/>
          </w:tcPr>
          <w:p w14:paraId="2223492B" w14:textId="77777777" w:rsidR="00355F37" w:rsidRPr="00174DBC" w:rsidRDefault="00355F37" w:rsidP="006C7263">
            <w:pPr>
              <w:widowControl/>
              <w:spacing w:line="300" w:lineRule="exact"/>
              <w:rPr>
                <w:rFonts w:hAnsi="ＭＳ 明朝" w:cs="ＭＳ Ｐゴシック"/>
                <w:color w:val="000000" w:themeColor="text1"/>
              </w:rPr>
            </w:pPr>
          </w:p>
        </w:tc>
      </w:tr>
    </w:tbl>
    <w:p w14:paraId="1C7237DB" w14:textId="77777777" w:rsidR="00355F37" w:rsidRPr="00174DBC" w:rsidRDefault="00355F37" w:rsidP="00355F37">
      <w:pPr>
        <w:numPr>
          <w:ilvl w:val="0"/>
          <w:numId w:val="1"/>
        </w:numPr>
        <w:tabs>
          <w:tab w:val="clear" w:pos="990"/>
          <w:tab w:val="num" w:pos="681"/>
        </w:tabs>
        <w:spacing w:line="300" w:lineRule="exact"/>
        <w:ind w:right="34" w:hanging="763"/>
        <w:rPr>
          <w:rFonts w:hAnsi="ＭＳ 明朝"/>
          <w:color w:val="000000" w:themeColor="text1"/>
        </w:rPr>
      </w:pPr>
      <w:r w:rsidRPr="00174DBC">
        <w:rPr>
          <w:rFonts w:hAnsi="ＭＳ 明朝" w:hint="eastAsia"/>
          <w:color w:val="000000" w:themeColor="text1"/>
        </w:rPr>
        <w:t>1：申請項目ごとに要不要を検証し、必要な資料のみを提出すること。</w:t>
      </w:r>
    </w:p>
    <w:p w14:paraId="64D598C2" w14:textId="77777777" w:rsidR="00355F37" w:rsidRPr="00174DBC" w:rsidRDefault="00355F37" w:rsidP="00355F37">
      <w:pPr>
        <w:numPr>
          <w:ilvl w:val="0"/>
          <w:numId w:val="1"/>
        </w:numPr>
        <w:tabs>
          <w:tab w:val="clear" w:pos="990"/>
          <w:tab w:val="num" w:pos="681"/>
        </w:tabs>
        <w:spacing w:line="300" w:lineRule="exact"/>
        <w:ind w:left="993" w:right="34" w:hanging="766"/>
        <w:rPr>
          <w:rFonts w:hAnsi="ＭＳ 明朝"/>
          <w:color w:val="000000" w:themeColor="text1"/>
        </w:rPr>
      </w:pPr>
      <w:r w:rsidRPr="00174DBC">
        <w:rPr>
          <w:rFonts w:hAnsi="ＭＳ 明朝" w:hint="eastAsia"/>
          <w:color w:val="000000" w:themeColor="text1"/>
        </w:rPr>
        <w:t>2：必要書類及びチェック事項欄については、「対応ページ」欄に資料を添付したページを記入することによりチェックを行うこと。なお、ページの記入は誰にでもわかるよう、わかりやすい記述法で行うこと。</w:t>
      </w:r>
    </w:p>
    <w:p w14:paraId="71524043" w14:textId="6786F5FC" w:rsidR="00355F37" w:rsidRPr="00174DBC" w:rsidRDefault="00355F37" w:rsidP="00355F37">
      <w:pPr>
        <w:numPr>
          <w:ilvl w:val="0"/>
          <w:numId w:val="1"/>
        </w:numPr>
        <w:tabs>
          <w:tab w:val="clear" w:pos="990"/>
          <w:tab w:val="num" w:pos="681"/>
        </w:tabs>
        <w:spacing w:line="300" w:lineRule="exact"/>
        <w:ind w:left="993" w:right="34" w:hanging="766"/>
        <w:rPr>
          <w:rFonts w:hAnsi="ＭＳ 明朝"/>
          <w:color w:val="000000" w:themeColor="text1"/>
        </w:rPr>
      </w:pPr>
      <w:r w:rsidRPr="00174DBC">
        <w:rPr>
          <w:rFonts w:hAnsi="ＭＳ 明朝" w:hint="eastAsia"/>
          <w:color w:val="000000" w:themeColor="text1"/>
        </w:rPr>
        <w:t>3：提出にあたっては、必要書類及びチェック事項の全てについてチェックし、書類の添付漏れ、記述漏れ等がないよう十分に確認すること。また、書類を添付しない、又は申請の対象外である事項については、「対応ページ」欄に必ず「－」と記入すること。また、該当しない必要書類及びチェック事項であっても行を削除しないこと（空欄がある場合は、資料不備として、受注資格がないと判断することがある。）</w:t>
      </w:r>
      <w:r w:rsidR="00314F81" w:rsidRPr="00174DBC">
        <w:rPr>
          <w:rFonts w:hAnsi="ＭＳ 明朝" w:hint="eastAsia"/>
          <w:color w:val="000000" w:themeColor="text1"/>
        </w:rPr>
        <w:t>。</w:t>
      </w:r>
    </w:p>
    <w:p w14:paraId="7B7838DB" w14:textId="513105CA" w:rsidR="00355F37" w:rsidRPr="00174DBC" w:rsidRDefault="00355F37" w:rsidP="00355F37">
      <w:pPr>
        <w:numPr>
          <w:ilvl w:val="0"/>
          <w:numId w:val="1"/>
        </w:numPr>
        <w:tabs>
          <w:tab w:val="clear" w:pos="990"/>
          <w:tab w:val="num" w:pos="681"/>
        </w:tabs>
        <w:spacing w:line="300" w:lineRule="exact"/>
        <w:ind w:left="993" w:right="34" w:hanging="766"/>
        <w:rPr>
          <w:rFonts w:hAnsi="ＭＳ 明朝"/>
          <w:color w:val="000000" w:themeColor="text1"/>
        </w:rPr>
      </w:pPr>
      <w:r w:rsidRPr="00174DBC">
        <w:rPr>
          <w:rFonts w:hAnsi="ＭＳ 明朝" w:hint="eastAsia"/>
          <w:color w:val="000000" w:themeColor="text1"/>
        </w:rPr>
        <w:t>4：保有しているGC/MS法</w:t>
      </w:r>
      <w:r w:rsidRPr="00174DBC">
        <w:rPr>
          <w:rFonts w:hAnsi="ＭＳ 明朝"/>
          <w:color w:val="000000" w:themeColor="text1"/>
        </w:rPr>
        <w:t>(</w:t>
      </w:r>
      <w:r w:rsidRPr="00174DBC">
        <w:rPr>
          <w:rFonts w:hAnsi="ＭＳ 明朝" w:hint="eastAsia"/>
          <w:color w:val="000000" w:themeColor="text1"/>
        </w:rPr>
        <w:t>従来法</w:t>
      </w:r>
      <w:r w:rsidRPr="00174DBC">
        <w:rPr>
          <w:rFonts w:hAnsi="ＭＳ 明朝"/>
          <w:color w:val="000000" w:themeColor="text1"/>
        </w:rPr>
        <w:t>)</w:t>
      </w:r>
      <w:r w:rsidRPr="00174DBC">
        <w:rPr>
          <w:rFonts w:hAnsi="ＭＳ 明朝" w:hint="eastAsia"/>
          <w:color w:val="000000" w:themeColor="text1"/>
        </w:rPr>
        <w:t>の受注資格の資料と異なる箇所に下線を引く等して、GC/MS法(従来法)との違いが特定できるようにすること。</w:t>
      </w:r>
    </w:p>
    <w:p w14:paraId="4E2A26C3" w14:textId="77777777" w:rsidR="00355F37" w:rsidRPr="00174DBC" w:rsidRDefault="00355F37" w:rsidP="00355F37">
      <w:pPr>
        <w:rPr>
          <w:rFonts w:hAnsi="ＭＳ 明朝"/>
          <w:color w:val="000000" w:themeColor="text1"/>
        </w:rPr>
      </w:pPr>
    </w:p>
    <w:p w14:paraId="62C7DEE8" w14:textId="2CED8703" w:rsidR="00DD72FA" w:rsidRPr="00174DBC" w:rsidRDefault="00DD72FA" w:rsidP="00CC36F2">
      <w:pPr>
        <w:ind w:right="33"/>
        <w:rPr>
          <w:color w:val="000000" w:themeColor="text1"/>
        </w:rPr>
      </w:pPr>
      <w:bookmarkStart w:id="0" w:name="_GoBack"/>
      <w:bookmarkEnd w:id="0"/>
    </w:p>
    <w:sectPr w:rsidR="00DD72FA" w:rsidRPr="00174DBC"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320AB0" w:rsidRDefault="00320AB0">
      <w:r>
        <w:separator/>
      </w:r>
    </w:p>
  </w:endnote>
  <w:endnote w:type="continuationSeparator" w:id="0">
    <w:p w14:paraId="51564140" w14:textId="77777777" w:rsidR="00320AB0" w:rsidRDefault="003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55A804D6" w:rsidR="00320AB0" w:rsidRPr="00F842C3" w:rsidRDefault="00320AB0"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320AB0" w:rsidRDefault="00320AB0">
      <w:r>
        <w:separator/>
      </w:r>
    </w:p>
  </w:footnote>
  <w:footnote w:type="continuationSeparator" w:id="0">
    <w:p w14:paraId="54367D82" w14:textId="77777777" w:rsidR="00320AB0" w:rsidRDefault="0032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4DBC"/>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4B0D"/>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57FA"/>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49CB"/>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67EA7"/>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2449"/>
    <w:rsid w:val="002B382C"/>
    <w:rsid w:val="002B4214"/>
    <w:rsid w:val="002B4593"/>
    <w:rsid w:val="002B4BF4"/>
    <w:rsid w:val="002B4F5C"/>
    <w:rsid w:val="002B5444"/>
    <w:rsid w:val="002C1DAB"/>
    <w:rsid w:val="002C327F"/>
    <w:rsid w:val="002C4AD3"/>
    <w:rsid w:val="002C525C"/>
    <w:rsid w:val="002C58E7"/>
    <w:rsid w:val="002C7180"/>
    <w:rsid w:val="002D1E1A"/>
    <w:rsid w:val="002D21BD"/>
    <w:rsid w:val="002D2A32"/>
    <w:rsid w:val="002D3F19"/>
    <w:rsid w:val="002D42F5"/>
    <w:rsid w:val="002D5031"/>
    <w:rsid w:val="002D7F4E"/>
    <w:rsid w:val="002E0D9D"/>
    <w:rsid w:val="002E293C"/>
    <w:rsid w:val="002E2F9A"/>
    <w:rsid w:val="002E3107"/>
    <w:rsid w:val="002E3720"/>
    <w:rsid w:val="002E3A71"/>
    <w:rsid w:val="002E4651"/>
    <w:rsid w:val="002E4E59"/>
    <w:rsid w:val="002E57F4"/>
    <w:rsid w:val="002E6DD5"/>
    <w:rsid w:val="002E79BD"/>
    <w:rsid w:val="002F037A"/>
    <w:rsid w:val="002F57D6"/>
    <w:rsid w:val="002F6734"/>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0AB0"/>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11A5"/>
    <w:rsid w:val="0035232A"/>
    <w:rsid w:val="003526D5"/>
    <w:rsid w:val="0035462E"/>
    <w:rsid w:val="00355F37"/>
    <w:rsid w:val="003565E1"/>
    <w:rsid w:val="00356E72"/>
    <w:rsid w:val="003613BF"/>
    <w:rsid w:val="00363F67"/>
    <w:rsid w:val="00364FDC"/>
    <w:rsid w:val="00365AFB"/>
    <w:rsid w:val="00371312"/>
    <w:rsid w:val="00371D62"/>
    <w:rsid w:val="0037309E"/>
    <w:rsid w:val="00373D1B"/>
    <w:rsid w:val="00374FB8"/>
    <w:rsid w:val="00377C19"/>
    <w:rsid w:val="0038153C"/>
    <w:rsid w:val="00382147"/>
    <w:rsid w:val="003825D0"/>
    <w:rsid w:val="003828F3"/>
    <w:rsid w:val="00383418"/>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3EE7"/>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1B07"/>
    <w:rsid w:val="005222E8"/>
    <w:rsid w:val="005229AD"/>
    <w:rsid w:val="00522FFC"/>
    <w:rsid w:val="00523339"/>
    <w:rsid w:val="00527ADA"/>
    <w:rsid w:val="00530BF5"/>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978F2"/>
    <w:rsid w:val="006A1013"/>
    <w:rsid w:val="006A18CB"/>
    <w:rsid w:val="006A1DB3"/>
    <w:rsid w:val="006A3107"/>
    <w:rsid w:val="006A3325"/>
    <w:rsid w:val="006A3464"/>
    <w:rsid w:val="006A3C76"/>
    <w:rsid w:val="006A3E86"/>
    <w:rsid w:val="006A406B"/>
    <w:rsid w:val="006A7019"/>
    <w:rsid w:val="006B1C2E"/>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1D8"/>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0D0B"/>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C77"/>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0E3"/>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B7433"/>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50A3"/>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3CC"/>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4E87"/>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36F2"/>
    <w:rsid w:val="00CC4800"/>
    <w:rsid w:val="00CC4F1C"/>
    <w:rsid w:val="00CC7B7F"/>
    <w:rsid w:val="00CD0633"/>
    <w:rsid w:val="00CD17AC"/>
    <w:rsid w:val="00CD490A"/>
    <w:rsid w:val="00CD49A0"/>
    <w:rsid w:val="00CD592E"/>
    <w:rsid w:val="00CD5F52"/>
    <w:rsid w:val="00CE0DDD"/>
    <w:rsid w:val="00CE137D"/>
    <w:rsid w:val="00CE3354"/>
    <w:rsid w:val="00CE37A4"/>
    <w:rsid w:val="00CE51E1"/>
    <w:rsid w:val="00CE5EE1"/>
    <w:rsid w:val="00CE632F"/>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F40"/>
    <w:rsid w:val="00D26796"/>
    <w:rsid w:val="00D267BA"/>
    <w:rsid w:val="00D26A52"/>
    <w:rsid w:val="00D27F23"/>
    <w:rsid w:val="00D33369"/>
    <w:rsid w:val="00D33828"/>
    <w:rsid w:val="00D33946"/>
    <w:rsid w:val="00D3627F"/>
    <w:rsid w:val="00D36B04"/>
    <w:rsid w:val="00D37DBD"/>
    <w:rsid w:val="00D407BC"/>
    <w:rsid w:val="00D4106D"/>
    <w:rsid w:val="00D419E1"/>
    <w:rsid w:val="00D42D3A"/>
    <w:rsid w:val="00D461BD"/>
    <w:rsid w:val="00D46A18"/>
    <w:rsid w:val="00D46A43"/>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459B"/>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2A0"/>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472D9"/>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1DA"/>
    <w:rsid w:val="00EE4486"/>
    <w:rsid w:val="00EE5AF5"/>
    <w:rsid w:val="00EF06A3"/>
    <w:rsid w:val="00EF0ABD"/>
    <w:rsid w:val="00EF1404"/>
    <w:rsid w:val="00EF1840"/>
    <w:rsid w:val="00EF1A08"/>
    <w:rsid w:val="00EF23B7"/>
    <w:rsid w:val="00EF2E24"/>
    <w:rsid w:val="00EF3A7C"/>
    <w:rsid w:val="00EF3F1C"/>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03DB"/>
    <w:rsid w:val="00F31808"/>
    <w:rsid w:val="00F32BB8"/>
    <w:rsid w:val="00F32CD2"/>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C2E"/>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AB1B-E6A6-4058-AAE6-ED47A6CE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864</Words>
  <Characters>4925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46</cp:revision>
  <cp:lastPrinted>2019-09-24T05:52:00Z</cp:lastPrinted>
  <dcterms:created xsi:type="dcterms:W3CDTF">2018-08-28T11:51:00Z</dcterms:created>
  <dcterms:modified xsi:type="dcterms:W3CDTF">2019-10-02T04:45:00Z</dcterms:modified>
</cp:coreProperties>
</file>