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86E7" w14:textId="2A9B1F7D" w:rsidR="008612FD" w:rsidRPr="00102C64" w:rsidRDefault="008612FD" w:rsidP="008612FD">
      <w:pPr>
        <w:spacing w:line="300" w:lineRule="exact"/>
        <w:rPr>
          <w:rFonts w:ascii="ＭＳ 明朝" w:hAnsi="ＭＳ 明朝" w:cs="ＭＳ 明朝"/>
          <w:color w:val="000000" w:themeColor="text1"/>
          <w:kern w:val="0"/>
          <w:sz w:val="24"/>
        </w:rPr>
      </w:pPr>
      <w:r w:rsidRPr="00102C64">
        <w:rPr>
          <w:rFonts w:ascii="ＭＳ 明朝" w:hAnsi="ＭＳ 明朝" w:cs="ＭＳ 明朝" w:hint="eastAsia"/>
          <w:color w:val="000000" w:themeColor="text1"/>
          <w:kern w:val="0"/>
          <w:sz w:val="24"/>
        </w:rPr>
        <w:t>別表1-1　申請項目及び作業(</w:t>
      </w:r>
      <w:r w:rsidRPr="00102C64">
        <w:rPr>
          <w:rFonts w:ascii="ＭＳ 明朝" w:hAnsi="ＭＳ 明朝" w:cs="ＭＳ 明朝"/>
          <w:color w:val="000000" w:themeColor="text1"/>
          <w:kern w:val="0"/>
          <w:sz w:val="24"/>
        </w:rPr>
        <w:t>GC/MS</w:t>
      </w:r>
      <w:r w:rsidRPr="00102C64">
        <w:rPr>
          <w:rFonts w:ascii="ＭＳ 明朝" w:hAnsi="ＭＳ 明朝" w:cs="ＭＳ 明朝" w:hint="eastAsia"/>
          <w:color w:val="000000" w:themeColor="text1"/>
          <w:kern w:val="0"/>
          <w:sz w:val="24"/>
        </w:rPr>
        <w:t>法</w:t>
      </w:r>
      <w:r w:rsidRPr="00102C64">
        <w:rPr>
          <w:rFonts w:ascii="ＭＳ 明朝" w:hAnsi="ＭＳ 明朝" w:cs="ＭＳ 明朝"/>
          <w:color w:val="000000" w:themeColor="text1"/>
          <w:kern w:val="0"/>
          <w:sz w:val="24"/>
        </w:rPr>
        <w:t>(</w:t>
      </w:r>
      <w:r w:rsidRPr="00102C64">
        <w:rPr>
          <w:rFonts w:ascii="ＭＳ 明朝" w:hAnsi="ＭＳ 明朝" w:cs="ＭＳ 明朝" w:hint="eastAsia"/>
          <w:color w:val="000000" w:themeColor="text1"/>
          <w:kern w:val="0"/>
          <w:sz w:val="24"/>
        </w:rPr>
        <w:t>従来法</w:t>
      </w:r>
      <w:r w:rsidRPr="00102C64">
        <w:rPr>
          <w:rFonts w:ascii="ＭＳ 明朝" w:hAnsi="ＭＳ 明朝" w:cs="ＭＳ 明朝"/>
          <w:color w:val="000000" w:themeColor="text1"/>
          <w:kern w:val="0"/>
          <w:sz w:val="24"/>
        </w:rPr>
        <w:t>)</w:t>
      </w:r>
      <w:r w:rsidRPr="00102C64">
        <w:rPr>
          <w:rFonts w:ascii="ＭＳ 明朝" w:hAnsi="ＭＳ 明朝" w:cs="ＭＳ 明朝" w:hint="eastAsia"/>
          <w:color w:val="000000" w:themeColor="text1"/>
          <w:kern w:val="0"/>
          <w:sz w:val="24"/>
        </w:rPr>
        <w:t>)</w:t>
      </w:r>
      <w:r w:rsidRPr="00102C64">
        <w:rPr>
          <w:rFonts w:ascii="ＭＳ 明朝" w:hAnsi="ＭＳ 明朝" w:cs="ＭＳ 明朝"/>
          <w:color w:val="000000" w:themeColor="text1"/>
          <w:kern w:val="0"/>
          <w:sz w:val="24"/>
        </w:rPr>
        <w:t xml:space="preserve"> </w:t>
      </w:r>
    </w:p>
    <w:p w14:paraId="692823E2" w14:textId="77777777" w:rsidR="008612FD" w:rsidRPr="00102C64" w:rsidRDefault="008612FD" w:rsidP="008612FD">
      <w:pPr>
        <w:spacing w:line="360" w:lineRule="exact"/>
        <w:ind w:firstLine="248"/>
        <w:rPr>
          <w:rFonts w:ascii="ＭＳ 明朝" w:hAnsi="ＭＳ 明朝"/>
          <w:color w:val="000000" w:themeColor="text1"/>
          <w:spacing w:val="4"/>
          <w:sz w:val="24"/>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22"/>
        <w:gridCol w:w="3416"/>
        <w:gridCol w:w="1559"/>
        <w:gridCol w:w="1120"/>
        <w:gridCol w:w="992"/>
        <w:gridCol w:w="1015"/>
      </w:tblGrid>
      <w:tr w:rsidR="00102C64" w:rsidRPr="00102C64" w14:paraId="7F82FCAA" w14:textId="77777777" w:rsidTr="000B7EBE">
        <w:trPr>
          <w:trHeight w:val="410"/>
          <w:jc w:val="center"/>
        </w:trPr>
        <w:tc>
          <w:tcPr>
            <w:tcW w:w="5538" w:type="dxa"/>
            <w:gridSpan w:val="2"/>
            <w:tcBorders>
              <w:top w:val="single" w:sz="4" w:space="0" w:color="000000"/>
              <w:left w:val="single" w:sz="4" w:space="0" w:color="000000"/>
              <w:bottom w:val="nil"/>
              <w:right w:val="single" w:sz="4" w:space="0" w:color="000000"/>
            </w:tcBorders>
            <w:vAlign w:val="center"/>
          </w:tcPr>
          <w:p w14:paraId="43F57862"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4"/>
              </w:rPr>
            </w:pPr>
            <w:r w:rsidRPr="00102C64">
              <w:rPr>
                <w:rFonts w:ascii="ＭＳ 明朝" w:hAnsi="ＭＳ 明朝" w:cs="ＭＳ 明朝" w:hint="eastAsia"/>
                <w:color w:val="000000" w:themeColor="text1"/>
                <w:sz w:val="24"/>
              </w:rPr>
              <w:t>申請対象とする作業の範囲</w:t>
            </w:r>
          </w:p>
        </w:tc>
        <w:tc>
          <w:tcPr>
            <w:tcW w:w="1559" w:type="dxa"/>
            <w:vMerge w:val="restart"/>
            <w:tcBorders>
              <w:top w:val="single" w:sz="4" w:space="0" w:color="000000"/>
              <w:left w:val="single" w:sz="4" w:space="0" w:color="000000"/>
              <w:bottom w:val="nil"/>
              <w:right w:val="single" w:sz="4" w:space="0" w:color="auto"/>
            </w:tcBorders>
            <w:vAlign w:val="center"/>
          </w:tcPr>
          <w:p w14:paraId="3B1814EE" w14:textId="77777777" w:rsidR="008612FD" w:rsidRPr="00102C64" w:rsidRDefault="008612FD" w:rsidP="000615C7">
            <w:pPr>
              <w:suppressAutoHyphens/>
              <w:kinsoku w:val="0"/>
              <w:autoSpaceDE w:val="0"/>
              <w:autoSpaceDN w:val="0"/>
              <w:spacing w:line="36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対応可能な</w:t>
            </w:r>
          </w:p>
          <w:p w14:paraId="25E7B352"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4"/>
              </w:rPr>
            </w:pPr>
            <w:r w:rsidRPr="00102C64">
              <w:rPr>
                <w:rFonts w:ascii="ＭＳ 明朝" w:hAnsi="ＭＳ 明朝" w:cs="ＭＳ 明朝" w:hint="eastAsia"/>
                <w:color w:val="000000" w:themeColor="text1"/>
                <w:sz w:val="24"/>
              </w:rPr>
              <w:t>測定方法</w:t>
            </w:r>
          </w:p>
        </w:tc>
        <w:tc>
          <w:tcPr>
            <w:tcW w:w="1120" w:type="dxa"/>
            <w:vMerge w:val="restart"/>
            <w:tcBorders>
              <w:top w:val="single" w:sz="4" w:space="0" w:color="000000"/>
              <w:left w:val="single" w:sz="4" w:space="0" w:color="auto"/>
              <w:bottom w:val="nil"/>
              <w:right w:val="single" w:sz="4" w:space="0" w:color="auto"/>
            </w:tcBorders>
            <w:vAlign w:val="center"/>
          </w:tcPr>
          <w:p w14:paraId="44D727DB"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4"/>
              </w:rPr>
            </w:pPr>
            <w:r w:rsidRPr="00102C64">
              <w:rPr>
                <w:rFonts w:ascii="ＭＳ 明朝" w:hAnsi="ＭＳ 明朝" w:hint="eastAsia"/>
                <w:color w:val="000000" w:themeColor="text1"/>
                <w:sz w:val="24"/>
              </w:rPr>
              <w:t>備考</w:t>
            </w:r>
          </w:p>
        </w:tc>
        <w:tc>
          <w:tcPr>
            <w:tcW w:w="992" w:type="dxa"/>
            <w:vMerge w:val="restart"/>
            <w:tcBorders>
              <w:top w:val="single" w:sz="4" w:space="0" w:color="000000"/>
              <w:left w:val="single" w:sz="4" w:space="0" w:color="auto"/>
              <w:bottom w:val="nil"/>
              <w:right w:val="single" w:sz="4" w:space="0" w:color="000000"/>
            </w:tcBorders>
            <w:vAlign w:val="center"/>
          </w:tcPr>
          <w:p w14:paraId="0D20D8F3"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w w:val="90"/>
                <w:sz w:val="24"/>
              </w:rPr>
            </w:pPr>
            <w:r w:rsidRPr="00102C64">
              <w:rPr>
                <w:rFonts w:ascii="ＭＳ 明朝" w:hAnsi="ＭＳ 明朝" w:hint="eastAsia"/>
                <w:color w:val="000000" w:themeColor="text1"/>
                <w:w w:val="90"/>
                <w:sz w:val="24"/>
              </w:rPr>
              <w:t>MLAP</w:t>
            </w:r>
          </w:p>
          <w:p w14:paraId="402F9454"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4"/>
              </w:rPr>
            </w:pPr>
            <w:r w:rsidRPr="00102C64">
              <w:rPr>
                <w:rFonts w:ascii="ＭＳ 明朝" w:hAnsi="ＭＳ 明朝" w:hint="eastAsia"/>
                <w:color w:val="000000" w:themeColor="text1"/>
                <w:w w:val="75"/>
                <w:kern w:val="0"/>
                <w:sz w:val="24"/>
                <w:fitText w:val="720" w:id="1234960645"/>
              </w:rPr>
              <w:t>認定状況</w:t>
            </w:r>
          </w:p>
        </w:tc>
        <w:tc>
          <w:tcPr>
            <w:tcW w:w="1015" w:type="dxa"/>
            <w:vMerge w:val="restart"/>
            <w:tcBorders>
              <w:top w:val="single" w:sz="4" w:space="0" w:color="000000"/>
              <w:left w:val="single" w:sz="4" w:space="0" w:color="auto"/>
              <w:right w:val="single" w:sz="4" w:space="0" w:color="000000"/>
            </w:tcBorders>
            <w:vAlign w:val="center"/>
          </w:tcPr>
          <w:p w14:paraId="7C5A413D"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kern w:val="0"/>
                <w:sz w:val="24"/>
              </w:rPr>
            </w:pPr>
            <w:r w:rsidRPr="00102C64">
              <w:rPr>
                <w:rFonts w:ascii="ＭＳ 明朝" w:hAnsi="ＭＳ 明朝" w:hint="eastAsia"/>
                <w:color w:val="000000" w:themeColor="text1"/>
                <w:spacing w:val="1"/>
                <w:w w:val="66"/>
                <w:kern w:val="0"/>
                <w:sz w:val="24"/>
                <w:fitText w:val="720" w:id="1234960646"/>
              </w:rPr>
              <w:t>ISO 1702</w:t>
            </w:r>
            <w:r w:rsidRPr="00102C64">
              <w:rPr>
                <w:rFonts w:ascii="ＭＳ 明朝" w:hAnsi="ＭＳ 明朝" w:hint="eastAsia"/>
                <w:color w:val="000000" w:themeColor="text1"/>
                <w:spacing w:val="3"/>
                <w:w w:val="66"/>
                <w:kern w:val="0"/>
                <w:sz w:val="24"/>
                <w:fitText w:val="720" w:id="1234960646"/>
              </w:rPr>
              <w:t>5</w:t>
            </w:r>
          </w:p>
          <w:p w14:paraId="2D85C27D" w14:textId="77777777" w:rsidR="008612FD" w:rsidRPr="00102C64" w:rsidRDefault="008612FD" w:rsidP="000615C7">
            <w:pPr>
              <w:suppressAutoHyphens/>
              <w:kinsoku w:val="0"/>
              <w:autoSpaceDE w:val="0"/>
              <w:autoSpaceDN w:val="0"/>
              <w:spacing w:line="360" w:lineRule="exact"/>
              <w:jc w:val="center"/>
              <w:rPr>
                <w:rFonts w:ascii="ＭＳ 明朝" w:hAnsi="ＭＳ 明朝"/>
                <w:color w:val="000000" w:themeColor="text1"/>
                <w:sz w:val="24"/>
              </w:rPr>
            </w:pPr>
            <w:r w:rsidRPr="00102C64">
              <w:rPr>
                <w:rFonts w:ascii="ＭＳ 明朝" w:hAnsi="ＭＳ 明朝" w:hint="eastAsia"/>
                <w:color w:val="000000" w:themeColor="text1"/>
                <w:w w:val="75"/>
                <w:kern w:val="0"/>
                <w:sz w:val="24"/>
                <w:fitText w:val="720" w:id="1234960647"/>
              </w:rPr>
              <w:t>認定状況</w:t>
            </w:r>
          </w:p>
        </w:tc>
      </w:tr>
      <w:tr w:rsidR="00102C64" w:rsidRPr="00102C64" w14:paraId="6F1CF1CE" w14:textId="77777777" w:rsidTr="00D72A9A">
        <w:trPr>
          <w:trHeight w:val="715"/>
          <w:jc w:val="center"/>
        </w:trPr>
        <w:tc>
          <w:tcPr>
            <w:tcW w:w="2122" w:type="dxa"/>
            <w:tcBorders>
              <w:top w:val="single" w:sz="4" w:space="0" w:color="auto"/>
              <w:left w:val="single" w:sz="4" w:space="0" w:color="000000"/>
              <w:bottom w:val="nil"/>
              <w:right w:val="nil"/>
            </w:tcBorders>
            <w:vAlign w:val="center"/>
          </w:tcPr>
          <w:p w14:paraId="5F23FBFE"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4"/>
              </w:rPr>
            </w:pPr>
            <w:r w:rsidRPr="00102C64">
              <w:rPr>
                <w:rFonts w:ascii="ＭＳ 明朝" w:hAnsi="ＭＳ 明朝" w:cs="ＭＳ 明朝" w:hint="eastAsia"/>
                <w:color w:val="000000" w:themeColor="text1"/>
                <w:sz w:val="24"/>
              </w:rPr>
              <w:t>申請項目</w:t>
            </w:r>
          </w:p>
        </w:tc>
        <w:tc>
          <w:tcPr>
            <w:tcW w:w="3416" w:type="dxa"/>
            <w:tcBorders>
              <w:top w:val="single" w:sz="4" w:space="0" w:color="000000"/>
              <w:left w:val="single" w:sz="4" w:space="0" w:color="000000"/>
              <w:bottom w:val="nil"/>
              <w:right w:val="single" w:sz="4" w:space="0" w:color="000000"/>
            </w:tcBorders>
            <w:vAlign w:val="center"/>
          </w:tcPr>
          <w:p w14:paraId="7E321846" w14:textId="77777777" w:rsidR="00D72A9A" w:rsidRPr="00102C64" w:rsidRDefault="00D72A9A" w:rsidP="000B7EBE">
            <w:pPr>
              <w:suppressAutoHyphens/>
              <w:kinsoku w:val="0"/>
              <w:autoSpaceDE w:val="0"/>
              <w:autoSpaceDN w:val="0"/>
              <w:spacing w:line="360" w:lineRule="exact"/>
              <w:jc w:val="center"/>
              <w:rPr>
                <w:rFonts w:ascii="ＭＳ 明朝" w:hAnsi="ＭＳ 明朝" w:cs="ＭＳ 明朝"/>
                <w:color w:val="000000" w:themeColor="text1"/>
                <w:spacing w:val="-10"/>
                <w:sz w:val="24"/>
                <w:szCs w:val="24"/>
              </w:rPr>
            </w:pPr>
            <w:r w:rsidRPr="00102C64">
              <w:rPr>
                <w:rFonts w:ascii="ＭＳ 明朝" w:hAnsi="ＭＳ 明朝" w:cs="ＭＳ 明朝" w:hint="eastAsia"/>
                <w:color w:val="000000" w:themeColor="text1"/>
                <w:sz w:val="24"/>
                <w:szCs w:val="24"/>
              </w:rPr>
              <w:t>試料採取、</w:t>
            </w:r>
            <w:r w:rsidRPr="00102C64">
              <w:rPr>
                <w:rFonts w:ascii="ＭＳ 明朝" w:hAnsi="ＭＳ 明朝" w:cs="ＭＳ 明朝" w:hint="eastAsia"/>
                <w:color w:val="000000" w:themeColor="text1"/>
                <w:spacing w:val="-10"/>
                <w:sz w:val="24"/>
                <w:szCs w:val="24"/>
              </w:rPr>
              <w:t>試料の分析</w:t>
            </w:r>
          </w:p>
          <w:p w14:paraId="29EBF9DE" w14:textId="62DA3DB9" w:rsidR="00D72A9A" w:rsidRPr="00102C64" w:rsidRDefault="00D72A9A" w:rsidP="00414BFD">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pacing w:val="-10"/>
                <w:sz w:val="24"/>
                <w:szCs w:val="24"/>
              </w:rPr>
              <w:t>及び定量結果の確定</w:t>
            </w:r>
          </w:p>
        </w:tc>
        <w:tc>
          <w:tcPr>
            <w:tcW w:w="1559" w:type="dxa"/>
            <w:vMerge/>
            <w:tcBorders>
              <w:top w:val="nil"/>
              <w:left w:val="single" w:sz="4" w:space="0" w:color="000000"/>
              <w:bottom w:val="nil"/>
              <w:right w:val="single" w:sz="4" w:space="0" w:color="auto"/>
            </w:tcBorders>
            <w:vAlign w:val="center"/>
          </w:tcPr>
          <w:p w14:paraId="5CDD864C" w14:textId="77777777" w:rsidR="00D72A9A" w:rsidRPr="00102C64" w:rsidRDefault="00D72A9A" w:rsidP="00C75DE3">
            <w:pPr>
              <w:autoSpaceDE w:val="0"/>
              <w:autoSpaceDN w:val="0"/>
              <w:spacing w:line="360" w:lineRule="exact"/>
              <w:ind w:firstLine="240"/>
              <w:jc w:val="center"/>
              <w:rPr>
                <w:rFonts w:ascii="ＭＳ 明朝" w:hAnsi="ＭＳ 明朝"/>
                <w:color w:val="000000" w:themeColor="text1"/>
                <w:sz w:val="24"/>
              </w:rPr>
            </w:pPr>
          </w:p>
        </w:tc>
        <w:tc>
          <w:tcPr>
            <w:tcW w:w="1120" w:type="dxa"/>
            <w:vMerge/>
            <w:tcBorders>
              <w:top w:val="nil"/>
              <w:left w:val="single" w:sz="4" w:space="0" w:color="auto"/>
              <w:bottom w:val="nil"/>
              <w:right w:val="single" w:sz="4" w:space="0" w:color="auto"/>
            </w:tcBorders>
            <w:vAlign w:val="center"/>
          </w:tcPr>
          <w:p w14:paraId="39760AD8" w14:textId="77777777" w:rsidR="00D72A9A" w:rsidRPr="00102C64" w:rsidRDefault="00D72A9A" w:rsidP="00C75DE3">
            <w:pPr>
              <w:autoSpaceDE w:val="0"/>
              <w:autoSpaceDN w:val="0"/>
              <w:spacing w:line="360" w:lineRule="exact"/>
              <w:ind w:firstLine="240"/>
              <w:jc w:val="center"/>
              <w:rPr>
                <w:rFonts w:ascii="ＭＳ 明朝" w:hAnsi="ＭＳ 明朝"/>
                <w:color w:val="000000" w:themeColor="text1"/>
                <w:sz w:val="24"/>
              </w:rPr>
            </w:pPr>
          </w:p>
        </w:tc>
        <w:tc>
          <w:tcPr>
            <w:tcW w:w="992" w:type="dxa"/>
            <w:vMerge/>
            <w:tcBorders>
              <w:top w:val="nil"/>
              <w:left w:val="single" w:sz="4" w:space="0" w:color="auto"/>
              <w:bottom w:val="single" w:sz="4" w:space="0" w:color="000000"/>
              <w:right w:val="single" w:sz="4" w:space="0" w:color="000000"/>
            </w:tcBorders>
            <w:vAlign w:val="center"/>
          </w:tcPr>
          <w:p w14:paraId="008AD644" w14:textId="77777777" w:rsidR="00D72A9A" w:rsidRPr="00102C64" w:rsidRDefault="00D72A9A" w:rsidP="00C75DE3">
            <w:pPr>
              <w:autoSpaceDE w:val="0"/>
              <w:autoSpaceDN w:val="0"/>
              <w:spacing w:line="360" w:lineRule="exact"/>
              <w:ind w:firstLine="240"/>
              <w:jc w:val="center"/>
              <w:rPr>
                <w:rFonts w:ascii="ＭＳ 明朝" w:hAnsi="ＭＳ 明朝"/>
                <w:color w:val="000000" w:themeColor="text1"/>
                <w:sz w:val="24"/>
              </w:rPr>
            </w:pPr>
          </w:p>
        </w:tc>
        <w:tc>
          <w:tcPr>
            <w:tcW w:w="1015" w:type="dxa"/>
            <w:vMerge/>
            <w:tcBorders>
              <w:left w:val="single" w:sz="4" w:space="0" w:color="auto"/>
              <w:bottom w:val="single" w:sz="4" w:space="0" w:color="000000"/>
              <w:right w:val="single" w:sz="4" w:space="0" w:color="000000"/>
            </w:tcBorders>
          </w:tcPr>
          <w:p w14:paraId="694AA15A" w14:textId="77777777" w:rsidR="00D72A9A" w:rsidRPr="00102C64" w:rsidRDefault="00D72A9A" w:rsidP="00C75DE3">
            <w:pPr>
              <w:autoSpaceDE w:val="0"/>
              <w:autoSpaceDN w:val="0"/>
              <w:spacing w:line="360" w:lineRule="exact"/>
              <w:ind w:firstLine="240"/>
              <w:jc w:val="center"/>
              <w:rPr>
                <w:rFonts w:ascii="ＭＳ 明朝" w:hAnsi="ＭＳ 明朝"/>
                <w:color w:val="000000" w:themeColor="text1"/>
                <w:sz w:val="24"/>
              </w:rPr>
            </w:pPr>
          </w:p>
        </w:tc>
      </w:tr>
      <w:tr w:rsidR="00102C64" w:rsidRPr="00102C64" w14:paraId="0D56254D"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447557A8"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一般環境大気</w:t>
            </w:r>
          </w:p>
        </w:tc>
        <w:tc>
          <w:tcPr>
            <w:tcW w:w="3416" w:type="dxa"/>
            <w:tcBorders>
              <w:top w:val="single" w:sz="4" w:space="0" w:color="000000"/>
              <w:left w:val="single" w:sz="4" w:space="0" w:color="000000"/>
              <w:bottom w:val="nil"/>
              <w:right w:val="single" w:sz="4" w:space="0" w:color="000000"/>
            </w:tcBorders>
            <w:vAlign w:val="center"/>
          </w:tcPr>
          <w:p w14:paraId="69722055"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5A4F5A88"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315104B3"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000000"/>
              <w:left w:val="single" w:sz="4" w:space="0" w:color="auto"/>
              <w:bottom w:val="single" w:sz="4" w:space="0" w:color="000000"/>
              <w:right w:val="single" w:sz="4" w:space="0" w:color="000000"/>
              <w:tr2bl w:val="nil"/>
            </w:tcBorders>
            <w:vAlign w:val="center"/>
          </w:tcPr>
          <w:p w14:paraId="0C2E1315"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000000"/>
              <w:left w:val="single" w:sz="4" w:space="0" w:color="auto"/>
              <w:bottom w:val="single" w:sz="4" w:space="0" w:color="000000"/>
              <w:right w:val="single" w:sz="4" w:space="0" w:color="000000"/>
              <w:tr2bl w:val="nil"/>
            </w:tcBorders>
          </w:tcPr>
          <w:p w14:paraId="5E9ECE1D"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2DA986C3"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3CE1AAA1"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降下ばいじん</w:t>
            </w:r>
          </w:p>
        </w:tc>
        <w:tc>
          <w:tcPr>
            <w:tcW w:w="3416" w:type="dxa"/>
            <w:tcBorders>
              <w:top w:val="single" w:sz="4" w:space="0" w:color="000000"/>
              <w:left w:val="single" w:sz="4" w:space="0" w:color="000000"/>
              <w:bottom w:val="nil"/>
              <w:right w:val="single" w:sz="4" w:space="0" w:color="000000"/>
            </w:tcBorders>
            <w:vAlign w:val="center"/>
          </w:tcPr>
          <w:p w14:paraId="2F9753BF"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5B748181"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1F9917C5"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000000"/>
              <w:left w:val="single" w:sz="4" w:space="0" w:color="auto"/>
              <w:bottom w:val="single" w:sz="4" w:space="0" w:color="auto"/>
              <w:right w:val="single" w:sz="4" w:space="0" w:color="000000"/>
              <w:tr2bl w:val="single" w:sz="4" w:space="0" w:color="000000"/>
            </w:tcBorders>
            <w:vAlign w:val="center"/>
          </w:tcPr>
          <w:p w14:paraId="4F31953E"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000000"/>
              <w:left w:val="single" w:sz="4" w:space="0" w:color="auto"/>
              <w:bottom w:val="single" w:sz="4" w:space="0" w:color="auto"/>
              <w:right w:val="single" w:sz="4" w:space="0" w:color="000000"/>
              <w:tr2bl w:val="nil"/>
            </w:tcBorders>
          </w:tcPr>
          <w:p w14:paraId="3C373999"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1E3D0473"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5BA3BB0F"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公共用水域水質</w:t>
            </w:r>
          </w:p>
        </w:tc>
        <w:tc>
          <w:tcPr>
            <w:tcW w:w="3416" w:type="dxa"/>
            <w:tcBorders>
              <w:top w:val="single" w:sz="4" w:space="0" w:color="000000"/>
              <w:left w:val="single" w:sz="4" w:space="0" w:color="000000"/>
              <w:bottom w:val="nil"/>
              <w:right w:val="single" w:sz="4" w:space="0" w:color="000000"/>
            </w:tcBorders>
            <w:vAlign w:val="center"/>
          </w:tcPr>
          <w:p w14:paraId="07D845B2"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0EF66FCB"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1F2B8615"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auto"/>
              <w:right w:val="single" w:sz="4" w:space="0" w:color="000000"/>
              <w:tr2bl w:val="nil"/>
            </w:tcBorders>
            <w:vAlign w:val="center"/>
          </w:tcPr>
          <w:p w14:paraId="63C3841B"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5EAFEDA7"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46166DAA"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25E06F05"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地下水質</w:t>
            </w:r>
          </w:p>
        </w:tc>
        <w:tc>
          <w:tcPr>
            <w:tcW w:w="3416" w:type="dxa"/>
            <w:tcBorders>
              <w:top w:val="single" w:sz="4" w:space="0" w:color="000000"/>
              <w:left w:val="single" w:sz="4" w:space="0" w:color="000000"/>
              <w:bottom w:val="nil"/>
              <w:right w:val="single" w:sz="4" w:space="0" w:color="000000"/>
            </w:tcBorders>
            <w:vAlign w:val="center"/>
          </w:tcPr>
          <w:p w14:paraId="2FF768BF"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417A23B4"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05B892B3"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right w:val="single" w:sz="4" w:space="0" w:color="000000"/>
            </w:tcBorders>
            <w:vAlign w:val="center"/>
          </w:tcPr>
          <w:p w14:paraId="14E09C7F"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right w:val="single" w:sz="4" w:space="0" w:color="000000"/>
            </w:tcBorders>
          </w:tcPr>
          <w:p w14:paraId="07E061D9"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1998A3BB"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6579F68F"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土壌</w:t>
            </w:r>
          </w:p>
        </w:tc>
        <w:tc>
          <w:tcPr>
            <w:tcW w:w="3416" w:type="dxa"/>
            <w:tcBorders>
              <w:top w:val="single" w:sz="4" w:space="0" w:color="000000"/>
              <w:left w:val="single" w:sz="4" w:space="0" w:color="000000"/>
              <w:bottom w:val="nil"/>
              <w:right w:val="single" w:sz="4" w:space="0" w:color="000000"/>
            </w:tcBorders>
            <w:vAlign w:val="center"/>
          </w:tcPr>
          <w:p w14:paraId="53F84976"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77270D8E"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303FEAB0"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left w:val="single" w:sz="4" w:space="0" w:color="auto"/>
              <w:bottom w:val="single" w:sz="4" w:space="0" w:color="000000"/>
              <w:right w:val="single" w:sz="4" w:space="0" w:color="000000"/>
            </w:tcBorders>
            <w:vAlign w:val="center"/>
          </w:tcPr>
          <w:p w14:paraId="1F1B1D35"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left w:val="single" w:sz="4" w:space="0" w:color="auto"/>
              <w:bottom w:val="single" w:sz="4" w:space="0" w:color="000000"/>
              <w:right w:val="single" w:sz="4" w:space="0" w:color="000000"/>
            </w:tcBorders>
          </w:tcPr>
          <w:p w14:paraId="6E3C47BA"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0F923E1E"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0FCE0BD6"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底質</w:t>
            </w:r>
          </w:p>
        </w:tc>
        <w:tc>
          <w:tcPr>
            <w:tcW w:w="3416" w:type="dxa"/>
            <w:tcBorders>
              <w:top w:val="single" w:sz="4" w:space="0" w:color="000000"/>
              <w:left w:val="single" w:sz="4" w:space="0" w:color="000000"/>
              <w:bottom w:val="nil"/>
              <w:right w:val="single" w:sz="4" w:space="0" w:color="000000"/>
            </w:tcBorders>
            <w:vAlign w:val="center"/>
          </w:tcPr>
          <w:p w14:paraId="5D06384C"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52AA9FF0"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76C69C57"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C68B3DC"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000000"/>
              <w:left w:val="single" w:sz="4" w:space="0" w:color="auto"/>
              <w:bottom w:val="single" w:sz="4" w:space="0" w:color="000000"/>
              <w:right w:val="single" w:sz="4" w:space="0" w:color="000000"/>
            </w:tcBorders>
          </w:tcPr>
          <w:p w14:paraId="17C8DB50"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376FC971"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7865C542"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野生生物</w:t>
            </w:r>
          </w:p>
        </w:tc>
        <w:tc>
          <w:tcPr>
            <w:tcW w:w="3416" w:type="dxa"/>
            <w:tcBorders>
              <w:top w:val="single" w:sz="4" w:space="0" w:color="000000"/>
              <w:left w:val="single" w:sz="4" w:space="0" w:color="000000"/>
              <w:bottom w:val="nil"/>
              <w:right w:val="single" w:sz="4" w:space="0" w:color="000000"/>
            </w:tcBorders>
            <w:vAlign w:val="center"/>
          </w:tcPr>
          <w:p w14:paraId="7DC05597"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56A0782B"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652EDC44"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000000"/>
              <w:left w:val="single" w:sz="4" w:space="0" w:color="auto"/>
              <w:bottom w:val="single" w:sz="4" w:space="0" w:color="auto"/>
              <w:right w:val="single" w:sz="4" w:space="0" w:color="000000"/>
              <w:tr2bl w:val="single" w:sz="4" w:space="0" w:color="000000"/>
            </w:tcBorders>
            <w:vAlign w:val="center"/>
          </w:tcPr>
          <w:p w14:paraId="51C503F4"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000000"/>
              <w:left w:val="single" w:sz="4" w:space="0" w:color="auto"/>
              <w:bottom w:val="single" w:sz="4" w:space="0" w:color="auto"/>
              <w:right w:val="single" w:sz="4" w:space="0" w:color="000000"/>
              <w:tr2bl w:val="nil"/>
            </w:tcBorders>
          </w:tcPr>
          <w:p w14:paraId="0E358D06"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04E196F4"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568FB89C"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水生生物</w:t>
            </w:r>
          </w:p>
        </w:tc>
        <w:tc>
          <w:tcPr>
            <w:tcW w:w="3416" w:type="dxa"/>
            <w:tcBorders>
              <w:top w:val="single" w:sz="4" w:space="0" w:color="000000"/>
              <w:left w:val="single" w:sz="4" w:space="0" w:color="000000"/>
              <w:bottom w:val="nil"/>
              <w:right w:val="single" w:sz="4" w:space="0" w:color="000000"/>
            </w:tcBorders>
            <w:vAlign w:val="center"/>
          </w:tcPr>
          <w:p w14:paraId="32BD0FF1"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1A196778"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5BA3350B"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000000"/>
              <w:right w:val="single" w:sz="4" w:space="0" w:color="000000"/>
              <w:tr2bl w:val="single" w:sz="4" w:space="0" w:color="000000"/>
            </w:tcBorders>
            <w:vAlign w:val="center"/>
          </w:tcPr>
          <w:p w14:paraId="1F36C7A8"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000000"/>
              <w:right w:val="single" w:sz="4" w:space="0" w:color="000000"/>
              <w:tr2bl w:val="nil"/>
            </w:tcBorders>
          </w:tcPr>
          <w:p w14:paraId="139637A6"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0B74282C"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5D68B23B"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排出ガス</w:t>
            </w:r>
          </w:p>
        </w:tc>
        <w:tc>
          <w:tcPr>
            <w:tcW w:w="3416" w:type="dxa"/>
            <w:tcBorders>
              <w:top w:val="single" w:sz="4" w:space="0" w:color="000000"/>
              <w:left w:val="single" w:sz="4" w:space="0" w:color="000000"/>
              <w:bottom w:val="nil"/>
              <w:right w:val="single" w:sz="4" w:space="0" w:color="000000"/>
            </w:tcBorders>
            <w:vAlign w:val="center"/>
          </w:tcPr>
          <w:p w14:paraId="1C776B9C"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2C680B33"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2E8280F7"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000000"/>
              <w:left w:val="single" w:sz="4" w:space="0" w:color="auto"/>
              <w:bottom w:val="single" w:sz="4" w:space="0" w:color="000000"/>
              <w:right w:val="single" w:sz="4" w:space="0" w:color="000000"/>
              <w:tr2bl w:val="nil"/>
            </w:tcBorders>
            <w:vAlign w:val="center"/>
          </w:tcPr>
          <w:p w14:paraId="5F9A4A9C"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000000"/>
              <w:left w:val="single" w:sz="4" w:space="0" w:color="auto"/>
              <w:bottom w:val="single" w:sz="4" w:space="0" w:color="000000"/>
              <w:right w:val="single" w:sz="4" w:space="0" w:color="000000"/>
              <w:tr2bl w:val="nil"/>
            </w:tcBorders>
          </w:tcPr>
          <w:p w14:paraId="3D2D3C6E"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3B989173"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0235DC28"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排出水</w:t>
            </w:r>
          </w:p>
        </w:tc>
        <w:tc>
          <w:tcPr>
            <w:tcW w:w="3416" w:type="dxa"/>
            <w:tcBorders>
              <w:top w:val="single" w:sz="4" w:space="0" w:color="000000"/>
              <w:left w:val="single" w:sz="4" w:space="0" w:color="000000"/>
              <w:bottom w:val="nil"/>
              <w:right w:val="single" w:sz="4" w:space="0" w:color="000000"/>
            </w:tcBorders>
            <w:vAlign w:val="center"/>
          </w:tcPr>
          <w:p w14:paraId="5A27ADD7"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3F44FB6E"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546E7B22"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000000"/>
              <w:left w:val="single" w:sz="4" w:space="0" w:color="auto"/>
              <w:bottom w:val="single" w:sz="4" w:space="0" w:color="000000"/>
              <w:right w:val="single" w:sz="4" w:space="0" w:color="000000"/>
              <w:tr2bl w:val="nil"/>
            </w:tcBorders>
            <w:vAlign w:val="center"/>
          </w:tcPr>
          <w:p w14:paraId="2D76AED4"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000000"/>
              <w:left w:val="single" w:sz="4" w:space="0" w:color="auto"/>
              <w:bottom w:val="single" w:sz="4" w:space="0" w:color="000000"/>
              <w:right w:val="single" w:sz="4" w:space="0" w:color="000000"/>
              <w:tr2bl w:val="nil"/>
            </w:tcBorders>
          </w:tcPr>
          <w:p w14:paraId="3D1DCEF0"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37E911EC"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6710AE75" w14:textId="77777777" w:rsidR="00D72A9A" w:rsidRPr="00102C64" w:rsidRDefault="00D72A9A"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ばいじん及び焼却灰その他の燃え殻</w:t>
            </w:r>
          </w:p>
        </w:tc>
        <w:tc>
          <w:tcPr>
            <w:tcW w:w="3416" w:type="dxa"/>
            <w:tcBorders>
              <w:top w:val="single" w:sz="4" w:space="0" w:color="000000"/>
              <w:left w:val="single" w:sz="4" w:space="0" w:color="000000"/>
              <w:bottom w:val="nil"/>
              <w:right w:val="single" w:sz="4" w:space="0" w:color="000000"/>
            </w:tcBorders>
            <w:vAlign w:val="center"/>
          </w:tcPr>
          <w:p w14:paraId="0B90BC58"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4A963224"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7F0E756D"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000000"/>
              <w:left w:val="single" w:sz="4" w:space="0" w:color="auto"/>
              <w:bottom w:val="single" w:sz="4" w:space="0" w:color="auto"/>
              <w:right w:val="single" w:sz="4" w:space="0" w:color="000000"/>
              <w:tr2bl w:val="single" w:sz="4" w:space="0" w:color="000000"/>
            </w:tcBorders>
            <w:vAlign w:val="center"/>
          </w:tcPr>
          <w:p w14:paraId="68BBDB72"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000000"/>
              <w:left w:val="single" w:sz="4" w:space="0" w:color="auto"/>
              <w:bottom w:val="single" w:sz="4" w:space="0" w:color="auto"/>
              <w:right w:val="single" w:sz="4" w:space="0" w:color="000000"/>
              <w:tr2bl w:val="nil"/>
            </w:tcBorders>
          </w:tcPr>
          <w:p w14:paraId="09DE8034"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559656D9" w14:textId="77777777" w:rsidTr="00D72A9A">
        <w:trPr>
          <w:trHeight w:val="525"/>
          <w:jc w:val="center"/>
        </w:trPr>
        <w:tc>
          <w:tcPr>
            <w:tcW w:w="2122" w:type="dxa"/>
            <w:tcBorders>
              <w:top w:val="single" w:sz="4" w:space="0" w:color="000000"/>
              <w:left w:val="single" w:sz="4" w:space="0" w:color="000000"/>
              <w:bottom w:val="nil"/>
              <w:right w:val="single" w:sz="4" w:space="0" w:color="000000"/>
            </w:tcBorders>
            <w:vAlign w:val="center"/>
          </w:tcPr>
          <w:p w14:paraId="03616C12"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血液</w:t>
            </w:r>
          </w:p>
        </w:tc>
        <w:tc>
          <w:tcPr>
            <w:tcW w:w="3416" w:type="dxa"/>
            <w:tcBorders>
              <w:top w:val="single" w:sz="4" w:space="0" w:color="000000"/>
              <w:left w:val="single" w:sz="4" w:space="0" w:color="000000"/>
              <w:bottom w:val="nil"/>
              <w:right w:val="single" w:sz="4" w:space="0" w:color="000000"/>
            </w:tcBorders>
            <w:vAlign w:val="center"/>
          </w:tcPr>
          <w:p w14:paraId="60BB685B"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nil"/>
              <w:right w:val="single" w:sz="4" w:space="0" w:color="auto"/>
            </w:tcBorders>
            <w:vAlign w:val="center"/>
          </w:tcPr>
          <w:p w14:paraId="109F5EC0"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nil"/>
              <w:right w:val="single" w:sz="4" w:space="0" w:color="auto"/>
            </w:tcBorders>
            <w:vAlign w:val="center"/>
          </w:tcPr>
          <w:p w14:paraId="4D02B09C"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7B3E27BC"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1A875A0D"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3C361C4A" w14:textId="77777777" w:rsidTr="00D72A9A">
        <w:trPr>
          <w:trHeight w:val="541"/>
          <w:jc w:val="center"/>
        </w:trPr>
        <w:tc>
          <w:tcPr>
            <w:tcW w:w="2122" w:type="dxa"/>
            <w:tcBorders>
              <w:top w:val="single" w:sz="4" w:space="0" w:color="000000"/>
              <w:left w:val="single" w:sz="4" w:space="0" w:color="000000"/>
              <w:bottom w:val="single" w:sz="4" w:space="0" w:color="auto"/>
              <w:right w:val="single" w:sz="4" w:space="0" w:color="000000"/>
            </w:tcBorders>
            <w:vAlign w:val="center"/>
          </w:tcPr>
          <w:p w14:paraId="038EB088"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cs="ＭＳ 明朝" w:hint="eastAsia"/>
                <w:color w:val="000000" w:themeColor="text1"/>
                <w:sz w:val="22"/>
              </w:rPr>
              <w:t>食事試料</w:t>
            </w:r>
          </w:p>
        </w:tc>
        <w:tc>
          <w:tcPr>
            <w:tcW w:w="3416" w:type="dxa"/>
            <w:tcBorders>
              <w:top w:val="single" w:sz="4" w:space="0" w:color="000000"/>
              <w:left w:val="single" w:sz="4" w:space="0" w:color="000000"/>
              <w:bottom w:val="single" w:sz="4" w:space="0" w:color="auto"/>
              <w:right w:val="single" w:sz="4" w:space="0" w:color="000000"/>
            </w:tcBorders>
            <w:vAlign w:val="center"/>
          </w:tcPr>
          <w:p w14:paraId="51B028F2"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single" w:sz="4" w:space="0" w:color="auto"/>
              <w:right w:val="single" w:sz="4" w:space="0" w:color="auto"/>
            </w:tcBorders>
            <w:vAlign w:val="center"/>
          </w:tcPr>
          <w:p w14:paraId="6E1FB0B1"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single" w:sz="4" w:space="0" w:color="auto"/>
              <w:right w:val="single" w:sz="4" w:space="0" w:color="auto"/>
            </w:tcBorders>
            <w:vAlign w:val="center"/>
          </w:tcPr>
          <w:p w14:paraId="50CA5BE7"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7E349271"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41E2FDF9"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342F053E"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02E80CC4" w14:textId="77777777" w:rsidR="00D72A9A" w:rsidRPr="00102C64" w:rsidRDefault="00D72A9A"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color w:val="000000" w:themeColor="text1"/>
                <w:sz w:val="22"/>
              </w:rPr>
              <w:t>水道原水及び浄水</w:t>
            </w:r>
          </w:p>
        </w:tc>
        <w:tc>
          <w:tcPr>
            <w:tcW w:w="3416" w:type="dxa"/>
            <w:tcBorders>
              <w:top w:val="single" w:sz="4" w:space="0" w:color="auto"/>
              <w:left w:val="single" w:sz="4" w:space="0" w:color="000000"/>
              <w:bottom w:val="nil"/>
              <w:right w:val="single" w:sz="4" w:space="0" w:color="000000"/>
            </w:tcBorders>
            <w:vAlign w:val="center"/>
          </w:tcPr>
          <w:p w14:paraId="45B8946B"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auto"/>
              <w:left w:val="single" w:sz="4" w:space="0" w:color="000000"/>
              <w:bottom w:val="nil"/>
              <w:right w:val="single" w:sz="4" w:space="0" w:color="auto"/>
            </w:tcBorders>
            <w:vAlign w:val="center"/>
          </w:tcPr>
          <w:p w14:paraId="5522AF07"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auto"/>
              <w:left w:val="single" w:sz="4" w:space="0" w:color="auto"/>
              <w:bottom w:val="nil"/>
              <w:right w:val="single" w:sz="4" w:space="0" w:color="auto"/>
            </w:tcBorders>
            <w:vAlign w:val="center"/>
          </w:tcPr>
          <w:p w14:paraId="2EA1776F"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036FB9A4"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703173A9"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3B001C1D"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0AE8F644" w14:textId="77777777" w:rsidR="00D72A9A" w:rsidRPr="00102C64" w:rsidRDefault="00D72A9A"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母乳</w:t>
            </w:r>
          </w:p>
        </w:tc>
        <w:tc>
          <w:tcPr>
            <w:tcW w:w="3416" w:type="dxa"/>
            <w:tcBorders>
              <w:top w:val="single" w:sz="4" w:space="0" w:color="auto"/>
              <w:left w:val="single" w:sz="4" w:space="0" w:color="000000"/>
              <w:bottom w:val="nil"/>
              <w:right w:val="single" w:sz="4" w:space="0" w:color="000000"/>
            </w:tcBorders>
            <w:vAlign w:val="center"/>
          </w:tcPr>
          <w:p w14:paraId="7092D294"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auto"/>
              <w:left w:val="single" w:sz="4" w:space="0" w:color="000000"/>
              <w:bottom w:val="nil"/>
              <w:right w:val="single" w:sz="4" w:space="0" w:color="auto"/>
            </w:tcBorders>
            <w:vAlign w:val="center"/>
          </w:tcPr>
          <w:p w14:paraId="4BA570D9"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auto"/>
              <w:left w:val="single" w:sz="4" w:space="0" w:color="auto"/>
              <w:bottom w:val="nil"/>
              <w:right w:val="single" w:sz="4" w:space="0" w:color="auto"/>
            </w:tcBorders>
            <w:vAlign w:val="center"/>
          </w:tcPr>
          <w:p w14:paraId="24E7230E"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52388AFB"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5E38902E"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710E5C94"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0E43517D" w14:textId="77777777" w:rsidR="00D72A9A" w:rsidRPr="00102C64" w:rsidRDefault="00D72A9A"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食品</w:t>
            </w:r>
          </w:p>
        </w:tc>
        <w:tc>
          <w:tcPr>
            <w:tcW w:w="3416" w:type="dxa"/>
            <w:tcBorders>
              <w:top w:val="single" w:sz="4" w:space="0" w:color="auto"/>
              <w:left w:val="single" w:sz="4" w:space="0" w:color="000000"/>
              <w:bottom w:val="nil"/>
              <w:right w:val="single" w:sz="4" w:space="0" w:color="000000"/>
            </w:tcBorders>
            <w:vAlign w:val="center"/>
          </w:tcPr>
          <w:p w14:paraId="77B7610D"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auto"/>
              <w:left w:val="single" w:sz="4" w:space="0" w:color="000000"/>
              <w:bottom w:val="nil"/>
              <w:right w:val="single" w:sz="4" w:space="0" w:color="auto"/>
            </w:tcBorders>
            <w:vAlign w:val="center"/>
          </w:tcPr>
          <w:p w14:paraId="51133099"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auto"/>
              <w:left w:val="single" w:sz="4" w:space="0" w:color="auto"/>
              <w:bottom w:val="nil"/>
              <w:right w:val="single" w:sz="4" w:space="0" w:color="auto"/>
            </w:tcBorders>
            <w:vAlign w:val="center"/>
          </w:tcPr>
          <w:p w14:paraId="683C479A"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6B93DFF8"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2304250E"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4C88EC7D"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4F029971" w14:textId="77777777" w:rsidR="00D72A9A" w:rsidRPr="00102C64" w:rsidRDefault="00D72A9A"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作業環境</w:t>
            </w:r>
          </w:p>
        </w:tc>
        <w:tc>
          <w:tcPr>
            <w:tcW w:w="3416" w:type="dxa"/>
            <w:tcBorders>
              <w:top w:val="single" w:sz="4" w:space="0" w:color="auto"/>
              <w:left w:val="single" w:sz="4" w:space="0" w:color="000000"/>
              <w:bottom w:val="nil"/>
              <w:right w:val="single" w:sz="4" w:space="0" w:color="000000"/>
            </w:tcBorders>
            <w:vAlign w:val="center"/>
          </w:tcPr>
          <w:p w14:paraId="7EA6A35B"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auto"/>
              <w:left w:val="single" w:sz="4" w:space="0" w:color="000000"/>
              <w:bottom w:val="nil"/>
              <w:right w:val="single" w:sz="4" w:space="0" w:color="auto"/>
            </w:tcBorders>
            <w:vAlign w:val="center"/>
          </w:tcPr>
          <w:p w14:paraId="59D5CC06"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auto"/>
              <w:left w:val="single" w:sz="4" w:space="0" w:color="auto"/>
              <w:bottom w:val="nil"/>
              <w:right w:val="single" w:sz="4" w:space="0" w:color="auto"/>
            </w:tcBorders>
            <w:vAlign w:val="center"/>
          </w:tcPr>
          <w:p w14:paraId="7A00E6A8"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0F9DAB21"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2EBABA46"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2733015E" w14:textId="77777777" w:rsidTr="00D72A9A">
        <w:trPr>
          <w:trHeight w:val="549"/>
          <w:jc w:val="center"/>
        </w:trPr>
        <w:tc>
          <w:tcPr>
            <w:tcW w:w="2122" w:type="dxa"/>
            <w:tcBorders>
              <w:top w:val="single" w:sz="4" w:space="0" w:color="auto"/>
              <w:left w:val="single" w:sz="4" w:space="0" w:color="000000"/>
              <w:bottom w:val="nil"/>
              <w:right w:val="single" w:sz="4" w:space="0" w:color="000000"/>
            </w:tcBorders>
            <w:vAlign w:val="center"/>
          </w:tcPr>
          <w:p w14:paraId="3BE5682E" w14:textId="77777777" w:rsidR="00D72A9A" w:rsidRPr="00102C64" w:rsidRDefault="00D72A9A" w:rsidP="000615C7">
            <w:pPr>
              <w:suppressAutoHyphens/>
              <w:kinsoku w:val="0"/>
              <w:autoSpaceDE w:val="0"/>
              <w:autoSpaceDN w:val="0"/>
              <w:spacing w:line="360" w:lineRule="exact"/>
              <w:jc w:val="center"/>
              <w:rPr>
                <w:rFonts w:ascii="ＭＳ 明朝" w:hAnsi="ＭＳ 明朝" w:cs="ＭＳ 明朝"/>
                <w:color w:val="000000" w:themeColor="text1"/>
                <w:sz w:val="22"/>
              </w:rPr>
            </w:pPr>
            <w:r w:rsidRPr="00102C64">
              <w:rPr>
                <w:rFonts w:ascii="ＭＳ 明朝" w:hAnsi="ＭＳ 明朝" w:cs="ＭＳ 明朝" w:hint="eastAsia"/>
                <w:color w:val="000000" w:themeColor="text1"/>
                <w:sz w:val="22"/>
              </w:rPr>
              <w:t>臍帯</w:t>
            </w:r>
          </w:p>
        </w:tc>
        <w:tc>
          <w:tcPr>
            <w:tcW w:w="3416" w:type="dxa"/>
            <w:tcBorders>
              <w:top w:val="single" w:sz="4" w:space="0" w:color="auto"/>
              <w:left w:val="single" w:sz="4" w:space="0" w:color="000000"/>
              <w:bottom w:val="nil"/>
              <w:right w:val="single" w:sz="4" w:space="0" w:color="000000"/>
            </w:tcBorders>
            <w:vAlign w:val="center"/>
          </w:tcPr>
          <w:p w14:paraId="58C82AAA"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auto"/>
              <w:left w:val="single" w:sz="4" w:space="0" w:color="000000"/>
              <w:bottom w:val="nil"/>
              <w:right w:val="single" w:sz="4" w:space="0" w:color="auto"/>
            </w:tcBorders>
            <w:vAlign w:val="center"/>
          </w:tcPr>
          <w:p w14:paraId="1219AFFA"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auto"/>
              <w:left w:val="single" w:sz="4" w:space="0" w:color="auto"/>
              <w:bottom w:val="nil"/>
              <w:right w:val="single" w:sz="4" w:space="0" w:color="auto"/>
            </w:tcBorders>
            <w:vAlign w:val="center"/>
          </w:tcPr>
          <w:p w14:paraId="7E80B2BA"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auto"/>
              <w:right w:val="single" w:sz="4" w:space="0" w:color="000000"/>
              <w:tr2bl w:val="single" w:sz="4" w:space="0" w:color="000000"/>
            </w:tcBorders>
            <w:vAlign w:val="center"/>
          </w:tcPr>
          <w:p w14:paraId="2A559085"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auto"/>
              <w:right w:val="single" w:sz="4" w:space="0" w:color="000000"/>
              <w:tr2bl w:val="nil"/>
            </w:tcBorders>
          </w:tcPr>
          <w:p w14:paraId="2F95F70A"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102C64" w:rsidRPr="00102C64" w14:paraId="3FC55BF7" w14:textId="77777777" w:rsidTr="00D72A9A">
        <w:trPr>
          <w:trHeight w:val="525"/>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6AC8389B"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その他（上記の例示以外に申請する項目がある場合に記入）</w:t>
            </w:r>
          </w:p>
        </w:tc>
        <w:tc>
          <w:tcPr>
            <w:tcW w:w="3416" w:type="dxa"/>
            <w:tcBorders>
              <w:top w:val="single" w:sz="4" w:space="0" w:color="000000"/>
              <w:left w:val="single" w:sz="4" w:space="0" w:color="000000"/>
              <w:bottom w:val="single" w:sz="4" w:space="0" w:color="000000"/>
              <w:right w:val="single" w:sz="4" w:space="0" w:color="000000"/>
            </w:tcBorders>
            <w:vAlign w:val="center"/>
          </w:tcPr>
          <w:p w14:paraId="44E24668" w14:textId="77777777" w:rsidR="00D72A9A" w:rsidRPr="00102C64" w:rsidRDefault="00D72A9A" w:rsidP="00D72A9A">
            <w:pPr>
              <w:suppressAutoHyphens/>
              <w:kinsoku w:val="0"/>
              <w:autoSpaceDE w:val="0"/>
              <w:autoSpaceDN w:val="0"/>
              <w:spacing w:line="360" w:lineRule="exact"/>
              <w:ind w:leftChars="-17" w:left="-36" w:firstLineChars="16" w:firstLine="38"/>
              <w:jc w:val="center"/>
              <w:rPr>
                <w:rFonts w:ascii="ＭＳ 明朝" w:hAnsi="ＭＳ 明朝"/>
                <w:color w:val="000000" w:themeColor="text1"/>
                <w:sz w:val="24"/>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37B3ED22"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120" w:type="dxa"/>
            <w:tcBorders>
              <w:top w:val="single" w:sz="4" w:space="0" w:color="000000"/>
              <w:left w:val="single" w:sz="4" w:space="0" w:color="auto"/>
              <w:bottom w:val="single" w:sz="4" w:space="0" w:color="000000"/>
              <w:right w:val="single" w:sz="4" w:space="0" w:color="auto"/>
            </w:tcBorders>
            <w:vAlign w:val="center"/>
          </w:tcPr>
          <w:p w14:paraId="0C9CF3AB"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992" w:type="dxa"/>
            <w:tcBorders>
              <w:top w:val="single" w:sz="4" w:space="0" w:color="auto"/>
              <w:left w:val="single" w:sz="4" w:space="0" w:color="auto"/>
              <w:bottom w:val="single" w:sz="4" w:space="0" w:color="000000"/>
              <w:right w:val="single" w:sz="4" w:space="0" w:color="000000"/>
              <w:tr2bl w:val="single" w:sz="4" w:space="0" w:color="000000"/>
            </w:tcBorders>
            <w:vAlign w:val="center"/>
          </w:tcPr>
          <w:p w14:paraId="7C3C9114"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c>
          <w:tcPr>
            <w:tcW w:w="1015" w:type="dxa"/>
            <w:tcBorders>
              <w:top w:val="single" w:sz="4" w:space="0" w:color="auto"/>
              <w:left w:val="single" w:sz="4" w:space="0" w:color="auto"/>
              <w:bottom w:val="single" w:sz="4" w:space="0" w:color="000000"/>
              <w:right w:val="single" w:sz="4" w:space="0" w:color="000000"/>
              <w:tr2bl w:val="nil"/>
            </w:tcBorders>
          </w:tcPr>
          <w:p w14:paraId="3A96A1AE" w14:textId="77777777" w:rsidR="00D72A9A" w:rsidRPr="00102C64" w:rsidRDefault="00D72A9A" w:rsidP="00C75DE3">
            <w:pPr>
              <w:suppressAutoHyphens/>
              <w:kinsoku w:val="0"/>
              <w:autoSpaceDE w:val="0"/>
              <w:autoSpaceDN w:val="0"/>
              <w:spacing w:line="360" w:lineRule="exact"/>
              <w:ind w:firstLine="240"/>
              <w:jc w:val="center"/>
              <w:rPr>
                <w:rFonts w:ascii="ＭＳ 明朝" w:hAnsi="ＭＳ 明朝"/>
                <w:color w:val="000000" w:themeColor="text1"/>
                <w:sz w:val="24"/>
              </w:rPr>
            </w:pPr>
          </w:p>
        </w:tc>
      </w:tr>
      <w:tr w:rsidR="00D72A9A" w:rsidRPr="00102C64" w14:paraId="305FABB9" w14:textId="77777777" w:rsidTr="00D72A9A">
        <w:trPr>
          <w:trHeight w:val="412"/>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165DEB6"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記載例：土壌</w:t>
            </w:r>
          </w:p>
        </w:tc>
        <w:tc>
          <w:tcPr>
            <w:tcW w:w="3416" w:type="dxa"/>
            <w:tcBorders>
              <w:top w:val="single" w:sz="4" w:space="0" w:color="000000"/>
              <w:left w:val="single" w:sz="4" w:space="0" w:color="000000"/>
              <w:bottom w:val="single" w:sz="4" w:space="0" w:color="000000"/>
              <w:right w:val="single" w:sz="4" w:space="0" w:color="000000"/>
            </w:tcBorders>
            <w:vAlign w:val="center"/>
          </w:tcPr>
          <w:p w14:paraId="688E8FBB" w14:textId="63A67F06" w:rsidR="00D72A9A" w:rsidRPr="00102C64" w:rsidRDefault="00D72A9A" w:rsidP="00D72A9A">
            <w:pPr>
              <w:suppressAutoHyphens/>
              <w:kinsoku w:val="0"/>
              <w:autoSpaceDE w:val="0"/>
              <w:autoSpaceDN w:val="0"/>
              <w:spacing w:line="360" w:lineRule="exact"/>
              <w:ind w:leftChars="-17" w:left="-36" w:firstLineChars="16" w:firstLine="35"/>
              <w:jc w:val="center"/>
              <w:rPr>
                <w:rFonts w:ascii="ＭＳ 明朝" w:hAnsi="ＭＳ 明朝"/>
                <w:color w:val="000000" w:themeColor="text1"/>
                <w:sz w:val="22"/>
              </w:rPr>
            </w:pPr>
            <w:r w:rsidRPr="00102C64">
              <w:rPr>
                <w:rFonts w:ascii="ＭＳ 明朝" w:hAnsi="ＭＳ 明朝" w:hint="eastAsia"/>
                <w:color w:val="000000" w:themeColor="text1"/>
                <w:sz w:val="22"/>
              </w:rPr>
              <w:t>○</w:t>
            </w:r>
          </w:p>
        </w:tc>
        <w:tc>
          <w:tcPr>
            <w:tcW w:w="1559" w:type="dxa"/>
            <w:tcBorders>
              <w:top w:val="single" w:sz="4" w:space="0" w:color="000000"/>
              <w:left w:val="single" w:sz="4" w:space="0" w:color="000000"/>
              <w:bottom w:val="single" w:sz="4" w:space="0" w:color="000000"/>
              <w:right w:val="single" w:sz="4" w:space="0" w:color="auto"/>
            </w:tcBorders>
            <w:vAlign w:val="center"/>
          </w:tcPr>
          <w:p w14:paraId="402CF4F1" w14:textId="77777777" w:rsidR="00D72A9A" w:rsidRPr="00102C64" w:rsidRDefault="00D72A9A" w:rsidP="000615C7">
            <w:pPr>
              <w:suppressAutoHyphens/>
              <w:kinsoku w:val="0"/>
              <w:autoSpaceDE w:val="0"/>
              <w:autoSpaceDN w:val="0"/>
              <w:spacing w:line="260" w:lineRule="exact"/>
              <w:jc w:val="left"/>
              <w:rPr>
                <w:rFonts w:ascii="ＭＳ 明朝" w:hAnsi="ＭＳ 明朝"/>
                <w:color w:val="000000" w:themeColor="text1"/>
                <w:sz w:val="22"/>
              </w:rPr>
            </w:pPr>
            <w:r w:rsidRPr="00102C64">
              <w:rPr>
                <w:rFonts w:ascii="ＭＳ 明朝" w:hAnsi="ＭＳ 明朝" w:hint="eastAsia"/>
                <w:color w:val="000000" w:themeColor="text1"/>
                <w:sz w:val="22"/>
              </w:rPr>
              <w:t>ダイオキシン類に係る土壌調査測定マニュアル</w:t>
            </w:r>
            <w:r w:rsidRPr="00102C64" w:rsidDel="003E16DD">
              <w:rPr>
                <w:rFonts w:ascii="ＭＳ 明朝" w:hAnsi="ＭＳ 明朝" w:hint="eastAsia"/>
                <w:color w:val="000000" w:themeColor="text1"/>
                <w:sz w:val="22"/>
              </w:rPr>
              <w:t xml:space="preserve"> </w:t>
            </w:r>
            <w:r w:rsidRPr="00102C64">
              <w:rPr>
                <w:rFonts w:ascii="ＭＳ 明朝" w:hAnsi="ＭＳ 明朝" w:hint="eastAsia"/>
                <w:color w:val="000000" w:themeColor="text1"/>
                <w:sz w:val="22"/>
              </w:rPr>
              <w:t>(平成21年3月)</w:t>
            </w:r>
          </w:p>
        </w:tc>
        <w:tc>
          <w:tcPr>
            <w:tcW w:w="1120" w:type="dxa"/>
            <w:tcBorders>
              <w:top w:val="single" w:sz="4" w:space="0" w:color="000000"/>
              <w:left w:val="single" w:sz="4" w:space="0" w:color="auto"/>
              <w:bottom w:val="single" w:sz="4" w:space="0" w:color="000000"/>
              <w:right w:val="single" w:sz="4" w:space="0" w:color="auto"/>
            </w:tcBorders>
            <w:vAlign w:val="center"/>
          </w:tcPr>
          <w:p w14:paraId="17BD8CA2"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外注</w:t>
            </w:r>
          </w:p>
          <w:p w14:paraId="5DC8D67A"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なし</w:t>
            </w:r>
          </w:p>
        </w:tc>
        <w:tc>
          <w:tcPr>
            <w:tcW w:w="992" w:type="dxa"/>
            <w:tcBorders>
              <w:top w:val="single" w:sz="4" w:space="0" w:color="000000"/>
              <w:left w:val="single" w:sz="4" w:space="0" w:color="auto"/>
              <w:bottom w:val="single" w:sz="4" w:space="0" w:color="000000"/>
              <w:right w:val="single" w:sz="4" w:space="0" w:color="000000"/>
            </w:tcBorders>
            <w:vAlign w:val="center"/>
          </w:tcPr>
          <w:p w14:paraId="7CD8E5ED"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r w:rsidRPr="00102C64">
              <w:rPr>
                <w:rFonts w:ascii="ＭＳ 明朝" w:hAnsi="ＭＳ 明朝" w:hint="eastAsia"/>
                <w:color w:val="000000" w:themeColor="text1"/>
                <w:sz w:val="22"/>
              </w:rPr>
              <w:t>○</w:t>
            </w:r>
          </w:p>
        </w:tc>
        <w:tc>
          <w:tcPr>
            <w:tcW w:w="1015" w:type="dxa"/>
            <w:tcBorders>
              <w:top w:val="single" w:sz="4" w:space="0" w:color="000000"/>
              <w:left w:val="single" w:sz="4" w:space="0" w:color="auto"/>
              <w:bottom w:val="single" w:sz="4" w:space="0" w:color="000000"/>
              <w:right w:val="single" w:sz="4" w:space="0" w:color="000000"/>
            </w:tcBorders>
          </w:tcPr>
          <w:p w14:paraId="27F9AC9C" w14:textId="77777777" w:rsidR="00D72A9A" w:rsidRPr="00102C64" w:rsidRDefault="00D72A9A" w:rsidP="000615C7">
            <w:pPr>
              <w:suppressAutoHyphens/>
              <w:kinsoku w:val="0"/>
              <w:autoSpaceDE w:val="0"/>
              <w:autoSpaceDN w:val="0"/>
              <w:spacing w:line="360" w:lineRule="exact"/>
              <w:jc w:val="center"/>
              <w:rPr>
                <w:rFonts w:ascii="ＭＳ 明朝" w:hAnsi="ＭＳ 明朝"/>
                <w:color w:val="000000" w:themeColor="text1"/>
                <w:sz w:val="22"/>
              </w:rPr>
            </w:pPr>
          </w:p>
        </w:tc>
      </w:tr>
    </w:tbl>
    <w:p w14:paraId="614BA3E2" w14:textId="77777777" w:rsidR="00DB4AC9" w:rsidRPr="00102C64" w:rsidRDefault="00DB4AC9" w:rsidP="008612FD">
      <w:pPr>
        <w:spacing w:line="360" w:lineRule="exact"/>
        <w:ind w:left="630" w:hangingChars="300" w:hanging="630"/>
        <w:rPr>
          <w:rFonts w:ascii="ＭＳ 明朝" w:hAnsi="ＭＳ 明朝" w:cs="ＭＳ 明朝"/>
          <w:color w:val="000000" w:themeColor="text1"/>
        </w:rPr>
      </w:pPr>
    </w:p>
    <w:p w14:paraId="2DDB007A" w14:textId="01509BB5" w:rsidR="008612FD" w:rsidRPr="00102C64" w:rsidRDefault="008612FD" w:rsidP="008612FD">
      <w:pPr>
        <w:spacing w:line="360" w:lineRule="exact"/>
        <w:ind w:left="630" w:hangingChars="300" w:hanging="630"/>
        <w:rPr>
          <w:rFonts w:ascii="ＭＳ 明朝" w:hAnsi="ＭＳ 明朝" w:cs="ＭＳ 明朝"/>
          <w:strike/>
          <w:color w:val="000000" w:themeColor="text1"/>
        </w:rPr>
      </w:pPr>
      <w:r w:rsidRPr="00102C64">
        <w:rPr>
          <w:rFonts w:ascii="ＭＳ 明朝" w:hAnsi="ＭＳ 明朝" w:cs="ＭＳ 明朝" w:hint="eastAsia"/>
          <w:color w:val="000000" w:themeColor="text1"/>
        </w:rPr>
        <w:t>注１：「申請対象とする作業の範囲」欄には、該当するものに○を付けること。</w:t>
      </w:r>
    </w:p>
    <w:p w14:paraId="45AE06F6" w14:textId="77777777" w:rsidR="008612FD" w:rsidRPr="00102C64" w:rsidRDefault="008612FD" w:rsidP="008612FD">
      <w:pPr>
        <w:spacing w:line="360" w:lineRule="exact"/>
        <w:ind w:leftChars="50" w:left="525" w:hangingChars="200" w:hanging="420"/>
        <w:rPr>
          <w:rFonts w:ascii="ＭＳ 明朝" w:hAnsi="ＭＳ 明朝" w:cs="ＭＳ 明朝"/>
          <w:color w:val="000000" w:themeColor="text1"/>
        </w:rPr>
      </w:pPr>
      <w:r w:rsidRPr="00102C64">
        <w:rPr>
          <w:rFonts w:ascii="ＭＳ 明朝" w:hAnsi="ＭＳ 明朝" w:cs="ＭＳ 明朝" w:hint="eastAsia"/>
          <w:color w:val="000000" w:themeColor="text1"/>
        </w:rPr>
        <w:t>２：「対応可能な測定方法」欄には、受注した際に用いる測定方法を記載すること。測定方法については、マニュアル等の改訂･改正時期を明記すること。なお、改訂されていない場合には策定時期を明記すること。</w:t>
      </w:r>
    </w:p>
    <w:p w14:paraId="404DDF83" w14:textId="43492ACA" w:rsidR="008612FD" w:rsidRPr="00102C64" w:rsidRDefault="008612FD" w:rsidP="008612FD">
      <w:pPr>
        <w:spacing w:line="360" w:lineRule="exact"/>
        <w:ind w:firstLineChars="50" w:firstLine="105"/>
        <w:rPr>
          <w:rFonts w:ascii="ＭＳ 明朝" w:hAnsi="ＭＳ 明朝"/>
          <w:color w:val="000000" w:themeColor="text1"/>
        </w:rPr>
      </w:pPr>
      <w:r w:rsidRPr="00102C64">
        <w:rPr>
          <w:rFonts w:ascii="ＭＳ 明朝" w:hAnsi="ＭＳ 明朝" w:cs="ＭＳ 明朝" w:hint="eastAsia"/>
          <w:color w:val="000000" w:themeColor="text1"/>
        </w:rPr>
        <w:t>３：</w:t>
      </w:r>
      <w:r w:rsidR="00DB4AC9" w:rsidRPr="00102C64">
        <w:rPr>
          <w:rFonts w:ascii="ＭＳ 明朝" w:hAnsi="ＭＳ 明朝" w:cs="ＭＳ 明朝" w:hint="eastAsia"/>
          <w:color w:val="000000" w:themeColor="text1"/>
        </w:rPr>
        <w:t>外注する場合は、</w:t>
      </w:r>
      <w:r w:rsidRPr="00102C64">
        <w:rPr>
          <w:rFonts w:ascii="ＭＳ 明朝" w:hAnsi="ＭＳ 明朝" w:cs="ＭＳ 明朝" w:hint="eastAsia"/>
          <w:color w:val="000000" w:themeColor="text1"/>
        </w:rPr>
        <w:t>「備考」欄に外注</w:t>
      </w:r>
      <w:r w:rsidR="00D71D7C" w:rsidRPr="00102C64">
        <w:rPr>
          <w:rFonts w:ascii="ＭＳ 明朝" w:hAnsi="ＭＳ 明朝" w:cs="ＭＳ 明朝" w:hint="eastAsia"/>
          <w:color w:val="000000" w:themeColor="text1"/>
        </w:rPr>
        <w:t>の</w:t>
      </w:r>
      <w:r w:rsidR="00D71D7C" w:rsidRPr="00102C64">
        <w:rPr>
          <w:rFonts w:ascii="ＭＳ 明朝" w:hAnsi="ＭＳ 明朝" w:cs="ＭＳ 明朝"/>
          <w:color w:val="000000" w:themeColor="text1"/>
        </w:rPr>
        <w:t>内容等</w:t>
      </w:r>
      <w:r w:rsidRPr="00102C64">
        <w:rPr>
          <w:rFonts w:ascii="ＭＳ 明朝" w:hAnsi="ＭＳ 明朝" w:cs="ＭＳ 明朝" w:hint="eastAsia"/>
          <w:color w:val="000000" w:themeColor="text1"/>
        </w:rPr>
        <w:t>を記述すること。</w:t>
      </w:r>
    </w:p>
    <w:p w14:paraId="06847DC2" w14:textId="7B1E5C4F" w:rsidR="008612FD" w:rsidRPr="00102C64" w:rsidRDefault="008612FD" w:rsidP="008612FD">
      <w:pPr>
        <w:spacing w:line="360" w:lineRule="exact"/>
        <w:ind w:leftChars="60" w:left="441" w:hangingChars="150" w:hanging="315"/>
        <w:rPr>
          <w:rFonts w:ascii="ＭＳ 明朝" w:hAnsi="ＭＳ 明朝" w:cs="ＭＳ 明朝"/>
          <w:color w:val="000000" w:themeColor="text1"/>
        </w:rPr>
      </w:pPr>
      <w:r w:rsidRPr="00102C64">
        <w:rPr>
          <w:rFonts w:ascii="ＭＳ 明朝" w:hAnsi="ＭＳ 明朝" w:cs="ＭＳ 明朝" w:hint="eastAsia"/>
          <w:color w:val="000000" w:themeColor="text1"/>
        </w:rPr>
        <w:t>４：申請項目については実績のあるものとし、必要に応じ、追加又は削除すること。なお、申請項目中の水生生物は、野生生物に含まれるものであるが、別掲とした。</w:t>
      </w:r>
    </w:p>
    <w:p w14:paraId="23D934CC" w14:textId="77777777" w:rsidR="008612FD" w:rsidRPr="00102C64" w:rsidRDefault="008612FD" w:rsidP="008612FD">
      <w:pPr>
        <w:spacing w:line="360" w:lineRule="exact"/>
        <w:ind w:leftChars="50" w:left="525" w:hangingChars="200" w:hanging="420"/>
        <w:rPr>
          <w:rFonts w:ascii="ＭＳ 明朝" w:hAnsi="ＭＳ 明朝" w:cs="ＭＳ 明朝"/>
          <w:color w:val="000000" w:themeColor="text1"/>
        </w:rPr>
      </w:pPr>
      <w:r w:rsidRPr="00102C64">
        <w:rPr>
          <w:rFonts w:ascii="ＭＳ 明朝" w:hAnsi="ＭＳ 明朝" w:cs="ＭＳ 明朝" w:hint="eastAsia"/>
          <w:color w:val="000000" w:themeColor="text1"/>
        </w:rPr>
        <w:t>５：食事試料は陰膳方式によるものとし、食品の品目ごとの分析については食品として申請すること。</w:t>
      </w:r>
    </w:p>
    <w:p w14:paraId="5ECB4E39" w14:textId="77777777" w:rsidR="008612FD" w:rsidRPr="00102C64" w:rsidRDefault="008612FD" w:rsidP="008612FD">
      <w:pPr>
        <w:spacing w:line="360" w:lineRule="exact"/>
        <w:rPr>
          <w:rFonts w:ascii="ＭＳ 明朝" w:hAnsi="ＭＳ 明朝" w:cs="ＭＳ 明朝"/>
          <w:color w:val="000000" w:themeColor="text1"/>
        </w:rPr>
      </w:pPr>
    </w:p>
    <w:p w14:paraId="3884D1ED" w14:textId="77777777" w:rsidR="007F4A5F" w:rsidRPr="00102C64" w:rsidRDefault="007F4A5F" w:rsidP="008612FD">
      <w:pPr>
        <w:spacing w:line="360" w:lineRule="exact"/>
        <w:rPr>
          <w:rFonts w:ascii="ＭＳ 明朝" w:hAnsi="ＭＳ 明朝" w:cs="ＭＳ 明朝"/>
          <w:color w:val="000000" w:themeColor="text1"/>
        </w:rPr>
      </w:pPr>
    </w:p>
    <w:p w14:paraId="5A76362E" w14:textId="77777777" w:rsidR="008612FD" w:rsidRPr="00102C64" w:rsidRDefault="008612FD" w:rsidP="001278F9">
      <w:pPr>
        <w:spacing w:line="360" w:lineRule="exact"/>
        <w:ind w:left="240" w:hangingChars="100" w:hanging="240"/>
        <w:rPr>
          <w:rFonts w:ascii="ＭＳ 明朝" w:hAnsi="ＭＳ 明朝"/>
          <w:color w:val="000000" w:themeColor="text1"/>
          <w:sz w:val="24"/>
        </w:rPr>
      </w:pPr>
      <w:r w:rsidRPr="00102C64">
        <w:rPr>
          <w:rFonts w:ascii="ＭＳ 明朝" w:hAnsi="ＭＳ 明朝" w:hint="eastAsia"/>
          <w:color w:val="000000" w:themeColor="text1"/>
          <w:sz w:val="24"/>
        </w:rPr>
        <w:t>○</w:t>
      </w:r>
      <w:r w:rsidR="00E64382" w:rsidRPr="00102C64">
        <w:rPr>
          <w:rFonts w:ascii="ＭＳ 明朝" w:hAnsi="ＭＳ 明朝" w:hint="eastAsia"/>
          <w:color w:val="000000" w:themeColor="text1"/>
          <w:sz w:val="24"/>
        </w:rPr>
        <w:t>申請時点で受注資格を保有している場合であって、</w:t>
      </w:r>
      <w:r w:rsidRPr="00102C64">
        <w:rPr>
          <w:rFonts w:ascii="ＭＳ 明朝" w:hAnsi="ＭＳ 明朝" w:cs="ＭＳ 明朝" w:hint="eastAsia"/>
          <w:color w:val="000000" w:themeColor="text1"/>
          <w:kern w:val="0"/>
          <w:sz w:val="24"/>
        </w:rPr>
        <w:t>MLAP又はISO 17025の</w:t>
      </w:r>
      <w:r w:rsidRPr="00102C64">
        <w:rPr>
          <w:rFonts w:ascii="ＭＳ 明朝" w:hAnsi="ＭＳ 明朝" w:hint="eastAsia"/>
          <w:color w:val="000000" w:themeColor="text1"/>
          <w:sz w:val="24"/>
        </w:rPr>
        <w:t>認定を有することをもって簡略化された審査方法の希望の有無</w:t>
      </w:r>
    </w:p>
    <w:p w14:paraId="04096EB0" w14:textId="77777777" w:rsidR="008612FD" w:rsidRPr="00102C64" w:rsidRDefault="008612FD" w:rsidP="008612FD">
      <w:pPr>
        <w:spacing w:line="360" w:lineRule="exact"/>
        <w:ind w:left="603" w:hangingChars="243" w:hanging="603"/>
        <w:rPr>
          <w:rFonts w:ascii="ＭＳ 明朝" w:hAnsi="ＭＳ 明朝"/>
          <w:color w:val="000000" w:themeColor="text1"/>
          <w:sz w:val="24"/>
        </w:rPr>
      </w:pPr>
      <w:r w:rsidRPr="00102C64">
        <w:rPr>
          <w:rFonts w:ascii="ＭＳ 明朝" w:hAnsi="ＭＳ 明朝" w:hint="eastAsia"/>
          <w:color w:val="000000" w:themeColor="text1"/>
          <w:spacing w:val="4"/>
          <w:sz w:val="24"/>
        </w:rPr>
        <w:t xml:space="preserve">　　</w:t>
      </w:r>
      <w:r w:rsidRPr="00102C64">
        <w:rPr>
          <w:rFonts w:ascii="ＭＳ 明朝" w:hAnsi="ＭＳ 明朝" w:hint="eastAsia"/>
          <w:color w:val="000000" w:themeColor="text1"/>
          <w:sz w:val="24"/>
        </w:rPr>
        <w:t>（審査の簡略化の希望のどちらか一方に○を記入すること。また、簡略化された審査を希望する場合には、簡略化の根拠となる認定に○をつけ、認定証(写)を添付すること。なお、根拠となる認定は1つでも複数でもよい。）</w:t>
      </w:r>
    </w:p>
    <w:tbl>
      <w:tblPr>
        <w:tblW w:w="90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208"/>
        <w:gridCol w:w="1559"/>
        <w:gridCol w:w="2127"/>
      </w:tblGrid>
      <w:tr w:rsidR="00102C64" w:rsidRPr="00102C64" w14:paraId="3D050380" w14:textId="77777777" w:rsidTr="00C75DE3">
        <w:trPr>
          <w:trHeight w:val="609"/>
        </w:trPr>
        <w:tc>
          <w:tcPr>
            <w:tcW w:w="5319" w:type="dxa"/>
            <w:gridSpan w:val="2"/>
            <w:shd w:val="clear" w:color="auto" w:fill="auto"/>
            <w:vAlign w:val="center"/>
          </w:tcPr>
          <w:p w14:paraId="78E7FF98" w14:textId="77777777" w:rsidR="008612FD" w:rsidRPr="00102C64" w:rsidRDefault="008612FD" w:rsidP="000615C7">
            <w:pPr>
              <w:suppressAutoHyphens/>
              <w:kinsoku w:val="0"/>
              <w:autoSpaceDE w:val="0"/>
              <w:autoSpaceDN w:val="0"/>
              <w:spacing w:line="40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審査の簡略化の希望</w:t>
            </w:r>
          </w:p>
        </w:tc>
        <w:tc>
          <w:tcPr>
            <w:tcW w:w="3686" w:type="dxa"/>
            <w:gridSpan w:val="2"/>
            <w:vAlign w:val="center"/>
          </w:tcPr>
          <w:p w14:paraId="77456A1E" w14:textId="77777777" w:rsidR="008612FD" w:rsidRPr="00102C64" w:rsidRDefault="008612FD" w:rsidP="000615C7">
            <w:pPr>
              <w:suppressAutoHyphens/>
              <w:kinsoku w:val="0"/>
              <w:autoSpaceDE w:val="0"/>
              <w:autoSpaceDN w:val="0"/>
              <w:spacing w:line="40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根拠となる認定</w:t>
            </w:r>
          </w:p>
        </w:tc>
      </w:tr>
      <w:tr w:rsidR="00102C64" w:rsidRPr="00102C64" w14:paraId="74E24672" w14:textId="77777777" w:rsidTr="00C75DE3">
        <w:trPr>
          <w:trHeight w:val="609"/>
        </w:trPr>
        <w:tc>
          <w:tcPr>
            <w:tcW w:w="4111" w:type="dxa"/>
            <w:vMerge w:val="restart"/>
            <w:shd w:val="clear" w:color="auto" w:fill="auto"/>
            <w:vAlign w:val="center"/>
          </w:tcPr>
          <w:p w14:paraId="0464100F" w14:textId="77777777" w:rsidR="008612FD" w:rsidRPr="00102C64" w:rsidRDefault="008612FD" w:rsidP="000615C7">
            <w:pPr>
              <w:suppressAutoHyphens/>
              <w:kinsoku w:val="0"/>
              <w:autoSpaceDE w:val="0"/>
              <w:autoSpaceDN w:val="0"/>
              <w:spacing w:line="40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■簡略化された審査方法を希望する</w:t>
            </w:r>
          </w:p>
        </w:tc>
        <w:tc>
          <w:tcPr>
            <w:tcW w:w="1208" w:type="dxa"/>
            <w:vMerge w:val="restart"/>
            <w:vAlign w:val="center"/>
          </w:tcPr>
          <w:p w14:paraId="0DC8B8AA" w14:textId="77777777" w:rsidR="008612FD" w:rsidRPr="00102C64" w:rsidRDefault="008612FD" w:rsidP="00C75DE3">
            <w:pPr>
              <w:suppressAutoHyphens/>
              <w:kinsoku w:val="0"/>
              <w:autoSpaceDE w:val="0"/>
              <w:autoSpaceDN w:val="0"/>
              <w:spacing w:line="400" w:lineRule="exact"/>
              <w:ind w:firstLine="240"/>
              <w:jc w:val="center"/>
              <w:rPr>
                <w:rFonts w:ascii="ＭＳ 明朝" w:hAnsi="ＭＳ 明朝" w:cs="ＭＳ 明朝"/>
                <w:color w:val="000000" w:themeColor="text1"/>
                <w:sz w:val="24"/>
              </w:rPr>
            </w:pPr>
          </w:p>
        </w:tc>
        <w:tc>
          <w:tcPr>
            <w:tcW w:w="1559" w:type="dxa"/>
            <w:vAlign w:val="center"/>
          </w:tcPr>
          <w:p w14:paraId="6861017C" w14:textId="77777777" w:rsidR="008612FD" w:rsidRPr="00102C64" w:rsidRDefault="008612FD" w:rsidP="000615C7">
            <w:pPr>
              <w:suppressAutoHyphens/>
              <w:kinsoku w:val="0"/>
              <w:autoSpaceDE w:val="0"/>
              <w:autoSpaceDN w:val="0"/>
              <w:spacing w:line="400" w:lineRule="exact"/>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MLAP</w:t>
            </w:r>
          </w:p>
        </w:tc>
        <w:tc>
          <w:tcPr>
            <w:tcW w:w="2127" w:type="dxa"/>
            <w:vAlign w:val="center"/>
          </w:tcPr>
          <w:p w14:paraId="6C82E6EF" w14:textId="77777777" w:rsidR="008612FD" w:rsidRPr="00102C64" w:rsidRDefault="008612FD" w:rsidP="00C75DE3">
            <w:pPr>
              <w:suppressAutoHyphens/>
              <w:kinsoku w:val="0"/>
              <w:autoSpaceDE w:val="0"/>
              <w:autoSpaceDN w:val="0"/>
              <w:spacing w:line="400" w:lineRule="exact"/>
              <w:ind w:firstLine="240"/>
              <w:rPr>
                <w:rFonts w:ascii="ＭＳ 明朝" w:hAnsi="ＭＳ 明朝" w:cs="ＭＳ 明朝"/>
                <w:color w:val="000000" w:themeColor="text1"/>
                <w:sz w:val="24"/>
              </w:rPr>
            </w:pPr>
          </w:p>
        </w:tc>
      </w:tr>
      <w:tr w:rsidR="00102C64" w:rsidRPr="00102C64" w14:paraId="7566407C" w14:textId="77777777" w:rsidTr="00C75DE3">
        <w:trPr>
          <w:trHeight w:val="609"/>
        </w:trPr>
        <w:tc>
          <w:tcPr>
            <w:tcW w:w="4111" w:type="dxa"/>
            <w:vMerge/>
            <w:shd w:val="clear" w:color="auto" w:fill="auto"/>
            <w:vAlign w:val="center"/>
          </w:tcPr>
          <w:p w14:paraId="27B58BB6" w14:textId="77777777" w:rsidR="008612FD" w:rsidRPr="00102C64" w:rsidRDefault="008612FD" w:rsidP="00C75DE3">
            <w:pPr>
              <w:suppressAutoHyphens/>
              <w:kinsoku w:val="0"/>
              <w:autoSpaceDE w:val="0"/>
              <w:autoSpaceDN w:val="0"/>
              <w:spacing w:line="400" w:lineRule="exact"/>
              <w:ind w:firstLine="240"/>
              <w:rPr>
                <w:rFonts w:ascii="ＭＳ 明朝" w:hAnsi="ＭＳ 明朝" w:cs="ＭＳ 明朝"/>
                <w:color w:val="000000" w:themeColor="text1"/>
                <w:sz w:val="24"/>
              </w:rPr>
            </w:pPr>
          </w:p>
        </w:tc>
        <w:tc>
          <w:tcPr>
            <w:tcW w:w="1208" w:type="dxa"/>
            <w:vMerge/>
            <w:vAlign w:val="center"/>
          </w:tcPr>
          <w:p w14:paraId="7ABD882D" w14:textId="77777777" w:rsidR="008612FD" w:rsidRPr="00102C64" w:rsidRDefault="008612FD" w:rsidP="00C75DE3">
            <w:pPr>
              <w:suppressAutoHyphens/>
              <w:kinsoku w:val="0"/>
              <w:autoSpaceDE w:val="0"/>
              <w:autoSpaceDN w:val="0"/>
              <w:spacing w:line="400" w:lineRule="exact"/>
              <w:ind w:firstLine="240"/>
              <w:jc w:val="center"/>
              <w:rPr>
                <w:rFonts w:ascii="ＭＳ 明朝" w:hAnsi="ＭＳ 明朝" w:cs="ＭＳ 明朝"/>
                <w:color w:val="000000" w:themeColor="text1"/>
                <w:sz w:val="24"/>
              </w:rPr>
            </w:pPr>
          </w:p>
        </w:tc>
        <w:tc>
          <w:tcPr>
            <w:tcW w:w="1559" w:type="dxa"/>
            <w:tcBorders>
              <w:bottom w:val="single" w:sz="4" w:space="0" w:color="auto"/>
            </w:tcBorders>
            <w:vAlign w:val="center"/>
          </w:tcPr>
          <w:p w14:paraId="541E15FD" w14:textId="77777777" w:rsidR="008612FD" w:rsidRPr="00102C64" w:rsidRDefault="008612FD" w:rsidP="000615C7">
            <w:pPr>
              <w:suppressAutoHyphens/>
              <w:kinsoku w:val="0"/>
              <w:autoSpaceDE w:val="0"/>
              <w:autoSpaceDN w:val="0"/>
              <w:spacing w:line="400" w:lineRule="exact"/>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ISO 17025</w:t>
            </w:r>
          </w:p>
        </w:tc>
        <w:tc>
          <w:tcPr>
            <w:tcW w:w="2127" w:type="dxa"/>
            <w:tcBorders>
              <w:bottom w:val="single" w:sz="4" w:space="0" w:color="auto"/>
            </w:tcBorders>
            <w:vAlign w:val="center"/>
          </w:tcPr>
          <w:p w14:paraId="213E7DA1" w14:textId="77777777" w:rsidR="008612FD" w:rsidRPr="00102C64" w:rsidRDefault="008612FD" w:rsidP="00C75DE3">
            <w:pPr>
              <w:suppressAutoHyphens/>
              <w:kinsoku w:val="0"/>
              <w:autoSpaceDE w:val="0"/>
              <w:autoSpaceDN w:val="0"/>
              <w:spacing w:line="400" w:lineRule="exact"/>
              <w:ind w:firstLine="240"/>
              <w:rPr>
                <w:rFonts w:ascii="ＭＳ 明朝" w:hAnsi="ＭＳ 明朝" w:cs="ＭＳ 明朝"/>
                <w:color w:val="000000" w:themeColor="text1"/>
                <w:sz w:val="24"/>
              </w:rPr>
            </w:pPr>
          </w:p>
        </w:tc>
      </w:tr>
      <w:tr w:rsidR="00102C64" w:rsidRPr="00102C64" w14:paraId="03844975" w14:textId="77777777" w:rsidTr="00C75DE3">
        <w:trPr>
          <w:trHeight w:val="556"/>
        </w:trPr>
        <w:tc>
          <w:tcPr>
            <w:tcW w:w="4111" w:type="dxa"/>
            <w:shd w:val="clear" w:color="auto" w:fill="auto"/>
            <w:vAlign w:val="center"/>
          </w:tcPr>
          <w:p w14:paraId="6EC4BB52" w14:textId="77777777" w:rsidR="008612FD" w:rsidRPr="00102C64" w:rsidRDefault="008612FD" w:rsidP="000615C7">
            <w:pPr>
              <w:suppressAutoHyphens/>
              <w:kinsoku w:val="0"/>
              <w:autoSpaceDE w:val="0"/>
              <w:autoSpaceDN w:val="0"/>
              <w:spacing w:line="400" w:lineRule="exact"/>
              <w:jc w:val="center"/>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■従来の審査方法を希望する</w:t>
            </w:r>
          </w:p>
        </w:tc>
        <w:tc>
          <w:tcPr>
            <w:tcW w:w="1208" w:type="dxa"/>
            <w:vAlign w:val="center"/>
          </w:tcPr>
          <w:p w14:paraId="0C5336BF" w14:textId="77777777" w:rsidR="008612FD" w:rsidRPr="00102C64" w:rsidRDefault="008612FD" w:rsidP="00C75DE3">
            <w:pPr>
              <w:suppressAutoHyphens/>
              <w:kinsoku w:val="0"/>
              <w:autoSpaceDE w:val="0"/>
              <w:autoSpaceDN w:val="0"/>
              <w:spacing w:line="400" w:lineRule="exact"/>
              <w:ind w:firstLine="240"/>
              <w:jc w:val="center"/>
              <w:rPr>
                <w:rFonts w:ascii="ＭＳ 明朝" w:hAnsi="ＭＳ 明朝" w:cs="ＭＳ 明朝"/>
                <w:color w:val="000000" w:themeColor="text1"/>
                <w:sz w:val="24"/>
              </w:rPr>
            </w:pPr>
          </w:p>
        </w:tc>
        <w:tc>
          <w:tcPr>
            <w:tcW w:w="3686" w:type="dxa"/>
            <w:gridSpan w:val="2"/>
            <w:tcBorders>
              <w:tr2bl w:val="single" w:sz="4" w:space="0" w:color="auto"/>
            </w:tcBorders>
            <w:vAlign w:val="center"/>
          </w:tcPr>
          <w:p w14:paraId="6F67FDE6" w14:textId="77777777" w:rsidR="008612FD" w:rsidRPr="00102C64" w:rsidRDefault="008612FD" w:rsidP="00C75DE3">
            <w:pPr>
              <w:suppressAutoHyphens/>
              <w:kinsoku w:val="0"/>
              <w:autoSpaceDE w:val="0"/>
              <w:autoSpaceDN w:val="0"/>
              <w:spacing w:line="400" w:lineRule="exact"/>
              <w:ind w:firstLine="240"/>
              <w:rPr>
                <w:rFonts w:ascii="ＭＳ 明朝" w:hAnsi="ＭＳ 明朝" w:cs="ＭＳ 明朝"/>
                <w:color w:val="000000" w:themeColor="text1"/>
                <w:sz w:val="24"/>
              </w:rPr>
            </w:pPr>
          </w:p>
        </w:tc>
      </w:tr>
    </w:tbl>
    <w:p w14:paraId="0502CC5F" w14:textId="77777777" w:rsidR="008612FD" w:rsidRPr="00102C64" w:rsidRDefault="008612FD" w:rsidP="008612FD">
      <w:pPr>
        <w:spacing w:line="360" w:lineRule="exact"/>
        <w:ind w:left="630" w:hangingChars="300" w:hanging="630"/>
        <w:rPr>
          <w:rFonts w:ascii="ＭＳ 明朝" w:hAnsi="ＭＳ 明朝" w:cs="ＭＳ 明朝"/>
          <w:color w:val="000000" w:themeColor="text1"/>
        </w:rPr>
      </w:pPr>
      <w:r w:rsidRPr="00102C64">
        <w:rPr>
          <w:rFonts w:ascii="ＭＳ 明朝" w:hAnsi="ＭＳ 明朝" w:cs="ＭＳ 明朝" w:hint="eastAsia"/>
          <w:color w:val="000000" w:themeColor="text1"/>
        </w:rPr>
        <w:t>注１：</w:t>
      </w:r>
      <w:r w:rsidRPr="00102C64">
        <w:rPr>
          <w:rFonts w:ascii="ＭＳ 明朝" w:hAnsi="ＭＳ 明朝" w:cs="ＭＳ 明朝" w:hint="eastAsia"/>
          <w:color w:val="000000" w:themeColor="text1"/>
          <w:kern w:val="0"/>
        </w:rPr>
        <w:t>MLAP</w:t>
      </w:r>
      <w:r w:rsidRPr="00102C64">
        <w:rPr>
          <w:rFonts w:ascii="ＭＳ 明朝" w:hAnsi="ＭＳ 明朝" w:cs="ＭＳ 明朝" w:hint="eastAsia"/>
          <w:color w:val="000000" w:themeColor="text1"/>
        </w:rPr>
        <w:t>又はISO</w:t>
      </w:r>
      <w:r w:rsidR="001278F9" w:rsidRPr="00102C64">
        <w:rPr>
          <w:rFonts w:ascii="ＭＳ 明朝" w:hAnsi="ＭＳ 明朝" w:cs="ＭＳ 明朝"/>
          <w:color w:val="000000" w:themeColor="text1"/>
        </w:rPr>
        <w:t xml:space="preserve"> </w:t>
      </w:r>
      <w:r w:rsidRPr="00102C64">
        <w:rPr>
          <w:rFonts w:ascii="ＭＳ 明朝" w:hAnsi="ＭＳ 明朝" w:cs="ＭＳ 明朝" w:hint="eastAsia"/>
          <w:color w:val="000000" w:themeColor="text1"/>
        </w:rPr>
        <w:t>17025のうち簡略化された審査を希望する根拠となった認定が全て失効した場合には受注資格が失効するので、本文中「第4　共通事項」の「4．資格有効期間」及び「8．受注資格の取消し・失効について」について十分留意すること。</w:t>
      </w:r>
    </w:p>
    <w:p w14:paraId="298B4055" w14:textId="68FB6BB6" w:rsidR="008612FD" w:rsidRPr="00102C64" w:rsidRDefault="001278F9" w:rsidP="008612FD">
      <w:pPr>
        <w:spacing w:line="360" w:lineRule="exact"/>
        <w:ind w:leftChars="100" w:left="630" w:hangingChars="200" w:hanging="420"/>
        <w:rPr>
          <w:rFonts w:ascii="ＭＳ 明朝" w:hAnsi="ＭＳ 明朝" w:cs="ＭＳ 明朝"/>
          <w:color w:val="000000" w:themeColor="text1"/>
        </w:rPr>
      </w:pPr>
      <w:r w:rsidRPr="00102C64">
        <w:rPr>
          <w:rFonts w:ascii="ＭＳ 明朝" w:hAnsi="ＭＳ 明朝" w:cs="ＭＳ 明朝" w:hint="eastAsia"/>
          <w:color w:val="000000" w:themeColor="text1"/>
        </w:rPr>
        <w:t>２</w:t>
      </w:r>
      <w:r w:rsidR="008612FD" w:rsidRPr="00102C64">
        <w:rPr>
          <w:rFonts w:ascii="ＭＳ 明朝" w:hAnsi="ＭＳ 明朝" w:cs="ＭＳ 明朝" w:hint="eastAsia"/>
          <w:color w:val="000000" w:themeColor="text1"/>
        </w:rPr>
        <w:t>：簡略化された審査の根拠となる認定については、認定証(写)を添付すること。</w:t>
      </w:r>
    </w:p>
    <w:p w14:paraId="5E2FB752" w14:textId="77777777" w:rsidR="008612FD" w:rsidRPr="00102C64" w:rsidRDefault="008612FD" w:rsidP="008612FD">
      <w:pPr>
        <w:spacing w:line="360" w:lineRule="exact"/>
        <w:rPr>
          <w:rFonts w:ascii="ＭＳ 明朝" w:hAnsi="ＭＳ 明朝" w:cs="ＭＳ 明朝"/>
          <w:color w:val="000000" w:themeColor="text1"/>
        </w:rPr>
      </w:pPr>
      <w:bookmarkStart w:id="0" w:name="_GoBack"/>
      <w:bookmarkEnd w:id="0"/>
    </w:p>
    <w:sectPr w:rsidR="008612FD" w:rsidRPr="00102C64"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B34778" w:rsidRDefault="00B34778" w:rsidP="00F27DCC">
      <w:r>
        <w:separator/>
      </w:r>
    </w:p>
    <w:p w14:paraId="6FF8B8BD" w14:textId="77777777" w:rsidR="00B34778" w:rsidRDefault="00B34778"/>
  </w:endnote>
  <w:endnote w:type="continuationSeparator" w:id="0">
    <w:p w14:paraId="691C2478" w14:textId="77777777" w:rsidR="00B34778" w:rsidRDefault="00B34778" w:rsidP="00F27DCC">
      <w:r>
        <w:continuationSeparator/>
      </w:r>
    </w:p>
    <w:p w14:paraId="77AFEBE7" w14:textId="77777777" w:rsidR="00B34778" w:rsidRDefault="00B3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778000E2" w:rsidR="00B34778" w:rsidRDefault="00B34778">
    <w:pPr>
      <w:pStyle w:val="ab"/>
      <w:jc w:val="center"/>
    </w:pPr>
    <w:r>
      <w:fldChar w:fldCharType="begin"/>
    </w:r>
    <w:r>
      <w:instrText xml:space="preserve"> PAGE   \* MERGEFORMAT </w:instrText>
    </w:r>
    <w:r>
      <w:fldChar w:fldCharType="separate"/>
    </w:r>
    <w:r w:rsidRPr="00E22C4D">
      <w:rPr>
        <w:noProof/>
        <w:lang w:val="ja-JP"/>
      </w:rPr>
      <w:t>-</w:t>
    </w:r>
    <w:r>
      <w:rPr>
        <w:noProof/>
      </w:rPr>
      <w:t xml:space="preserve"> 7 -</w:t>
    </w:r>
    <w:r>
      <w:fldChar w:fldCharType="end"/>
    </w:r>
  </w:p>
  <w:p w14:paraId="40E4D810" w14:textId="77777777" w:rsidR="00B34778" w:rsidRDefault="00B34778">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B34778" w:rsidRDefault="00B34778" w:rsidP="00F27DCC">
      <w:r>
        <w:separator/>
      </w:r>
    </w:p>
    <w:p w14:paraId="6B5BBD1A" w14:textId="77777777" w:rsidR="00B34778" w:rsidRDefault="00B34778"/>
  </w:footnote>
  <w:footnote w:type="continuationSeparator" w:id="0">
    <w:p w14:paraId="776A8F91" w14:textId="77777777" w:rsidR="00B34778" w:rsidRDefault="00B34778" w:rsidP="00F27DCC">
      <w:r>
        <w:continuationSeparator/>
      </w:r>
    </w:p>
    <w:p w14:paraId="4E12B24C" w14:textId="77777777" w:rsidR="00B34778" w:rsidRDefault="00B34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02C64"/>
    <w:rsid w:val="001278F9"/>
    <w:rsid w:val="00141400"/>
    <w:rsid w:val="001510F1"/>
    <w:rsid w:val="00151663"/>
    <w:rsid w:val="00160B9A"/>
    <w:rsid w:val="0017153B"/>
    <w:rsid w:val="00171895"/>
    <w:rsid w:val="0018618F"/>
    <w:rsid w:val="00191829"/>
    <w:rsid w:val="00191AF8"/>
    <w:rsid w:val="00193DEC"/>
    <w:rsid w:val="001B34DB"/>
    <w:rsid w:val="001B64BB"/>
    <w:rsid w:val="001D6574"/>
    <w:rsid w:val="00206C68"/>
    <w:rsid w:val="00231B31"/>
    <w:rsid w:val="002339A8"/>
    <w:rsid w:val="00236C3E"/>
    <w:rsid w:val="00243B9B"/>
    <w:rsid w:val="00247F94"/>
    <w:rsid w:val="002503E6"/>
    <w:rsid w:val="00253F7C"/>
    <w:rsid w:val="00260B02"/>
    <w:rsid w:val="00292CE4"/>
    <w:rsid w:val="00292F58"/>
    <w:rsid w:val="002A0A76"/>
    <w:rsid w:val="002C0522"/>
    <w:rsid w:val="002C2191"/>
    <w:rsid w:val="00305603"/>
    <w:rsid w:val="00305FF3"/>
    <w:rsid w:val="00315F85"/>
    <w:rsid w:val="00324B91"/>
    <w:rsid w:val="0034012F"/>
    <w:rsid w:val="00381AB0"/>
    <w:rsid w:val="00383421"/>
    <w:rsid w:val="003839A5"/>
    <w:rsid w:val="0038734C"/>
    <w:rsid w:val="00387D8A"/>
    <w:rsid w:val="003A6BAC"/>
    <w:rsid w:val="003D6A02"/>
    <w:rsid w:val="00405D42"/>
    <w:rsid w:val="004104E1"/>
    <w:rsid w:val="00413C2A"/>
    <w:rsid w:val="00414BFD"/>
    <w:rsid w:val="004237B9"/>
    <w:rsid w:val="00423B19"/>
    <w:rsid w:val="0042572F"/>
    <w:rsid w:val="0042697F"/>
    <w:rsid w:val="00442697"/>
    <w:rsid w:val="0045377C"/>
    <w:rsid w:val="004544A8"/>
    <w:rsid w:val="00460A72"/>
    <w:rsid w:val="00472EC8"/>
    <w:rsid w:val="00473BC8"/>
    <w:rsid w:val="00483204"/>
    <w:rsid w:val="004A5B24"/>
    <w:rsid w:val="004C57F8"/>
    <w:rsid w:val="004C7B15"/>
    <w:rsid w:val="004D111B"/>
    <w:rsid w:val="004D482E"/>
    <w:rsid w:val="004D6708"/>
    <w:rsid w:val="004E1C3E"/>
    <w:rsid w:val="004E63FF"/>
    <w:rsid w:val="004F61F5"/>
    <w:rsid w:val="00514925"/>
    <w:rsid w:val="005207E7"/>
    <w:rsid w:val="005238AC"/>
    <w:rsid w:val="00526FB1"/>
    <w:rsid w:val="00543332"/>
    <w:rsid w:val="00543B79"/>
    <w:rsid w:val="00545433"/>
    <w:rsid w:val="00553F3F"/>
    <w:rsid w:val="00557E8B"/>
    <w:rsid w:val="00564248"/>
    <w:rsid w:val="00567961"/>
    <w:rsid w:val="00575ECE"/>
    <w:rsid w:val="0059164B"/>
    <w:rsid w:val="00597BB4"/>
    <w:rsid w:val="005A0B4A"/>
    <w:rsid w:val="005A3A2D"/>
    <w:rsid w:val="005E7739"/>
    <w:rsid w:val="005F59DA"/>
    <w:rsid w:val="005F5CCC"/>
    <w:rsid w:val="006038A7"/>
    <w:rsid w:val="00653A74"/>
    <w:rsid w:val="00667272"/>
    <w:rsid w:val="0069631A"/>
    <w:rsid w:val="006A456A"/>
    <w:rsid w:val="006B0B37"/>
    <w:rsid w:val="006B3B17"/>
    <w:rsid w:val="006B671A"/>
    <w:rsid w:val="006D3042"/>
    <w:rsid w:val="006D78C5"/>
    <w:rsid w:val="006E3D0A"/>
    <w:rsid w:val="0071626B"/>
    <w:rsid w:val="00722543"/>
    <w:rsid w:val="00734CC6"/>
    <w:rsid w:val="00741DF0"/>
    <w:rsid w:val="0074383C"/>
    <w:rsid w:val="00743B2D"/>
    <w:rsid w:val="007542B8"/>
    <w:rsid w:val="00777B2E"/>
    <w:rsid w:val="00783BBB"/>
    <w:rsid w:val="00794582"/>
    <w:rsid w:val="007B26B6"/>
    <w:rsid w:val="007D1D92"/>
    <w:rsid w:val="007D5532"/>
    <w:rsid w:val="007D72A3"/>
    <w:rsid w:val="007E44AC"/>
    <w:rsid w:val="007E6109"/>
    <w:rsid w:val="007F4147"/>
    <w:rsid w:val="007F4A5F"/>
    <w:rsid w:val="00801297"/>
    <w:rsid w:val="00801CE7"/>
    <w:rsid w:val="00812901"/>
    <w:rsid w:val="008131DF"/>
    <w:rsid w:val="00823FDF"/>
    <w:rsid w:val="00833899"/>
    <w:rsid w:val="008353CF"/>
    <w:rsid w:val="00844B9B"/>
    <w:rsid w:val="008547FB"/>
    <w:rsid w:val="00854AC2"/>
    <w:rsid w:val="008612FD"/>
    <w:rsid w:val="008678BA"/>
    <w:rsid w:val="00876A11"/>
    <w:rsid w:val="0088146B"/>
    <w:rsid w:val="0088585D"/>
    <w:rsid w:val="008943F4"/>
    <w:rsid w:val="00897FB0"/>
    <w:rsid w:val="008A1CC1"/>
    <w:rsid w:val="008A3886"/>
    <w:rsid w:val="008B0FC2"/>
    <w:rsid w:val="008B4837"/>
    <w:rsid w:val="008C7FAE"/>
    <w:rsid w:val="008D6F62"/>
    <w:rsid w:val="008E5142"/>
    <w:rsid w:val="008E628B"/>
    <w:rsid w:val="008F2EC1"/>
    <w:rsid w:val="009162F4"/>
    <w:rsid w:val="009215A4"/>
    <w:rsid w:val="009230AB"/>
    <w:rsid w:val="00924EF5"/>
    <w:rsid w:val="0093013B"/>
    <w:rsid w:val="00934833"/>
    <w:rsid w:val="00966DDE"/>
    <w:rsid w:val="00986C1F"/>
    <w:rsid w:val="00996CC0"/>
    <w:rsid w:val="009A6B96"/>
    <w:rsid w:val="009C0F4A"/>
    <w:rsid w:val="009C796E"/>
    <w:rsid w:val="009E0236"/>
    <w:rsid w:val="009F7104"/>
    <w:rsid w:val="00A13144"/>
    <w:rsid w:val="00A31F8F"/>
    <w:rsid w:val="00A3371B"/>
    <w:rsid w:val="00A352F1"/>
    <w:rsid w:val="00A36294"/>
    <w:rsid w:val="00A4010C"/>
    <w:rsid w:val="00A6755E"/>
    <w:rsid w:val="00A67BDB"/>
    <w:rsid w:val="00A71B43"/>
    <w:rsid w:val="00A71DA0"/>
    <w:rsid w:val="00A728A0"/>
    <w:rsid w:val="00A8056D"/>
    <w:rsid w:val="00AC4804"/>
    <w:rsid w:val="00AC7654"/>
    <w:rsid w:val="00AD0577"/>
    <w:rsid w:val="00AD3F35"/>
    <w:rsid w:val="00AF0AE9"/>
    <w:rsid w:val="00AF4AA7"/>
    <w:rsid w:val="00B00251"/>
    <w:rsid w:val="00B07179"/>
    <w:rsid w:val="00B259F8"/>
    <w:rsid w:val="00B30AA6"/>
    <w:rsid w:val="00B34778"/>
    <w:rsid w:val="00B41A0E"/>
    <w:rsid w:val="00B43497"/>
    <w:rsid w:val="00B5033D"/>
    <w:rsid w:val="00B6236D"/>
    <w:rsid w:val="00B70582"/>
    <w:rsid w:val="00B718F7"/>
    <w:rsid w:val="00B74E0C"/>
    <w:rsid w:val="00B75FC6"/>
    <w:rsid w:val="00B775F4"/>
    <w:rsid w:val="00BA4642"/>
    <w:rsid w:val="00BB5681"/>
    <w:rsid w:val="00C120A0"/>
    <w:rsid w:val="00C22241"/>
    <w:rsid w:val="00C30A9E"/>
    <w:rsid w:val="00C3149D"/>
    <w:rsid w:val="00C52316"/>
    <w:rsid w:val="00C66D29"/>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61120"/>
    <w:rsid w:val="00D64933"/>
    <w:rsid w:val="00D71D7C"/>
    <w:rsid w:val="00D72A9A"/>
    <w:rsid w:val="00D85451"/>
    <w:rsid w:val="00D953A5"/>
    <w:rsid w:val="00DA13CE"/>
    <w:rsid w:val="00DA4E9A"/>
    <w:rsid w:val="00DB4AC9"/>
    <w:rsid w:val="00DB71FD"/>
    <w:rsid w:val="00DC50A2"/>
    <w:rsid w:val="00DD20A0"/>
    <w:rsid w:val="00DD249C"/>
    <w:rsid w:val="00DD679B"/>
    <w:rsid w:val="00DF4033"/>
    <w:rsid w:val="00E22C4D"/>
    <w:rsid w:val="00E34E57"/>
    <w:rsid w:val="00E4203A"/>
    <w:rsid w:val="00E42524"/>
    <w:rsid w:val="00E56714"/>
    <w:rsid w:val="00E64382"/>
    <w:rsid w:val="00E64385"/>
    <w:rsid w:val="00E92764"/>
    <w:rsid w:val="00E93674"/>
    <w:rsid w:val="00EE3097"/>
    <w:rsid w:val="00EE3695"/>
    <w:rsid w:val="00EE4A7A"/>
    <w:rsid w:val="00F05EF9"/>
    <w:rsid w:val="00F06493"/>
    <w:rsid w:val="00F117C0"/>
    <w:rsid w:val="00F158B0"/>
    <w:rsid w:val="00F27DCC"/>
    <w:rsid w:val="00F301BC"/>
    <w:rsid w:val="00F34D73"/>
    <w:rsid w:val="00F4765F"/>
    <w:rsid w:val="00F52C17"/>
    <w:rsid w:val="00F54621"/>
    <w:rsid w:val="00F6503B"/>
    <w:rsid w:val="00F7360B"/>
    <w:rsid w:val="00F76404"/>
    <w:rsid w:val="00F803A6"/>
    <w:rsid w:val="00F832AF"/>
    <w:rsid w:val="00F90B91"/>
    <w:rsid w:val="00F977E4"/>
    <w:rsid w:val="00FA7A86"/>
    <w:rsid w:val="00FC42DB"/>
    <w:rsid w:val="00FD5E30"/>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02">
      <w:bodyDiv w:val="1"/>
      <w:marLeft w:val="0"/>
      <w:marRight w:val="0"/>
      <w:marTop w:val="0"/>
      <w:marBottom w:val="0"/>
      <w:divBdr>
        <w:top w:val="none" w:sz="0" w:space="0" w:color="auto"/>
        <w:left w:val="none" w:sz="0" w:space="0" w:color="auto"/>
        <w:bottom w:val="none" w:sz="0" w:space="0" w:color="auto"/>
        <w:right w:val="none" w:sz="0" w:space="0" w:color="auto"/>
      </w:divBdr>
    </w:div>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Risa Suzuki (鈴木 理咲)</cp:lastModifiedBy>
  <cp:revision>56</cp:revision>
  <cp:lastPrinted>2017-09-12T08:46:00Z</cp:lastPrinted>
  <dcterms:created xsi:type="dcterms:W3CDTF">2018-08-28T11:51:00Z</dcterms:created>
  <dcterms:modified xsi:type="dcterms:W3CDTF">2019-10-02T04:58:00Z</dcterms:modified>
</cp:coreProperties>
</file>