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B98" w:rsidRPr="00CE593A" w:rsidRDefault="00153B98" w:rsidP="00153B98">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４</w:t>
      </w:r>
      <w:r w:rsidRPr="00CE593A">
        <w:rPr>
          <w:rFonts w:ascii="Meiryo UI" w:eastAsia="Meiryo UI" w:hAnsi="Meiryo UI" w:cs="Meiryo UI" w:hint="eastAsia"/>
        </w:rPr>
        <w:t>）</w:t>
      </w:r>
    </w:p>
    <w:p w:rsidR="00153B98" w:rsidRPr="00CE593A" w:rsidRDefault="00153B98" w:rsidP="00153B98">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153B98" w:rsidRPr="00CE593A" w:rsidRDefault="00153B98" w:rsidP="00153B98">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153B98" w:rsidRPr="00B15490" w:rsidRDefault="00153B98" w:rsidP="00153B98">
      <w:pPr>
        <w:pStyle w:val="a4"/>
        <w:wordWrap/>
        <w:spacing w:line="400" w:lineRule="exact"/>
        <w:rPr>
          <w:rFonts w:ascii="Meiryo UI" w:eastAsia="Meiryo UI" w:hAnsi="Meiryo UI" w:cs="Meiryo UI"/>
          <w:color w:val="000000" w:themeColor="text1"/>
          <w:spacing w:val="0"/>
          <w:sz w:val="21"/>
          <w:szCs w:val="21"/>
          <w:lang w:eastAsia="zh-CN"/>
        </w:rPr>
      </w:pPr>
    </w:p>
    <w:p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p>
    <w:p w:rsidR="00153B98" w:rsidRPr="00CE593A" w:rsidRDefault="00153B98" w:rsidP="00153B98">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（間接金融部門：地域</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153B98" w:rsidRPr="00CE593A" w:rsidRDefault="00153B98" w:rsidP="00153B98">
      <w:pPr>
        <w:pStyle w:val="a4"/>
        <w:wordWrap/>
        <w:spacing w:line="240" w:lineRule="auto"/>
        <w:rPr>
          <w:rFonts w:ascii="Meiryo UI" w:eastAsia="Meiryo UI" w:hAnsi="Meiryo UI" w:cs="Meiryo UI"/>
          <w:color w:val="000000" w:themeColor="text1"/>
          <w:spacing w:val="0"/>
        </w:rPr>
      </w:pPr>
    </w:p>
    <w:p w:rsidR="00153B98" w:rsidRPr="00CE593A" w:rsidRDefault="00153B98" w:rsidP="00153B98">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153B98" w:rsidRPr="00CE593A" w:rsidRDefault="00153B98" w:rsidP="00153B98">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153B98" w:rsidRPr="00CE593A" w:rsidRDefault="00153B98" w:rsidP="00153B98">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153B98" w:rsidRPr="00CE593A" w:rsidRDefault="00153B98" w:rsidP="00153B98">
      <w:pPr>
        <w:rPr>
          <w:rFonts w:ascii="Meiryo UI" w:eastAsia="Meiryo UI" w:hAnsi="Meiryo UI" w:cs="Meiryo UI"/>
        </w:rPr>
      </w:pPr>
    </w:p>
    <w:p w:rsidR="00153B98" w:rsidRPr="00CE593A" w:rsidRDefault="00153B98" w:rsidP="00153B98">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153B98"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val="restart"/>
            <w:tcBorders>
              <w:top w:val="single" w:sz="4" w:space="0" w:color="auto"/>
              <w:left w:val="single" w:sz="4" w:space="0" w:color="auto"/>
              <w:right w:val="single" w:sz="4" w:space="0" w:color="auto"/>
            </w:tcBorders>
          </w:tcPr>
          <w:p w:rsidR="00153B98" w:rsidRPr="00CE593A" w:rsidRDefault="00153B98"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left w:val="single" w:sz="4" w:space="0" w:color="auto"/>
              <w:right w:val="single" w:sz="4" w:space="0" w:color="auto"/>
            </w:tcBorders>
            <w:vAlign w:val="center"/>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bl>
    <w:p w:rsidR="00153B98" w:rsidRDefault="00153B98" w:rsidP="00153B98">
      <w:pPr>
        <w:widowControl/>
        <w:jc w:val="left"/>
        <w:rPr>
          <w:rFonts w:ascii="Meiryo UI" w:eastAsia="Meiryo UI" w:hAnsi="Meiryo UI" w:cs="Meiryo UI"/>
        </w:rPr>
      </w:pPr>
      <w:r>
        <w:rPr>
          <w:rFonts w:ascii="Meiryo UI" w:eastAsia="Meiryo UI" w:hAnsi="Meiryo UI" w:cs="Meiryo UI"/>
        </w:rPr>
        <w:br w:type="page"/>
      </w:r>
    </w:p>
    <w:p w:rsidR="00153B98" w:rsidRDefault="00153B98" w:rsidP="00153B98">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153B98" w:rsidTr="00EE76ED">
        <w:tc>
          <w:tcPr>
            <w:tcW w:w="9628" w:type="dxa"/>
            <w:shd w:val="clear" w:color="auto" w:fill="auto"/>
          </w:tcPr>
          <w:p w:rsidR="00153B98" w:rsidRDefault="00153B98"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153B98" w:rsidRPr="00E83456" w:rsidRDefault="00153B98" w:rsidP="00EE76ED">
            <w:pPr>
              <w:pStyle w:val="a5"/>
              <w:numPr>
                <w:ilvl w:val="0"/>
                <w:numId w:val="2"/>
              </w:numPr>
              <w:ind w:leftChars="0" w:left="171" w:hanging="171"/>
              <w:rPr>
                <w:rFonts w:ascii="Meiryo UI" w:eastAsia="Meiryo UI" w:hAnsi="Meiryo UI" w:cs="Meiryo UI"/>
                <w:color w:val="000000" w:themeColor="text1"/>
              </w:rPr>
            </w:pPr>
            <w:r w:rsidRPr="00F4491A">
              <w:rPr>
                <w:rFonts w:ascii="Meiryo UI" w:eastAsia="Meiryo UI" w:hAnsi="Meiryo UI" w:cs="Meiryo UI" w:hint="eastAsia"/>
              </w:rPr>
              <w:t>地域循環共生圏</w:t>
            </w:r>
            <w:r>
              <w:rPr>
                <w:rFonts w:ascii="Meiryo UI" w:eastAsia="Meiryo UI" w:hAnsi="Meiryo UI" w:cs="Meiryo UI" w:hint="eastAsia"/>
              </w:rPr>
              <w:t>（ローカルSDGs）（※）</w:t>
            </w:r>
            <w:r w:rsidRPr="00F4491A">
              <w:rPr>
                <w:rFonts w:ascii="Meiryo UI" w:eastAsia="Meiryo UI" w:hAnsi="Meiryo UI" w:cs="Meiryo UI" w:hint="eastAsia"/>
              </w:rPr>
              <w:t>の構築に資するためにESG要素を考慮した地域金融機関の取組</w:t>
            </w:r>
          </w:p>
        </w:tc>
      </w:tr>
    </w:tbl>
    <w:p w:rsidR="00153B98" w:rsidRPr="009D2D8A" w:rsidRDefault="00153B98" w:rsidP="00153B98">
      <w:pPr>
        <w:rPr>
          <w:rFonts w:ascii="Meiryo UI" w:eastAsia="Meiryo UI" w:hAnsi="Meiryo UI" w:cs="Meiryo UI"/>
          <w:color w:val="000000" w:themeColor="text1"/>
        </w:rPr>
      </w:pPr>
    </w:p>
    <w:p w:rsidR="00153B98" w:rsidRPr="006F7073"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153B98" w:rsidRPr="00153B98" w:rsidRDefault="00153B98" w:rsidP="00153B98">
      <w:pPr>
        <w:pStyle w:val="a5"/>
        <w:numPr>
          <w:ilvl w:val="0"/>
          <w:numId w:val="1"/>
        </w:numPr>
        <w:ind w:leftChars="0"/>
        <w:rPr>
          <w:rFonts w:ascii="Meiryo UI" w:eastAsia="Meiryo UI" w:hAnsi="Meiryo UI" w:cs="Meiryo UI" w:hint="eastAsia"/>
          <w:color w:val="000000" w:themeColor="text1"/>
        </w:rPr>
      </w:pPr>
      <w:r w:rsidRPr="003F6440">
        <w:rPr>
          <w:rFonts w:ascii="Meiryo UI" w:eastAsia="Meiryo UI" w:hAnsi="Meiryo UI" w:cs="Meiryo UI" w:hint="eastAsia"/>
          <w:color w:val="000000" w:themeColor="text1"/>
        </w:rPr>
        <w:t>地域循環共生圏（</w:t>
      </w:r>
      <w:r>
        <w:rPr>
          <w:rFonts w:ascii="Meiryo UI" w:eastAsia="Meiryo UI" w:hAnsi="Meiryo UI" w:cs="Meiryo UI" w:hint="eastAsia"/>
          <w:color w:val="000000" w:themeColor="text1"/>
        </w:rPr>
        <w:t>ローカルSDGs</w:t>
      </w:r>
      <w:r w:rsidRPr="003F6440">
        <w:rPr>
          <w:rFonts w:ascii="Meiryo UI" w:eastAsia="Meiryo UI" w:hAnsi="Meiryo UI" w:cs="Meiryo UI" w:hint="eastAsia"/>
          <w:color w:val="000000" w:themeColor="text1"/>
        </w:rPr>
        <w:t>）</w:t>
      </w:r>
      <w:r>
        <w:rPr>
          <w:rFonts w:ascii="Meiryo UI" w:eastAsia="Meiryo UI" w:hAnsi="Meiryo UI" w:cs="Meiryo UI" w:hint="eastAsia"/>
          <w:color w:val="000000" w:themeColor="text1"/>
        </w:rPr>
        <w:t>の</w:t>
      </w:r>
      <w:r w:rsidRPr="003F6440">
        <w:rPr>
          <w:rFonts w:ascii="Meiryo UI" w:eastAsia="Meiryo UI" w:hAnsi="Meiryo UI" w:cs="Meiryo UI" w:hint="eastAsia"/>
          <w:color w:val="000000" w:themeColor="text1"/>
        </w:rPr>
        <w:t>構築</w:t>
      </w:r>
      <w:r>
        <w:rPr>
          <w:rFonts w:ascii="Meiryo UI" w:eastAsia="Meiryo UI" w:hAnsi="Meiryo UI" w:cs="Meiryo UI" w:hint="eastAsia"/>
          <w:color w:val="000000" w:themeColor="text1"/>
        </w:rPr>
        <w:t>に向けて</w:t>
      </w:r>
      <w:r w:rsidRPr="003F6440">
        <w:rPr>
          <w:rFonts w:ascii="Meiryo UI" w:eastAsia="Meiryo UI" w:hAnsi="Meiryo UI" w:cs="Meiryo UI" w:hint="eastAsia"/>
          <w:color w:val="000000" w:themeColor="text1"/>
        </w:rPr>
        <w:t>注力すべき領域や課題を</w:t>
      </w:r>
      <w:r>
        <w:rPr>
          <w:rFonts w:ascii="Meiryo UI" w:eastAsia="Meiryo UI" w:hAnsi="Meiryo UI" w:cs="Meiryo UI" w:hint="eastAsia"/>
          <w:color w:val="000000" w:themeColor="text1"/>
        </w:rPr>
        <w:t>どのように特定し、これに係る経営戦略や方針、目標等を定めていますか。</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hint="eastAsia"/>
                <w:color w:val="000000" w:themeColor="text1"/>
              </w:rPr>
            </w:pPr>
          </w:p>
        </w:tc>
      </w:tr>
    </w:tbl>
    <w:p w:rsidR="00153B98" w:rsidRPr="006F7073" w:rsidRDefault="00153B98" w:rsidP="00153B98">
      <w:pPr>
        <w:rPr>
          <w:rFonts w:ascii="Meiryo UI" w:eastAsia="Meiryo UI" w:hAnsi="Meiryo UI" w:cs="Meiryo UI" w:hint="eastAsia"/>
          <w:color w:val="000000" w:themeColor="text1"/>
        </w:rPr>
      </w:pPr>
    </w:p>
    <w:p w:rsidR="00153B98" w:rsidRPr="006F7073"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①に関する戦略や方針に基づいた取組を促進していくための体制</w:t>
      </w:r>
      <w:r w:rsidRPr="006F7073">
        <w:rPr>
          <w:rFonts w:ascii="Meiryo UI" w:eastAsia="Meiryo UI" w:hAnsi="Meiryo UI" w:cs="Meiryo UI" w:hint="eastAsia"/>
          <w:color w:val="000000" w:themeColor="text1"/>
        </w:rPr>
        <w:t>について記載してください</w:t>
      </w:r>
      <w:r>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hint="eastAsia"/>
                <w:color w:val="000000" w:themeColor="text1"/>
              </w:rPr>
            </w:pPr>
          </w:p>
        </w:tc>
      </w:tr>
    </w:tbl>
    <w:p w:rsidR="00153B98" w:rsidRPr="006F7073" w:rsidRDefault="00153B98" w:rsidP="00153B98">
      <w:pPr>
        <w:rPr>
          <w:rFonts w:ascii="Meiryo UI" w:eastAsia="Meiryo UI" w:hAnsi="Meiryo UI" w:cs="Meiryo UI"/>
          <w:color w:val="000000" w:themeColor="text1"/>
        </w:rPr>
      </w:pPr>
    </w:p>
    <w:p w:rsidR="00153B98" w:rsidRDefault="00153B98" w:rsidP="00153B98">
      <w:pPr>
        <w:pStyle w:val="a5"/>
        <w:numPr>
          <w:ilvl w:val="0"/>
          <w:numId w:val="1"/>
        </w:numPr>
        <w:ind w:leftChars="0"/>
        <w:rPr>
          <w:rFonts w:ascii="Meiryo UI" w:eastAsia="Meiryo UI" w:hAnsi="Meiryo UI" w:cs="Meiryo UI"/>
          <w:color w:val="000000" w:themeColor="text1"/>
        </w:rPr>
      </w:pPr>
      <w:r w:rsidRPr="00E769D6">
        <w:rPr>
          <w:rFonts w:ascii="Meiryo UI" w:eastAsia="Meiryo UI" w:hAnsi="Meiryo UI" w:cs="Meiryo UI" w:hint="eastAsia"/>
          <w:color w:val="000000" w:themeColor="text1"/>
        </w:rPr>
        <w:t>①に関する戦略や方針に基づいた取組について</w:t>
      </w:r>
      <w:r>
        <w:rPr>
          <w:rFonts w:ascii="Meiryo UI" w:eastAsia="Meiryo UI" w:hAnsi="Meiryo UI" w:cs="Meiryo UI" w:hint="eastAsia"/>
          <w:color w:val="000000" w:themeColor="text1"/>
        </w:rPr>
        <w:t>記載してください</w:t>
      </w:r>
      <w:r w:rsidRPr="00E769D6">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Pr>
              <w:rPr>
                <w:rFonts w:hint="eastAsia"/>
              </w:rPr>
            </w:pPr>
          </w:p>
        </w:tc>
      </w:tr>
    </w:tbl>
    <w:p w:rsidR="00153B98" w:rsidRDefault="00153B98"/>
    <w:p w:rsidR="00153B98" w:rsidRDefault="00153B98">
      <w:pPr>
        <w:widowControl/>
        <w:jc w:val="left"/>
      </w:pPr>
      <w:r>
        <w:br w:type="page"/>
      </w:r>
    </w:p>
    <w:p w:rsidR="00153B98" w:rsidRDefault="00153B98" w:rsidP="00153B98">
      <w:pPr>
        <w:pStyle w:val="a5"/>
        <w:numPr>
          <w:ilvl w:val="0"/>
          <w:numId w:val="1"/>
        </w:numPr>
        <w:ind w:leftChars="0"/>
        <w:rPr>
          <w:rFonts w:ascii="Meiryo UI" w:eastAsia="Meiryo UI" w:hAnsi="Meiryo UI" w:cs="Meiryo UI"/>
          <w:color w:val="000000" w:themeColor="text1"/>
        </w:rPr>
      </w:pPr>
      <w:r w:rsidRPr="003F6440">
        <w:rPr>
          <w:rFonts w:ascii="Meiryo UI" w:eastAsia="Meiryo UI" w:hAnsi="Meiryo UI" w:cs="Meiryo UI" w:hint="eastAsia"/>
          <w:color w:val="000000" w:themeColor="text1"/>
        </w:rPr>
        <w:lastRenderedPageBreak/>
        <w:t>注力すべき領域や課題を</w:t>
      </w:r>
      <w:r>
        <w:rPr>
          <w:rFonts w:ascii="Meiryo UI" w:eastAsia="Meiryo UI" w:hAnsi="Meiryo UI" w:cs="Meiryo UI" w:hint="eastAsia"/>
          <w:color w:val="000000" w:themeColor="text1"/>
        </w:rPr>
        <w:t>特定するプロセスにステークホルダーを関与させる仕組みがあり</w:t>
      </w:r>
      <w:r w:rsidRPr="003F6440">
        <w:rPr>
          <w:rFonts w:ascii="Meiryo UI" w:eastAsia="Meiryo UI" w:hAnsi="Meiryo UI" w:cs="Meiryo UI" w:hint="eastAsia"/>
          <w:color w:val="000000" w:themeColor="text1"/>
        </w:rPr>
        <w:t>ますか。</w:t>
      </w:r>
    </w:p>
    <w:tbl>
      <w:tblPr>
        <w:tblStyle w:val="a3"/>
        <w:tblW w:w="5017" w:type="dxa"/>
        <w:tblInd w:w="-5" w:type="dxa"/>
        <w:tblLook w:val="04A0" w:firstRow="1" w:lastRow="0" w:firstColumn="1" w:lastColumn="0" w:noHBand="0" w:noVBand="1"/>
      </w:tblPr>
      <w:tblGrid>
        <w:gridCol w:w="709"/>
        <w:gridCol w:w="4308"/>
      </w:tblGrid>
      <w:tr w:rsidR="00153B98" w:rsidTr="00EE76ED">
        <w:tc>
          <w:tcPr>
            <w:tcW w:w="709" w:type="dxa"/>
          </w:tcPr>
          <w:p w:rsidR="00153B98" w:rsidRDefault="00153B98"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rsidR="00153B98" w:rsidRDefault="00153B98" w:rsidP="00EE76ED">
            <w:pPr>
              <w:pStyle w:val="a5"/>
              <w:ind w:leftChars="0" w:left="0"/>
              <w:rPr>
                <w:rFonts w:ascii="Meiryo UI" w:eastAsia="Meiryo UI" w:hAnsi="Meiryo UI" w:cs="Meiryo UI"/>
                <w:color w:val="000000" w:themeColor="text1"/>
              </w:rPr>
            </w:pPr>
            <w:r w:rsidRPr="00153B98">
              <w:rPr>
                <w:rFonts w:ascii="Meiryo UI" w:eastAsia="Meiryo UI" w:hAnsi="Meiryo UI" w:cs="Meiryo UI" w:hint="eastAsia"/>
                <w:color w:val="000000" w:themeColor="text1"/>
              </w:rPr>
              <w:t>仕組みがあり実際に関与させている</w:t>
            </w:r>
          </w:p>
        </w:tc>
      </w:tr>
      <w:tr w:rsidR="00153B98" w:rsidTr="00EE76ED">
        <w:tc>
          <w:tcPr>
            <w:tcW w:w="709" w:type="dxa"/>
          </w:tcPr>
          <w:p w:rsidR="00153B98" w:rsidRDefault="00153B98" w:rsidP="00EE76ED">
            <w:pPr>
              <w:jc w:val="center"/>
            </w:pPr>
            <w:r w:rsidRPr="00B80FB7">
              <w:rPr>
                <w:rFonts w:ascii="Meiryo UI" w:eastAsia="Meiryo UI" w:hAnsi="Meiryo UI" w:cs="Meiryo UI" w:hint="eastAsia"/>
                <w:color w:val="000000" w:themeColor="text1"/>
              </w:rPr>
              <w:t>□</w:t>
            </w:r>
          </w:p>
        </w:tc>
        <w:tc>
          <w:tcPr>
            <w:tcW w:w="4308" w:type="dxa"/>
          </w:tcPr>
          <w:p w:rsidR="00153B98" w:rsidRDefault="00153B98" w:rsidP="00EE76ED">
            <w:pPr>
              <w:pStyle w:val="a5"/>
              <w:ind w:leftChars="0" w:left="0"/>
              <w:rPr>
                <w:rFonts w:ascii="Meiryo UI" w:eastAsia="Meiryo UI" w:hAnsi="Meiryo UI" w:cs="Meiryo UI"/>
                <w:color w:val="000000" w:themeColor="text1"/>
              </w:rPr>
            </w:pPr>
            <w:r w:rsidRPr="00153B98">
              <w:rPr>
                <w:rFonts w:ascii="Meiryo UI" w:eastAsia="Meiryo UI" w:hAnsi="Meiryo UI" w:cs="Meiryo UI" w:hint="eastAsia"/>
                <w:color w:val="000000" w:themeColor="text1"/>
              </w:rPr>
              <w:t>仕組みはあるが、関与させていない</w:t>
            </w:r>
          </w:p>
        </w:tc>
      </w:tr>
      <w:tr w:rsidR="00153B98" w:rsidTr="00EE76ED">
        <w:tc>
          <w:tcPr>
            <w:tcW w:w="709" w:type="dxa"/>
          </w:tcPr>
          <w:p w:rsidR="00153B98" w:rsidRDefault="00153B98" w:rsidP="00EE76ED">
            <w:pPr>
              <w:jc w:val="center"/>
            </w:pPr>
            <w:r w:rsidRPr="00B80FB7">
              <w:rPr>
                <w:rFonts w:ascii="Meiryo UI" w:eastAsia="Meiryo UI" w:hAnsi="Meiryo UI" w:cs="Meiryo UI" w:hint="eastAsia"/>
                <w:color w:val="000000" w:themeColor="text1"/>
              </w:rPr>
              <w:t>□</w:t>
            </w:r>
          </w:p>
        </w:tc>
        <w:tc>
          <w:tcPr>
            <w:tcW w:w="4308" w:type="dxa"/>
          </w:tcPr>
          <w:p w:rsidR="00153B98" w:rsidRDefault="00153B98" w:rsidP="00EE76ED">
            <w:pPr>
              <w:pStyle w:val="a5"/>
              <w:ind w:leftChars="0" w:left="0"/>
              <w:rPr>
                <w:rFonts w:ascii="Meiryo UI" w:eastAsia="Meiryo UI" w:hAnsi="Meiryo UI" w:cs="Meiryo UI"/>
                <w:color w:val="000000" w:themeColor="text1"/>
              </w:rPr>
            </w:pPr>
            <w:r w:rsidRPr="00153B98">
              <w:rPr>
                <w:rFonts w:ascii="Meiryo UI" w:eastAsia="Meiryo UI" w:hAnsi="Meiryo UI" w:cs="Meiryo UI" w:hint="eastAsia"/>
                <w:color w:val="000000" w:themeColor="text1"/>
              </w:rPr>
              <w:t>仕組みはなく、ケースバイケース</w:t>
            </w:r>
          </w:p>
        </w:tc>
      </w:tr>
    </w:tbl>
    <w:p w:rsidR="00153B98" w:rsidRDefault="00153B98" w:rsidP="00153B98">
      <w:pPr>
        <w:ind w:leftChars="202" w:left="424"/>
        <w:rPr>
          <w:rFonts w:ascii="Meiryo UI" w:eastAsia="Meiryo UI" w:hAnsi="Meiryo UI" w:cs="Meiryo UI"/>
          <w:color w:val="000000" w:themeColor="text1"/>
        </w:rPr>
      </w:pPr>
    </w:p>
    <w:p w:rsidR="00153B98" w:rsidRPr="00153B98" w:rsidRDefault="00153B98" w:rsidP="00153B98">
      <w:pPr>
        <w:ind w:leftChars="202" w:left="424"/>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ポートフォリオ全体</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153B98">
        <w:rPr>
          <w:rFonts w:ascii="Meiryo UI" w:eastAsia="Meiryo UI" w:hAnsi="Meiryo UI" w:cs="Meiryo UI" w:hint="eastAsia"/>
          <w:color w:val="000000" w:themeColor="text1"/>
        </w:rPr>
        <w:t>どのようなステークホルダー（自治体等）をどのように巻き込んでいるかを具体的に記載してください。</w:t>
      </w:r>
    </w:p>
    <w:tbl>
      <w:tblPr>
        <w:tblStyle w:val="a3"/>
        <w:tblW w:w="0" w:type="auto"/>
        <w:tblInd w:w="421" w:type="dxa"/>
        <w:tblLook w:val="04A0" w:firstRow="1" w:lastRow="0" w:firstColumn="1" w:lastColumn="0" w:noHBand="0" w:noVBand="1"/>
      </w:tblPr>
      <w:tblGrid>
        <w:gridCol w:w="9207"/>
      </w:tblGrid>
      <w:tr w:rsidR="00153B98" w:rsidTr="00153B98">
        <w:tc>
          <w:tcPr>
            <w:tcW w:w="9207"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hint="eastAsia"/>
                <w:color w:val="000000" w:themeColor="text1"/>
              </w:rPr>
            </w:pPr>
          </w:p>
        </w:tc>
      </w:tr>
    </w:tbl>
    <w:p w:rsidR="00153B98" w:rsidRPr="00153B98" w:rsidRDefault="00153B98" w:rsidP="00153B98">
      <w:pPr>
        <w:rPr>
          <w:rFonts w:ascii="Meiryo UI" w:eastAsia="Meiryo UI" w:hAnsi="Meiryo UI" w:cs="Meiryo UI"/>
          <w:color w:val="000000" w:themeColor="text1"/>
        </w:rPr>
      </w:pPr>
    </w:p>
    <w:p w:rsidR="00153B98" w:rsidRDefault="00153B98" w:rsidP="00153B98">
      <w:pPr>
        <w:pStyle w:val="a5"/>
        <w:numPr>
          <w:ilvl w:val="0"/>
          <w:numId w:val="1"/>
        </w:numPr>
        <w:ind w:leftChars="0"/>
        <w:rPr>
          <w:rFonts w:ascii="Meiryo UI" w:eastAsia="Meiryo UI" w:hAnsi="Meiryo UI" w:cs="Meiryo UI"/>
          <w:color w:val="000000" w:themeColor="text1"/>
        </w:rPr>
      </w:pPr>
      <w:r w:rsidRPr="003F6440">
        <w:rPr>
          <w:rFonts w:ascii="Meiryo UI" w:eastAsia="Meiryo UI" w:hAnsi="Meiryo UI" w:cs="Meiryo UI" w:hint="eastAsia"/>
          <w:color w:val="000000" w:themeColor="text1"/>
        </w:rPr>
        <w:t>注力すべき領域や課題</w:t>
      </w:r>
      <w:r>
        <w:rPr>
          <w:rFonts w:ascii="Meiryo UI" w:eastAsia="Meiryo UI" w:hAnsi="Meiryo UI" w:cs="Meiryo UI" w:hint="eastAsia"/>
          <w:color w:val="000000" w:themeColor="text1"/>
        </w:rPr>
        <w:t>の解決に向けて</w:t>
      </w:r>
      <w:r w:rsidRPr="00DF60CF">
        <w:rPr>
          <w:rFonts w:ascii="Meiryo UI" w:eastAsia="Meiryo UI" w:hAnsi="Meiryo UI" w:cs="Meiryo UI" w:hint="eastAsia"/>
          <w:color w:val="000000" w:themeColor="text1"/>
        </w:rPr>
        <w:t>、</w:t>
      </w:r>
      <w:r>
        <w:rPr>
          <w:rFonts w:ascii="Meiryo UI" w:eastAsia="Meiryo UI" w:hAnsi="Meiryo UI" w:cs="Meiryo UI" w:hint="eastAsia"/>
          <w:color w:val="000000" w:themeColor="text1"/>
        </w:rPr>
        <w:t>具体的に</w:t>
      </w:r>
      <w:r w:rsidRPr="00DF60CF">
        <w:rPr>
          <w:rFonts w:ascii="Meiryo UI" w:eastAsia="Meiryo UI" w:hAnsi="Meiryo UI" w:cs="Meiryo UI" w:hint="eastAsia"/>
          <w:color w:val="000000" w:themeColor="text1"/>
        </w:rPr>
        <w:t>ステークホルダー等と</w:t>
      </w:r>
      <w:r>
        <w:rPr>
          <w:rFonts w:ascii="Meiryo UI" w:eastAsia="Meiryo UI" w:hAnsi="Meiryo UI" w:cs="Meiryo UI" w:hint="eastAsia"/>
          <w:color w:val="000000" w:themeColor="text1"/>
        </w:rPr>
        <w:t>連携し、取組の促進に向けた活動をしていますか。</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hint="eastAsia"/>
                <w:color w:val="000000" w:themeColor="text1"/>
              </w:rPr>
            </w:pPr>
          </w:p>
        </w:tc>
      </w:tr>
    </w:tbl>
    <w:p w:rsidR="00153B98" w:rsidRPr="00153B98" w:rsidRDefault="00153B98" w:rsidP="00153B98">
      <w:pPr>
        <w:rPr>
          <w:rFonts w:ascii="Meiryo UI" w:eastAsia="Meiryo UI" w:hAnsi="Meiryo UI" w:cs="Meiryo UI" w:hint="eastAsia"/>
          <w:color w:val="000000" w:themeColor="text1"/>
        </w:rPr>
      </w:pPr>
    </w:p>
    <w:p w:rsidR="00153B98"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ステークホルダーを巻き込んだ取組について、公開、開示をしていますか。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53B98" w:rsidTr="00EE76ED">
        <w:tc>
          <w:tcPr>
            <w:tcW w:w="850" w:type="dxa"/>
          </w:tcPr>
          <w:p w:rsidR="00153B98" w:rsidRPr="00153B98" w:rsidRDefault="00153B98" w:rsidP="00153B98">
            <w:pPr>
              <w:jc w:val="center"/>
              <w:rPr>
                <w:rFonts w:ascii="Meiryo UI" w:eastAsia="Meiryo UI" w:hAnsi="Meiryo UI" w:cs="Meiryo UI"/>
                <w:color w:val="000000" w:themeColor="text1"/>
              </w:rPr>
            </w:pPr>
            <w:r w:rsidRPr="00153B98">
              <w:rPr>
                <w:rFonts w:ascii="Meiryo UI" w:eastAsia="Meiryo UI" w:hAnsi="Meiryo UI" w:cs="Meiryo UI" w:hint="eastAsia"/>
                <w:color w:val="000000" w:themeColor="text1"/>
              </w:rPr>
              <w:t>□</w:t>
            </w:r>
          </w:p>
        </w:tc>
        <w:tc>
          <w:tcPr>
            <w:tcW w:w="3742" w:type="dxa"/>
          </w:tcPr>
          <w:p w:rsidR="00153B98" w:rsidRDefault="00153B98"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公開、</w:t>
            </w:r>
            <w:r>
              <w:rPr>
                <w:rFonts w:ascii="Meiryo UI" w:eastAsia="Meiryo UI" w:hAnsi="Meiryo UI" w:cs="Meiryo UI" w:hint="eastAsia"/>
                <w:color w:val="000000" w:themeColor="text1"/>
              </w:rPr>
              <w:t>開示している</w:t>
            </w:r>
          </w:p>
        </w:tc>
        <w:tc>
          <w:tcPr>
            <w:tcW w:w="850" w:type="dxa"/>
          </w:tcPr>
          <w:p w:rsidR="00153B98" w:rsidRDefault="00153B98"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153B98" w:rsidRDefault="00153B98"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公開、</w:t>
            </w:r>
            <w:r>
              <w:rPr>
                <w:rFonts w:ascii="Meiryo UI" w:eastAsia="Meiryo UI" w:hAnsi="Meiryo UI" w:cs="Meiryo UI" w:hint="eastAsia"/>
                <w:color w:val="000000" w:themeColor="text1"/>
              </w:rPr>
              <w:t>開示していない</w:t>
            </w:r>
          </w:p>
        </w:tc>
      </w:tr>
    </w:tbl>
    <w:p w:rsidR="00153B98" w:rsidRDefault="00153B98" w:rsidP="00153B98">
      <w:pPr>
        <w:ind w:leftChars="200" w:left="630" w:hangingChars="100" w:hanging="210"/>
        <w:rPr>
          <w:rFonts w:ascii="Meiryo UI" w:eastAsia="Meiryo UI" w:hAnsi="Meiryo UI" w:cs="Meiryo UI"/>
          <w:color w:val="000000" w:themeColor="text1"/>
        </w:rPr>
      </w:pPr>
    </w:p>
    <w:p w:rsidR="00153B98" w:rsidRDefault="00153B98" w:rsidP="00153B98">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153B98" w:rsidTr="00EE76ED">
        <w:tc>
          <w:tcPr>
            <w:tcW w:w="9207" w:type="dxa"/>
          </w:tcPr>
          <w:p w:rsidR="00153B98" w:rsidRDefault="00153B98"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153B98" w:rsidRDefault="00153B98"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153B98" w:rsidRDefault="00153B98"/>
    <w:p w:rsidR="00153B98" w:rsidRDefault="00153B98">
      <w:pPr>
        <w:widowControl/>
        <w:jc w:val="left"/>
      </w:pPr>
      <w:r>
        <w:br w:type="page"/>
      </w:r>
    </w:p>
    <w:p w:rsidR="00153B98"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rsidR="00153B98"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地域循環共生圏の構築に資する取組をどの程度実施していますか</w:t>
      </w:r>
      <w:r w:rsidRPr="00340161">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rsidTr="00EE76ED">
        <w:tc>
          <w:tcPr>
            <w:tcW w:w="9628" w:type="dxa"/>
          </w:tcPr>
          <w:p w:rsidR="00153B98" w:rsidRPr="00153B98" w:rsidRDefault="00153B98" w:rsidP="00153B98">
            <w:pPr>
              <w:rPr>
                <w:rFonts w:ascii="Meiryo UI" w:eastAsia="Meiryo UI" w:hAnsi="Meiryo UI" w:cs="Meiryo UI"/>
                <w:color w:val="000000" w:themeColor="text1"/>
              </w:rPr>
            </w:pPr>
            <w:r>
              <w:rPr>
                <w:rFonts w:ascii="Meiryo UI" w:eastAsia="Meiryo UI" w:hAnsi="Meiryo UI" w:cs="Meiryo UI" w:hint="eastAsia"/>
                <w:color w:val="000000" w:themeColor="text1"/>
              </w:rPr>
              <w:t>取組１</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t xml:space="preserve"> </w:t>
            </w:r>
          </w:p>
          <w:p w:rsidR="00153B98" w:rsidRPr="00153B98" w:rsidRDefault="00153B98" w:rsidP="00153B98">
            <w:pPr>
              <w:rPr>
                <w:rFonts w:ascii="Meiryo UI" w:eastAsia="Meiryo UI" w:hAnsi="Meiryo UI" w:cs="Meiryo UI"/>
                <w:color w:val="000000" w:themeColor="text1"/>
              </w:rPr>
            </w:pPr>
            <w:r w:rsidRPr="00153B98">
              <w:rPr>
                <w:rFonts w:ascii="Meiryo UI" w:eastAsia="Meiryo UI" w:hAnsi="Meiryo UI" w:cs="Meiryo UI" w:hint="eastAsia"/>
                <w:color w:val="000000" w:themeColor="text1"/>
              </w:rPr>
              <w:t xml:space="preserve">2018年度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 xml:space="preserve">2019年度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2020年度（※）：</w:t>
            </w:r>
          </w:p>
        </w:tc>
      </w:tr>
    </w:tbl>
    <w:p w:rsidR="00153B98" w:rsidRDefault="00153B98" w:rsidP="00153B98">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※数値で表すことができない場合は、取組の活発さがわかるような説明を以下に記載してください。</w:t>
      </w:r>
    </w:p>
    <w:p w:rsidR="00153B98" w:rsidRDefault="00153B98" w:rsidP="00153B98">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153B98" w:rsidTr="00EE76ED">
        <w:tc>
          <w:tcPr>
            <w:tcW w:w="9628" w:type="dxa"/>
          </w:tcPr>
          <w:p w:rsidR="00153B98" w:rsidRPr="00153B98" w:rsidRDefault="00153B98"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取組</w:t>
            </w:r>
            <w:r>
              <w:rPr>
                <w:rFonts w:ascii="Meiryo UI" w:eastAsia="Meiryo UI" w:hAnsi="Meiryo UI" w:cs="Meiryo UI" w:hint="eastAsia"/>
                <w:color w:val="000000" w:themeColor="text1"/>
              </w:rPr>
              <w:t>２</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t xml:space="preserve"> </w:t>
            </w:r>
          </w:p>
          <w:p w:rsidR="00153B98" w:rsidRPr="00153B98" w:rsidRDefault="00153B98" w:rsidP="00EE76ED">
            <w:pPr>
              <w:rPr>
                <w:rFonts w:ascii="Meiryo UI" w:eastAsia="Meiryo UI" w:hAnsi="Meiryo UI" w:cs="Meiryo UI"/>
                <w:color w:val="000000" w:themeColor="text1"/>
              </w:rPr>
            </w:pPr>
            <w:r w:rsidRPr="00153B98">
              <w:rPr>
                <w:rFonts w:ascii="Meiryo UI" w:eastAsia="Meiryo UI" w:hAnsi="Meiryo UI" w:cs="Meiryo UI" w:hint="eastAsia"/>
                <w:color w:val="000000" w:themeColor="text1"/>
              </w:rPr>
              <w:t xml:space="preserve">2018年度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 xml:space="preserve">2019年度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2020年度（※）：</w:t>
            </w:r>
          </w:p>
        </w:tc>
      </w:tr>
    </w:tbl>
    <w:p w:rsidR="00153B98" w:rsidRDefault="00153B98" w:rsidP="00153B98">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※数値で表すことができない場合は、取組の活発さがわかるような説明を以下に記載してください。</w:t>
      </w:r>
    </w:p>
    <w:p w:rsidR="00153B98" w:rsidRDefault="00153B98" w:rsidP="00153B98">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153B98" w:rsidTr="00EE76ED">
        <w:tc>
          <w:tcPr>
            <w:tcW w:w="9628" w:type="dxa"/>
          </w:tcPr>
          <w:p w:rsidR="00153B98" w:rsidRPr="00153B98" w:rsidRDefault="00153B98"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取組</w:t>
            </w:r>
            <w:r>
              <w:rPr>
                <w:rFonts w:ascii="Meiryo UI" w:eastAsia="Meiryo UI" w:hAnsi="Meiryo UI" w:cs="Meiryo UI" w:hint="eastAsia"/>
                <w:color w:val="000000" w:themeColor="text1"/>
              </w:rPr>
              <w:t>３</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t xml:space="preserve"> </w:t>
            </w:r>
          </w:p>
          <w:p w:rsidR="00153B98" w:rsidRPr="00153B98" w:rsidRDefault="00153B98" w:rsidP="00EE76ED">
            <w:pPr>
              <w:rPr>
                <w:rFonts w:ascii="Meiryo UI" w:eastAsia="Meiryo UI" w:hAnsi="Meiryo UI" w:cs="Meiryo UI"/>
                <w:color w:val="000000" w:themeColor="text1"/>
              </w:rPr>
            </w:pPr>
            <w:r w:rsidRPr="00153B98">
              <w:rPr>
                <w:rFonts w:ascii="Meiryo UI" w:eastAsia="Meiryo UI" w:hAnsi="Meiryo UI" w:cs="Meiryo UI" w:hint="eastAsia"/>
                <w:color w:val="000000" w:themeColor="text1"/>
              </w:rPr>
              <w:t xml:space="preserve">2018年度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 xml:space="preserve">2019年度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2020年度（※）：</w:t>
            </w:r>
          </w:p>
        </w:tc>
      </w:tr>
    </w:tbl>
    <w:p w:rsidR="00153B98" w:rsidRDefault="00153B98" w:rsidP="00153B98">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※数値で表すことができない場合は、取組の活発さがわかるような説明を以下に記載してください。</w:t>
      </w:r>
    </w:p>
    <w:p w:rsidR="00153B98" w:rsidRPr="00153B98" w:rsidRDefault="00153B98" w:rsidP="00153B98">
      <w:pPr>
        <w:rPr>
          <w:rFonts w:ascii="Meiryo UI" w:eastAsia="Meiryo UI" w:hAnsi="Meiryo UI" w:cs="Meiryo UI" w:hint="eastAsia"/>
          <w:color w:val="000000" w:themeColor="text1"/>
        </w:rPr>
      </w:pPr>
    </w:p>
    <w:p w:rsidR="00153B98" w:rsidRDefault="00153B98" w:rsidP="00153B98">
      <w:pPr>
        <w:widowControl/>
        <w:jc w:val="left"/>
        <w:rPr>
          <w:rFonts w:ascii="Meiryo UI" w:eastAsia="Meiryo UI" w:hAnsi="Meiryo UI"/>
        </w:rPr>
      </w:pPr>
      <w:r>
        <w:rPr>
          <w:rFonts w:hint="eastAsia"/>
        </w:rPr>
        <w:t>※</w:t>
      </w:r>
      <w:r w:rsidRPr="00D86079">
        <w:rPr>
          <w:rFonts w:ascii="Meiryo UI" w:eastAsia="Meiryo UI" w:hAnsi="Meiryo UI" w:hint="eastAsia"/>
        </w:rPr>
        <w:t>その他</w:t>
      </w:r>
      <w:r>
        <w:rPr>
          <w:rFonts w:ascii="Meiryo UI" w:eastAsia="Meiryo UI" w:hAnsi="Meiryo UI" w:hint="eastAsia"/>
        </w:rPr>
        <w:t>、</w:t>
      </w:r>
      <w:r>
        <w:rPr>
          <w:rFonts w:ascii="Meiryo UI" w:eastAsia="Meiryo UI" w:hAnsi="Meiryo UI" w:hint="eastAsia"/>
        </w:rPr>
        <w:t>取組</w:t>
      </w:r>
      <w:r>
        <w:rPr>
          <w:rFonts w:ascii="Meiryo UI" w:eastAsia="Meiryo UI" w:hAnsi="Meiryo UI" w:hint="eastAsia"/>
        </w:rPr>
        <w:t>があれば適宜追加して記載してください。</w:t>
      </w:r>
    </w:p>
    <w:p w:rsidR="00153B98" w:rsidRDefault="00153B98">
      <w:pPr>
        <w:widowControl/>
        <w:jc w:val="left"/>
      </w:pPr>
      <w:r>
        <w:br w:type="page"/>
      </w:r>
    </w:p>
    <w:p w:rsidR="00153B98" w:rsidRPr="006F7073"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153B98"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自らの事業活動を通じて、地域循環共生圏の構築にどのように貢献していますか。貢献している内容を記載してください。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（貢献内容には、自らの取組だけでなく、自らが働きかけ開始された、あるいは促進された取引先企業の取組も含んでいただいて構いません。）</w:t>
      </w:r>
      <w:r>
        <w:rPr>
          <w:rFonts w:ascii="Meiryo UI" w:eastAsia="Meiryo UI" w:hAnsi="Meiryo UI" w:cs="Meiryo UI"/>
          <w:color w:val="000000" w:themeColor="text1"/>
        </w:rPr>
        <w:br/>
      </w:r>
      <w:r>
        <w:rPr>
          <w:rFonts w:ascii="Meiryo UI" w:eastAsia="Meiryo UI" w:hAnsi="Meiryo UI" w:cs="Meiryo UI" w:hint="eastAsia"/>
          <w:color w:val="000000" w:themeColor="text1"/>
        </w:rPr>
        <w:t>※取引先企業の取組については、申請者の関与・働きかけ等がないと始まらなかった取組を記載してください。</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Pr>
              <w:rPr>
                <w:rFonts w:hint="eastAsia"/>
              </w:rPr>
            </w:pPr>
          </w:p>
        </w:tc>
      </w:tr>
    </w:tbl>
    <w:p w:rsidR="00153B98" w:rsidRPr="00044531" w:rsidRDefault="00153B98" w:rsidP="00153B98">
      <w:pPr>
        <w:rPr>
          <w:rFonts w:ascii="Meiryo UI" w:eastAsia="Meiryo UI" w:hAnsi="Meiryo UI" w:cs="Meiryo UI" w:hint="eastAsia"/>
          <w:color w:val="000000" w:themeColor="text1"/>
        </w:rPr>
      </w:pPr>
    </w:p>
    <w:p w:rsidR="00153B98" w:rsidRPr="009D4A79"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融資等を実施するにあたり、環境・社会に対して悪影響を及ぼさないことを確認していますか。</w:t>
      </w:r>
    </w:p>
    <w:tbl>
      <w:tblPr>
        <w:tblStyle w:val="a3"/>
        <w:tblW w:w="5017" w:type="dxa"/>
        <w:tblInd w:w="-5" w:type="dxa"/>
        <w:tblLook w:val="04A0" w:firstRow="1" w:lastRow="0" w:firstColumn="1" w:lastColumn="0" w:noHBand="0" w:noVBand="1"/>
      </w:tblPr>
      <w:tblGrid>
        <w:gridCol w:w="851"/>
        <w:gridCol w:w="4166"/>
      </w:tblGrid>
      <w:tr w:rsidR="00153B98" w:rsidTr="00EE76ED">
        <w:tc>
          <w:tcPr>
            <w:tcW w:w="851" w:type="dxa"/>
          </w:tcPr>
          <w:p w:rsidR="00153B98" w:rsidRPr="00153B98" w:rsidRDefault="00153B98" w:rsidP="00153B98">
            <w:pPr>
              <w:jc w:val="center"/>
              <w:rPr>
                <w:rFonts w:ascii="Meiryo UI" w:eastAsia="Meiryo UI" w:hAnsi="Meiryo UI" w:cs="Meiryo UI"/>
                <w:color w:val="000000" w:themeColor="text1"/>
              </w:rPr>
            </w:pPr>
            <w:r w:rsidRPr="00153B98">
              <w:rPr>
                <w:rFonts w:ascii="Meiryo UI" w:eastAsia="Meiryo UI" w:hAnsi="Meiryo UI" w:cs="Meiryo UI" w:hint="eastAsia"/>
                <w:color w:val="000000" w:themeColor="text1"/>
              </w:rPr>
              <w:t>□</w:t>
            </w:r>
          </w:p>
        </w:tc>
        <w:tc>
          <w:tcPr>
            <w:tcW w:w="4166" w:type="dxa"/>
          </w:tcPr>
          <w:p w:rsidR="00153B98" w:rsidRDefault="00153B98"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全件で特定し</w:t>
            </w:r>
            <w:r w:rsidRPr="006743E9">
              <w:rPr>
                <w:rFonts w:ascii="Meiryo UI" w:eastAsia="Meiryo UI" w:hAnsi="Meiryo UI" w:cs="Meiryo UI" w:hint="eastAsia"/>
                <w:color w:val="000000" w:themeColor="text1"/>
              </w:rPr>
              <w:t>ている</w:t>
            </w:r>
          </w:p>
        </w:tc>
      </w:tr>
      <w:tr w:rsidR="00153B98" w:rsidTr="00EE76ED">
        <w:tc>
          <w:tcPr>
            <w:tcW w:w="851" w:type="dxa"/>
          </w:tcPr>
          <w:p w:rsidR="00153B98" w:rsidRDefault="00153B98" w:rsidP="00EE76ED">
            <w:pPr>
              <w:jc w:val="center"/>
            </w:pPr>
            <w:r w:rsidRPr="00B80FB7">
              <w:rPr>
                <w:rFonts w:ascii="Meiryo UI" w:eastAsia="Meiryo UI" w:hAnsi="Meiryo UI" w:cs="Meiryo UI" w:hint="eastAsia"/>
                <w:color w:val="000000" w:themeColor="text1"/>
              </w:rPr>
              <w:t>□</w:t>
            </w:r>
          </w:p>
        </w:tc>
        <w:tc>
          <w:tcPr>
            <w:tcW w:w="4166" w:type="dxa"/>
          </w:tcPr>
          <w:p w:rsidR="00153B98" w:rsidRDefault="00153B98"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分野・業種</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特定</w:t>
            </w:r>
            <w:r w:rsidRPr="006743E9">
              <w:rPr>
                <w:rFonts w:ascii="Meiryo UI" w:eastAsia="Meiryo UI" w:hAnsi="Meiryo UI" w:cs="Meiryo UI" w:hint="eastAsia"/>
                <w:color w:val="000000" w:themeColor="text1"/>
              </w:rPr>
              <w:t>している</w:t>
            </w:r>
          </w:p>
        </w:tc>
      </w:tr>
      <w:tr w:rsidR="00153B98" w:rsidTr="00EE76ED">
        <w:tc>
          <w:tcPr>
            <w:tcW w:w="851" w:type="dxa"/>
          </w:tcPr>
          <w:p w:rsidR="00153B98" w:rsidRDefault="00153B98" w:rsidP="00EE76ED">
            <w:pPr>
              <w:jc w:val="center"/>
            </w:pPr>
            <w:r w:rsidRPr="00B80FB7">
              <w:rPr>
                <w:rFonts w:ascii="Meiryo UI" w:eastAsia="Meiryo UI" w:hAnsi="Meiryo UI" w:cs="Meiryo UI" w:hint="eastAsia"/>
                <w:color w:val="000000" w:themeColor="text1"/>
              </w:rPr>
              <w:t>□</w:t>
            </w:r>
          </w:p>
        </w:tc>
        <w:tc>
          <w:tcPr>
            <w:tcW w:w="4166" w:type="dxa"/>
          </w:tcPr>
          <w:p w:rsidR="00153B98" w:rsidRDefault="00153B98"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153B98" w:rsidRDefault="00153B98" w:rsidP="00153B98">
      <w:pPr>
        <w:pStyle w:val="a5"/>
        <w:ind w:leftChars="0" w:left="420"/>
        <w:rPr>
          <w:rFonts w:ascii="Meiryo UI" w:eastAsia="Meiryo UI" w:hAnsi="Meiryo UI" w:cs="Meiryo UI"/>
          <w:b/>
          <w:color w:val="000000" w:themeColor="text1"/>
        </w:rPr>
      </w:pPr>
    </w:p>
    <w:p w:rsidR="00153B98" w:rsidRDefault="00153B98" w:rsidP="00153B98">
      <w:pPr>
        <w:pStyle w:val="a5"/>
        <w:ind w:leftChars="0" w:left="420"/>
        <w:rPr>
          <w:rFonts w:ascii="Meiryo UI" w:eastAsia="Meiryo UI" w:hAnsi="Meiryo UI" w:cs="Meiryo UI"/>
          <w:color w:val="000000" w:themeColor="text1"/>
          <w:u w:val="single"/>
        </w:rPr>
      </w:pP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全件</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確認</w:t>
      </w:r>
      <w:r w:rsidRPr="006743E9">
        <w:rPr>
          <w:rFonts w:ascii="Meiryo UI" w:eastAsia="Meiryo UI" w:hAnsi="Meiryo UI" w:cs="Meiryo UI" w:hint="eastAsia"/>
          <w:color w:val="000000" w:themeColor="text1"/>
          <w:u w:val="single"/>
        </w:rPr>
        <w:t>している</w:t>
      </w:r>
      <w:r>
        <w:rPr>
          <w:rFonts w:ascii="Meiryo UI" w:eastAsia="Meiryo UI" w:hAnsi="Meiryo UI" w:cs="Meiryo UI" w:hint="eastAsia"/>
          <w:color w:val="000000" w:themeColor="text1"/>
          <w:u w:val="single"/>
        </w:rPr>
        <w:t>か</w:t>
      </w:r>
      <w:r w:rsidRPr="006743E9">
        <w:rPr>
          <w:rFonts w:ascii="Meiryo UI" w:eastAsia="Meiryo UI" w:hAnsi="Meiryo UI" w:cs="Meiryo UI" w:hint="eastAsia"/>
          <w:color w:val="000000" w:themeColor="text1"/>
          <w:u w:val="single"/>
        </w:rPr>
        <w:t>記載してください。</w:t>
      </w:r>
      <w:r w:rsidRPr="000C7FB5">
        <w:rPr>
          <w:rFonts w:ascii="Meiryo UI" w:eastAsia="Meiryo UI" w:hAnsi="Meiryo UI" w:cs="Meiryo UI" w:hint="eastAsia"/>
          <w:color w:val="000000" w:themeColor="text1"/>
        </w:rPr>
        <w:t>また、</w:t>
      </w:r>
      <w:r w:rsidRPr="000C7FB5">
        <w:rPr>
          <w:rFonts w:ascii="Meiryo UI" w:eastAsia="Meiryo UI" w:hAnsi="Meiryo UI" w:cs="Meiryo UI" w:hint="eastAsia"/>
          <w:b/>
          <w:color w:val="000000" w:themeColor="text1"/>
        </w:rPr>
        <w:t>“一部の分野・業種で特定している”に</w:t>
      </w:r>
      <w:r>
        <w:rPr>
          <w:rFonts w:ascii="Meiryo UI" w:eastAsia="Meiryo UI" w:hAnsi="Meiryo UI" w:cs="Meiryo UI" w:hint="eastAsia"/>
          <w:b/>
          <w:color w:val="000000" w:themeColor="text1"/>
        </w:rPr>
        <w:t>✔</w:t>
      </w:r>
      <w:r w:rsidRPr="000C7FB5">
        <w:rPr>
          <w:rFonts w:ascii="Meiryo UI" w:eastAsia="Meiryo UI" w:hAnsi="Meiryo UI" w:cs="Meiryo UI" w:hint="eastAsia"/>
          <w:b/>
          <w:color w:val="000000" w:themeColor="text1"/>
        </w:rPr>
        <w:t>をした場合</w:t>
      </w:r>
      <w:r w:rsidRPr="000C7FB5">
        <w:rPr>
          <w:rFonts w:ascii="Meiryo UI" w:eastAsia="Meiryo UI" w:hAnsi="Meiryo UI" w:cs="Meiryo UI" w:hint="eastAsia"/>
          <w:color w:val="000000" w:themeColor="text1"/>
        </w:rPr>
        <w:t>、</w:t>
      </w:r>
      <w:r w:rsidRPr="000C7FB5">
        <w:rPr>
          <w:rFonts w:ascii="Meiryo UI" w:eastAsia="Meiryo UI" w:hAnsi="Meiryo UI" w:cs="Meiryo UI" w:hint="eastAsia"/>
          <w:color w:val="000000" w:themeColor="text1"/>
          <w:u w:val="single"/>
        </w:rPr>
        <w:t>どのような観点で対象を絞り、どのような方法で</w:t>
      </w:r>
      <w:r>
        <w:rPr>
          <w:rFonts w:ascii="Meiryo UI" w:eastAsia="Meiryo UI" w:hAnsi="Meiryo UI" w:cs="Meiryo UI" w:hint="eastAsia"/>
          <w:color w:val="000000" w:themeColor="text1"/>
          <w:u w:val="single"/>
        </w:rPr>
        <w:t>確認</w:t>
      </w:r>
      <w:r w:rsidRPr="000C7FB5">
        <w:rPr>
          <w:rFonts w:ascii="Meiryo UI" w:eastAsia="Meiryo UI" w:hAnsi="Meiryo UI" w:cs="Meiryo UI" w:hint="eastAsia"/>
          <w:color w:val="000000" w:themeColor="text1"/>
          <w:u w:val="single"/>
        </w:rPr>
        <w:t>をしているか記載をしてください。</w:t>
      </w:r>
    </w:p>
    <w:tbl>
      <w:tblPr>
        <w:tblStyle w:val="a3"/>
        <w:tblW w:w="0" w:type="auto"/>
        <w:tblInd w:w="420" w:type="dxa"/>
        <w:tblLook w:val="04A0" w:firstRow="1" w:lastRow="0" w:firstColumn="1" w:lastColumn="0" w:noHBand="0" w:noVBand="1"/>
      </w:tblPr>
      <w:tblGrid>
        <w:gridCol w:w="9208"/>
      </w:tblGrid>
      <w:tr w:rsidR="00153B98" w:rsidTr="00EE76ED">
        <w:tc>
          <w:tcPr>
            <w:tcW w:w="9628" w:type="dxa"/>
          </w:tcPr>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tc>
      </w:tr>
    </w:tbl>
    <w:p w:rsidR="00153B98" w:rsidRDefault="00153B98"/>
    <w:p w:rsidR="00153B98" w:rsidRDefault="00153B98">
      <w:pPr>
        <w:widowControl/>
        <w:jc w:val="left"/>
      </w:pPr>
      <w:r>
        <w:br w:type="page"/>
      </w:r>
    </w:p>
    <w:p w:rsidR="00153B98" w:rsidRPr="006F7073"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153B98" w:rsidRDefault="00153B98" w:rsidP="00153B98">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Pr>
          <w:rFonts w:ascii="Meiryo UI" w:eastAsia="Meiryo UI" w:hAnsi="Meiryo UI" w:cs="Meiryo UI" w:hint="eastAsia"/>
          <w:color w:val="000000" w:themeColor="text1"/>
        </w:rPr>
        <w:t>地域循環共生圏の構築に向けたステークホルダーの取組の</w:t>
      </w:r>
      <w:r w:rsidRPr="00067814">
        <w:rPr>
          <w:rFonts w:ascii="Meiryo UI" w:eastAsia="Meiryo UI" w:hAnsi="Meiryo UI" w:cs="Meiryo UI" w:hint="eastAsia"/>
          <w:color w:val="000000" w:themeColor="text1"/>
        </w:rPr>
        <w:t>拡大</w:t>
      </w:r>
      <w:r w:rsidRPr="00874DB4">
        <w:rPr>
          <w:rFonts w:ascii="Meiryo UI" w:eastAsia="Meiryo UI" w:hAnsi="Meiryo UI" w:cs="Meiryo UI" w:hint="eastAsia"/>
          <w:color w:val="000000" w:themeColor="text1"/>
        </w:rPr>
        <w:t>につながっている</w:t>
      </w:r>
      <w:r w:rsidRPr="006F7073">
        <w:rPr>
          <w:rFonts w:ascii="Meiryo UI" w:eastAsia="Meiryo UI" w:hAnsi="Meiryo UI" w:cs="Meiryo UI" w:hint="eastAsia"/>
          <w:color w:val="000000" w:themeColor="text1"/>
        </w:rPr>
        <w:t>か、</w:t>
      </w:r>
      <w:r>
        <w:rPr>
          <w:rFonts w:ascii="Meiryo UI" w:eastAsia="Meiryo UI" w:hAnsi="Meiryo UI" w:cs="Meiryo UI" w:hint="eastAsia"/>
          <w:color w:val="000000" w:themeColor="text1"/>
        </w:rPr>
        <w:t>記載してください</w:t>
      </w:r>
      <w:r w:rsidRPr="006F7073">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hint="eastAsia"/>
                <w:color w:val="000000" w:themeColor="text1"/>
              </w:rPr>
            </w:pPr>
          </w:p>
        </w:tc>
      </w:tr>
    </w:tbl>
    <w:p w:rsidR="00153B98" w:rsidRPr="00044531" w:rsidRDefault="00153B98" w:rsidP="00153B98">
      <w:pPr>
        <w:rPr>
          <w:rFonts w:ascii="Meiryo UI" w:eastAsia="Meiryo UI" w:hAnsi="Meiryo UI" w:cs="Meiryo UI" w:hint="eastAsia"/>
          <w:color w:val="000000" w:themeColor="text1"/>
        </w:rPr>
      </w:pPr>
    </w:p>
    <w:p w:rsidR="00153B98" w:rsidRDefault="00153B98" w:rsidP="00153B98">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w:t>
      </w:r>
      <w:r>
        <w:rPr>
          <w:rFonts w:ascii="Meiryo UI" w:eastAsia="Meiryo UI" w:hAnsi="Meiryo UI" w:cs="Meiryo UI" w:hint="eastAsia"/>
          <w:color w:val="000000" w:themeColor="text1"/>
        </w:rPr>
        <w:t>について、他の金融機関が取組の参考とされた等、他地域への波及があれば記載してください。</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hint="eastAsia"/>
                <w:color w:val="000000" w:themeColor="text1"/>
              </w:rPr>
            </w:pPr>
            <w:bookmarkStart w:id="0" w:name="_GoBack"/>
            <w:bookmarkEnd w:id="0"/>
          </w:p>
        </w:tc>
      </w:tr>
    </w:tbl>
    <w:p w:rsidR="00153B98" w:rsidRDefault="00153B98" w:rsidP="00153B98">
      <w:pPr>
        <w:rPr>
          <w:rFonts w:ascii="Meiryo UI" w:eastAsia="Meiryo UI" w:hAnsi="Meiryo UI" w:cs="Meiryo UI"/>
          <w:color w:val="000000" w:themeColor="text1"/>
        </w:rPr>
      </w:pPr>
    </w:p>
    <w:p w:rsidR="00153B98" w:rsidRPr="00153B98" w:rsidRDefault="00153B98">
      <w:pPr>
        <w:rPr>
          <w:rFonts w:hint="eastAsia"/>
        </w:rPr>
      </w:pPr>
    </w:p>
    <w:sectPr w:rsidR="00153B98" w:rsidRPr="00153B98" w:rsidSect="00153B9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98"/>
    <w:rsid w:val="00153B98"/>
    <w:rsid w:val="003B0603"/>
    <w:rsid w:val="00E2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8BD42"/>
  <w15:chartTrackingRefBased/>
  <w15:docId w15:val="{1DA0C53D-B695-4D4E-BDC8-40707558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53B98"/>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153B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新美　雄太郎(864319)金融コンサルティング部</cp:lastModifiedBy>
  <cp:revision>1</cp:revision>
  <dcterms:created xsi:type="dcterms:W3CDTF">2020-09-27T06:50:00Z</dcterms:created>
  <dcterms:modified xsi:type="dcterms:W3CDTF">2020-09-27T07:04:00Z</dcterms:modified>
</cp:coreProperties>
</file>