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2240B6E3"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77777777" w:rsidR="00AB5184" w:rsidRDefault="00AB5184" w:rsidP="00775194">
      <w:pPr>
        <w:widowControl/>
        <w:jc w:val="center"/>
        <w:rPr>
          <w:rFonts w:ascii="Times New Roman" w:hAnsi="Times New Roman" w:cs="Times New Roman"/>
          <w:sz w:val="44"/>
        </w:rPr>
      </w:pPr>
      <w:bookmarkStart w:id="0" w:name="_GoBack"/>
      <w:bookmarkEnd w:id="0"/>
    </w:p>
    <w:p w14:paraId="3D9474E5" w14:textId="77777777" w:rsidR="00AB5184" w:rsidRDefault="00AB5184" w:rsidP="00385BBD">
      <w:pPr>
        <w:widowControl/>
        <w:jc w:val="center"/>
        <w:rPr>
          <w:rFonts w:ascii="Times New Roman" w:hAnsi="Times New Roman" w:cs="Times New Roman"/>
          <w:sz w:val="44"/>
        </w:rPr>
      </w:pPr>
    </w:p>
    <w:p w14:paraId="03555B8C" w14:textId="77777777" w:rsidR="00AB5184" w:rsidRDefault="00AB5184" w:rsidP="00385BBD">
      <w:pPr>
        <w:widowControl/>
        <w:jc w:val="center"/>
        <w:rPr>
          <w:rFonts w:ascii="Times New Roman" w:hAnsi="Times New Roman" w:cs="Times New Roman"/>
          <w:sz w:val="44"/>
        </w:rPr>
      </w:pPr>
    </w:p>
    <w:p w14:paraId="7CA5C1FA" w14:textId="7777777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6F268229" w14:textId="16D64477" w:rsidR="00385BBD" w:rsidRPr="0047745D" w:rsidRDefault="00385BBD" w:rsidP="00385BBD">
      <w:pPr>
        <w:widowControl/>
        <w:jc w:val="center"/>
        <w:rPr>
          <w:rFonts w:cs="Times New Roman"/>
          <w:sz w:val="44"/>
        </w:rPr>
      </w:pPr>
      <w:r w:rsidRPr="0047745D">
        <w:rPr>
          <w:rFonts w:cs="Times New Roman"/>
          <w:sz w:val="44"/>
        </w:rPr>
        <w:t>平成30年</w:t>
      </w:r>
      <w:r w:rsidR="00CB5792" w:rsidRPr="0047745D">
        <w:rPr>
          <w:rFonts w:cs="Times New Roman" w:hint="eastAsia"/>
          <w:sz w:val="44"/>
        </w:rPr>
        <w:t>1</w:t>
      </w:r>
      <w:r w:rsidR="00343E9A">
        <w:rPr>
          <w:rFonts w:cs="Times New Roman" w:hint="eastAsia"/>
          <w:sz w:val="44"/>
        </w:rPr>
        <w:t>１</w:t>
      </w:r>
      <w:r w:rsidRPr="0047745D">
        <w:rPr>
          <w:rFonts w:cs="Times New Roman"/>
          <w:sz w:val="44"/>
        </w:rPr>
        <w:t>月</w:t>
      </w:r>
    </w:p>
    <w:p w14:paraId="06713A34" w14:textId="77777777" w:rsidR="009D38CC" w:rsidRDefault="000071F2" w:rsidP="006C621C">
      <w:pPr>
        <w:widowControl/>
        <w:jc w:val="center"/>
        <w:rPr>
          <w:rFonts w:ascii="Times New Roman" w:hAnsi="Times New Roman" w:cs="Times New Roman"/>
          <w:sz w:val="44"/>
        </w:rPr>
        <w:sectPr w:rsidR="009D38CC" w:rsidSect="00DC729A">
          <w:headerReference w:type="default" r:id="rId8"/>
          <w:footerReference w:type="default" r:id="rId9"/>
          <w:footerReference w:type="first" r:id="rId10"/>
          <w:pgSz w:w="11906" w:h="16838"/>
          <w:pgMar w:top="1985" w:right="1701" w:bottom="1701" w:left="1701" w:header="851" w:footer="992" w:gutter="0"/>
          <w:pgNumType w:start="1"/>
          <w:cols w:space="425"/>
          <w:titlePg/>
          <w:docGrid w:type="lines" w:linePitch="360"/>
        </w:sectPr>
      </w:pPr>
      <w:r w:rsidRPr="000071F2">
        <w:rPr>
          <w:rFonts w:ascii="Times New Roman" w:hAnsi="Times New Roman" w:cs="Times New Roman"/>
          <w:noProof/>
          <w:sz w:val="44"/>
        </w:rPr>
        <mc:AlternateContent>
          <mc:Choice Requires="wps">
            <w:drawing>
              <wp:anchor distT="0" distB="0" distL="114300" distR="114300" simplePos="0" relativeHeight="251640832"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0071F2">
        <w:rPr>
          <w:rFonts w:ascii="Times New Roman" w:hAnsi="Times New Roman" w:cs="Times New Roman"/>
          <w:sz w:val="44"/>
        </w:rPr>
        <w:t>環境省</w:t>
      </w:r>
    </w:p>
    <w:p w14:paraId="0F97CCFC" w14:textId="77777777" w:rsidR="00FF6081" w:rsidRDefault="00FF6081">
      <w:pPr>
        <w:widowControl/>
        <w:jc w:val="left"/>
        <w:rPr>
          <w:rFonts w:ascii="Times New Roman" w:hAnsi="Times New Roman" w:cs="Times New Roman"/>
          <w:b/>
          <w:sz w:val="28"/>
        </w:rPr>
      </w:pPr>
    </w:p>
    <w:p w14:paraId="5BAD8F0E" w14:textId="77777777" w:rsidR="00FF6081" w:rsidRDefault="00FF6081">
      <w:pPr>
        <w:widowControl/>
        <w:jc w:val="left"/>
        <w:rPr>
          <w:rFonts w:ascii="Times New Roman" w:hAnsi="Times New Roman" w:cs="Times New Roman"/>
          <w:b/>
          <w:sz w:val="28"/>
        </w:rPr>
      </w:pPr>
    </w:p>
    <w:p w14:paraId="2C55F0CB" w14:textId="77777777" w:rsidR="00FF6081" w:rsidRDefault="00FF6081">
      <w:pPr>
        <w:widowControl/>
        <w:jc w:val="left"/>
        <w:rPr>
          <w:rFonts w:ascii="Times New Roman" w:hAnsi="Times New Roman" w:cs="Times New Roman"/>
          <w:b/>
          <w:sz w:val="28"/>
        </w:rPr>
      </w:pPr>
    </w:p>
    <w:p w14:paraId="78035404" w14:textId="77777777" w:rsidR="00FF6081"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49E004F9" w14:textId="77777777" w:rsidR="00FF6081" w:rsidRDefault="00FF6081">
      <w:pPr>
        <w:widowControl/>
        <w:jc w:val="left"/>
        <w:rPr>
          <w:rFonts w:ascii="Times New Roman" w:hAnsi="Times New Roman" w:cs="Times New Roman"/>
          <w:b/>
          <w:sz w:val="28"/>
        </w:rPr>
      </w:pPr>
    </w:p>
    <w:p w14:paraId="322BA2CB" w14:textId="77777777" w:rsidR="00FF6081" w:rsidRDefault="00FF6081">
      <w:pPr>
        <w:widowControl/>
        <w:jc w:val="left"/>
        <w:rPr>
          <w:rFonts w:ascii="Times New Roman" w:hAnsi="Times New Roman" w:cs="Times New Roman"/>
          <w:b/>
          <w:sz w:val="28"/>
        </w:rPr>
      </w:pPr>
    </w:p>
    <w:p w14:paraId="4F111385"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58F23860" w14:textId="77777777" w:rsidR="00FF6081" w:rsidRDefault="00FF6081">
      <w:pPr>
        <w:widowControl/>
        <w:jc w:val="left"/>
        <w:rPr>
          <w:rFonts w:ascii="Times New Roman" w:hAnsi="Times New Roman" w:cs="Times New Roman"/>
          <w:b/>
          <w:sz w:val="28"/>
        </w:rPr>
      </w:pPr>
    </w:p>
    <w:p w14:paraId="5F69A772" w14:textId="77777777" w:rsidR="00FF6081" w:rsidRDefault="00FF6081">
      <w:pPr>
        <w:widowControl/>
        <w:jc w:val="left"/>
        <w:rPr>
          <w:rFonts w:ascii="Times New Roman" w:hAnsi="Times New Roman" w:cs="Times New Roman"/>
          <w:b/>
          <w:sz w:val="28"/>
        </w:rPr>
      </w:pPr>
    </w:p>
    <w:p w14:paraId="7349A1D1"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0CD6453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60EA364C" w14:textId="77777777" w:rsidR="00FF6081" w:rsidRDefault="00FF6081">
      <w:pPr>
        <w:widowControl/>
        <w:jc w:val="left"/>
        <w:rPr>
          <w:rFonts w:ascii="Times New Roman" w:hAnsi="Times New Roman" w:cs="Times New Roman"/>
          <w:b/>
          <w:sz w:val="28"/>
        </w:rPr>
      </w:pPr>
    </w:p>
    <w:p w14:paraId="1431F5C0"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62FD021A" w:rsidR="00FF6081" w:rsidRPr="00FF6081"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なお、気候変動適応法</w:t>
            </w:r>
            <w:r w:rsidRPr="00FF6081">
              <w:rPr>
                <w:rFonts w:ascii="Times New Roman" w:hAnsi="Times New Roman" w:cs="Times New Roman" w:hint="eastAsia"/>
                <w:szCs w:val="24"/>
              </w:rPr>
              <w:t>に定められた事項を除き、各</w:t>
            </w:r>
            <w:r>
              <w:rPr>
                <w:rFonts w:ascii="Times New Roman" w:hAnsi="Times New Roman" w:cs="Times New Roman" w:hint="eastAsia"/>
                <w:szCs w:val="24"/>
              </w:rPr>
              <w:t>地方公共団体が</w:t>
            </w:r>
            <w:r w:rsidRPr="00FF6081">
              <w:rPr>
                <w:rFonts w:ascii="Times New Roman" w:hAnsi="Times New Roman" w:cs="Times New Roman" w:hint="eastAsia"/>
                <w:szCs w:val="24"/>
              </w:rPr>
              <w:t>自主的な判断により、自らの</w:t>
            </w:r>
            <w:r>
              <w:rPr>
                <w:rFonts w:ascii="Times New Roman" w:hAnsi="Times New Roman" w:cs="Times New Roman" w:hint="eastAsia"/>
                <w:szCs w:val="24"/>
              </w:rPr>
              <w:t>地域適応計画</w:t>
            </w:r>
            <w:r w:rsidRPr="00FF6081">
              <w:rPr>
                <w:rFonts w:ascii="Times New Roman" w:hAnsi="Times New Roman" w:cs="Times New Roman" w:hint="eastAsia"/>
                <w:szCs w:val="24"/>
              </w:rPr>
              <w:t>に独自の工夫を加えることは妨げられていません。</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FF6081">
              <w:rPr>
                <w:rFonts w:ascii="Times New Roman" w:hAnsi="Times New Roman" w:cs="Times New Roman" w:hint="eastAsia"/>
                <w:szCs w:val="24"/>
              </w:rPr>
              <w:t>区域全体の</w:t>
            </w:r>
            <w:r>
              <w:rPr>
                <w:rFonts w:ascii="Times New Roman" w:hAnsi="Times New Roman" w:cs="Times New Roman" w:hint="eastAsia"/>
                <w:szCs w:val="24"/>
              </w:rPr>
              <w:t>気候変動への適応</w:t>
            </w:r>
            <w:r w:rsidRPr="00FF6081">
              <w:rPr>
                <w:rFonts w:ascii="Times New Roman" w:hAnsi="Times New Roman" w:cs="Times New Roman" w:hint="eastAsia"/>
                <w:szCs w:val="24"/>
              </w:rPr>
              <w:t>を促すための計画として、職員のみならず住民や事業者にとっても分かりやすい、具体的な取組を示すことが期待されます。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CF32907"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59008" behindDoc="0" locked="0" layoutInCell="1" allowOverlap="1" wp14:anchorId="04CFADD4" wp14:editId="7E0DB807">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本文</w:t>
                            </w:r>
                          </w:p>
                          <w:p w14:paraId="484A993C" w14:textId="77777777" w:rsidR="000A187A" w:rsidRDefault="000A187A" w:rsidP="00A64071">
                            <w:pPr>
                              <w:pStyle w:val="Web"/>
                              <w:spacing w:before="0" w:beforeAutospacing="0" w:after="0" w:afterAutospacing="0" w:line="280" w:lineRule="exact"/>
                              <w:rPr>
                                <w:rFonts w:ascii="HG丸ｺﾞｼｯｸM-PRO" w:eastAsia="HG丸ｺﾞｼｯｸM-PRO" w:hAnsi="HG丸ｺﾞｼｯｸM-PRO" w:cstheme="minorBidi"/>
                                <w:color w:val="000000" w:themeColor="text1"/>
                                <w:kern w:val="24"/>
                                <w:sz w:val="20"/>
                                <w:szCs w:val="22"/>
                              </w:rPr>
                            </w:pPr>
                            <w:r>
                              <w:rPr>
                                <w:rFonts w:ascii="HG丸ｺﾞｼｯｸM-PRO" w:eastAsia="HG丸ｺﾞｼｯｸM-PRO" w:hAnsi="HG丸ｺﾞｼｯｸM-PRO" w:cstheme="minorBidi" w:hint="eastAsia"/>
                                <w:color w:val="000000" w:themeColor="text1"/>
                                <w:kern w:val="24"/>
                                <w:sz w:val="20"/>
                                <w:szCs w:val="22"/>
                              </w:rPr>
                              <w:t>地域適応計画における記載内容の例文を示しています。</w:t>
                            </w:r>
                          </w:p>
                          <w:p w14:paraId="7081D355" w14:textId="53427EB8"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CE37E2">
                              <w:rPr>
                                <w:rFonts w:ascii="HG丸ｺﾞｼｯｸM-PRO" w:eastAsia="HG丸ｺﾞｼｯｸM-PRO" w:hAnsi="HG丸ｺﾞｼｯｸM-PRO" w:cstheme="minorBidi" w:hint="eastAsia"/>
                                <w:color w:val="000000" w:themeColor="text1"/>
                                <w:kern w:val="24"/>
                                <w:sz w:val="20"/>
                                <w:szCs w:val="22"/>
                                <w:u w:val="single"/>
                              </w:rPr>
                              <w:t>下線部</w:t>
                            </w:r>
                            <w:r>
                              <w:rPr>
                                <w:rFonts w:ascii="HG丸ｺﾞｼｯｸM-PRO" w:eastAsia="HG丸ｺﾞｼｯｸM-PRO" w:hAnsi="HG丸ｺﾞｼｯｸM-PRO" w:cstheme="minorBidi" w:hint="eastAsia"/>
                                <w:color w:val="000000" w:themeColor="text1"/>
                                <w:kern w:val="24"/>
                                <w:sz w:val="20"/>
                                <w:szCs w:val="22"/>
                              </w:rPr>
                              <w:t>を該当する</w:t>
                            </w:r>
                            <w:r>
                              <w:rPr>
                                <w:rFonts w:ascii="HG丸ｺﾞｼｯｸM-PRO" w:eastAsia="HG丸ｺﾞｼｯｸM-PRO" w:hAnsi="HG丸ｺﾞｼｯｸM-PRO" w:cstheme="minorBidi"/>
                                <w:color w:val="000000" w:themeColor="text1"/>
                                <w:kern w:val="24"/>
                                <w:sz w:val="20"/>
                                <w:szCs w:val="22"/>
                              </w:rPr>
                              <w:t>地方公共団体</w:t>
                            </w:r>
                            <w:r>
                              <w:rPr>
                                <w:rFonts w:ascii="HG丸ｺﾞｼｯｸM-PRO" w:eastAsia="HG丸ｺﾞｼｯｸM-PRO" w:hAnsi="HG丸ｺﾞｼｯｸM-PRO" w:cstheme="minorBidi" w:hint="eastAsia"/>
                                <w:color w:val="000000" w:themeColor="text1"/>
                                <w:kern w:val="24"/>
                                <w:sz w:val="20"/>
                                <w:szCs w:val="22"/>
                              </w:rPr>
                              <w:t>に</w:t>
                            </w:r>
                            <w:r>
                              <w:rPr>
                                <w:rFonts w:ascii="HG丸ｺﾞｼｯｸM-PRO" w:eastAsia="HG丸ｺﾞｼｯｸM-PRO" w:hAnsi="HG丸ｺﾞｼｯｸM-PRO" w:cstheme="minorBidi"/>
                                <w:color w:val="000000" w:themeColor="text1"/>
                                <w:kern w:val="24"/>
                                <w:sz w:val="20"/>
                                <w:szCs w:val="22"/>
                              </w:rPr>
                              <w:t>関する情報に変更する</w:t>
                            </w:r>
                            <w:r>
                              <w:rPr>
                                <w:rFonts w:ascii="HG丸ｺﾞｼｯｸM-PRO" w:eastAsia="HG丸ｺﾞｼｯｸM-PRO" w:hAnsi="HG丸ｺﾞｼｯｸM-PRO" w:cstheme="minorBidi" w:hint="eastAsia"/>
                                <w:color w:val="000000" w:themeColor="text1"/>
                                <w:kern w:val="24"/>
                                <w:sz w:val="20"/>
                                <w:szCs w:val="22"/>
                              </w:rPr>
                              <w:t>ことで</w:t>
                            </w:r>
                            <w:r>
                              <w:rPr>
                                <w:rFonts w:ascii="HG丸ｺﾞｼｯｸM-PRO" w:eastAsia="HG丸ｺﾞｼｯｸM-PRO" w:hAnsi="HG丸ｺﾞｼｯｸM-PRO" w:cstheme="minorBidi"/>
                                <w:color w:val="000000" w:themeColor="text1"/>
                                <w:kern w:val="24"/>
                                <w:sz w:val="20"/>
                                <w:szCs w:val="22"/>
                              </w:rPr>
                              <w:t>、</w:t>
                            </w:r>
                            <w:r>
                              <w:rPr>
                                <w:rFonts w:ascii="HG丸ｺﾞｼｯｸM-PRO" w:eastAsia="HG丸ｺﾞｼｯｸM-PRO" w:hAnsi="HG丸ｺﾞｼｯｸM-PRO" w:cstheme="minorBidi" w:hint="eastAsia"/>
                                <w:color w:val="000000" w:themeColor="text1"/>
                                <w:kern w:val="24"/>
                                <w:sz w:val="20"/>
                                <w:szCs w:val="22"/>
                              </w:rPr>
                              <w:t>地域適応計画素案を作成</w:t>
                            </w:r>
                            <w:r>
                              <w:rPr>
                                <w:rFonts w:ascii="HG丸ｺﾞｼｯｸM-PRO" w:eastAsia="HG丸ｺﾞｼｯｸM-PRO" w:hAnsi="HG丸ｺﾞｼｯｸM-PRO"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" adj="-4820,13386" fillcolor="#deeaf6 [664]" stroked="f" strokeweight="1pt">
                <v:textbox inset="1mm,1mm,1mm,1mm">
                  <w:txbxContent>
                    <w:p w14:paraId="4F4A4D3C" w14:textId="5DA376F9"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本文</w:t>
                      </w:r>
                    </w:p>
                    <w:p w14:paraId="484A993C" w14:textId="77777777" w:rsidR="000A187A" w:rsidRDefault="000A187A" w:rsidP="00A64071">
                      <w:pPr>
                        <w:pStyle w:val="Web"/>
                        <w:spacing w:before="0" w:beforeAutospacing="0" w:after="0" w:afterAutospacing="0" w:line="280" w:lineRule="exact"/>
                        <w:rPr>
                          <w:rFonts w:ascii="HG丸ｺﾞｼｯｸM-PRO" w:eastAsia="HG丸ｺﾞｼｯｸM-PRO" w:hAnsi="HG丸ｺﾞｼｯｸM-PRO" w:cstheme="minorBidi"/>
                          <w:color w:val="000000" w:themeColor="text1"/>
                          <w:kern w:val="24"/>
                          <w:sz w:val="20"/>
                          <w:szCs w:val="22"/>
                        </w:rPr>
                      </w:pPr>
                      <w:r>
                        <w:rPr>
                          <w:rFonts w:ascii="HG丸ｺﾞｼｯｸM-PRO" w:eastAsia="HG丸ｺﾞｼｯｸM-PRO" w:hAnsi="HG丸ｺﾞｼｯｸM-PRO" w:cstheme="minorBidi" w:hint="eastAsia"/>
                          <w:color w:val="000000" w:themeColor="text1"/>
                          <w:kern w:val="24"/>
                          <w:sz w:val="20"/>
                          <w:szCs w:val="22"/>
                        </w:rPr>
                        <w:t>地域適応計画における記載内容の例文を示しています。</w:t>
                      </w:r>
                    </w:p>
                    <w:p w14:paraId="7081D355" w14:textId="53427EB8"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CE37E2">
                        <w:rPr>
                          <w:rFonts w:ascii="HG丸ｺﾞｼｯｸM-PRO" w:eastAsia="HG丸ｺﾞｼｯｸM-PRO" w:hAnsi="HG丸ｺﾞｼｯｸM-PRO" w:cstheme="minorBidi" w:hint="eastAsia"/>
                          <w:color w:val="000000" w:themeColor="text1"/>
                          <w:kern w:val="24"/>
                          <w:sz w:val="20"/>
                          <w:szCs w:val="22"/>
                          <w:u w:val="single"/>
                        </w:rPr>
                        <w:t>下線部</w:t>
                      </w:r>
                      <w:r>
                        <w:rPr>
                          <w:rFonts w:ascii="HG丸ｺﾞｼｯｸM-PRO" w:eastAsia="HG丸ｺﾞｼｯｸM-PRO" w:hAnsi="HG丸ｺﾞｼｯｸM-PRO" w:cstheme="minorBidi" w:hint="eastAsia"/>
                          <w:color w:val="000000" w:themeColor="text1"/>
                          <w:kern w:val="24"/>
                          <w:sz w:val="20"/>
                          <w:szCs w:val="22"/>
                        </w:rPr>
                        <w:t>を該当する</w:t>
                      </w:r>
                      <w:r>
                        <w:rPr>
                          <w:rFonts w:ascii="HG丸ｺﾞｼｯｸM-PRO" w:eastAsia="HG丸ｺﾞｼｯｸM-PRO" w:hAnsi="HG丸ｺﾞｼｯｸM-PRO" w:cstheme="minorBidi"/>
                          <w:color w:val="000000" w:themeColor="text1"/>
                          <w:kern w:val="24"/>
                          <w:sz w:val="20"/>
                          <w:szCs w:val="22"/>
                        </w:rPr>
                        <w:t>地方公共団体</w:t>
                      </w:r>
                      <w:r>
                        <w:rPr>
                          <w:rFonts w:ascii="HG丸ｺﾞｼｯｸM-PRO" w:eastAsia="HG丸ｺﾞｼｯｸM-PRO" w:hAnsi="HG丸ｺﾞｼｯｸM-PRO" w:cstheme="minorBidi" w:hint="eastAsia"/>
                          <w:color w:val="000000" w:themeColor="text1"/>
                          <w:kern w:val="24"/>
                          <w:sz w:val="20"/>
                          <w:szCs w:val="22"/>
                        </w:rPr>
                        <w:t>に</w:t>
                      </w:r>
                      <w:r>
                        <w:rPr>
                          <w:rFonts w:ascii="HG丸ｺﾞｼｯｸM-PRO" w:eastAsia="HG丸ｺﾞｼｯｸM-PRO" w:hAnsi="HG丸ｺﾞｼｯｸM-PRO" w:cstheme="minorBidi"/>
                          <w:color w:val="000000" w:themeColor="text1"/>
                          <w:kern w:val="24"/>
                          <w:sz w:val="20"/>
                          <w:szCs w:val="22"/>
                        </w:rPr>
                        <w:t>関する情報に変更する</w:t>
                      </w:r>
                      <w:r>
                        <w:rPr>
                          <w:rFonts w:ascii="HG丸ｺﾞｼｯｸM-PRO" w:eastAsia="HG丸ｺﾞｼｯｸM-PRO" w:hAnsi="HG丸ｺﾞｼｯｸM-PRO" w:cstheme="minorBidi" w:hint="eastAsia"/>
                          <w:color w:val="000000" w:themeColor="text1"/>
                          <w:kern w:val="24"/>
                          <w:sz w:val="20"/>
                          <w:szCs w:val="22"/>
                        </w:rPr>
                        <w:t>ことで</w:t>
                      </w:r>
                      <w:r>
                        <w:rPr>
                          <w:rFonts w:ascii="HG丸ｺﾞｼｯｸM-PRO" w:eastAsia="HG丸ｺﾞｼｯｸM-PRO" w:hAnsi="HG丸ｺﾞｼｯｸM-PRO" w:cstheme="minorBidi"/>
                          <w:color w:val="000000" w:themeColor="text1"/>
                          <w:kern w:val="24"/>
                          <w:sz w:val="20"/>
                          <w:szCs w:val="22"/>
                        </w:rPr>
                        <w:t>、</w:t>
                      </w:r>
                      <w:r>
                        <w:rPr>
                          <w:rFonts w:ascii="HG丸ｺﾞｼｯｸM-PRO" w:eastAsia="HG丸ｺﾞｼｯｸM-PRO" w:hAnsi="HG丸ｺﾞｼｯｸM-PRO" w:cstheme="minorBidi" w:hint="eastAsia"/>
                          <w:color w:val="000000" w:themeColor="text1"/>
                          <w:kern w:val="24"/>
                          <w:sz w:val="20"/>
                          <w:szCs w:val="22"/>
                        </w:rPr>
                        <w:t>地域適応計画素案を作成</w:t>
                      </w:r>
                      <w:r>
                        <w:rPr>
                          <w:rFonts w:ascii="HG丸ｺﾞｼｯｸM-PRO" w:eastAsia="HG丸ｺﾞｼｯｸM-PRO" w:hAnsi="HG丸ｺﾞｼｯｸM-PRO"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b/>
                                <w:bCs/>
                                <w:color w:val="000000" w:themeColor="text1"/>
                                <w:kern w:val="24"/>
                                <w:sz w:val="20"/>
                                <w:szCs w:val="22"/>
                                <w:u w:val="single"/>
                              </w:rPr>
                              <w:t>解説</w:t>
                            </w:r>
                          </w:p>
                          <w:p w14:paraId="113DDE59"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64EA7F" id="_x0000_s1027" type="#_x0000_t61" style="position:absolute;margin-left:293.4pt;margin-top:5.95pt;width:150pt;height:6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" adj="-4901,25083" fillcolor="#deeaf6 [664]" stroked="f" strokeweight="1pt">
                <v:textbox inset="1mm,1mm,1mm,1mm">
                  <w:txbxContent>
                    <w:p w14:paraId="07598B33"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b/>
                          <w:bCs/>
                          <w:color w:val="000000" w:themeColor="text1"/>
                          <w:kern w:val="24"/>
                          <w:sz w:val="20"/>
                          <w:szCs w:val="22"/>
                          <w:u w:val="single"/>
                        </w:rPr>
                        <w:t>解説</w:t>
                      </w:r>
                    </w:p>
                    <w:p w14:paraId="113DDE59"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073C2D" w:rsidRPr="00073C2D">
        <w:rPr>
          <w:noProof/>
        </w:rPr>
        <w:drawing>
          <wp:inline distT="0" distB="0" distL="0" distR="0" wp14:anchorId="4E9D2A1F" wp14:editId="77985368">
            <wp:extent cx="3333039" cy="28956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908" cy="2896355"/>
                    </a:xfrm>
                    <a:prstGeom prst="rect">
                      <a:avLst/>
                    </a:prstGeom>
                    <a:noFill/>
                    <a:ln>
                      <a:noFill/>
                    </a:ln>
                  </pic:spPr>
                </pic:pic>
              </a:graphicData>
            </a:graphic>
          </wp:inline>
        </w:drawing>
      </w:r>
    </w:p>
    <w:p w14:paraId="661BFD03" w14:textId="2779D32D"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61056" behindDoc="0" locked="0" layoutInCell="1" allowOverlap="1" wp14:anchorId="76F023BF" wp14:editId="62A06500">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参照</w:t>
                            </w:r>
                          </w:p>
                          <w:p w14:paraId="72DC940A" w14:textId="78A76EBD"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F023BF" id="_x0000_s1028" type="#_x0000_t61" style="position:absolute;left:0;text-align:left;margin-left:293.8pt;margin-top:5.3pt;width:150pt;height:6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" adj="-7480,-4857" fillcolor="#deeaf6 [664]" stroked="f" strokeweight="1pt">
                <v:textbox inset="1mm,1mm,1mm,1mm">
                  <w:txbxContent>
                    <w:p w14:paraId="36F1BC96" w14:textId="58A0E601"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参照</w:t>
                      </w:r>
                    </w:p>
                    <w:p w14:paraId="72DC940A" w14:textId="78A76EBD"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504693F0"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98944" behindDoc="0" locked="0" layoutInCell="1" allowOverlap="1" wp14:anchorId="5B258764" wp14:editId="54D05265">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ポイント</w:t>
                            </w:r>
                          </w:p>
                          <w:p w14:paraId="103B5024" w14:textId="2EE21159"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地域適応計画策定時に役立つ情報を示しています</w:t>
                            </w:r>
                            <w:r>
                              <w:rPr>
                                <w:rFonts w:ascii="HG丸ｺﾞｼｯｸM-PRO" w:eastAsia="HG丸ｺﾞｼｯｸM-PRO" w:hAnsi="HG丸ｺﾞｼｯｸM-PRO"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258764" id="_x0000_s1029" type="#_x0000_t61" style="position:absolute;margin-left:298.05pt;margin-top:115.85pt;width:150pt;height:6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" adj="-4518,38200" fillcolor="#deeaf6 [664]" stroked="f" strokeweight="1pt">
                <v:textbox inset="1mm,1mm,1mm,1mm">
                  <w:txbxContent>
                    <w:p w14:paraId="5002A330" w14:textId="5C19D708"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ポイント</w:t>
                      </w:r>
                    </w:p>
                    <w:p w14:paraId="103B5024" w14:textId="2EE21159"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地域適応計画策定時に役立つ情報を示しています</w:t>
                      </w:r>
                      <w:r>
                        <w:rPr>
                          <w:rFonts w:ascii="HG丸ｺﾞｼｯｸM-PRO" w:eastAsia="HG丸ｺﾞｼｯｸM-PRO" w:hAnsi="HG丸ｺﾞｼｯｸM-PRO" w:cstheme="minorBidi"/>
                          <w:color w:val="000000" w:themeColor="text1"/>
                          <w:kern w:val="24"/>
                          <w:sz w:val="20"/>
                          <w:szCs w:val="22"/>
                        </w:rPr>
                        <w:t>。</w:t>
                      </w:r>
                    </w:p>
                  </w:txbxContent>
                </v:textbox>
              </v:shape>
            </w:pict>
          </mc:Fallback>
        </mc:AlternateContent>
      </w:r>
      <w:r w:rsidRPr="00073C2D">
        <w:rPr>
          <w:noProof/>
        </w:rPr>
        <w:drawing>
          <wp:inline distT="0" distB="0" distL="0" distR="0" wp14:anchorId="7CD92A7C" wp14:editId="3EA64BE2">
            <wp:extent cx="3613785" cy="3537585"/>
            <wp:effectExtent l="0" t="0" r="571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785" cy="3537585"/>
                    </a:xfrm>
                    <a:prstGeom prst="rect">
                      <a:avLst/>
                    </a:prstGeom>
                    <a:noFill/>
                    <a:ln>
                      <a:noFill/>
                    </a:ln>
                  </pic:spPr>
                </pic:pic>
              </a:graphicData>
            </a:graphic>
          </wp:inline>
        </w:drawing>
      </w:r>
    </w:p>
    <w:p w14:paraId="747A6206" w14:textId="56F5D178" w:rsidR="009D28DB" w:rsidRPr="00CD458C" w:rsidRDefault="00FF6081" w:rsidP="00CE37E2">
      <w:pPr>
        <w:widowControl/>
        <w:jc w:val="left"/>
        <w:rPr>
          <w:rFonts w:ascii="Times New Roman" w:hAnsi="Times New Roman" w:cs="Times New Roman"/>
        </w:rPr>
      </w:pPr>
      <w:r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3D86BF87" w:rsidR="00144237" w:rsidRPr="0040462E" w:rsidRDefault="0040462E" w:rsidP="0040462E">
      <w:pPr>
        <w:pStyle w:val="ae"/>
        <w:numPr>
          <w:ilvl w:val="0"/>
          <w:numId w:val="21"/>
        </w:numPr>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b/>
        </w:rPr>
        <w:t>はじめに</w:t>
      </w:r>
      <w:r w:rsidRPr="0040462E">
        <w:rPr>
          <w:rFonts w:ascii="Times New Roman" w:hAnsi="Times New Roman" w:cs="Times New Roman"/>
          <w:b/>
        </w:rPr>
        <w:fldChar w:fldCharType="end"/>
      </w:r>
      <w:r w:rsidR="00702242" w:rsidRPr="0040462E">
        <w:rPr>
          <w:rFonts w:ascii="Times New Roman" w:hAnsi="Times New Roman" w:cs="Times New Roman"/>
          <w:b/>
        </w:rPr>
        <w:t>・・・・・・・・・・・・・・・・・・・・</w:t>
      </w:r>
      <w:r>
        <w:rPr>
          <w:rFonts w:ascii="Times New Roman" w:hAnsi="Times New Roman" w:cs="Times New Roman" w:hint="eastAsia"/>
          <w:b/>
        </w:rPr>
        <w:t>・</w:t>
      </w:r>
      <w:r>
        <w:rPr>
          <w:rFonts w:ascii="Times New Roman" w:hAnsi="Times New Roman" w:cs="Times New Roman"/>
          <w:b/>
        </w:rPr>
        <w:t>・・・</w:t>
      </w:r>
      <w:r w:rsidR="00702242" w:rsidRPr="0040462E">
        <w:rPr>
          <w:rFonts w:ascii="Times New Roman" w:hAnsi="Times New Roman" w:cs="Times New Roman"/>
          <w:b/>
        </w:rPr>
        <w:t>・・</w:t>
      </w:r>
      <w:r>
        <w:rPr>
          <w:rFonts w:ascii="Times New Roman" w:hAnsi="Times New Roman" w:cs="Times New Roman"/>
          <w:b/>
        </w:rPr>
        <w:t>・・</w:t>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343E9A">
        <w:rPr>
          <w:rFonts w:cs="Times New Roman"/>
          <w:b/>
          <w:noProof/>
        </w:rPr>
        <w:t>1</w:t>
      </w:r>
      <w:r w:rsidRPr="0040462E">
        <w:rPr>
          <w:rFonts w:cs="Times New Roman"/>
          <w:b/>
        </w:rPr>
        <w:fldChar w:fldCharType="end"/>
      </w:r>
    </w:p>
    <w:p w14:paraId="27727C69" w14:textId="09C8B672"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343E9A" w:rsidRPr="00D91C61">
        <w:rPr>
          <w:rFonts w:hint="eastAsia"/>
        </w:rPr>
        <w:t>計画策定の背景</w:t>
      </w:r>
      <w:r>
        <w:rPr>
          <w:rFonts w:cs="Times New Roman"/>
        </w:rPr>
        <w:fldChar w:fldCharType="end"/>
      </w:r>
    </w:p>
    <w:p w14:paraId="5F645334" w14:textId="0832DFB7"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本計画策定の目的</w:t>
      </w:r>
      <w:r w:rsidRPr="0040462E">
        <w:rPr>
          <w:rFonts w:ascii="Times New Roman" w:hAnsi="Times New Roman" w:cs="Times New Roman"/>
        </w:rPr>
        <w:fldChar w:fldCharType="end"/>
      </w:r>
    </w:p>
    <w:p w14:paraId="20ACF45F" w14:textId="33ED3BC0"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上位計画及び関連計画との位置づけ</w:t>
      </w:r>
      <w:r w:rsidRPr="0040462E">
        <w:rPr>
          <w:rFonts w:ascii="Times New Roman" w:hAnsi="Times New Roman" w:cs="Times New Roman"/>
        </w:rPr>
        <w:fldChar w:fldCharType="end"/>
      </w:r>
    </w:p>
    <w:p w14:paraId="30061F9D" w14:textId="193B72D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1E07C597"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○○市の特徴</w:t>
      </w:r>
      <w:r w:rsidRPr="0040462E">
        <w:rPr>
          <w:rFonts w:ascii="Times New Roman" w:hAnsi="Times New Roman" w:cs="Times New Roman"/>
          <w:b/>
        </w:rPr>
        <w:fldChar w:fldCharType="end"/>
      </w:r>
      <w:r>
        <w:rPr>
          <w:rFonts w:ascii="Times New Roman" w:hAnsi="Times New Roman" w:cs="Times New Roman" w:hint="eastAsia"/>
          <w:b/>
        </w:rPr>
        <w:t>・・・・・・・・・・・・・・・・・・・・・・・・・・</w:t>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343E9A">
        <w:rPr>
          <w:rFonts w:cs="Times New Roman"/>
          <w:b/>
          <w:noProof/>
        </w:rPr>
        <w:t>3</w:t>
      </w:r>
      <w:r w:rsidRPr="0040462E">
        <w:rPr>
          <w:rFonts w:cs="Times New Roman"/>
          <w:b/>
        </w:rPr>
        <w:fldChar w:fldCharType="end"/>
      </w:r>
    </w:p>
    <w:p w14:paraId="7B35F516" w14:textId="48DBCEE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○○市の基礎情報</w:t>
      </w:r>
      <w:r w:rsidRPr="0040462E">
        <w:rPr>
          <w:rFonts w:ascii="Times New Roman" w:hAnsi="Times New Roman" w:cs="Times New Roman"/>
        </w:rPr>
        <w:fldChar w:fldCharType="end"/>
      </w:r>
    </w:p>
    <w:p w14:paraId="3A805DBC" w14:textId="3000CA53"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これまでの○○市の気候の変化</w:t>
      </w:r>
      <w:r w:rsidRPr="0040462E">
        <w:rPr>
          <w:rFonts w:ascii="Times New Roman" w:hAnsi="Times New Roman" w:cs="Times New Roman"/>
        </w:rPr>
        <w:fldChar w:fldCharType="end"/>
      </w:r>
    </w:p>
    <w:p w14:paraId="78534F04" w14:textId="6F89E30B"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0F885AD9"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適応に関する基本的な考え方</w:t>
      </w:r>
      <w:r w:rsidRPr="0040462E">
        <w:rPr>
          <w:rFonts w:ascii="Times New Roman" w:hAnsi="Times New Roman" w:cs="Times New Roman"/>
          <w:b/>
        </w:rPr>
        <w:fldChar w:fldCharType="end"/>
      </w:r>
      <w:r>
        <w:rPr>
          <w:rFonts w:ascii="Times New Roman" w:hAnsi="Times New Roman" w:cs="Times New Roman" w:hint="eastAsia"/>
          <w:b/>
        </w:rPr>
        <w:t>・・・・・・・・・・・・・・・・・・</w:t>
      </w:r>
      <w:r w:rsidRPr="0040462E">
        <w:rPr>
          <w:rFonts w:ascii="Times New Roman" w:hAnsi="Times New Roman" w:cs="Times New Roman" w:hint="eastAsia"/>
          <w:b/>
        </w:rPr>
        <w:t>・</w:t>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343E9A">
        <w:rPr>
          <w:rFonts w:cs="Times New Roman"/>
          <w:b/>
          <w:noProof/>
        </w:rPr>
        <w:t>9</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36A2E031"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これまで及び将来の気候変動影響と主な対策について</w:t>
      </w:r>
      <w:r w:rsidRPr="0040462E">
        <w:rPr>
          <w:rFonts w:ascii="Times New Roman" w:hAnsi="Times New Roman" w:cs="Times New Roman"/>
          <w:b/>
        </w:rPr>
        <w:fldChar w:fldCharType="end"/>
      </w:r>
      <w:r w:rsidR="00C46762">
        <w:rPr>
          <w:rFonts w:ascii="Times New Roman" w:hAnsi="Times New Roman" w:cs="Times New Roman" w:hint="eastAsia"/>
          <w:b/>
        </w:rPr>
        <w:t>・・・・・・・</w:t>
      </w:r>
      <w:r w:rsidR="00C46762">
        <w:rPr>
          <w:rFonts w:ascii="Times New Roman" w:hAnsi="Times New Roman" w:cs="Times New Roman" w:hint="eastAsia"/>
          <w:b/>
        </w:rPr>
        <w:t xml:space="preserve"> </w:t>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343E9A">
        <w:rPr>
          <w:rFonts w:cs="Times New Roman"/>
          <w:b/>
          <w:noProof/>
        </w:rPr>
        <w:t>11</w:t>
      </w:r>
      <w:r w:rsidRPr="0040462E">
        <w:rPr>
          <w:rFonts w:cs="Times New Roman"/>
          <w:b/>
        </w:rPr>
        <w:fldChar w:fldCharType="end"/>
      </w:r>
    </w:p>
    <w:p w14:paraId="3190BD17" w14:textId="73886D4B"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343E9A">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3CA028FC" w:rsidR="0040462E" w:rsidRPr="0040462E" w:rsidRDefault="008D447A" w:rsidP="0040462E">
      <w:pPr>
        <w:pStyle w:val="ae"/>
        <w:widowControl/>
        <w:numPr>
          <w:ilvl w:val="0"/>
          <w:numId w:val="21"/>
        </w:numPr>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343E9A" w:rsidRPr="00343E9A">
        <w:rPr>
          <w:rFonts w:hint="eastAsia"/>
          <w:b/>
        </w:rPr>
        <w:t>適応策の推進</w:t>
      </w:r>
      <w:r w:rsidRPr="008D447A">
        <w:rPr>
          <w:rFonts w:ascii="Times New Roman" w:hAnsi="Times New Roman" w:cs="Times New Roman"/>
          <w:b/>
        </w:rPr>
        <w:fldChar w:fldCharType="end"/>
      </w:r>
      <w:r>
        <w:rPr>
          <w:rFonts w:ascii="Times New Roman" w:hAnsi="Times New Roman" w:cs="Times New Roman" w:hint="eastAsia"/>
          <w:b/>
        </w:rPr>
        <w:t>・・・・・・・・・・・・・・・・・・・・・・・・・</w:t>
      </w:r>
      <w:r w:rsidR="00C46762">
        <w:rPr>
          <w:rFonts w:ascii="Times New Roman" w:hAnsi="Times New Roman" w:cs="Times New Roman" w:hint="eastAsia"/>
          <w:b/>
        </w:rPr>
        <w:t xml:space="preserve"> </w:t>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343E9A">
        <w:rPr>
          <w:rFonts w:cs="Times New Roman"/>
          <w:b/>
          <w:noProof/>
        </w:rPr>
        <w:t>15</w:t>
      </w:r>
      <w:r w:rsidRPr="008D447A">
        <w:rPr>
          <w:rFonts w:cs="Times New Roman"/>
          <w:b/>
        </w:rPr>
        <w:fldChar w:fldCharType="end"/>
      </w:r>
    </w:p>
    <w:p w14:paraId="5667653F" w14:textId="010A85C0"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実施体制</w:t>
      </w:r>
      <w:r w:rsidRPr="0040462E">
        <w:rPr>
          <w:rFonts w:ascii="Times New Roman" w:hAnsi="Times New Roman" w:cs="Times New Roman"/>
        </w:rPr>
        <w:fldChar w:fldCharType="end"/>
      </w:r>
    </w:p>
    <w:p w14:paraId="4972BAF1" w14:textId="719200A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進捗管理</w:t>
      </w:r>
      <w:r w:rsidRPr="0040462E">
        <w:rPr>
          <w:rFonts w:ascii="Times New Roman" w:hAnsi="Times New Roman" w:cs="Times New Roman"/>
        </w:rPr>
        <w:fldChar w:fldCharType="end"/>
      </w:r>
    </w:p>
    <w:p w14:paraId="77C72868" w14:textId="3E6F0F49"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343E9A">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3478A81B" w:rsidR="00C46762" w:rsidRPr="00C46762" w:rsidRDefault="00C46762" w:rsidP="00C46762">
      <w:pPr>
        <w:widowControl/>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343E9A" w:rsidRPr="00343E9A">
        <w:rPr>
          <w:rFonts w:hint="eastAsia"/>
          <w:b/>
        </w:rPr>
        <w:t>資料編</w:t>
      </w:r>
      <w:r w:rsidRPr="00C46762">
        <w:rPr>
          <w:rFonts w:ascii="Times New Roman" w:hAnsi="Times New Roman" w:cs="Times New Roman"/>
          <w:b/>
        </w:rPr>
        <w:fldChar w:fldCharType="end"/>
      </w:r>
      <w:r w:rsidR="00FA282E">
        <w:rPr>
          <w:rFonts w:ascii="Times New Roman" w:hAnsi="Times New Roman" w:cs="Times New Roman"/>
          <w:b/>
        </w:rPr>
        <w:t xml:space="preserve"> </w:t>
      </w:r>
      <w:r w:rsidRPr="00C46762">
        <w:rPr>
          <w:rFonts w:ascii="Times New Roman" w:hAnsi="Times New Roman" w:cs="Times New Roman" w:hint="eastAsia"/>
          <w:b/>
        </w:rPr>
        <w:t>・・・・・・・・・・・・・・・・・・・・・・</w:t>
      </w:r>
      <w:r>
        <w:rPr>
          <w:rFonts w:ascii="Times New Roman" w:hAnsi="Times New Roman" w:cs="Times New Roman" w:hint="eastAsia"/>
          <w:b/>
        </w:rPr>
        <w:t>・・・・</w:t>
      </w:r>
      <w:r w:rsidRPr="00C46762">
        <w:rPr>
          <w:rFonts w:ascii="Times New Roman" w:hAnsi="Times New Roman" w:cs="Times New Roman" w:hint="eastAsia"/>
          <w:b/>
        </w:rPr>
        <w:t>・・</w:t>
      </w:r>
      <w:r>
        <w:rPr>
          <w:rFonts w:ascii="Times New Roman" w:hAnsi="Times New Roman" w:cs="Times New Roman" w:hint="eastAsia"/>
          <w:b/>
        </w:rPr>
        <w:t>・・</w:t>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343E9A">
        <w:rPr>
          <w:rFonts w:cs="Times New Roman"/>
          <w:b/>
          <w:noProof/>
        </w:rPr>
        <w:t>18</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1" w:name="_Ref521574598"/>
    </w:p>
    <w:p w14:paraId="62F705D0" w14:textId="77777777" w:rsidR="005F422B" w:rsidRDefault="005F422B">
      <w:pPr>
        <w:widowControl/>
        <w:jc w:val="left"/>
        <w:rPr>
          <w:b/>
        </w:rPr>
        <w:sectPr w:rsidR="005F422B" w:rsidSect="00DC729A">
          <w:footerReference w:type="default" r:id="rId13"/>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2" w:name="_Ref522882412"/>
      <w:r w:rsidRPr="00AF5FF6">
        <w:t>はじめに</w:t>
      </w:r>
      <w:bookmarkEnd w:id="2"/>
    </w:p>
    <w:p w14:paraId="724A3E0B" w14:textId="458361ED" w:rsidR="00FB3784" w:rsidRDefault="0040462E" w:rsidP="00FB3784">
      <w:r>
        <w:rPr>
          <w:noProof/>
          <w:szCs w:val="24"/>
        </w:rPr>
        <mc:AlternateContent>
          <mc:Choice Requires="wps">
            <w:drawing>
              <wp:inline distT="0" distB="0" distL="0" distR="0" wp14:anchorId="4A2A5947" wp14:editId="670334FA">
                <wp:extent cx="5393267" cy="1883229"/>
                <wp:effectExtent l="38100" t="38100" r="112395" b="117475"/>
                <wp:docPr id="1" name="正方形/長方形 1"/>
                <wp:cNvGraphicFramePr/>
                <a:graphic xmlns:a="http://schemas.openxmlformats.org/drawingml/2006/main">
                  <a:graphicData uri="http://schemas.microsoft.com/office/word/2010/wordprocessingShape">
                    <wps:wsp>
                      <wps:cNvSpPr/>
                      <wps:spPr>
                        <a:xfrm>
                          <a:off x="0" y="0"/>
                          <a:ext cx="5393267" cy="18832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2E0337BF" w:rsidR="000A187A" w:rsidRDefault="000A187A" w:rsidP="0040462E">
                            <w:pPr>
                              <w:ind w:firstLineChars="100" w:firstLine="240"/>
                              <w:jc w:val="left"/>
                              <w:rPr>
                                <w:color w:val="000000" w:themeColor="text1"/>
                                <w:szCs w:val="24"/>
                              </w:rPr>
                            </w:pPr>
                            <w:r>
                              <w:rPr>
                                <w:rFonts w:hint="eastAsia"/>
                                <w:color w:val="000000" w:themeColor="text1"/>
                                <w:szCs w:val="24"/>
                              </w:rPr>
                              <w:t>地方公共団体</w:t>
                            </w:r>
                            <w:r>
                              <w:rPr>
                                <w:color w:val="000000" w:themeColor="text1"/>
                                <w:szCs w:val="24"/>
                              </w:rPr>
                              <w:t>内</w:t>
                            </w:r>
                            <w:r w:rsidRPr="00A908C4">
                              <w:rPr>
                                <w:rFonts w:hint="eastAsia"/>
                                <w:color w:val="000000" w:themeColor="text1"/>
                                <w:szCs w:val="24"/>
                              </w:rPr>
                              <w:t>において問題意識を共有できるよう、気候変動および気候変動影響の状況や適応を取り巻く国内動向等を含め、地域適応計画策定に至った背景</w:t>
                            </w:r>
                            <w:r>
                              <w:rPr>
                                <w:rFonts w:hint="eastAsia"/>
                                <w:color w:val="000000" w:themeColor="text1"/>
                                <w:szCs w:val="24"/>
                              </w:rPr>
                              <w:t>および</w:t>
                            </w:r>
                            <w:r>
                              <w:rPr>
                                <w:color w:val="000000" w:themeColor="text1"/>
                                <w:szCs w:val="24"/>
                              </w:rPr>
                              <w:t>目的</w:t>
                            </w:r>
                            <w:r w:rsidRPr="00A908C4">
                              <w:rPr>
                                <w:rFonts w:hint="eastAsia"/>
                                <w:color w:val="000000" w:themeColor="text1"/>
                                <w:szCs w:val="24"/>
                              </w:rPr>
                              <w:t>を記載します。</w:t>
                            </w:r>
                          </w:p>
                          <w:p w14:paraId="305BCAFD" w14:textId="3BF0BD45" w:rsidR="000A187A"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を鑑みた</w:t>
                            </w:r>
                            <w:r>
                              <w:rPr>
                                <w:color w:val="000000" w:themeColor="text1"/>
                                <w:szCs w:val="24"/>
                              </w:rPr>
                              <w:t>上での</w:t>
                            </w:r>
                            <w:r>
                              <w:rPr>
                                <w:rFonts w:hint="eastAsia"/>
                                <w:color w:val="000000" w:themeColor="text1"/>
                                <w:szCs w:val="24"/>
                              </w:rPr>
                              <w:t>本計画の位置や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p>
                          <w:p w14:paraId="256043B8" w14:textId="3750E5DF" w:rsidR="000A187A" w:rsidRPr="00FB3784" w:rsidRDefault="000A187A" w:rsidP="00FB3784">
                            <w:pPr>
                              <w:ind w:firstLineChars="100" w:firstLine="240"/>
                              <w:jc w:val="left"/>
                              <w:rPr>
                                <w:color w:val="000000" w:themeColor="text1"/>
                                <w:szCs w:val="24"/>
                              </w:rPr>
                            </w:pP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2A5947" id="正方形/長方形 1" o:spid="_x0000_s1030" style="width:424.65pt;height:14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2E0337BF" w:rsidR="000A187A" w:rsidRDefault="000A187A" w:rsidP="0040462E">
                      <w:pPr>
                        <w:ind w:firstLineChars="100" w:firstLine="240"/>
                        <w:jc w:val="left"/>
                        <w:rPr>
                          <w:color w:val="000000" w:themeColor="text1"/>
                          <w:szCs w:val="24"/>
                        </w:rPr>
                      </w:pPr>
                      <w:r>
                        <w:rPr>
                          <w:rFonts w:hint="eastAsia"/>
                          <w:color w:val="000000" w:themeColor="text1"/>
                          <w:szCs w:val="24"/>
                        </w:rPr>
                        <w:t>地方公共団体</w:t>
                      </w:r>
                      <w:r>
                        <w:rPr>
                          <w:color w:val="000000" w:themeColor="text1"/>
                          <w:szCs w:val="24"/>
                        </w:rPr>
                        <w:t>内</w:t>
                      </w:r>
                      <w:r w:rsidRPr="00A908C4">
                        <w:rPr>
                          <w:rFonts w:hint="eastAsia"/>
                          <w:color w:val="000000" w:themeColor="text1"/>
                          <w:szCs w:val="24"/>
                        </w:rPr>
                        <w:t>において問題意識を共有できるよう、気候変動および気候変動影響の状況や適応を取り巻く国内動向等を含め、地域適応計画策定に至った背景</w:t>
                      </w:r>
                      <w:r>
                        <w:rPr>
                          <w:rFonts w:hint="eastAsia"/>
                          <w:color w:val="000000" w:themeColor="text1"/>
                          <w:szCs w:val="24"/>
                        </w:rPr>
                        <w:t>および</w:t>
                      </w:r>
                      <w:r>
                        <w:rPr>
                          <w:color w:val="000000" w:themeColor="text1"/>
                          <w:szCs w:val="24"/>
                        </w:rPr>
                        <w:t>目的</w:t>
                      </w:r>
                      <w:r w:rsidRPr="00A908C4">
                        <w:rPr>
                          <w:rFonts w:hint="eastAsia"/>
                          <w:color w:val="000000" w:themeColor="text1"/>
                          <w:szCs w:val="24"/>
                        </w:rPr>
                        <w:t>を記載します。</w:t>
                      </w:r>
                    </w:p>
                    <w:p w14:paraId="305BCAFD" w14:textId="3BF0BD45" w:rsidR="000A187A"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を鑑みた</w:t>
                      </w:r>
                      <w:r>
                        <w:rPr>
                          <w:color w:val="000000" w:themeColor="text1"/>
                          <w:szCs w:val="24"/>
                        </w:rPr>
                        <w:t>上での</w:t>
                      </w:r>
                      <w:r>
                        <w:rPr>
                          <w:rFonts w:hint="eastAsia"/>
                          <w:color w:val="000000" w:themeColor="text1"/>
                          <w:szCs w:val="24"/>
                        </w:rPr>
                        <w:t>本計画の位置や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p>
                    <w:p w14:paraId="256043B8" w14:textId="3750E5DF" w:rsidR="000A187A" w:rsidRPr="00FB3784" w:rsidRDefault="000A187A" w:rsidP="00FB3784">
                      <w:pPr>
                        <w:ind w:firstLineChars="100" w:firstLine="240"/>
                        <w:jc w:val="left"/>
                        <w:rPr>
                          <w:color w:val="000000" w:themeColor="text1"/>
                          <w:szCs w:val="24"/>
                        </w:rPr>
                      </w:pP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3" w:name="_Ref528140379"/>
    </w:p>
    <w:p w14:paraId="264AD5CD" w14:textId="4FE36B14" w:rsidR="00581B9A" w:rsidRPr="0040462E" w:rsidRDefault="00CD458C" w:rsidP="009243DB">
      <w:pPr>
        <w:pStyle w:val="2"/>
        <w:spacing w:after="180"/>
      </w:pPr>
      <w:bookmarkStart w:id="4" w:name="_Ref528232255"/>
      <w:r w:rsidRPr="00D91C61">
        <w:rPr>
          <w:rFonts w:hint="eastAsia"/>
        </w:rPr>
        <w:t>計画策定の背景</w:t>
      </w:r>
      <w:bookmarkEnd w:id="3"/>
      <w:bookmarkEnd w:id="4"/>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1F258CB9"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ことを目的としていますが</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5" w:name="_Ref528140392"/>
      <w:r>
        <w:rPr>
          <w:rFonts w:hint="eastAsia"/>
        </w:rPr>
        <w:t>本計画策定の</w:t>
      </w:r>
      <w:r w:rsidR="00066AA4">
        <w:rPr>
          <w:rFonts w:hint="eastAsia"/>
        </w:rPr>
        <w:t>目的</w:t>
      </w:r>
      <w:bookmarkEnd w:id="5"/>
    </w:p>
    <w:p w14:paraId="1567F776" w14:textId="52CCD1E7" w:rsidR="00C741F9" w:rsidRDefault="0059079D" w:rsidP="00FB3784">
      <w:pPr>
        <w:ind w:firstLineChars="100" w:firstLine="241"/>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2464128"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6" w:name="_Ref528140393"/>
      <w:r>
        <w:rPr>
          <w:rFonts w:hint="eastAsia"/>
        </w:rPr>
        <w:t>上位計画及び関連計画と</w:t>
      </w:r>
      <w:r w:rsidR="00400A4E">
        <w:rPr>
          <w:rFonts w:hint="eastAsia"/>
        </w:rPr>
        <w:t>の位置づけ</w:t>
      </w:r>
      <w:bookmarkEnd w:id="6"/>
    </w:p>
    <w:p w14:paraId="606F6C2C" w14:textId="5E781CE0"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BF70C7">
        <w:rPr>
          <w:rFonts w:ascii="Times New Roman" w:hAnsi="Times New Roman" w:cs="Times New Roman" w:hint="eastAsia"/>
          <w:b/>
          <w:u w:val="single"/>
        </w:rPr>
        <w:t>○○市地球温暖化</w:t>
      </w:r>
      <w:r w:rsidR="009D65C2">
        <w:rPr>
          <w:rFonts w:ascii="Times New Roman" w:hAnsi="Times New Roman" w:cs="Times New Roman" w:hint="eastAsia"/>
          <w:b/>
          <w:u w:val="single"/>
        </w:rPr>
        <w:t>対策実行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2488704"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B31355" id="角丸四角形吹き出し 38" o:spid="_x0000_s1032" type="#_x0000_t62" style="position:absolute;left:0;text-align:left;margin-left:99.2pt;margin-top:1.85pt;width:329pt;height:66.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7" w:name="_Ref528140395"/>
      <w:r>
        <w:rPr>
          <w:rFonts w:hint="eastAsia"/>
        </w:rPr>
        <w:t>計画期間</w:t>
      </w:r>
      <w:bookmarkEnd w:id="7"/>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246617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1B1F5ACA"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計画期間の設定</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987366" id="角丸四角形吹き出し 226" o:spid="_x0000_s1033" type="#_x0000_t62" style="position:absolute;left:0;text-align:left;margin-left:99.25pt;margin-top:2.3pt;width:329pt;height:66.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1B1F5ACA"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計画期間の設定</w:t>
                      </w:r>
                      <w:r w:rsidRPr="00710C0F">
                        <w:rPr>
                          <w:color w:val="000000" w:themeColor="text1"/>
                          <w:sz w:val="21"/>
                          <w:szCs w:val="21"/>
                        </w:rPr>
                        <w:t>/見直し</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8" w:name="_Ref528140509"/>
      <w:r>
        <w:rPr>
          <w:rFonts w:hint="eastAsia"/>
        </w:rPr>
        <w:t>○○</w:t>
      </w:r>
      <w:r w:rsidR="005C6D39">
        <w:rPr>
          <w:rFonts w:hint="eastAsia"/>
        </w:rPr>
        <w:t>市</w:t>
      </w:r>
      <w:r>
        <w:rPr>
          <w:rFonts w:hint="eastAsia"/>
        </w:rPr>
        <w:t>の特徴</w:t>
      </w:r>
      <w:bookmarkEnd w:id="8"/>
    </w:p>
    <w:p w14:paraId="1258523C" w14:textId="1A278F7F" w:rsidR="00814944" w:rsidRDefault="00313BC3" w:rsidP="00D91C61">
      <w:pPr>
        <w:pStyle w:val="2"/>
        <w:spacing w:after="180"/>
      </w:pPr>
      <w:bookmarkStart w:id="9" w:name="_Ref528140511"/>
      <w:r>
        <w:rPr>
          <w:rFonts w:hint="eastAsia"/>
        </w:rPr>
        <w:t>○○</w:t>
      </w:r>
      <w:r w:rsidR="005C6D39">
        <w:rPr>
          <w:rFonts w:hint="eastAsia"/>
        </w:rPr>
        <w:t>市</w:t>
      </w:r>
      <w:r>
        <w:rPr>
          <w:rFonts w:hint="eastAsia"/>
        </w:rPr>
        <w:t>の基礎情報</w:t>
      </w:r>
      <w:bookmarkEnd w:id="9"/>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1"/>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1"/>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1"/>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65D21FF9" w:rsidR="009C653A" w:rsidRPr="006B4916" w:rsidRDefault="009C653A" w:rsidP="009C653A">
      <w:pPr>
        <w:pStyle w:val="a6"/>
        <w:jc w:val="center"/>
        <w:rPr>
          <w:rFonts w:ascii="HG丸ｺﾞｼｯｸM-PRO" w:hAnsi="HG丸ｺﾞｼｯｸM-PRO"/>
          <w:szCs w:val="24"/>
        </w:rPr>
      </w:pPr>
      <w:r w:rsidRPr="00BB6CC7">
        <w:rPr>
          <w:rFonts w:ascii="HG丸ｺﾞｼｯｸM-PRO" w:hAnsi="HG丸ｺﾞｼｯｸM-PRO"/>
        </w:rPr>
        <w:t xml:space="preserve">図 </w:t>
      </w:r>
      <w:r w:rsidRPr="006B4916">
        <w:rPr>
          <w:rFonts w:ascii="HG丸ｺﾞｼｯｸM-PRO" w:hAnsi="HG丸ｺﾞｼｯｸM-PRO"/>
        </w:rPr>
        <w:fldChar w:fldCharType="begin"/>
      </w:r>
      <w:r w:rsidRPr="006B4916">
        <w:rPr>
          <w:rFonts w:ascii="HG丸ｺﾞｼｯｸM-PRO" w:hAnsi="HG丸ｺﾞｼｯｸM-PRO"/>
        </w:rPr>
        <w:instrText xml:space="preserve"> SEQ 図 \* ARABIC </w:instrText>
      </w:r>
      <w:r w:rsidRPr="006B4916">
        <w:rPr>
          <w:rFonts w:ascii="HG丸ｺﾞｼｯｸM-PRO" w:hAnsi="HG丸ｺﾞｼｯｸM-PRO"/>
        </w:rPr>
        <w:fldChar w:fldCharType="separate"/>
      </w:r>
      <w:r w:rsidR="00343E9A">
        <w:rPr>
          <w:rFonts w:ascii="HG丸ｺﾞｼｯｸM-PRO" w:hAnsi="HG丸ｺﾞｼｯｸM-PRO"/>
          <w:noProof/>
        </w:rPr>
        <w:t>1</w:t>
      </w:r>
      <w:r w:rsidRPr="006B4916">
        <w:rPr>
          <w:rFonts w:ascii="HG丸ｺﾞｼｯｸM-PRO" w:hAnsi="HG丸ｺﾞｼｯｸM-PRO"/>
        </w:rPr>
        <w:fldChar w:fldCharType="end"/>
      </w:r>
      <w:r w:rsidRPr="006B4916">
        <w:rPr>
          <w:rFonts w:ascii="HG丸ｺﾞｼｯｸM-PRO" w:hAnsi="HG丸ｺﾞｼｯｸM-PRO" w:hint="eastAsia"/>
        </w:rPr>
        <w:t xml:space="preserve"> ○○</w:t>
      </w:r>
      <w:r w:rsidR="005C6D39">
        <w:rPr>
          <w:rFonts w:ascii="HG丸ｺﾞｼｯｸM-PRO" w:hAnsi="HG丸ｺﾞｼｯｸM-PRO" w:hint="eastAsia"/>
        </w:rPr>
        <w:t>市</w:t>
      </w:r>
      <w:r w:rsidRPr="006B4916">
        <w:rPr>
          <w:rFonts w:ascii="HG丸ｺﾞｼｯｸM-PRO" w:hAnsi="HG丸ｺﾞｼｯｸM-PRO" w:hint="eastAsia"/>
        </w:rPr>
        <w:t>の地形図</w:t>
      </w:r>
      <w:r w:rsidR="006B4916" w:rsidRPr="006B4916">
        <w:rPr>
          <w:rFonts w:ascii="HG丸ｺﾞｼｯｸM-PRO" w:hAnsi="HG丸ｺﾞｼｯｸM-PRO" w:hint="eastAsia"/>
        </w:rPr>
        <w:t>（</w:t>
      </w:r>
      <w:r w:rsidR="006B4916">
        <w:rPr>
          <w:rFonts w:ascii="HG丸ｺﾞｼｯｸM-PRO" w:hAnsi="HG丸ｺﾞｼｯｸM-PRO" w:hint="eastAsia"/>
        </w:rPr>
        <w:t>図</w:t>
      </w:r>
      <w:r w:rsidR="006B4916" w:rsidRPr="006B4916">
        <w:rPr>
          <w:rFonts w:ascii="HG丸ｺﾞｼｯｸM-PRO" w:hAnsi="HG丸ｺﾞｼｯｸM-PRO" w:hint="eastAsia"/>
        </w:rPr>
        <w:t>は東京都</w:t>
      </w:r>
      <w:r w:rsidR="006B4916">
        <w:rPr>
          <w:rFonts w:ascii="HG丸ｺﾞｼｯｸM-PRO" w:hAnsi="HG丸ｺﾞｼｯｸM-PRO" w:hint="eastAsia"/>
        </w:rPr>
        <w:t>を例としています</w:t>
      </w:r>
      <w:r w:rsidR="006B4916" w:rsidRPr="006B4916">
        <w:rPr>
          <w:rFonts w:ascii="HG丸ｺﾞｼｯｸM-PRO" w:hAnsi="HG丸ｺﾞｼｯｸM-PRO" w:hint="eastAsia"/>
        </w:rPr>
        <w:t>）</w:t>
      </w:r>
    </w:p>
    <w:p w14:paraId="53B03CC9" w14:textId="5D167EB4" w:rsidR="006B4916" w:rsidRPr="00095CB1" w:rsidRDefault="006B4916" w:rsidP="006B4916">
      <w:pPr>
        <w:ind w:firstLineChars="100" w:firstLine="180"/>
        <w:jc w:val="center"/>
        <w:rPr>
          <w:sz w:val="18"/>
          <w:szCs w:val="18"/>
        </w:rPr>
      </w:pPr>
      <w:r w:rsidRPr="00095CB1">
        <w:rPr>
          <w:rFonts w:hint="eastAsia"/>
          <w:sz w:val="18"/>
          <w:szCs w:val="18"/>
        </w:rPr>
        <w:t>（出典）</w:t>
      </w:r>
      <w:r w:rsidRPr="00095CB1">
        <w:rPr>
          <w:color w:val="000000"/>
          <w:sz w:val="18"/>
          <w:szCs w:val="18"/>
        </w:rPr>
        <w:t>国土地理院技術資料（</w:t>
      </w:r>
      <w:r w:rsidRPr="00095CB1">
        <w:rPr>
          <w:rFonts w:hint="eastAsia"/>
          <w:color w:val="000000"/>
          <w:sz w:val="18"/>
          <w:szCs w:val="18"/>
        </w:rPr>
        <w:t>D1-No.777）を加工</w:t>
      </w:r>
      <w:r w:rsidRPr="00095CB1">
        <w:rPr>
          <w:rFonts w:ascii="Verdana" w:hAnsi="Verdana" w:hint="eastAsia"/>
          <w:color w:val="000000"/>
          <w:sz w:val="18"/>
          <w:szCs w:val="18"/>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1"/>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、第1次産業が○％、第2次産業が</w:t>
      </w:r>
      <w:r w:rsidR="00BC302C" w:rsidRPr="00417F94">
        <w:rPr>
          <w:rFonts w:hint="eastAsia"/>
          <w:b/>
          <w:u w:val="single"/>
        </w:rPr>
        <w:t>◇％</w:t>
      </w:r>
      <w:r w:rsidR="00BC302C" w:rsidRPr="00417F94">
        <w:rPr>
          <w:b/>
          <w:u w:val="single"/>
        </w:rPr>
        <w:t>、第3次産業が△％</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1"/>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1"/>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1"/>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62DE126F" w:rsidR="00166E63" w:rsidRPr="00BC302C" w:rsidRDefault="00166E63" w:rsidP="00BC302C">
      <w:pPr>
        <w:ind w:firstLineChars="100" w:firstLine="200"/>
        <w:jc w:val="center"/>
        <w:rPr>
          <w:sz w:val="20"/>
          <w:szCs w:val="24"/>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2</w:t>
      </w:r>
      <w:r w:rsidRPr="00BB6CC7">
        <w:rPr>
          <w:sz w:val="20"/>
        </w:rPr>
        <w:fldChar w:fldCharType="end"/>
      </w:r>
      <w:r w:rsidRPr="00BB6CC7">
        <w:rPr>
          <w:rFonts w:hint="eastAsia"/>
          <w:sz w:val="20"/>
        </w:rPr>
        <w:t xml:space="preserve"> </w:t>
      </w:r>
      <w:r w:rsidR="00BC302C">
        <w:rPr>
          <w:rFonts w:hint="eastAsia"/>
          <w:sz w:val="20"/>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3B39AD55" w:rsidR="00C741F9" w:rsidRPr="00417F94" w:rsidRDefault="0014509E" w:rsidP="00C741F9">
      <w:pPr>
        <w:ind w:firstLineChars="100" w:firstLine="241"/>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9C653A" w:rsidRPr="00417F94">
        <w:rPr>
          <w:b/>
          <w:u w:val="single"/>
        </w:rPr>
        <w:t>20</w:t>
      </w:r>
      <w:r w:rsidR="00AF3397" w:rsidRPr="00417F94">
        <w:rPr>
          <w:b/>
          <w:u w:val="single"/>
        </w:rPr>
        <w:t>19</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人であり、15歳未満人口は△△人、15～64歳人口は■■人、65歳以上人口は◇◇人となってい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064FF32" w:rsidR="000A187A" w:rsidRPr="00710C0F"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064FF32" w:rsidR="000A187A" w:rsidRPr="00710C0F"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の整理/更新</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10" w:name="_Ref528140512"/>
      <w:r>
        <w:rPr>
          <w:rFonts w:hint="eastAsia"/>
        </w:rPr>
        <w:t>これまでの○○</w:t>
      </w:r>
      <w:r w:rsidR="005C6D39">
        <w:rPr>
          <w:rFonts w:hint="eastAsia"/>
        </w:rPr>
        <w:t>市</w:t>
      </w:r>
      <w:r>
        <w:rPr>
          <w:rFonts w:hint="eastAsia"/>
        </w:rPr>
        <w:t>の気候の変化</w:t>
      </w:r>
      <w:bookmarkEnd w:id="10"/>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2468224"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6A96D14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STEP1】地域気候変動適応計画策定/改</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E995CC" id="角丸四角形吹き出し 228" o:spid="_x0000_s1037" type="#_x0000_t62" style="position:absolute;left:0;text-align:left;margin-left:94.95pt;margin-top:.8pt;width:333.3pt;height:66.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6A96D14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STEP1】地域気候変動適応計画策定/改</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6ADA4659" w14:textId="445D3520"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06664EAA" w:rsidR="00340506" w:rsidRDefault="00283E52" w:rsidP="00283E52">
      <w:pPr>
        <w:jc w:val="center"/>
        <w:rPr>
          <w:rFonts w:ascii="Times New Roman" w:hAnsi="Times New Roman" w:cs="Times New Roman"/>
        </w:rPr>
      </w:pPr>
      <w:r w:rsidRPr="00283E52">
        <w:rPr>
          <w:noProof/>
        </w:rPr>
        <w:drawing>
          <wp:inline distT="0" distB="0" distL="0" distR="0" wp14:anchorId="1D238AA3" wp14:editId="1BF87968">
            <wp:extent cx="4483292" cy="2931364"/>
            <wp:effectExtent l="0" t="0" r="0" b="254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322" cy="2940538"/>
                    </a:xfrm>
                    <a:prstGeom prst="rect">
                      <a:avLst/>
                    </a:prstGeom>
                    <a:noFill/>
                    <a:ln>
                      <a:noFill/>
                    </a:ln>
                  </pic:spPr>
                </pic:pic>
              </a:graphicData>
            </a:graphic>
          </wp:inline>
        </w:drawing>
      </w:r>
    </w:p>
    <w:p w14:paraId="08811D77" w14:textId="75E75864" w:rsidR="00283E52" w:rsidRPr="00BB6CC7" w:rsidRDefault="00283E52" w:rsidP="00283E52">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3</w:t>
      </w:r>
      <w:r w:rsidRPr="00BB6CC7">
        <w:rPr>
          <w:sz w:val="20"/>
        </w:rPr>
        <w:fldChar w:fldCharType="end"/>
      </w:r>
      <w:r w:rsidRPr="00BB6CC7">
        <w:rPr>
          <w:rFonts w:hint="eastAsia"/>
          <w:sz w:val="20"/>
        </w:rPr>
        <w:t xml:space="preserve"> 年平均・最低・最高気温の経年変化（1876年～2017年）</w:t>
      </w:r>
    </w:p>
    <w:p w14:paraId="74F9676A" w14:textId="3615DFF1" w:rsidR="00FF5427" w:rsidRDefault="00283E52" w:rsidP="00417F94">
      <w:pPr>
        <w:ind w:firstLineChars="100" w:firstLine="200"/>
        <w:jc w:val="center"/>
      </w:pPr>
      <w:r w:rsidRPr="00BB6CC7">
        <w:rPr>
          <w:rFonts w:hint="eastAsia"/>
          <w:sz w:val="20"/>
        </w:rPr>
        <w:t>（データ出典）気象庁ウェブページ</w:t>
      </w:r>
      <w:r w:rsidR="00FF5427">
        <w:br w:type="page"/>
      </w:r>
    </w:p>
    <w:p w14:paraId="34DD91A5" w14:textId="20B56767" w:rsidR="00283E52" w:rsidRPr="00EF3E87" w:rsidRDefault="00283E52" w:rsidP="00095CB1">
      <w:pPr>
        <w:pStyle w:val="4"/>
        <w:spacing w:after="108"/>
      </w:pPr>
      <w:r>
        <w:rPr>
          <w:rFonts w:hint="eastAsia"/>
        </w:rPr>
        <w:t>真夏日</w:t>
      </w:r>
      <w:r w:rsidR="00EF3E87">
        <w:rPr>
          <w:rFonts w:hint="eastAsia"/>
        </w:rPr>
        <w:t>・</w:t>
      </w:r>
      <w:r w:rsidR="00AD0FA2">
        <w:rPr>
          <w:rFonts w:hint="eastAsia"/>
        </w:rPr>
        <w:t>猛暑日</w:t>
      </w:r>
    </w:p>
    <w:p w14:paraId="609EE667" w14:textId="32F1D3B0"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2470272"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2019D9" id="角丸四角形吹き出し 229" o:spid="_x0000_s1038" type="#_x0000_t62" style="position:absolute;left:0;text-align:left;margin-left:94.1pt;margin-top:14.5pt;width:331.65pt;height:66.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7F50F0A0" w14:textId="77777777" w:rsidR="00322222" w:rsidRDefault="00322222" w:rsidP="009C653A">
      <w:pPr>
        <w:ind w:firstLineChars="100" w:firstLine="240"/>
      </w:pPr>
    </w:p>
    <w:p w14:paraId="6E1E45F3" w14:textId="4562B0FF" w:rsidR="00A95D16" w:rsidRDefault="00A95D16" w:rsidP="00A95D16">
      <w:pPr>
        <w:ind w:firstLineChars="100" w:firstLine="240"/>
        <w:jc w:val="center"/>
      </w:pPr>
      <w:r w:rsidRPr="00A95D16">
        <w:rPr>
          <w:rFonts w:hint="eastAsia"/>
          <w:noProof/>
        </w:rPr>
        <w:drawing>
          <wp:inline distT="0" distB="0" distL="0" distR="0" wp14:anchorId="70BA6253" wp14:editId="47574EF6">
            <wp:extent cx="2513463" cy="1508077"/>
            <wp:effectExtent l="0" t="0" r="127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231" cy="1521138"/>
                    </a:xfrm>
                    <a:prstGeom prst="rect">
                      <a:avLst/>
                    </a:prstGeom>
                    <a:noFill/>
                    <a:ln>
                      <a:noFill/>
                    </a:ln>
                  </pic:spPr>
                </pic:pic>
              </a:graphicData>
            </a:graphic>
          </wp:inline>
        </w:drawing>
      </w:r>
      <w:r w:rsidR="00BB6CC7" w:rsidRPr="00BB6CC7">
        <w:t xml:space="preserve"> </w:t>
      </w:r>
      <w:r w:rsidR="00BB6CC7" w:rsidRPr="00A95D16">
        <w:rPr>
          <w:noProof/>
        </w:rPr>
        <w:drawing>
          <wp:inline distT="0" distB="0" distL="0" distR="0" wp14:anchorId="0EE85083" wp14:editId="6C857A9E">
            <wp:extent cx="2496553" cy="1504618"/>
            <wp:effectExtent l="0" t="0" r="0" b="63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271" cy="1511680"/>
                    </a:xfrm>
                    <a:prstGeom prst="rect">
                      <a:avLst/>
                    </a:prstGeom>
                    <a:noFill/>
                    <a:ln>
                      <a:noFill/>
                    </a:ln>
                  </pic:spPr>
                </pic:pic>
              </a:graphicData>
            </a:graphic>
          </wp:inline>
        </w:drawing>
      </w:r>
    </w:p>
    <w:p w14:paraId="1ADEA4E9" w14:textId="238E9706" w:rsidR="00A95D16" w:rsidRPr="00BB6CC7" w:rsidRDefault="00A95D16" w:rsidP="00A95D16">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4</w:t>
      </w:r>
      <w:r w:rsidRPr="00BB6CC7">
        <w:rPr>
          <w:sz w:val="20"/>
        </w:rPr>
        <w:fldChar w:fldCharType="end"/>
      </w:r>
      <w:r w:rsidRPr="00BB6CC7">
        <w:rPr>
          <w:rFonts w:hint="eastAsia"/>
          <w:sz w:val="20"/>
        </w:rPr>
        <w:t xml:space="preserve"> 真夏日</w:t>
      </w:r>
      <w:r w:rsidR="00BB6CC7" w:rsidRPr="00BB6CC7">
        <w:rPr>
          <w:rFonts w:hint="eastAsia"/>
          <w:sz w:val="20"/>
        </w:rPr>
        <w:t>（左）及び猛暑日（右）日数</w:t>
      </w:r>
      <w:r w:rsidRPr="00BB6CC7">
        <w:rPr>
          <w:rFonts w:hint="eastAsia"/>
          <w:sz w:val="20"/>
        </w:rPr>
        <w:t>の経年変化（1876年～2017年）</w:t>
      </w:r>
    </w:p>
    <w:p w14:paraId="36BCCF6E" w14:textId="78E8F6D9" w:rsidR="00E53F1F" w:rsidRPr="0014509E" w:rsidRDefault="00A95D16" w:rsidP="0014509E">
      <w:pPr>
        <w:ind w:firstLineChars="100" w:firstLine="200"/>
        <w:jc w:val="center"/>
        <w:rPr>
          <w:sz w:val="20"/>
          <w:szCs w:val="24"/>
        </w:rPr>
      </w:pPr>
      <w:r w:rsidRPr="00BB6CC7">
        <w:rPr>
          <w:rFonts w:hint="eastAsia"/>
          <w:sz w:val="20"/>
        </w:rPr>
        <w:t>（データ出典）気象庁ウェブページ</w:t>
      </w:r>
    </w:p>
    <w:p w14:paraId="7AEC6184" w14:textId="77777777" w:rsidR="0059079D" w:rsidRDefault="0059079D" w:rsidP="0059079D">
      <w:pPr>
        <w:ind w:firstLineChars="100" w:firstLine="240"/>
        <w:rPr>
          <w:szCs w:val="24"/>
        </w:rPr>
      </w:pPr>
    </w:p>
    <w:p w14:paraId="5965FC9D" w14:textId="3961A167" w:rsidR="0059079D" w:rsidRPr="001D0775" w:rsidRDefault="0059079D" w:rsidP="0059079D">
      <w:pPr>
        <w:rPr>
          <w:szCs w:val="24"/>
        </w:rPr>
      </w:pPr>
    </w:p>
    <w:p w14:paraId="046E9132" w14:textId="77777777" w:rsidR="00E53F1F" w:rsidRPr="00322222" w:rsidRDefault="00E53F1F" w:rsidP="009C653A">
      <w:pPr>
        <w:ind w:firstLineChars="100" w:firstLine="240"/>
      </w:pP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1" w:name="_Ref528140516"/>
      <w:r>
        <w:rPr>
          <w:rFonts w:hint="eastAsia"/>
        </w:rPr>
        <w:t>将来の○○</w:t>
      </w:r>
      <w:r w:rsidR="005C6D39">
        <w:rPr>
          <w:rFonts w:hint="eastAsia"/>
        </w:rPr>
        <w:t>市</w:t>
      </w:r>
      <w:r>
        <w:rPr>
          <w:rFonts w:hint="eastAsia"/>
        </w:rPr>
        <w:t>の気候</w:t>
      </w:r>
      <w:r w:rsidR="000C3E77">
        <w:rPr>
          <w:rFonts w:hint="eastAsia"/>
        </w:rPr>
        <w:t>・気象</w:t>
      </w:r>
      <w:r>
        <w:rPr>
          <w:rFonts w:hint="eastAsia"/>
        </w:rPr>
        <w:t>の変化</w:t>
      </w:r>
      <w:bookmarkEnd w:id="11"/>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0252D11F"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気温に関する情報を示しています。必要に応じて、降水など（年降水量、短時間強雨、積雪量等）、地方公共団体に関係する気象・気候の情報を記載して下さい。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0252D11F"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気温に関する情報を示しています。必要に応じて、降水など（年降水量、短時間強雨、積雪量等）、地方公共団体に関係する気象・気候の情報を記載して下さい。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7F46D991" w:rsidR="00BB6CC7"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では、最も気候変動が進んだ場合</w:t>
      </w:r>
      <w:r w:rsidR="000B5EE1">
        <w:rPr>
          <w:rFonts w:hint="eastAsia"/>
        </w:rPr>
        <w:t>（RCP8.</w:t>
      </w:r>
      <w:r w:rsidR="000B5EE1">
        <w:t>5</w:t>
      </w:r>
      <w:r w:rsidR="000B5EE1">
        <w:rPr>
          <w:rFonts w:hint="eastAsia"/>
        </w:rPr>
        <w:t>シナリオ）</w:t>
      </w:r>
      <w:r>
        <w:rPr>
          <w:rFonts w:hint="eastAsia"/>
        </w:rPr>
        <w:t>、</w:t>
      </w:r>
      <w:r w:rsidR="000B5EE1">
        <w:rPr>
          <w:rFonts w:hint="eastAsia"/>
        </w:rPr>
        <w:t>21世紀末（2076年～2095年）には</w:t>
      </w:r>
      <w:r>
        <w:rPr>
          <w:rFonts w:hint="eastAsia"/>
        </w:rPr>
        <w:t>現在（19</w:t>
      </w:r>
      <w:r w:rsidR="000B5EE1">
        <w:t>80</w:t>
      </w:r>
      <w:r>
        <w:rPr>
          <w:rFonts w:hint="eastAsia"/>
        </w:rPr>
        <w:t>年～</w:t>
      </w:r>
      <w:r w:rsidR="000B5EE1">
        <w:rPr>
          <w:rFonts w:hint="eastAsia"/>
        </w:rPr>
        <w:t>1999</w:t>
      </w:r>
      <w:r>
        <w:rPr>
          <w:rFonts w:hint="eastAsia"/>
        </w:rPr>
        <w:t>年）よりも年平均気温が</w:t>
      </w:r>
      <w:r w:rsidRPr="00C741F9">
        <w:rPr>
          <w:rFonts w:hint="eastAsia"/>
          <w:b/>
          <w:u w:val="single"/>
        </w:rPr>
        <w:t>約４℃高くなる</w:t>
      </w:r>
      <w:r>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2472320"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B7457A" id="角丸四角形吹き出し 230" o:spid="_x0000_s1040" type="#_x0000_t62" style="position:absolute;left:0;text-align:left;margin-left:95.8pt;margin-top:5.05pt;width:332.4pt;height:66.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8F61C48" w:rsidR="00C741F9" w:rsidRDefault="00C741F9" w:rsidP="000A2C8C"/>
    <w:p w14:paraId="2AB40A19" w14:textId="72F6B447" w:rsidR="00BB6CC7" w:rsidRDefault="00BB6CC7" w:rsidP="000A2C8C">
      <w:pPr>
        <w:ind w:firstLineChars="100" w:firstLine="240"/>
        <w:jc w:val="center"/>
      </w:pPr>
    </w:p>
    <w:p w14:paraId="6C13E8F5" w14:textId="47C58E64" w:rsidR="000A2C8C" w:rsidRDefault="000A2C8C" w:rsidP="000A2C8C">
      <w:pPr>
        <w:ind w:firstLineChars="100" w:firstLine="240"/>
        <w:jc w:val="center"/>
      </w:pPr>
      <w:r>
        <w:rPr>
          <w:rFonts w:hint="eastAsia"/>
          <w:noProof/>
        </w:rPr>
        <w:drawing>
          <wp:inline distT="0" distB="0" distL="0" distR="0" wp14:anchorId="0036F0C3" wp14:editId="60B52B62">
            <wp:extent cx="4228559" cy="2360473"/>
            <wp:effectExtent l="0" t="0" r="635"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436" cy="2362079"/>
                    </a:xfrm>
                    <a:prstGeom prst="rect">
                      <a:avLst/>
                    </a:prstGeom>
                    <a:noFill/>
                    <a:ln>
                      <a:noFill/>
                    </a:ln>
                  </pic:spPr>
                </pic:pic>
              </a:graphicData>
            </a:graphic>
          </wp:inline>
        </w:drawing>
      </w:r>
    </w:p>
    <w:p w14:paraId="5F9A17D8" w14:textId="5BF1FADD" w:rsidR="000A2C8C" w:rsidRPr="00BB6CC7" w:rsidRDefault="000A2C8C" w:rsidP="000A2C8C">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5</w:t>
      </w:r>
      <w:r w:rsidRPr="00BB6CC7">
        <w:rPr>
          <w:sz w:val="20"/>
        </w:rPr>
        <w:fldChar w:fldCharType="end"/>
      </w:r>
      <w:r w:rsidRPr="00BB6CC7">
        <w:rPr>
          <w:rFonts w:hint="eastAsia"/>
          <w:sz w:val="20"/>
        </w:rPr>
        <w:t xml:space="preserve"> </w:t>
      </w:r>
      <w:r>
        <w:rPr>
          <w:rFonts w:hint="eastAsia"/>
          <w:sz w:val="20"/>
        </w:rPr>
        <w:t>○○</w:t>
      </w:r>
      <w:r w:rsidR="005C6D39">
        <w:rPr>
          <w:rFonts w:hint="eastAsia"/>
          <w:sz w:val="20"/>
        </w:rPr>
        <w:t>市</w:t>
      </w:r>
      <w:r>
        <w:rPr>
          <w:rFonts w:hint="eastAsia"/>
          <w:sz w:val="20"/>
        </w:rPr>
        <w:t>の平均気温の将来変化</w:t>
      </w:r>
    </w:p>
    <w:p w14:paraId="57F420FF" w14:textId="6114E7DA" w:rsidR="000B5EE1" w:rsidRDefault="000A2C8C" w:rsidP="006D674A">
      <w:pPr>
        <w:ind w:firstLineChars="100" w:firstLine="200"/>
        <w:jc w:val="center"/>
      </w:pPr>
      <w:r>
        <w:rPr>
          <w:rFonts w:hint="eastAsia"/>
          <w:sz w:val="20"/>
        </w:rPr>
        <w:t>（</w:t>
      </w:r>
      <w:r w:rsidRPr="00BB6CC7">
        <w:rPr>
          <w:rFonts w:hint="eastAsia"/>
          <w:sz w:val="20"/>
        </w:rPr>
        <w:t>出典）</w:t>
      </w:r>
      <w:r>
        <w:rPr>
          <w:rFonts w:hint="eastAsia"/>
          <w:sz w:val="20"/>
        </w:rPr>
        <w:t xml:space="preserve">東京管区気象台　</w:t>
      </w:r>
      <w:r w:rsidR="000B5EE1" w:rsidRPr="000B5EE1">
        <w:rPr>
          <w:sz w:val="20"/>
        </w:rPr>
        <w:t>17</w:t>
      </w:r>
      <w:r w:rsidR="000B5EE1">
        <w:rPr>
          <w:sz w:val="20"/>
        </w:rPr>
        <w:t>都</w:t>
      </w:r>
      <w:r w:rsidR="005C6D39">
        <w:rPr>
          <w:sz w:val="20"/>
        </w:rPr>
        <w:t>市</w:t>
      </w:r>
      <w:r w:rsidR="000B5EE1">
        <w:rPr>
          <w:sz w:val="20"/>
        </w:rPr>
        <w:t>別リーフレット（関東甲信・北陸・東海地方）</w:t>
      </w:r>
      <w:r w:rsidR="000B5EE1" w:rsidRPr="000B5EE1">
        <w:rPr>
          <w:sz w:val="20"/>
        </w:rPr>
        <w:t>21世紀末の気候</w:t>
      </w:r>
      <w:r w:rsidR="000B5EE1">
        <w:br w:type="page"/>
      </w:r>
    </w:p>
    <w:p w14:paraId="4CD40D65" w14:textId="346EB241" w:rsidR="000B5EE1" w:rsidRDefault="000B5EE1" w:rsidP="000C3E77">
      <w:pPr>
        <w:pStyle w:val="4"/>
        <w:spacing w:after="108"/>
      </w:pPr>
      <w:r>
        <w:rPr>
          <w:rFonts w:hint="eastAsia"/>
        </w:rPr>
        <w:t>真夏日・</w:t>
      </w:r>
      <w:r w:rsidR="00052B6B">
        <w:rPr>
          <w:rFonts w:hint="eastAsia"/>
        </w:rPr>
        <w:t>猛暑日</w:t>
      </w:r>
    </w:p>
    <w:p w14:paraId="4AD447D2" w14:textId="05E2CDF2" w:rsidR="000B5EE1"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では、猛暑日が100年間で</w:t>
      </w:r>
      <w:r w:rsidRPr="00C741F9">
        <w:rPr>
          <w:rFonts w:hint="eastAsia"/>
          <w:b/>
          <w:u w:val="single"/>
        </w:rPr>
        <w:t>年間約40日増加</w:t>
      </w:r>
      <w:r>
        <w:rPr>
          <w:rFonts w:hint="eastAsia"/>
        </w:rPr>
        <w:t>すると予測されています。また、</w:t>
      </w:r>
      <w:r w:rsidRPr="00C741F9">
        <w:rPr>
          <w:rFonts w:hint="eastAsia"/>
        </w:rPr>
        <w:t>真夏日も</w:t>
      </w:r>
      <w:r w:rsidRPr="00C741F9">
        <w:rPr>
          <w:rFonts w:hint="eastAsia"/>
          <w:b/>
          <w:u w:val="single"/>
        </w:rPr>
        <w:t>約70日増加</w:t>
      </w:r>
      <w:r>
        <w:rPr>
          <w:rFonts w:hint="eastAsia"/>
        </w:rPr>
        <w:t>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2474368"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9B9688" id="角丸四角形吹き出し 231" o:spid="_x0000_s1041" type="#_x0000_t62" style="position:absolute;left:0;text-align:left;margin-left:110.4pt;margin-top:10.2pt;width:328.15pt;height:66.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77777777" w:rsidR="00C741F9" w:rsidRDefault="00C741F9" w:rsidP="000B5EE1"/>
    <w:p w14:paraId="69D6F121" w14:textId="77777777" w:rsidR="006B5B5E" w:rsidRPr="000A2C8C" w:rsidRDefault="006B5B5E" w:rsidP="000B5EE1"/>
    <w:p w14:paraId="4BA2AE27" w14:textId="48E24E0C" w:rsidR="00BB6CC7" w:rsidRDefault="000B5EE1" w:rsidP="000A2C8C">
      <w:pPr>
        <w:ind w:firstLineChars="100" w:firstLine="240"/>
        <w:jc w:val="center"/>
      </w:pPr>
      <w:r>
        <w:rPr>
          <w:noProof/>
        </w:rPr>
        <w:drawing>
          <wp:inline distT="0" distB="0" distL="0" distR="0" wp14:anchorId="00B0AD45" wp14:editId="2C8AF57E">
            <wp:extent cx="5162550" cy="1964688"/>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732" cy="1967041"/>
                    </a:xfrm>
                    <a:prstGeom prst="rect">
                      <a:avLst/>
                    </a:prstGeom>
                    <a:noFill/>
                    <a:ln>
                      <a:noFill/>
                    </a:ln>
                  </pic:spPr>
                </pic:pic>
              </a:graphicData>
            </a:graphic>
          </wp:inline>
        </w:drawing>
      </w:r>
    </w:p>
    <w:p w14:paraId="008FCF1F" w14:textId="00BB5F54" w:rsidR="000B5EE1" w:rsidRPr="00BB6CC7" w:rsidRDefault="000B5EE1" w:rsidP="000B5EE1">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6</w:t>
      </w:r>
      <w:r w:rsidRPr="00BB6CC7">
        <w:rPr>
          <w:sz w:val="20"/>
        </w:rPr>
        <w:fldChar w:fldCharType="end"/>
      </w:r>
      <w:r w:rsidRPr="00BB6CC7">
        <w:rPr>
          <w:rFonts w:hint="eastAsia"/>
          <w:sz w:val="20"/>
        </w:rPr>
        <w:t xml:space="preserve"> </w:t>
      </w:r>
      <w:r>
        <w:rPr>
          <w:rFonts w:hint="eastAsia"/>
          <w:sz w:val="20"/>
        </w:rPr>
        <w:t>年間階級別日数の将来変化（○○</w:t>
      </w:r>
      <w:r w:rsidR="005C6D39">
        <w:rPr>
          <w:rFonts w:hint="eastAsia"/>
          <w:sz w:val="20"/>
        </w:rPr>
        <w:t>市</w:t>
      </w:r>
      <w:r>
        <w:rPr>
          <w:rFonts w:hint="eastAsia"/>
          <w:sz w:val="20"/>
        </w:rPr>
        <w:t>●●区）</w:t>
      </w:r>
    </w:p>
    <w:p w14:paraId="28098452" w14:textId="53EFE189" w:rsidR="000B5EE1" w:rsidRPr="00BB6CC7" w:rsidRDefault="000B5EE1" w:rsidP="000B5EE1">
      <w:pPr>
        <w:ind w:firstLineChars="100" w:firstLine="200"/>
        <w:jc w:val="center"/>
        <w:rPr>
          <w:sz w:val="20"/>
          <w:szCs w:val="24"/>
        </w:rPr>
      </w:pPr>
      <w:r>
        <w:rPr>
          <w:rFonts w:hint="eastAsia"/>
          <w:sz w:val="20"/>
        </w:rPr>
        <w:t>（</w:t>
      </w:r>
      <w:r w:rsidRPr="00BB6CC7">
        <w:rPr>
          <w:rFonts w:hint="eastAsia"/>
          <w:sz w:val="20"/>
        </w:rPr>
        <w:t>出典）</w:t>
      </w:r>
      <w:r>
        <w:rPr>
          <w:rFonts w:hint="eastAsia"/>
          <w:sz w:val="20"/>
        </w:rPr>
        <w:t xml:space="preserve">東京管区気象台　</w:t>
      </w:r>
      <w:r w:rsidRPr="000B5EE1">
        <w:rPr>
          <w:sz w:val="20"/>
        </w:rPr>
        <w:t>17</w:t>
      </w:r>
      <w:r>
        <w:rPr>
          <w:sz w:val="20"/>
        </w:rPr>
        <w:t>都</w:t>
      </w:r>
      <w:r w:rsidR="005C6D39">
        <w:rPr>
          <w:sz w:val="20"/>
        </w:rPr>
        <w:t>市</w:t>
      </w:r>
      <w:r>
        <w:rPr>
          <w:sz w:val="20"/>
        </w:rPr>
        <w:t>別リーフレット（関東甲信・北陸・東海地方）</w:t>
      </w:r>
      <w:r w:rsidRPr="000B5EE1">
        <w:rPr>
          <w:sz w:val="20"/>
        </w:rPr>
        <w:t>21世紀末の気候</w:t>
      </w:r>
    </w:p>
    <w:p w14:paraId="34FFB09C" w14:textId="352DFEAF" w:rsidR="0059079D" w:rsidRPr="001D0775" w:rsidRDefault="0059079D" w:rsidP="0059079D">
      <w:pPr>
        <w:rPr>
          <w:szCs w:val="24"/>
        </w:rPr>
      </w:pPr>
    </w:p>
    <w:p w14:paraId="0C0D5A3C" w14:textId="77777777" w:rsidR="00095CB1" w:rsidRDefault="00095CB1">
      <w:pPr>
        <w:widowControl/>
        <w:jc w:val="left"/>
      </w:pPr>
      <w:r>
        <w:br w:type="page"/>
      </w:r>
    </w:p>
    <w:p w14:paraId="41DDE318" w14:textId="590FCAF0" w:rsidR="00A908C4" w:rsidRDefault="005C6D39" w:rsidP="00A908C4">
      <w:pPr>
        <w:pStyle w:val="1"/>
      </w:pPr>
      <w:bookmarkStart w:id="12" w:name="_Ref528140536"/>
      <w:r>
        <w:rPr>
          <w:rFonts w:hint="eastAsia"/>
        </w:rPr>
        <w:t>適応</w:t>
      </w:r>
      <w:r w:rsidR="00A908C4">
        <w:rPr>
          <w:rFonts w:hint="eastAsia"/>
        </w:rPr>
        <w:t>に関する基本的な考え方</w:t>
      </w:r>
      <w:bookmarkEnd w:id="12"/>
    </w:p>
    <w:p w14:paraId="7A0F835D" w14:textId="16E96068" w:rsidR="006D674A" w:rsidRDefault="00C741F9" w:rsidP="00A908C4">
      <w:r>
        <w:rPr>
          <w:noProof/>
        </w:rPr>
        <mc:AlternateContent>
          <mc:Choice Requires="wps">
            <w:drawing>
              <wp:anchor distT="0" distB="0" distL="114300" distR="114300" simplePos="0" relativeHeight="252476416"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C56526E" id="円/楕円 233" o:spid="_x0000_s1042" style="position:absolute;left:0;text-align:left;margin-left:-7.7pt;margin-top:108.8pt;width:41.5pt;height:2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5C41F9ED"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5C41F9ED"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文を参考に記載して下さい。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1"/>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146043B9" w:rsidR="00B3035C" w:rsidRPr="00C741F9" w:rsidRDefault="00B3035C" w:rsidP="00E437A3">
      <w:pPr>
        <w:pStyle w:val="ae"/>
        <w:numPr>
          <w:ilvl w:val="0"/>
          <w:numId w:val="8"/>
        </w:numPr>
        <w:ind w:leftChars="0"/>
        <w:rPr>
          <w:b/>
          <w:u w:val="single"/>
        </w:rPr>
      </w:pPr>
      <w:r w:rsidRPr="00C741F9">
        <w:rPr>
          <w:rFonts w:hint="eastAsia"/>
          <w:b/>
          <w:u w:val="single"/>
        </w:rPr>
        <w:t>国の「日本における気候変動による影響の評価に関する報告と今後の課題について（意見具申）」において、「重大性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125D78AD" w:rsidR="00C741F9" w:rsidRDefault="00B3035C" w:rsidP="00B3035C">
      <w:pPr>
        <w:rPr>
          <w:b/>
          <w:u w:val="single"/>
        </w:rPr>
      </w:pPr>
      <w:r w:rsidRPr="00C741F9">
        <w:rPr>
          <w:rFonts w:hint="eastAsia"/>
          <w:b/>
          <w:u w:val="single"/>
        </w:rPr>
        <w:t xml:space="preserve">　選定結果は</w:t>
      </w:r>
      <w:r w:rsidR="00357633">
        <w:rPr>
          <w:rFonts w:hint="eastAsia"/>
          <w:b/>
          <w:u w:val="single"/>
        </w:rPr>
        <w:t>次頁</w:t>
      </w:r>
      <w:r w:rsidRPr="00C741F9">
        <w:rPr>
          <w:rFonts w:hint="eastAsia"/>
          <w:b/>
          <w:u w:val="single"/>
        </w:rPr>
        <w:t>の通りとなります。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719255F9">
                <wp:extent cx="4533900" cy="46672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66725"/>
                        </a:xfrm>
                        <a:prstGeom prst="rect">
                          <a:avLst/>
                        </a:prstGeom>
                        <a:solidFill>
                          <a:srgbClr val="FFFFFF"/>
                        </a:solidFill>
                        <a:ln w="9525">
                          <a:solidFill>
                            <a:srgbClr val="000000"/>
                          </a:solidFill>
                          <a:miter lim="800000"/>
                          <a:headEnd/>
                          <a:tailEnd/>
                        </a:ln>
                      </wps:spPr>
                      <wps:txbx>
                        <w:txbxContent>
                          <w:p w14:paraId="78FCFFB6" w14:textId="77777777" w:rsidR="000A187A" w:rsidRPr="006D674A" w:rsidRDefault="000A187A" w:rsidP="006D674A">
                            <w:pPr>
                              <w:spacing w:line="240" w:lineRule="exact"/>
                              <w:rPr>
                                <w:sz w:val="16"/>
                              </w:rPr>
                            </w:pPr>
                            <w:r w:rsidRPr="006D674A">
                              <w:rPr>
                                <w:rFonts w:hint="eastAsia"/>
                                <w:sz w:val="16"/>
                              </w:rPr>
                              <w:t>【重要性】○</w:t>
                            </w:r>
                            <w:r w:rsidRPr="006D674A">
                              <w:rPr>
                                <w:sz w:val="16"/>
                              </w:rPr>
                              <w:t xml:space="preserve">：特に大きい　</w:t>
                            </w:r>
                            <w:r w:rsidRPr="006D674A">
                              <w:rPr>
                                <w:rFonts w:hint="eastAsia"/>
                                <w:sz w:val="16"/>
                              </w:rPr>
                              <w:t>◇</w:t>
                            </w:r>
                            <w:r w:rsidRPr="006D674A">
                              <w:rPr>
                                <w:sz w:val="16"/>
                              </w:rPr>
                              <w:t>：「</w:t>
                            </w:r>
                            <w:r w:rsidRPr="006D674A">
                              <w:rPr>
                                <w:rFonts w:hint="eastAsia"/>
                                <w:sz w:val="16"/>
                              </w:rPr>
                              <w:t>特に</w:t>
                            </w:r>
                            <w:r w:rsidRPr="006D674A">
                              <w:rPr>
                                <w:sz w:val="16"/>
                              </w:rPr>
                              <w:t>大きい」</w:t>
                            </w:r>
                            <w:r w:rsidRPr="006D674A">
                              <w:rPr>
                                <w:rFonts w:hint="eastAsia"/>
                                <w:sz w:val="16"/>
                              </w:rPr>
                              <w:t>とは言えない</w:t>
                            </w:r>
                            <w:r w:rsidRPr="006D674A">
                              <w:rPr>
                                <w:sz w:val="16"/>
                              </w:rPr>
                              <w:t xml:space="preserve">　－：現状では評価できない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：高い　△：中</w:t>
                            </w:r>
                            <w:r w:rsidRPr="006D674A">
                              <w:rPr>
                                <w:rFonts w:hint="eastAsia"/>
                                <w:sz w:val="16"/>
                              </w:rPr>
                              <w:t>程度</w:t>
                            </w:r>
                            <w:r w:rsidRPr="006D674A">
                              <w:rPr>
                                <w:sz w:val="16"/>
                              </w:rPr>
                              <w:t xml:space="preserve">　□：低い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：中程度　□：低い　－：現状では評価できない</w:t>
                            </w:r>
                          </w:p>
                        </w:txbxContent>
                      </wps:txbx>
                      <wps:bodyPr rot="0" vert="horz" wrap="square" lIns="0" tIns="0" rIns="0" bIns="0" anchor="t" anchorCtr="0">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19C9E63C" id="_x0000_t202" coordsize="21600,21600" o:spt="202" path="m,l,21600r21600,l21600,xe">
                <v:stroke joinstyle="miter"/>
                <v:path gradientshapeok="t" o:connecttype="rect"/>
              </v:shapetype>
              <v:shape id="テキスト ボックス 2" o:spid="_x0000_s1045" type="#_x0000_t202" style="width:35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">
                <v:textbox inset="0,0,0,0">
                  <w:txbxContent>
                    <w:p w14:paraId="78FCFFB6" w14:textId="77777777" w:rsidR="000A187A" w:rsidRPr="006D674A" w:rsidRDefault="000A187A" w:rsidP="006D674A">
                      <w:pPr>
                        <w:spacing w:line="240" w:lineRule="exact"/>
                        <w:rPr>
                          <w:sz w:val="16"/>
                        </w:rPr>
                      </w:pPr>
                      <w:r w:rsidRPr="006D674A">
                        <w:rPr>
                          <w:rFonts w:hint="eastAsia"/>
                          <w:sz w:val="16"/>
                        </w:rPr>
                        <w:t>【重要性】○</w:t>
                      </w:r>
                      <w:r w:rsidRPr="006D674A">
                        <w:rPr>
                          <w:sz w:val="16"/>
                        </w:rPr>
                        <w:t xml:space="preserve">：特に大きい　</w:t>
                      </w:r>
                      <w:r w:rsidRPr="006D674A">
                        <w:rPr>
                          <w:rFonts w:hint="eastAsia"/>
                          <w:sz w:val="16"/>
                        </w:rPr>
                        <w:t>◇</w:t>
                      </w:r>
                      <w:r w:rsidRPr="006D674A">
                        <w:rPr>
                          <w:sz w:val="16"/>
                        </w:rPr>
                        <w:t>：「</w:t>
                      </w:r>
                      <w:r w:rsidRPr="006D674A">
                        <w:rPr>
                          <w:rFonts w:hint="eastAsia"/>
                          <w:sz w:val="16"/>
                        </w:rPr>
                        <w:t>特に</w:t>
                      </w:r>
                      <w:r w:rsidRPr="006D674A">
                        <w:rPr>
                          <w:sz w:val="16"/>
                        </w:rPr>
                        <w:t>大きい」</w:t>
                      </w:r>
                      <w:r w:rsidRPr="006D674A">
                        <w:rPr>
                          <w:rFonts w:hint="eastAsia"/>
                          <w:sz w:val="16"/>
                        </w:rPr>
                        <w:t>とは言えない</w:t>
                      </w:r>
                      <w:r w:rsidRPr="006D674A">
                        <w:rPr>
                          <w:sz w:val="16"/>
                        </w:rPr>
                        <w:t xml:space="preserve">　－：現状では評価できない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：高い　△：中</w:t>
                      </w:r>
                      <w:r w:rsidRPr="006D674A">
                        <w:rPr>
                          <w:rFonts w:hint="eastAsia"/>
                          <w:sz w:val="16"/>
                        </w:rPr>
                        <w:t>程度</w:t>
                      </w:r>
                      <w:r w:rsidRPr="006D674A">
                        <w:rPr>
                          <w:sz w:val="16"/>
                        </w:rPr>
                        <w:t xml:space="preserve">　□：低い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：中程度　□：低い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5D0EB6"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18B09D65" w:rsidR="005D0EB6" w:rsidRPr="00581B9A" w:rsidRDefault="005D0EB6" w:rsidP="005D0EB6">
            <w:pPr>
              <w:jc w:val="center"/>
              <w:rPr>
                <w:sz w:val="16"/>
                <w:szCs w:val="16"/>
              </w:rPr>
            </w:pPr>
            <w:r w:rsidRPr="00581B9A">
              <w:rPr>
                <w:rFonts w:hint="eastAsia"/>
                <w:sz w:val="16"/>
                <w:szCs w:val="16"/>
              </w:rPr>
              <w:t>国の評価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5D0EB6"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5D0EB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5D0EB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4D82E607"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5D0EB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7FA04995" w:rsidR="005D0EB6" w:rsidRPr="00581B9A" w:rsidRDefault="005D0EB6" w:rsidP="005D0EB6">
            <w:pPr>
              <w:rPr>
                <w:sz w:val="16"/>
                <w:szCs w:val="16"/>
              </w:rPr>
            </w:pPr>
            <w:r w:rsidRPr="00581B9A">
              <w:rPr>
                <w:rFonts w:hint="eastAsia"/>
                <w:sz w:val="16"/>
                <w:szCs w:val="16"/>
              </w:rPr>
              <w:t>病害虫・雑草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5D0EB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13B8223C" w:rsidR="005D0EB6" w:rsidRPr="00581B9A" w:rsidRDefault="005D0EB6" w:rsidP="005D0EB6">
            <w:pPr>
              <w:rPr>
                <w:sz w:val="16"/>
                <w:szCs w:val="16"/>
              </w:rPr>
            </w:pPr>
            <w:r w:rsidRPr="00581B9A">
              <w:rPr>
                <w:rFonts w:hint="eastAsia"/>
                <w:sz w:val="16"/>
                <w:szCs w:val="16"/>
              </w:rPr>
              <w:t>増養殖等</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6D674A"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477DD688" w:rsidR="005D0EB6" w:rsidRPr="00581B9A" w:rsidRDefault="005D0EB6" w:rsidP="005D0EB6">
            <w:pPr>
              <w:rPr>
                <w:sz w:val="16"/>
                <w:szCs w:val="16"/>
              </w:rPr>
            </w:pPr>
            <w:r w:rsidRPr="00581B9A">
              <w:rPr>
                <w:rFonts w:hint="eastAsia"/>
                <w:sz w:val="16"/>
                <w:szCs w:val="16"/>
              </w:rPr>
              <w:t>分布・個体数の変動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5D0EB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5D0EB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5D0EB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545427D8" w:rsidR="005D0EB6" w:rsidRPr="00581B9A" w:rsidRDefault="005D0EB6" w:rsidP="005D0EB6">
            <w:pPr>
              <w:rPr>
                <w:sz w:val="16"/>
                <w:szCs w:val="16"/>
              </w:rPr>
            </w:pPr>
            <w:r w:rsidRPr="00581B9A">
              <w:rPr>
                <w:rFonts w:hint="eastAsia"/>
                <w:sz w:val="16"/>
                <w:szCs w:val="16"/>
              </w:rPr>
              <w:t>死亡リスク</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5D0EB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2C46DB3B" w:rsidR="005D0EB6" w:rsidRPr="00581B9A" w:rsidRDefault="005D0EB6" w:rsidP="005D0EB6">
            <w:pPr>
              <w:rPr>
                <w:sz w:val="16"/>
                <w:szCs w:val="16"/>
              </w:rPr>
            </w:pPr>
            <w:r w:rsidRPr="00581B9A">
              <w:rPr>
                <w:rFonts w:hint="eastAsia"/>
                <w:sz w:val="16"/>
                <w:szCs w:val="16"/>
              </w:rPr>
              <w:t>熱中症</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5D0EB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68C37E7A" w:rsidR="005D0EB6" w:rsidRPr="00581B9A" w:rsidRDefault="005D0EB6" w:rsidP="005D0EB6">
            <w:pPr>
              <w:rPr>
                <w:sz w:val="16"/>
                <w:szCs w:val="16"/>
              </w:rPr>
            </w:pPr>
            <w:r w:rsidRPr="00581B9A">
              <w:rPr>
                <w:rFonts w:hint="eastAsia"/>
                <w:sz w:val="16"/>
                <w:szCs w:val="16"/>
              </w:rPr>
              <w:t>その他</w:t>
            </w:r>
          </w:p>
        </w:tc>
        <w:tc>
          <w:tcPr>
            <w:tcW w:w="1394" w:type="dxa"/>
            <w:vAlign w:val="center"/>
          </w:tcPr>
          <w:p w14:paraId="5AEBCC76" w14:textId="3CF374EC" w:rsidR="005D0EB6" w:rsidRPr="00581B9A" w:rsidRDefault="00581B9A" w:rsidP="00581B9A">
            <w:pPr>
              <w:spacing w:line="240" w:lineRule="exact"/>
              <w:rPr>
                <w:sz w:val="16"/>
                <w:szCs w:val="16"/>
              </w:rPr>
            </w:pPr>
            <w:r>
              <w:rPr>
                <w:rFonts w:hint="eastAsia"/>
                <w:sz w:val="16"/>
                <w:szCs w:val="16"/>
              </w:rPr>
              <w:t>暑熱による生活への影響等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z6Fd7WAgAA/wUAAA4AAAAAAAAAAAAAAAAALgIAAGRycy9lMm9E&#10;b2MueG1sUEsBAi0AFAAGAAgAAAAhAIzqhCvaAAAABAEAAA8AAAAAAAAAAAAAAAAAMAUAAGRycy9k&#10;b3ducmV2LnhtbFBLBQYAAAAABAAEAPMAAAA3Bg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2"/>
          <w:footerReference w:type="default" r:id="rId23"/>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3" w:name="_Ref528140549"/>
      <w:r>
        <w:rPr>
          <w:rFonts w:hint="eastAsia"/>
        </w:rPr>
        <w:t>これまで及び将来の気候変動影響と主な対策について</w:t>
      </w:r>
      <w:bookmarkEnd w:id="13"/>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092778E"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　適応策に関する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4A26A074" w:rsidR="000A187A" w:rsidRPr="0059079D" w:rsidRDefault="000A187A" w:rsidP="0059079D">
                            <w:pPr>
                              <w:ind w:firstLineChars="100" w:firstLine="240"/>
                              <w:jc w:val="left"/>
                              <w:rPr>
                                <w:color w:val="000000" w:themeColor="text1"/>
                              </w:rPr>
                            </w:pPr>
                            <w:r>
                              <w:rPr>
                                <w:color w:val="000000" w:themeColor="text1"/>
                                <w:szCs w:val="24"/>
                              </w:rPr>
                              <w:t>本</w:t>
                            </w:r>
                            <w:r>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以下の本</w:t>
                            </w:r>
                            <w:r>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092778E"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　適応策に関する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4A26A074" w:rsidR="000A187A" w:rsidRPr="0059079D" w:rsidRDefault="000A187A" w:rsidP="0059079D">
                      <w:pPr>
                        <w:ind w:firstLineChars="100" w:firstLine="240"/>
                        <w:jc w:val="left"/>
                        <w:rPr>
                          <w:color w:val="000000" w:themeColor="text1"/>
                        </w:rPr>
                      </w:pPr>
                      <w:r>
                        <w:rPr>
                          <w:color w:val="000000" w:themeColor="text1"/>
                          <w:szCs w:val="24"/>
                        </w:rPr>
                        <w:t>本</w:t>
                      </w:r>
                      <w:r>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以下の本</w:t>
                      </w:r>
                      <w:r>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4" w:name="_Ref528140551"/>
      <w:r>
        <w:rPr>
          <w:rFonts w:hint="eastAsia"/>
        </w:rPr>
        <w:t>農業・林業・水産業分野</w:t>
      </w:r>
      <w:bookmarkEnd w:id="14"/>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2478464"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245419E" id="円/楕円 237" o:spid="_x0000_s1048" style="position:absolute;left:0;text-align:left;margin-left:-11.55pt;margin-top:20.65pt;width:41.5pt;height:2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5083577A" w:rsidR="00B3035C" w:rsidRPr="00C741F9" w:rsidRDefault="00CC7421" w:rsidP="005C6D39">
      <w:pPr>
        <w:ind w:firstLineChars="100" w:firstLine="241"/>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1CD6D9DC"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2496896"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9B38D4" id="_x0000_s1050" type="#_x0000_t202" style="position:absolute;left:0;text-align:left;margin-left:198pt;margin-top:18.1pt;width:185.9pt;height:42pt;z-index:252496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KdaXt1wIAAP8FAAAOAAAAAAAAAAAAAAAAAC4CAABkcnMvZTJv&#10;RG9jLnhtbFBLAQItABQABgAIAAAAIQCM6oQr2gAAAAQBAAAPAAAAAAAAAAAAAAAAADEFAABkcnMv&#10;ZG93bnJldi54bWxQSwUGAAAAAAQABADzAAAAOAY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mc:AlternateContent>
          <mc:Choice Requires="wps">
            <w:drawing>
              <wp:anchor distT="0" distB="0" distL="114300" distR="114300" simplePos="0" relativeHeight="252480512"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486A1C8" id="円/楕円 246" o:spid="_x0000_s1052" style="position:absolute;left:0;text-align:left;margin-left:-11.55pt;margin-top:30.45pt;width:41.5pt;height:2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w:t>
                            </w:r>
                            <w:r>
                              <w:rPr>
                                <w:rFonts w:hint="eastAsia"/>
                                <w:color w:val="000000" w:themeColor="text1"/>
                                <w:szCs w:val="24"/>
                              </w:rPr>
                              <w:t>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3D260FD4" w:rsidR="00710C0F" w:rsidRDefault="00B3035C" w:rsidP="00AD0FA2">
      <w:pPr>
        <w:ind w:firstLineChars="100" w:firstLine="241"/>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343E9A" w:rsidRPr="00343E9A">
        <w:rPr>
          <w:b/>
          <w:u w:val="single"/>
        </w:rPr>
        <w:t xml:space="preserve">図 </w:t>
      </w:r>
      <w:r w:rsidR="00343E9A" w:rsidRPr="00343E9A">
        <w:rPr>
          <w:b/>
          <w:noProof/>
          <w:u w:val="single"/>
        </w:rPr>
        <w:t>7</w:t>
      </w:r>
      <w:r w:rsidR="00FA282E" w:rsidRPr="00C741F9">
        <w:rPr>
          <w:b/>
          <w:szCs w:val="24"/>
          <w:u w:val="single"/>
        </w:rPr>
        <w:fldChar w:fldCharType="end"/>
      </w:r>
      <w:r w:rsidRPr="00C741F9">
        <w:rPr>
          <w:rFonts w:hint="eastAsia"/>
          <w:b/>
          <w:u w:val="single"/>
        </w:rPr>
        <w:t>）。</w:t>
      </w:r>
    </w:p>
    <w:p w14:paraId="5707E133" w14:textId="3652C0FF" w:rsidR="00B3035C" w:rsidRPr="00C741F9" w:rsidRDefault="00AD0FA2" w:rsidP="00710C0F">
      <w:pPr>
        <w:ind w:firstLineChars="500" w:firstLine="1205"/>
        <w:rPr>
          <w:b/>
          <w:u w:val="single"/>
        </w:rPr>
      </w:pPr>
      <w:r w:rsidRPr="00C741F9">
        <w:rPr>
          <w:rFonts w:hint="eastAsia"/>
          <w:b/>
          <w:u w:val="single"/>
        </w:rPr>
        <w:t>（出典）</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3669D6F1" w:rsidR="00B3035C" w:rsidRPr="00BB6CC7" w:rsidRDefault="00FA282E" w:rsidP="00FA282E">
      <w:pPr>
        <w:pStyle w:val="a6"/>
        <w:jc w:val="center"/>
      </w:pPr>
      <w:bookmarkStart w:id="15" w:name="_Ref528229457"/>
      <w:r>
        <w:t>図</w:t>
      </w:r>
      <w:r>
        <w:t xml:space="preserve"> </w:t>
      </w:r>
      <w:r>
        <w:fldChar w:fldCharType="begin"/>
      </w:r>
      <w:r>
        <w:instrText xml:space="preserve"> SEQ </w:instrText>
      </w:r>
      <w:r>
        <w:instrText>図</w:instrText>
      </w:r>
      <w:r>
        <w:instrText xml:space="preserve"> \* ARABIC </w:instrText>
      </w:r>
      <w:r>
        <w:fldChar w:fldCharType="separate"/>
      </w:r>
      <w:r w:rsidR="00343E9A">
        <w:rPr>
          <w:noProof/>
        </w:rPr>
        <w:t>7</w:t>
      </w:r>
      <w:r>
        <w:fldChar w:fldCharType="end"/>
      </w:r>
      <w:bookmarkEnd w:id="15"/>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381BD87D" w:rsidR="00B3035C" w:rsidRPr="00BB6CC7" w:rsidRDefault="00B3035C" w:rsidP="00B3035C">
      <w:pPr>
        <w:ind w:firstLineChars="100" w:firstLine="200"/>
        <w:jc w:val="center"/>
        <w:rPr>
          <w:sz w:val="20"/>
          <w:szCs w:val="24"/>
        </w:rPr>
      </w:pPr>
      <w:r>
        <w:rPr>
          <w:rFonts w:hint="eastAsia"/>
          <w:sz w:val="20"/>
        </w:rPr>
        <w:t>（</w:t>
      </w:r>
      <w:r w:rsidRPr="00BB6CC7">
        <w:rPr>
          <w:rFonts w:hint="eastAsia"/>
          <w:sz w:val="20"/>
        </w:rPr>
        <w:t>出典）</w:t>
      </w:r>
      <w:r>
        <w:rPr>
          <w:rFonts w:hint="eastAsia"/>
          <w:sz w:val="20"/>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33F297D8" w:rsidR="00B3035C" w:rsidRPr="00B3035C" w:rsidRDefault="00AD0FA2" w:rsidP="00AD0FA2">
      <w:pPr>
        <w:jc w:val="right"/>
      </w:pPr>
      <w:r w:rsidRPr="00C741F9">
        <w:rPr>
          <w:rFonts w:hint="eastAsia"/>
          <w:b/>
          <w:u w:val="single"/>
        </w:rPr>
        <w:t>（出典）気候変動影響評価報告書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249484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517754" id="_x0000_s1054" type="#_x0000_t202" style="position:absolute;left:0;text-align:left;margin-left:195.45pt;margin-top:16.65pt;width:185.9pt;height:42pt;z-index:25249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Pr>
                                <w:rFonts w:hint="eastAsia"/>
                                <w:color w:val="000000" w:themeColor="text1"/>
                                <w:sz w:val="21"/>
                                <w:szCs w:val="21"/>
                              </w:rPr>
                              <w:t>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CwMadp1wIAAP8FAAAOAAAAAAAAAAAAAAAAAC4CAABkcnMvZTJv&#10;RG9jLnhtbFBLAQItABQABgAIAAAAIQCM6oQr2gAAAAQBAAAPAAAAAAAAAAAAAAAAADEFAABkcnMv&#10;ZG93bnJldi54bWxQSwUGAAAAAAQABADzAAAAOAY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mc:AlternateContent>
          <mc:Choice Requires="wps">
            <w:drawing>
              <wp:anchor distT="0" distB="0" distL="114300" distR="114300" simplePos="0" relativeHeight="252482560"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D395BC4" id="円/楕円 254" o:spid="_x0000_s1056" style="position:absolute;left:0;text-align:left;margin-left:-6.85pt;margin-top:26.95pt;width:41.5pt;height:2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77777777" w:rsidR="000A187A" w:rsidRDefault="000A187A" w:rsidP="00417F94">
                            <w:pPr>
                              <w:jc w:val="left"/>
                              <w:rPr>
                                <w:color w:val="000000" w:themeColor="text1"/>
                                <w:szCs w:val="24"/>
                              </w:rPr>
                            </w:pPr>
                            <w:r>
                              <w:rPr>
                                <w:rFonts w:hint="eastAsia"/>
                                <w:color w:val="000000" w:themeColor="text1"/>
                                <w:szCs w:val="24"/>
                              </w:rPr>
                              <w:t xml:space="preserve">　</w:t>
                            </w: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" fillcolor="white [3212]" strokecolor="black [3213]" strokeweight=".25pt">
                <v:textbox inset=",0,,0">
                  <w:txbxContent>
                    <w:p w14:paraId="6E5AA7BA" w14:textId="77777777" w:rsidR="000A187A" w:rsidRDefault="000A187A" w:rsidP="00417F94">
                      <w:pPr>
                        <w:jc w:val="left"/>
                        <w:rPr>
                          <w:color w:val="000000" w:themeColor="text1"/>
                          <w:szCs w:val="24"/>
                        </w:rPr>
                      </w:pPr>
                      <w:r>
                        <w:rPr>
                          <w:rFonts w:hint="eastAsia"/>
                          <w:color w:val="000000" w:themeColor="text1"/>
                          <w:szCs w:val="24"/>
                        </w:rPr>
                        <w:t xml:space="preserve">　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2492800"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8819A2" id="_x0000_s1058" type="#_x0000_t202" style="position:absolute;margin-left:189.1pt;margin-top:5.25pt;width:185.9pt;height:42pt;z-index:252492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2490752"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5CCD39" id="_x0000_s1059" type="#_x0000_t202" style="position:absolute;left:0;text-align:left;margin-left:189.9pt;margin-top:29.65pt;width:185.9pt;height:42pt;z-index:252490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1"/>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6" w:name="_Ref528952293"/>
      <w:r>
        <w:rPr>
          <w:rFonts w:hint="eastAsia"/>
        </w:rPr>
        <w:t>適応策の推進</w:t>
      </w:r>
      <w:bookmarkEnd w:id="16"/>
    </w:p>
    <w:p w14:paraId="2C920C5B" w14:textId="41B9F0F8" w:rsidR="00915EBB" w:rsidRDefault="00915EBB" w:rsidP="00915EBB">
      <w:pPr>
        <w:pStyle w:val="2"/>
        <w:spacing w:after="180"/>
      </w:pPr>
      <w:bookmarkStart w:id="17" w:name="_Ref528140575"/>
      <w:r>
        <w:rPr>
          <w:rFonts w:hint="eastAsia"/>
        </w:rPr>
        <w:t>実施体制</w:t>
      </w:r>
      <w:bookmarkEnd w:id="17"/>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A7E46"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343E9A">
        <w:t xml:space="preserve">図 </w:t>
      </w:r>
      <w:r w:rsidR="00343E9A">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277511D9" w:rsidR="00915EBB" w:rsidRDefault="00915EBB" w:rsidP="00460C49">
      <w:pPr>
        <w:ind w:firstLineChars="100" w:firstLine="240"/>
        <w:rPr>
          <w:szCs w:val="24"/>
        </w:rPr>
      </w:pPr>
      <w:r w:rsidRPr="00FE4192">
        <w:rPr>
          <w:szCs w:val="24"/>
        </w:rPr>
        <w:t>また、</w:t>
      </w:r>
      <w:r w:rsidR="00327AF2" w:rsidRPr="00C741F9">
        <w:rPr>
          <w:rFonts w:hint="eastAsia"/>
          <w:b/>
          <w:szCs w:val="24"/>
          <w:u w:val="single"/>
        </w:rPr>
        <w:t>平成○年○月○日に、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343E9A">
        <w:rPr>
          <w:rFonts w:hint="eastAsia"/>
        </w:rPr>
        <w:t xml:space="preserve">図 </w:t>
      </w:r>
      <w:r w:rsidR="00343E9A">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E8F69EA" w14:textId="0E84FE9D" w:rsidR="00915EBB" w:rsidRDefault="00526AAE" w:rsidP="00526AAE">
      <w:pPr>
        <w:pStyle w:val="a6"/>
        <w:jc w:val="center"/>
        <w:rPr>
          <w:szCs w:val="24"/>
        </w:rPr>
      </w:pPr>
      <w:bookmarkStart w:id="18" w:name="_Ref528140145"/>
      <w:r>
        <w:t>図</w:t>
      </w:r>
      <w:r>
        <w:t xml:space="preserve"> </w:t>
      </w:r>
      <w:r>
        <w:fldChar w:fldCharType="begin"/>
      </w:r>
      <w:r>
        <w:instrText xml:space="preserve"> SEQ </w:instrText>
      </w:r>
      <w:r>
        <w:instrText>図</w:instrText>
      </w:r>
      <w:r>
        <w:instrText xml:space="preserve"> \* ARABIC </w:instrText>
      </w:r>
      <w:r>
        <w:fldChar w:fldCharType="separate"/>
      </w:r>
      <w:r w:rsidR="00343E9A">
        <w:rPr>
          <w:noProof/>
        </w:rPr>
        <w:t>8</w:t>
      </w:r>
      <w:r>
        <w:fldChar w:fldCharType="end"/>
      </w:r>
      <w:bookmarkEnd w:id="18"/>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E79D8B2" w14:textId="2D7B0D7E" w:rsidR="00915EBB" w:rsidRPr="00357633" w:rsidRDefault="00526AAE" w:rsidP="00357633">
      <w:pPr>
        <w:pStyle w:val="a6"/>
        <w:jc w:val="center"/>
        <w:rPr>
          <w:rFonts w:ascii="HG丸ｺﾞｼｯｸM-PRO" w:hAnsi="HG丸ｺﾞｼｯｸM-PRO"/>
          <w:szCs w:val="24"/>
        </w:rPr>
      </w:pPr>
      <w:bookmarkStart w:id="19"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343E9A">
        <w:rPr>
          <w:noProof/>
        </w:rPr>
        <w:t>9</w:t>
      </w:r>
      <w:r>
        <w:fldChar w:fldCharType="end"/>
      </w:r>
      <w:bookmarkEnd w:id="19"/>
      <w:r w:rsidR="00915EBB" w:rsidRPr="00BB6CC7">
        <w:rPr>
          <w:rFonts w:ascii="HG丸ｺﾞｼｯｸM-PRO" w:hAnsi="HG丸ｺﾞｼｯｸM-PRO" w:hint="eastAsia"/>
        </w:rPr>
        <w:t xml:space="preserve"> 地域気候変動適応センターの体制及び役割分担</w:t>
      </w:r>
    </w:p>
    <w:p w14:paraId="437AE0E8" w14:textId="1103C3CE" w:rsidR="00915EBB" w:rsidRPr="001D0775" w:rsidRDefault="00915EBB" w:rsidP="00915EBB">
      <w:pPr>
        <w:rPr>
          <w:szCs w:val="24"/>
        </w:rPr>
      </w:pP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20" w:name="_Ref528140576"/>
      <w:r>
        <w:rPr>
          <w:rFonts w:hint="eastAsia"/>
        </w:rPr>
        <w:t>進捗管理</w:t>
      </w:r>
      <w:bookmarkEnd w:id="20"/>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62C5B294"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案を完成されることが可能です。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62C5B294"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案を完成されることが可能です。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39807"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9D7455" id="角丸四角形吹き出し 35" o:spid="_x0000_s1065" type="#_x0000_t62" style="position:absolute;left:0;text-align:left;margin-left:107.8pt;margin-top:15.2pt;width:312.75pt;height:66.85pt;z-index:25163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1" w:name="_Ref528140577"/>
      <w:r>
        <w:rPr>
          <w:rFonts w:hint="eastAsia"/>
        </w:rPr>
        <w:t>各主体の役割</w:t>
      </w:r>
      <w:bookmarkEnd w:id="21"/>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xCY5LWAgAA/QUAAA4AAAAAAAAAAAAAAAAALgIAAGRycy9lMm9E&#10;b2MueG1sUEsBAi0AFAAGAAgAAAAhAIzqhCvaAAAABAEAAA8AAAAAAAAAAAAAAAAAMAUAAGRycy9k&#10;b3ducmV2LnhtbFBLBQYAAAAABAAEAPMAAAA3Bg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2" w:name="_Ref528159734"/>
      <w:r>
        <w:rPr>
          <w:rFonts w:hint="eastAsia"/>
        </w:rPr>
        <w:t>資料編</w:t>
      </w:r>
      <w:bookmarkEnd w:id="22"/>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0DA78A" id="正方形/長方形 10" o:spid="_x0000_s1068"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38ABEC73" w:rsidR="00AD0FA2" w:rsidRPr="00AD0FA2" w:rsidRDefault="008D2BCF" w:rsidP="00AD0FA2">
      <w:r w:rsidRPr="008D2BCF">
        <w:rPr>
          <w:noProof/>
        </w:rPr>
        <w:drawing>
          <wp:inline distT="0" distB="0" distL="0" distR="0" wp14:anchorId="6B6C5C59" wp14:editId="21292A04">
            <wp:extent cx="5400040" cy="328542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285429"/>
                    </a:xfrm>
                    <a:prstGeom prst="rect">
                      <a:avLst/>
                    </a:prstGeom>
                    <a:noFill/>
                    <a:ln>
                      <a:noFill/>
                    </a:ln>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0E6E3" w14:textId="77777777" w:rsidR="000A187A" w:rsidRDefault="000A187A" w:rsidP="00147E11">
      <w:r>
        <w:separator/>
      </w:r>
    </w:p>
  </w:endnote>
  <w:endnote w:type="continuationSeparator" w:id="0">
    <w:p w14:paraId="53D4E475" w14:textId="77777777" w:rsidR="000A187A" w:rsidRDefault="000A187A"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modern"/>
    <w:pitch w:val="variable"/>
    <w:sig w:usb0="00000287" w:usb1="2AC7FDFF" w:usb2="00000016" w:usb3="00000000" w:csb0="0002009F" w:csb1="00000000"/>
  </w:font>
  <w:font w:name="ＭＳ Ｐゴシック">
    <w:altName w:val="‡l‡r‡o… S… V…b… N"/>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801497"/>
      <w:docPartObj>
        <w:docPartGallery w:val="Page Numbers (Bottom of Page)"/>
        <w:docPartUnique/>
      </w:docPartObj>
    </w:sdtPr>
    <w:sdtEnd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62743"/>
      <w:docPartObj>
        <w:docPartGallery w:val="Page Numbers (Bottom of Page)"/>
        <w:docPartUnique/>
      </w:docPartObj>
    </w:sdtPr>
    <w:sdtEnd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57527" w14:textId="77777777" w:rsidR="000A187A" w:rsidRDefault="000A187A" w:rsidP="00147E11">
      <w:r>
        <w:separator/>
      </w:r>
    </w:p>
  </w:footnote>
  <w:footnote w:type="continuationSeparator" w:id="0">
    <w:p w14:paraId="3AD2DC89" w14:textId="77777777" w:rsidR="000A187A" w:rsidRDefault="000A187A" w:rsidP="00147E11">
      <w:r>
        <w:continuationSeparator/>
      </w:r>
    </w:p>
  </w:footnote>
  <w:footnote w:id="1">
    <w:p w14:paraId="19B392D9" w14:textId="062AC59C"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 xml:space="preserve">東京管区気象台　気候変化レポート2012 </w:t>
      </w:r>
      <w:r w:rsidRPr="007B3A2A">
        <w:rPr>
          <w:sz w:val="18"/>
        </w:rPr>
        <w:t>–</w:t>
      </w:r>
      <w:r w:rsidRPr="007B3A2A">
        <w:rPr>
          <w:rFonts w:hint="eastAsia"/>
          <w:sz w:val="18"/>
        </w:rPr>
        <w:t>関東甲信・北陸・東海地方-</w:t>
      </w:r>
      <w:r>
        <w:rPr>
          <w:rFonts w:hint="eastAsia"/>
          <w:sz w:val="18"/>
        </w:rPr>
        <w:t>（</w:t>
      </w:r>
      <w:r w:rsidRPr="007B3A2A">
        <w:rPr>
          <w:sz w:val="18"/>
        </w:rPr>
        <w:t>http://www.jma-net.go.jp/tokyo/sub_index/kikouhenka/report2012/</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9885A" w14:textId="77777777" w:rsidR="000A187A" w:rsidRDefault="000A187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6"/>
  </w:num>
  <w:num w:numId="2">
    <w:abstractNumId w:val="18"/>
  </w:num>
  <w:num w:numId="3">
    <w:abstractNumId w:val="4"/>
  </w:num>
  <w:num w:numId="4">
    <w:abstractNumId w:val="10"/>
  </w:num>
  <w:num w:numId="5">
    <w:abstractNumId w:val="12"/>
  </w:num>
  <w:num w:numId="6">
    <w:abstractNumId w:val="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0"/>
  </w:num>
  <w:num w:numId="15">
    <w:abstractNumId w:val="24"/>
  </w:num>
  <w:num w:numId="16">
    <w:abstractNumId w:val="21"/>
  </w:num>
  <w:num w:numId="17">
    <w:abstractNumId w:val="21"/>
    <w:lvlOverride w:ilvl="0">
      <w:startOverride w:val="1"/>
    </w:lvlOverride>
  </w:num>
  <w:num w:numId="18">
    <w:abstractNumId w:val="17"/>
  </w:num>
  <w:num w:numId="19">
    <w:abstractNumId w:val="5"/>
  </w:num>
  <w:num w:numId="20">
    <w:abstractNumId w:val="21"/>
    <w:lvlOverride w:ilvl="0">
      <w:startOverride w:val="1"/>
    </w:lvlOverride>
  </w:num>
  <w:num w:numId="21">
    <w:abstractNumId w:val="9"/>
  </w:num>
  <w:num w:numId="22">
    <w:abstractNumId w:val="13"/>
  </w:num>
  <w:num w:numId="23">
    <w:abstractNumId w:val="2"/>
  </w:num>
  <w:num w:numId="24">
    <w:abstractNumId w:val="7"/>
  </w:num>
  <w:num w:numId="25">
    <w:abstractNumId w:val="23"/>
  </w:num>
  <w:num w:numId="26">
    <w:abstractNumId w:val="14"/>
  </w:num>
  <w:num w:numId="27">
    <w:abstractNumId w:val="25"/>
  </w:num>
  <w:num w:numId="28">
    <w:abstractNumId w:val="8"/>
  </w:num>
  <w:num w:numId="29">
    <w:abstractNumId w:val="16"/>
  </w:num>
  <w:num w:numId="30">
    <w:abstractNumId w:val="1"/>
  </w:num>
  <w:num w:numId="31">
    <w:abstractNumId w:val="15"/>
  </w:num>
  <w:num w:numId="32">
    <w:abstractNumId w:val="20"/>
  </w:num>
  <w:num w:numId="33">
    <w:abstractNumId w:val="11"/>
  </w:num>
  <w:num w:numId="3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5B4"/>
    <w:rsid w:val="00000B9B"/>
    <w:rsid w:val="00001BB0"/>
    <w:rsid w:val="00004C71"/>
    <w:rsid w:val="000071F2"/>
    <w:rsid w:val="00007EC8"/>
    <w:rsid w:val="00010308"/>
    <w:rsid w:val="0001489C"/>
    <w:rsid w:val="00014DAF"/>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670D"/>
    <w:rsid w:val="00057AC5"/>
    <w:rsid w:val="00060CC5"/>
    <w:rsid w:val="0006480E"/>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E77"/>
    <w:rsid w:val="000C4A85"/>
    <w:rsid w:val="000C685D"/>
    <w:rsid w:val="000C6A05"/>
    <w:rsid w:val="000D03A6"/>
    <w:rsid w:val="000D07FC"/>
    <w:rsid w:val="000D2890"/>
    <w:rsid w:val="000D394C"/>
    <w:rsid w:val="000D4AE6"/>
    <w:rsid w:val="000D580E"/>
    <w:rsid w:val="000D60E0"/>
    <w:rsid w:val="000E220C"/>
    <w:rsid w:val="000E22ED"/>
    <w:rsid w:val="000E3CB9"/>
    <w:rsid w:val="000F2243"/>
    <w:rsid w:val="000F2773"/>
    <w:rsid w:val="000F2E5B"/>
    <w:rsid w:val="000F357C"/>
    <w:rsid w:val="000F3981"/>
    <w:rsid w:val="00101E16"/>
    <w:rsid w:val="00104599"/>
    <w:rsid w:val="00104FB0"/>
    <w:rsid w:val="001055E0"/>
    <w:rsid w:val="00105610"/>
    <w:rsid w:val="00106454"/>
    <w:rsid w:val="001116F5"/>
    <w:rsid w:val="0011305D"/>
    <w:rsid w:val="001131DC"/>
    <w:rsid w:val="0011507E"/>
    <w:rsid w:val="00115B57"/>
    <w:rsid w:val="00120A49"/>
    <w:rsid w:val="00120F27"/>
    <w:rsid w:val="001276E9"/>
    <w:rsid w:val="00127FC4"/>
    <w:rsid w:val="00132BF1"/>
    <w:rsid w:val="0013301C"/>
    <w:rsid w:val="0013745D"/>
    <w:rsid w:val="00137BCF"/>
    <w:rsid w:val="00144237"/>
    <w:rsid w:val="0014509E"/>
    <w:rsid w:val="001479B8"/>
    <w:rsid w:val="00147E11"/>
    <w:rsid w:val="001553FD"/>
    <w:rsid w:val="001601AB"/>
    <w:rsid w:val="00160B1E"/>
    <w:rsid w:val="00165BF5"/>
    <w:rsid w:val="00166E63"/>
    <w:rsid w:val="001701F7"/>
    <w:rsid w:val="0017036D"/>
    <w:rsid w:val="001710DC"/>
    <w:rsid w:val="00171A9A"/>
    <w:rsid w:val="00172B45"/>
    <w:rsid w:val="00173869"/>
    <w:rsid w:val="00174B87"/>
    <w:rsid w:val="00175E2F"/>
    <w:rsid w:val="001762F3"/>
    <w:rsid w:val="0018018C"/>
    <w:rsid w:val="00192399"/>
    <w:rsid w:val="00194257"/>
    <w:rsid w:val="001942FE"/>
    <w:rsid w:val="00195CE1"/>
    <w:rsid w:val="001A0A86"/>
    <w:rsid w:val="001A12E6"/>
    <w:rsid w:val="001A410A"/>
    <w:rsid w:val="001A432B"/>
    <w:rsid w:val="001A6731"/>
    <w:rsid w:val="001A7775"/>
    <w:rsid w:val="001B1600"/>
    <w:rsid w:val="001B6C11"/>
    <w:rsid w:val="001B78E9"/>
    <w:rsid w:val="001C1276"/>
    <w:rsid w:val="001C1CB0"/>
    <w:rsid w:val="001C228E"/>
    <w:rsid w:val="001C680B"/>
    <w:rsid w:val="001D0775"/>
    <w:rsid w:val="001D4EBB"/>
    <w:rsid w:val="001E18A2"/>
    <w:rsid w:val="001E18B7"/>
    <w:rsid w:val="001E3775"/>
    <w:rsid w:val="001E417F"/>
    <w:rsid w:val="001E523B"/>
    <w:rsid w:val="001E635D"/>
    <w:rsid w:val="001F003E"/>
    <w:rsid w:val="001F3FD0"/>
    <w:rsid w:val="001F4209"/>
    <w:rsid w:val="002001F1"/>
    <w:rsid w:val="0020192A"/>
    <w:rsid w:val="00202808"/>
    <w:rsid w:val="00202FB2"/>
    <w:rsid w:val="00203B98"/>
    <w:rsid w:val="00210588"/>
    <w:rsid w:val="00210E02"/>
    <w:rsid w:val="0021381B"/>
    <w:rsid w:val="00214903"/>
    <w:rsid w:val="002149FF"/>
    <w:rsid w:val="00214E74"/>
    <w:rsid w:val="00217E08"/>
    <w:rsid w:val="00220245"/>
    <w:rsid w:val="00220397"/>
    <w:rsid w:val="002224B1"/>
    <w:rsid w:val="00223757"/>
    <w:rsid w:val="002241A0"/>
    <w:rsid w:val="00224AAB"/>
    <w:rsid w:val="002264B8"/>
    <w:rsid w:val="002272C1"/>
    <w:rsid w:val="00230E31"/>
    <w:rsid w:val="00231676"/>
    <w:rsid w:val="0023190C"/>
    <w:rsid w:val="00232B0D"/>
    <w:rsid w:val="00233933"/>
    <w:rsid w:val="00235804"/>
    <w:rsid w:val="0023734A"/>
    <w:rsid w:val="002410DF"/>
    <w:rsid w:val="0024250A"/>
    <w:rsid w:val="002431A4"/>
    <w:rsid w:val="00244928"/>
    <w:rsid w:val="00245453"/>
    <w:rsid w:val="002458DC"/>
    <w:rsid w:val="0024596B"/>
    <w:rsid w:val="002474AC"/>
    <w:rsid w:val="00250DC7"/>
    <w:rsid w:val="00261494"/>
    <w:rsid w:val="00262780"/>
    <w:rsid w:val="00267B85"/>
    <w:rsid w:val="00274C03"/>
    <w:rsid w:val="00276F09"/>
    <w:rsid w:val="002825F0"/>
    <w:rsid w:val="00282700"/>
    <w:rsid w:val="00283E52"/>
    <w:rsid w:val="0028681F"/>
    <w:rsid w:val="00286C08"/>
    <w:rsid w:val="002915A7"/>
    <w:rsid w:val="00296323"/>
    <w:rsid w:val="00296E96"/>
    <w:rsid w:val="00297044"/>
    <w:rsid w:val="002979D8"/>
    <w:rsid w:val="002A198B"/>
    <w:rsid w:val="002A2B49"/>
    <w:rsid w:val="002A62D8"/>
    <w:rsid w:val="002B13E9"/>
    <w:rsid w:val="002B2DAA"/>
    <w:rsid w:val="002B34E8"/>
    <w:rsid w:val="002C0823"/>
    <w:rsid w:val="002C1E8D"/>
    <w:rsid w:val="002C48CC"/>
    <w:rsid w:val="002C77B1"/>
    <w:rsid w:val="002D0FEB"/>
    <w:rsid w:val="002D4ECA"/>
    <w:rsid w:val="002D5C19"/>
    <w:rsid w:val="002D5DA9"/>
    <w:rsid w:val="002E160E"/>
    <w:rsid w:val="002E3703"/>
    <w:rsid w:val="002E629C"/>
    <w:rsid w:val="002F0D2C"/>
    <w:rsid w:val="002F22FA"/>
    <w:rsid w:val="002F66E4"/>
    <w:rsid w:val="002F7082"/>
    <w:rsid w:val="002F7B61"/>
    <w:rsid w:val="00301A28"/>
    <w:rsid w:val="00301A2F"/>
    <w:rsid w:val="003062A7"/>
    <w:rsid w:val="003068E4"/>
    <w:rsid w:val="00306F49"/>
    <w:rsid w:val="00307053"/>
    <w:rsid w:val="00307395"/>
    <w:rsid w:val="00307C56"/>
    <w:rsid w:val="00311291"/>
    <w:rsid w:val="00313A79"/>
    <w:rsid w:val="00313BC3"/>
    <w:rsid w:val="003213EB"/>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40506"/>
    <w:rsid w:val="003430B7"/>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C10E3"/>
    <w:rsid w:val="003C110E"/>
    <w:rsid w:val="003C169A"/>
    <w:rsid w:val="003C42B0"/>
    <w:rsid w:val="003C6CD3"/>
    <w:rsid w:val="003D02AC"/>
    <w:rsid w:val="003D0371"/>
    <w:rsid w:val="003D4E25"/>
    <w:rsid w:val="003D6C04"/>
    <w:rsid w:val="003D7910"/>
    <w:rsid w:val="003E141E"/>
    <w:rsid w:val="003E1C50"/>
    <w:rsid w:val="003E343D"/>
    <w:rsid w:val="003E4D0A"/>
    <w:rsid w:val="003E6595"/>
    <w:rsid w:val="003E7C89"/>
    <w:rsid w:val="003F14BB"/>
    <w:rsid w:val="004006E4"/>
    <w:rsid w:val="00400A4E"/>
    <w:rsid w:val="004018F3"/>
    <w:rsid w:val="004030CA"/>
    <w:rsid w:val="0040462E"/>
    <w:rsid w:val="00406278"/>
    <w:rsid w:val="00407B5F"/>
    <w:rsid w:val="00412D34"/>
    <w:rsid w:val="00413B4C"/>
    <w:rsid w:val="00416CF9"/>
    <w:rsid w:val="00417F94"/>
    <w:rsid w:val="0042110E"/>
    <w:rsid w:val="004244F9"/>
    <w:rsid w:val="00424537"/>
    <w:rsid w:val="004266E6"/>
    <w:rsid w:val="004321EE"/>
    <w:rsid w:val="004324BB"/>
    <w:rsid w:val="00433DD2"/>
    <w:rsid w:val="004347B9"/>
    <w:rsid w:val="004405A3"/>
    <w:rsid w:val="004425D7"/>
    <w:rsid w:val="00442B60"/>
    <w:rsid w:val="00443BE5"/>
    <w:rsid w:val="00443F34"/>
    <w:rsid w:val="00445A4F"/>
    <w:rsid w:val="00451387"/>
    <w:rsid w:val="00451E35"/>
    <w:rsid w:val="00452562"/>
    <w:rsid w:val="00453247"/>
    <w:rsid w:val="004543F4"/>
    <w:rsid w:val="004602B9"/>
    <w:rsid w:val="00460C49"/>
    <w:rsid w:val="00460FE1"/>
    <w:rsid w:val="00462F29"/>
    <w:rsid w:val="00463C99"/>
    <w:rsid w:val="004649A3"/>
    <w:rsid w:val="0046572C"/>
    <w:rsid w:val="00472FB5"/>
    <w:rsid w:val="00473194"/>
    <w:rsid w:val="00473C83"/>
    <w:rsid w:val="004761D2"/>
    <w:rsid w:val="0047745D"/>
    <w:rsid w:val="00480955"/>
    <w:rsid w:val="00480ACA"/>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5060"/>
    <w:rsid w:val="004C5855"/>
    <w:rsid w:val="004D0922"/>
    <w:rsid w:val="004D1A01"/>
    <w:rsid w:val="004D20F3"/>
    <w:rsid w:val="004D4675"/>
    <w:rsid w:val="004D7A24"/>
    <w:rsid w:val="004E172D"/>
    <w:rsid w:val="004E3629"/>
    <w:rsid w:val="004E53BE"/>
    <w:rsid w:val="004F458A"/>
    <w:rsid w:val="004F5667"/>
    <w:rsid w:val="00501774"/>
    <w:rsid w:val="00505537"/>
    <w:rsid w:val="00505776"/>
    <w:rsid w:val="00506448"/>
    <w:rsid w:val="00506B6B"/>
    <w:rsid w:val="00512F22"/>
    <w:rsid w:val="005151C9"/>
    <w:rsid w:val="00521414"/>
    <w:rsid w:val="00523113"/>
    <w:rsid w:val="00524E38"/>
    <w:rsid w:val="00526AAE"/>
    <w:rsid w:val="00534067"/>
    <w:rsid w:val="00542370"/>
    <w:rsid w:val="00545E23"/>
    <w:rsid w:val="00545E41"/>
    <w:rsid w:val="00550E9A"/>
    <w:rsid w:val="00551678"/>
    <w:rsid w:val="00552926"/>
    <w:rsid w:val="005535BD"/>
    <w:rsid w:val="0055407E"/>
    <w:rsid w:val="00555EC1"/>
    <w:rsid w:val="00557096"/>
    <w:rsid w:val="005576E7"/>
    <w:rsid w:val="00557CF3"/>
    <w:rsid w:val="00560E65"/>
    <w:rsid w:val="00563319"/>
    <w:rsid w:val="00563410"/>
    <w:rsid w:val="00564C11"/>
    <w:rsid w:val="005665A5"/>
    <w:rsid w:val="005741FC"/>
    <w:rsid w:val="0057492D"/>
    <w:rsid w:val="0057655B"/>
    <w:rsid w:val="005768B0"/>
    <w:rsid w:val="00580D0C"/>
    <w:rsid w:val="0058107E"/>
    <w:rsid w:val="00581B9A"/>
    <w:rsid w:val="00584155"/>
    <w:rsid w:val="0059079D"/>
    <w:rsid w:val="0059158B"/>
    <w:rsid w:val="005956D7"/>
    <w:rsid w:val="00596C40"/>
    <w:rsid w:val="005A076D"/>
    <w:rsid w:val="005A40DA"/>
    <w:rsid w:val="005A5AB8"/>
    <w:rsid w:val="005A5BA5"/>
    <w:rsid w:val="005B0452"/>
    <w:rsid w:val="005B057A"/>
    <w:rsid w:val="005B4FF4"/>
    <w:rsid w:val="005B522F"/>
    <w:rsid w:val="005C26CD"/>
    <w:rsid w:val="005C48A9"/>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5286"/>
    <w:rsid w:val="005F013E"/>
    <w:rsid w:val="005F1F76"/>
    <w:rsid w:val="005F2BA2"/>
    <w:rsid w:val="005F3C6C"/>
    <w:rsid w:val="005F422B"/>
    <w:rsid w:val="005F50B8"/>
    <w:rsid w:val="006003DE"/>
    <w:rsid w:val="00600745"/>
    <w:rsid w:val="006017C3"/>
    <w:rsid w:val="00601C7C"/>
    <w:rsid w:val="00604CC0"/>
    <w:rsid w:val="00606CF1"/>
    <w:rsid w:val="00611579"/>
    <w:rsid w:val="00611A7F"/>
    <w:rsid w:val="00612760"/>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6134"/>
    <w:rsid w:val="0065697C"/>
    <w:rsid w:val="00660BB8"/>
    <w:rsid w:val="00667395"/>
    <w:rsid w:val="00667696"/>
    <w:rsid w:val="00667854"/>
    <w:rsid w:val="00667993"/>
    <w:rsid w:val="00667D63"/>
    <w:rsid w:val="0067104E"/>
    <w:rsid w:val="00674CBC"/>
    <w:rsid w:val="00677161"/>
    <w:rsid w:val="0068038B"/>
    <w:rsid w:val="00683D63"/>
    <w:rsid w:val="00692DE1"/>
    <w:rsid w:val="00697424"/>
    <w:rsid w:val="006977DB"/>
    <w:rsid w:val="00697FF9"/>
    <w:rsid w:val="006A4CE2"/>
    <w:rsid w:val="006A7E09"/>
    <w:rsid w:val="006B151A"/>
    <w:rsid w:val="006B18D2"/>
    <w:rsid w:val="006B268D"/>
    <w:rsid w:val="006B3489"/>
    <w:rsid w:val="006B4825"/>
    <w:rsid w:val="006B4916"/>
    <w:rsid w:val="006B511C"/>
    <w:rsid w:val="006B5B5E"/>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725A"/>
    <w:rsid w:val="00721253"/>
    <w:rsid w:val="007238DF"/>
    <w:rsid w:val="00724962"/>
    <w:rsid w:val="00733442"/>
    <w:rsid w:val="007366A9"/>
    <w:rsid w:val="00741103"/>
    <w:rsid w:val="00742BD0"/>
    <w:rsid w:val="00744B65"/>
    <w:rsid w:val="00746C49"/>
    <w:rsid w:val="00747B97"/>
    <w:rsid w:val="00747CF6"/>
    <w:rsid w:val="00747CF7"/>
    <w:rsid w:val="00751CBA"/>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5B0D"/>
    <w:rsid w:val="007A266B"/>
    <w:rsid w:val="007A42BD"/>
    <w:rsid w:val="007A44DD"/>
    <w:rsid w:val="007A647D"/>
    <w:rsid w:val="007A6C0B"/>
    <w:rsid w:val="007A6FBC"/>
    <w:rsid w:val="007A7880"/>
    <w:rsid w:val="007B2548"/>
    <w:rsid w:val="007B3A2A"/>
    <w:rsid w:val="007B49A7"/>
    <w:rsid w:val="007B5D27"/>
    <w:rsid w:val="007B79AB"/>
    <w:rsid w:val="007C024F"/>
    <w:rsid w:val="007C2E42"/>
    <w:rsid w:val="007C3584"/>
    <w:rsid w:val="007C4159"/>
    <w:rsid w:val="007C55C3"/>
    <w:rsid w:val="007C6721"/>
    <w:rsid w:val="007C692C"/>
    <w:rsid w:val="007C7ED2"/>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7C6E"/>
    <w:rsid w:val="0083015C"/>
    <w:rsid w:val="00830B04"/>
    <w:rsid w:val="00834703"/>
    <w:rsid w:val="00841F01"/>
    <w:rsid w:val="00842896"/>
    <w:rsid w:val="0084496E"/>
    <w:rsid w:val="00844DBF"/>
    <w:rsid w:val="00846337"/>
    <w:rsid w:val="00851DF7"/>
    <w:rsid w:val="00855418"/>
    <w:rsid w:val="00856079"/>
    <w:rsid w:val="00857388"/>
    <w:rsid w:val="00857C06"/>
    <w:rsid w:val="00862DEB"/>
    <w:rsid w:val="008634D4"/>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282D"/>
    <w:rsid w:val="008B141B"/>
    <w:rsid w:val="008B62EB"/>
    <w:rsid w:val="008C382B"/>
    <w:rsid w:val="008C5229"/>
    <w:rsid w:val="008C6B06"/>
    <w:rsid w:val="008D2BCF"/>
    <w:rsid w:val="008D357E"/>
    <w:rsid w:val="008D447A"/>
    <w:rsid w:val="008D6BCA"/>
    <w:rsid w:val="008E0AA0"/>
    <w:rsid w:val="008E0C20"/>
    <w:rsid w:val="008E22FE"/>
    <w:rsid w:val="008E24F2"/>
    <w:rsid w:val="008E656C"/>
    <w:rsid w:val="008F12F5"/>
    <w:rsid w:val="008F43AA"/>
    <w:rsid w:val="008F6549"/>
    <w:rsid w:val="008F6640"/>
    <w:rsid w:val="008F6B6D"/>
    <w:rsid w:val="009003ED"/>
    <w:rsid w:val="00901BA5"/>
    <w:rsid w:val="009040AD"/>
    <w:rsid w:val="00906C52"/>
    <w:rsid w:val="0091075E"/>
    <w:rsid w:val="00915EBB"/>
    <w:rsid w:val="00922AF2"/>
    <w:rsid w:val="00922E1C"/>
    <w:rsid w:val="0092366F"/>
    <w:rsid w:val="009243DB"/>
    <w:rsid w:val="00925B00"/>
    <w:rsid w:val="00927B37"/>
    <w:rsid w:val="0093057E"/>
    <w:rsid w:val="009314FF"/>
    <w:rsid w:val="009325A1"/>
    <w:rsid w:val="0093678C"/>
    <w:rsid w:val="00940A6C"/>
    <w:rsid w:val="009471C9"/>
    <w:rsid w:val="00947636"/>
    <w:rsid w:val="00947DB6"/>
    <w:rsid w:val="00954670"/>
    <w:rsid w:val="00955DAC"/>
    <w:rsid w:val="009570CC"/>
    <w:rsid w:val="0096313A"/>
    <w:rsid w:val="00963E49"/>
    <w:rsid w:val="009641D0"/>
    <w:rsid w:val="009650DB"/>
    <w:rsid w:val="00965575"/>
    <w:rsid w:val="00967565"/>
    <w:rsid w:val="00973B48"/>
    <w:rsid w:val="0097497E"/>
    <w:rsid w:val="009819AA"/>
    <w:rsid w:val="0099393C"/>
    <w:rsid w:val="00995DB3"/>
    <w:rsid w:val="00997FF0"/>
    <w:rsid w:val="009A2BB1"/>
    <w:rsid w:val="009A63F1"/>
    <w:rsid w:val="009A73E0"/>
    <w:rsid w:val="009B15E2"/>
    <w:rsid w:val="009B2C14"/>
    <w:rsid w:val="009B3797"/>
    <w:rsid w:val="009B3D36"/>
    <w:rsid w:val="009B68B8"/>
    <w:rsid w:val="009C1F6A"/>
    <w:rsid w:val="009C653A"/>
    <w:rsid w:val="009D0C4D"/>
    <w:rsid w:val="009D28DB"/>
    <w:rsid w:val="009D38CC"/>
    <w:rsid w:val="009D65C2"/>
    <w:rsid w:val="009E23AE"/>
    <w:rsid w:val="009E3C9D"/>
    <w:rsid w:val="009E464E"/>
    <w:rsid w:val="009E4954"/>
    <w:rsid w:val="009E7115"/>
    <w:rsid w:val="009F08C6"/>
    <w:rsid w:val="009F0A12"/>
    <w:rsid w:val="009F1462"/>
    <w:rsid w:val="009F450C"/>
    <w:rsid w:val="00A007E5"/>
    <w:rsid w:val="00A02532"/>
    <w:rsid w:val="00A05BC5"/>
    <w:rsid w:val="00A05FB1"/>
    <w:rsid w:val="00A07F7C"/>
    <w:rsid w:val="00A107F6"/>
    <w:rsid w:val="00A11DA5"/>
    <w:rsid w:val="00A12F0B"/>
    <w:rsid w:val="00A1578D"/>
    <w:rsid w:val="00A21693"/>
    <w:rsid w:val="00A2435E"/>
    <w:rsid w:val="00A27A37"/>
    <w:rsid w:val="00A323F8"/>
    <w:rsid w:val="00A3564B"/>
    <w:rsid w:val="00A376AF"/>
    <w:rsid w:val="00A43E36"/>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B055B"/>
    <w:rsid w:val="00AB2BE0"/>
    <w:rsid w:val="00AB2EED"/>
    <w:rsid w:val="00AB5184"/>
    <w:rsid w:val="00AB62C5"/>
    <w:rsid w:val="00AC026C"/>
    <w:rsid w:val="00AC3469"/>
    <w:rsid w:val="00AC5600"/>
    <w:rsid w:val="00AC5B04"/>
    <w:rsid w:val="00AD0FA2"/>
    <w:rsid w:val="00AD3FF4"/>
    <w:rsid w:val="00AE26C5"/>
    <w:rsid w:val="00AE4C7F"/>
    <w:rsid w:val="00AE6169"/>
    <w:rsid w:val="00AF0C2D"/>
    <w:rsid w:val="00AF0DC9"/>
    <w:rsid w:val="00AF3397"/>
    <w:rsid w:val="00AF5FF6"/>
    <w:rsid w:val="00B02414"/>
    <w:rsid w:val="00B0446C"/>
    <w:rsid w:val="00B05D8C"/>
    <w:rsid w:val="00B06A0B"/>
    <w:rsid w:val="00B13343"/>
    <w:rsid w:val="00B16448"/>
    <w:rsid w:val="00B217E7"/>
    <w:rsid w:val="00B236F8"/>
    <w:rsid w:val="00B23E3C"/>
    <w:rsid w:val="00B246F1"/>
    <w:rsid w:val="00B2588C"/>
    <w:rsid w:val="00B2686B"/>
    <w:rsid w:val="00B3035C"/>
    <w:rsid w:val="00B367BF"/>
    <w:rsid w:val="00B369C0"/>
    <w:rsid w:val="00B36AAD"/>
    <w:rsid w:val="00B40A9F"/>
    <w:rsid w:val="00B433A3"/>
    <w:rsid w:val="00B44636"/>
    <w:rsid w:val="00B44641"/>
    <w:rsid w:val="00B45F81"/>
    <w:rsid w:val="00B510E4"/>
    <w:rsid w:val="00B52DC1"/>
    <w:rsid w:val="00B53213"/>
    <w:rsid w:val="00B57F3A"/>
    <w:rsid w:val="00B62B97"/>
    <w:rsid w:val="00B634EA"/>
    <w:rsid w:val="00B63BF6"/>
    <w:rsid w:val="00B64B13"/>
    <w:rsid w:val="00B64B70"/>
    <w:rsid w:val="00B65159"/>
    <w:rsid w:val="00B65438"/>
    <w:rsid w:val="00B6587C"/>
    <w:rsid w:val="00B659B1"/>
    <w:rsid w:val="00B71904"/>
    <w:rsid w:val="00B757BB"/>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CD0"/>
    <w:rsid w:val="00BB6CC7"/>
    <w:rsid w:val="00BC0542"/>
    <w:rsid w:val="00BC13C8"/>
    <w:rsid w:val="00BC1A3D"/>
    <w:rsid w:val="00BC302C"/>
    <w:rsid w:val="00BD0669"/>
    <w:rsid w:val="00BD23C1"/>
    <w:rsid w:val="00BD30A7"/>
    <w:rsid w:val="00BD579D"/>
    <w:rsid w:val="00BD630E"/>
    <w:rsid w:val="00BD6E5F"/>
    <w:rsid w:val="00BD7AA0"/>
    <w:rsid w:val="00BE3574"/>
    <w:rsid w:val="00BE5F94"/>
    <w:rsid w:val="00BE6E4E"/>
    <w:rsid w:val="00BF1C5A"/>
    <w:rsid w:val="00BF200F"/>
    <w:rsid w:val="00BF70C7"/>
    <w:rsid w:val="00C01049"/>
    <w:rsid w:val="00C01A16"/>
    <w:rsid w:val="00C021DA"/>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4092"/>
    <w:rsid w:val="00C441E3"/>
    <w:rsid w:val="00C44820"/>
    <w:rsid w:val="00C46762"/>
    <w:rsid w:val="00C50136"/>
    <w:rsid w:val="00C517BF"/>
    <w:rsid w:val="00C57C89"/>
    <w:rsid w:val="00C67BB4"/>
    <w:rsid w:val="00C67CBC"/>
    <w:rsid w:val="00C67EB8"/>
    <w:rsid w:val="00C71F34"/>
    <w:rsid w:val="00C741F9"/>
    <w:rsid w:val="00C757C9"/>
    <w:rsid w:val="00C82728"/>
    <w:rsid w:val="00C86057"/>
    <w:rsid w:val="00C90888"/>
    <w:rsid w:val="00C91C15"/>
    <w:rsid w:val="00C928C3"/>
    <w:rsid w:val="00C947A3"/>
    <w:rsid w:val="00CA13C7"/>
    <w:rsid w:val="00CA4A0C"/>
    <w:rsid w:val="00CA796B"/>
    <w:rsid w:val="00CA7A18"/>
    <w:rsid w:val="00CB1530"/>
    <w:rsid w:val="00CB2C8B"/>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37E2"/>
    <w:rsid w:val="00CE59B2"/>
    <w:rsid w:val="00CE5D8F"/>
    <w:rsid w:val="00CE78CA"/>
    <w:rsid w:val="00CF59C0"/>
    <w:rsid w:val="00D00366"/>
    <w:rsid w:val="00D031DF"/>
    <w:rsid w:val="00D0383B"/>
    <w:rsid w:val="00D0467F"/>
    <w:rsid w:val="00D05392"/>
    <w:rsid w:val="00D06667"/>
    <w:rsid w:val="00D0710B"/>
    <w:rsid w:val="00D07A8F"/>
    <w:rsid w:val="00D233AF"/>
    <w:rsid w:val="00D24D53"/>
    <w:rsid w:val="00D2673D"/>
    <w:rsid w:val="00D30C99"/>
    <w:rsid w:val="00D3150F"/>
    <w:rsid w:val="00D31A43"/>
    <w:rsid w:val="00D33058"/>
    <w:rsid w:val="00D35B5C"/>
    <w:rsid w:val="00D36D3F"/>
    <w:rsid w:val="00D451FD"/>
    <w:rsid w:val="00D4742D"/>
    <w:rsid w:val="00D6001A"/>
    <w:rsid w:val="00D63C85"/>
    <w:rsid w:val="00D650E8"/>
    <w:rsid w:val="00D65620"/>
    <w:rsid w:val="00D666FF"/>
    <w:rsid w:val="00D66848"/>
    <w:rsid w:val="00D732D4"/>
    <w:rsid w:val="00D82A23"/>
    <w:rsid w:val="00D87D8E"/>
    <w:rsid w:val="00D918A6"/>
    <w:rsid w:val="00D91C61"/>
    <w:rsid w:val="00D92D3A"/>
    <w:rsid w:val="00D93144"/>
    <w:rsid w:val="00D93245"/>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E1B3B"/>
    <w:rsid w:val="00DE6278"/>
    <w:rsid w:val="00DF4A9F"/>
    <w:rsid w:val="00DF5579"/>
    <w:rsid w:val="00E00D56"/>
    <w:rsid w:val="00E0357F"/>
    <w:rsid w:val="00E038CD"/>
    <w:rsid w:val="00E0795C"/>
    <w:rsid w:val="00E163AB"/>
    <w:rsid w:val="00E16B1D"/>
    <w:rsid w:val="00E16ED1"/>
    <w:rsid w:val="00E2129F"/>
    <w:rsid w:val="00E23384"/>
    <w:rsid w:val="00E23CAE"/>
    <w:rsid w:val="00E23EB9"/>
    <w:rsid w:val="00E245E9"/>
    <w:rsid w:val="00E252CC"/>
    <w:rsid w:val="00E26CF3"/>
    <w:rsid w:val="00E27E05"/>
    <w:rsid w:val="00E32453"/>
    <w:rsid w:val="00E32C8A"/>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6577"/>
    <w:rsid w:val="00E77A4E"/>
    <w:rsid w:val="00E80837"/>
    <w:rsid w:val="00E83A1F"/>
    <w:rsid w:val="00E86228"/>
    <w:rsid w:val="00E905AA"/>
    <w:rsid w:val="00E908E1"/>
    <w:rsid w:val="00E96927"/>
    <w:rsid w:val="00E975A2"/>
    <w:rsid w:val="00EA39EF"/>
    <w:rsid w:val="00EA417B"/>
    <w:rsid w:val="00EA491F"/>
    <w:rsid w:val="00EA4AE6"/>
    <w:rsid w:val="00EA67FA"/>
    <w:rsid w:val="00EB1FE6"/>
    <w:rsid w:val="00EB44C5"/>
    <w:rsid w:val="00EB5234"/>
    <w:rsid w:val="00EB5468"/>
    <w:rsid w:val="00EB645D"/>
    <w:rsid w:val="00EC1FF6"/>
    <w:rsid w:val="00EC2936"/>
    <w:rsid w:val="00ED1D60"/>
    <w:rsid w:val="00ED21DB"/>
    <w:rsid w:val="00ED293D"/>
    <w:rsid w:val="00ED30B5"/>
    <w:rsid w:val="00ED341D"/>
    <w:rsid w:val="00ED428E"/>
    <w:rsid w:val="00ED4346"/>
    <w:rsid w:val="00ED69BD"/>
    <w:rsid w:val="00EE191F"/>
    <w:rsid w:val="00EE2C91"/>
    <w:rsid w:val="00EE3927"/>
    <w:rsid w:val="00EE4FFF"/>
    <w:rsid w:val="00EF0B83"/>
    <w:rsid w:val="00EF101A"/>
    <w:rsid w:val="00EF3E87"/>
    <w:rsid w:val="00EF48FE"/>
    <w:rsid w:val="00EF5368"/>
    <w:rsid w:val="00EF657B"/>
    <w:rsid w:val="00F025E1"/>
    <w:rsid w:val="00F07C98"/>
    <w:rsid w:val="00F11A09"/>
    <w:rsid w:val="00F12C7B"/>
    <w:rsid w:val="00F12EF3"/>
    <w:rsid w:val="00F147FF"/>
    <w:rsid w:val="00F21406"/>
    <w:rsid w:val="00F229BB"/>
    <w:rsid w:val="00F24042"/>
    <w:rsid w:val="00F24F59"/>
    <w:rsid w:val="00F27688"/>
    <w:rsid w:val="00F27F12"/>
    <w:rsid w:val="00F30B36"/>
    <w:rsid w:val="00F342AD"/>
    <w:rsid w:val="00F34FF7"/>
    <w:rsid w:val="00F3753A"/>
    <w:rsid w:val="00F40979"/>
    <w:rsid w:val="00F419EF"/>
    <w:rsid w:val="00F42D95"/>
    <w:rsid w:val="00F43080"/>
    <w:rsid w:val="00F44049"/>
    <w:rsid w:val="00F45F1D"/>
    <w:rsid w:val="00F523A0"/>
    <w:rsid w:val="00F52D4C"/>
    <w:rsid w:val="00F53C0B"/>
    <w:rsid w:val="00F56AC8"/>
    <w:rsid w:val="00F60636"/>
    <w:rsid w:val="00F6109D"/>
    <w:rsid w:val="00F61DFB"/>
    <w:rsid w:val="00F62937"/>
    <w:rsid w:val="00F674A2"/>
    <w:rsid w:val="00F6753B"/>
    <w:rsid w:val="00F67938"/>
    <w:rsid w:val="00F71A8F"/>
    <w:rsid w:val="00F77071"/>
    <w:rsid w:val="00F85849"/>
    <w:rsid w:val="00F8761F"/>
    <w:rsid w:val="00F961E0"/>
    <w:rsid w:val="00F97A02"/>
    <w:rsid w:val="00F97BC1"/>
    <w:rsid w:val="00FA1B48"/>
    <w:rsid w:val="00FA282E"/>
    <w:rsid w:val="00FA3A0C"/>
    <w:rsid w:val="00FA7A1C"/>
    <w:rsid w:val="00FA7B24"/>
    <w:rsid w:val="00FA7D90"/>
    <w:rsid w:val="00FB0D0E"/>
    <w:rsid w:val="00FB3784"/>
    <w:rsid w:val="00FB6966"/>
    <w:rsid w:val="00FB7421"/>
    <w:rsid w:val="00FB7EC7"/>
    <w:rsid w:val="00FC0611"/>
    <w:rsid w:val="00FC6EBB"/>
    <w:rsid w:val="00FD19F5"/>
    <w:rsid w:val="00FD1CA1"/>
    <w:rsid w:val="00FD4852"/>
    <w:rsid w:val="00FD6AAF"/>
    <w:rsid w:val="00FE0CF5"/>
    <w:rsid w:val="00FE4192"/>
    <w:rsid w:val="00FE4D3C"/>
    <w:rsid w:val="00FE7950"/>
    <w:rsid w:val="00FF02FE"/>
    <w:rsid w:val="00FF096B"/>
    <w:rsid w:val="00FF2500"/>
    <w:rsid w:val="00FF4339"/>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BC3"/>
    <w:pPr>
      <w:widowControl w:val="0"/>
      <w:jc w:val="both"/>
    </w:pPr>
    <w:rPr>
      <w:rFonts w:ascii="HG丸ｺﾞｼｯｸM-PRO" w:eastAsia="HG丸ｺﾞｼｯｸM-PRO" w:hAnsi="HG丸ｺﾞｼｯｸM-PRO"/>
      <w:sz w:val="24"/>
    </w:rPr>
  </w:style>
  <w:style w:type="paragraph" w:styleId="1">
    <w:name w:val="heading 1"/>
    <w:basedOn w:val="a"/>
    <w:next w:val="a"/>
    <w:link w:val="10"/>
    <w:uiPriority w:val="9"/>
    <w:qFormat/>
    <w:rsid w:val="0068038B"/>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A908C4"/>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5C6D39"/>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6D674A"/>
    <w:pPr>
      <w:numPr>
        <w:numId w:val="2"/>
      </w:numPr>
      <w:spacing w:afterLines="30" w:after="30"/>
      <w:outlineLvl w:val="3"/>
    </w:pPr>
  </w:style>
  <w:style w:type="paragraph" w:styleId="5">
    <w:name w:val="heading 5"/>
    <w:basedOn w:val="a"/>
    <w:next w:val="a"/>
    <w:link w:val="50"/>
    <w:uiPriority w:val="9"/>
    <w:unhideWhenUsed/>
    <w:qFormat/>
    <w:rsid w:val="006D674A"/>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8038B"/>
    <w:rPr>
      <w:rFonts w:ascii="HG丸ｺﾞｼｯｸM-PRO" w:eastAsia="HG丸ｺﾞｼｯｸM-PRO" w:hAnsi="HG丸ｺﾞｼｯｸM-PRO" w:cstheme="majorBidi"/>
      <w:b/>
      <w:sz w:val="32"/>
      <w:szCs w:val="24"/>
    </w:rPr>
  </w:style>
  <w:style w:type="character" w:customStyle="1" w:styleId="20">
    <w:name w:val="見出し 2 (文字)"/>
    <w:basedOn w:val="a0"/>
    <w:link w:val="2"/>
    <w:uiPriority w:val="9"/>
    <w:rsid w:val="00A908C4"/>
    <w:rPr>
      <w:rFonts w:ascii="HG丸ｺﾞｼｯｸM-PRO" w:eastAsia="HG丸ｺﾞｼｯｸM-PRO" w:hAnsi="HG丸ｺﾞｼｯｸM-PRO"/>
      <w:sz w:val="28"/>
    </w:rPr>
  </w:style>
  <w:style w:type="character" w:customStyle="1" w:styleId="30">
    <w:name w:val="見出し 3 (文字)"/>
    <w:basedOn w:val="a0"/>
    <w:link w:val="3"/>
    <w:uiPriority w:val="9"/>
    <w:rsid w:val="005C6D39"/>
    <w:rPr>
      <w:rFonts w:ascii="HG丸ｺﾞｼｯｸM-PRO" w:eastAsia="HG丸ｺﾞｼｯｸM-PRO" w:hAnsi="HG丸ｺﾞｼｯｸM-PRO" w:cstheme="majorBidi"/>
      <w:sz w:val="24"/>
      <w:u w:color="0070C0"/>
    </w:rPr>
  </w:style>
  <w:style w:type="character" w:customStyle="1" w:styleId="40">
    <w:name w:val="見出し 4 (文字)"/>
    <w:basedOn w:val="a0"/>
    <w:link w:val="4"/>
    <w:uiPriority w:val="9"/>
    <w:rsid w:val="005C6D39"/>
    <w:rPr>
      <w:rFonts w:ascii="HG丸ｺﾞｼｯｸM-PRO" w:eastAsia="HG丸ｺﾞｼｯｸM-PRO" w:hAnsi="HG丸ｺﾞｼｯｸM-PRO"/>
      <w:sz w:val="24"/>
    </w:rPr>
  </w:style>
  <w:style w:type="character" w:customStyle="1" w:styleId="50">
    <w:name w:val="見出し 5 (文字)"/>
    <w:basedOn w:val="a0"/>
    <w:link w:val="5"/>
    <w:uiPriority w:val="9"/>
    <w:rsid w:val="006D674A"/>
    <w:rPr>
      <w:rFonts w:ascii="HG丸ｺﾞｼｯｸM-PRO" w:eastAsia="HG丸ｺﾞｼｯｸM-PRO"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702242"/>
    <w:rPr>
      <w:rFonts w:ascii="Arial" w:hAnsi="Arial"/>
      <w:bCs/>
      <w:sz w:val="20"/>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UnresolvedMention">
    <w:name w:val="Unresolved Mention"/>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957254212">
          <w:marLeft w:val="547"/>
          <w:marRight w:val="0"/>
          <w:marTop w:val="0"/>
          <w:marBottom w:val="0"/>
          <w:divBdr>
            <w:top w:val="none" w:sz="0" w:space="0" w:color="auto"/>
            <w:left w:val="none" w:sz="0" w:space="0" w:color="auto"/>
            <w:bottom w:val="none" w:sz="0" w:space="0" w:color="auto"/>
            <w:right w:val="none" w:sz="0" w:space="0" w:color="auto"/>
          </w:divBdr>
        </w:div>
        <w:div w:id="1047877963">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2092239314">
          <w:marLeft w:val="547"/>
          <w:marRight w:val="0"/>
          <w:marTop w:val="0"/>
          <w:marBottom w:val="0"/>
          <w:divBdr>
            <w:top w:val="none" w:sz="0" w:space="0" w:color="auto"/>
            <w:left w:val="none" w:sz="0" w:space="0" w:color="auto"/>
            <w:bottom w:val="none" w:sz="0" w:space="0" w:color="auto"/>
            <w:right w:val="none" w:sz="0" w:space="0" w:color="auto"/>
          </w:divBdr>
        </w:div>
        <w:div w:id="1963875826">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diagramData" Target="diagrams/data1.xml"/><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diagramQuickStyle" Target="diagrams/quickStyle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t>
        <a:bodyPr/>
        <a:lstStyle/>
        <a:p>
          <a:endParaRPr kumimoji="1" lang="ja-JP" altLang="en-US"/>
        </a:p>
      </dgm:t>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t>
        <a:bodyPr/>
        <a:lstStyle/>
        <a:p>
          <a:endParaRPr kumimoji="1" lang="ja-JP" altLang="en-US"/>
        </a:p>
      </dgm:t>
    </dgm:pt>
    <dgm:pt modelId="{1E8FDEDE-761F-43B6-890C-C104FDDEE7FD}" type="pres">
      <dgm:prSet presAssocID="{1F95BC78-54B4-4B53-8DF9-F3888A12FFBA}" presName="rootConnector1" presStyleLbl="node1" presStyleIdx="0" presStyleCnt="0"/>
      <dgm:spPr/>
      <dgm:t>
        <a:bodyPr/>
        <a:lstStyle/>
        <a:p>
          <a:endParaRPr kumimoji="1" lang="ja-JP" altLang="en-US"/>
        </a:p>
      </dgm:t>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t>
        <a:bodyPr/>
        <a:lstStyle/>
        <a:p>
          <a:endParaRPr kumimoji="1" lang="ja-JP" altLang="en-US"/>
        </a:p>
      </dgm:t>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t>
        <a:bodyPr/>
        <a:lstStyle/>
        <a:p>
          <a:endParaRPr kumimoji="1" lang="ja-JP" altLang="en-US"/>
        </a:p>
      </dgm:t>
    </dgm:pt>
    <dgm:pt modelId="{374BAFCB-4D9A-4625-8478-A93A8C7C51F7}" type="pres">
      <dgm:prSet presAssocID="{1CE7985C-2943-4591-B833-DEB565774646}" presName="rootConnector" presStyleLbl="node2" presStyleIdx="0" presStyleCnt="8"/>
      <dgm:spPr/>
      <dgm:t>
        <a:bodyPr/>
        <a:lstStyle/>
        <a:p>
          <a:endParaRPr kumimoji="1" lang="ja-JP" altLang="en-US"/>
        </a:p>
      </dgm:t>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t>
        <a:bodyPr/>
        <a:lstStyle/>
        <a:p>
          <a:endParaRPr kumimoji="1" lang="ja-JP" altLang="en-US"/>
        </a:p>
      </dgm:t>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t>
        <a:bodyPr/>
        <a:lstStyle/>
        <a:p>
          <a:endParaRPr kumimoji="1" lang="ja-JP" altLang="en-US"/>
        </a:p>
      </dgm:t>
    </dgm:pt>
    <dgm:pt modelId="{63741A6E-9A68-4709-B5CA-7F20F65A4D04}" type="pres">
      <dgm:prSet presAssocID="{8900FC87-B615-4668-8BB2-FCDB9AEF4319}" presName="rootConnector" presStyleLbl="node2" presStyleIdx="1" presStyleCnt="8"/>
      <dgm:spPr/>
      <dgm:t>
        <a:bodyPr/>
        <a:lstStyle/>
        <a:p>
          <a:endParaRPr kumimoji="1" lang="ja-JP" altLang="en-US"/>
        </a:p>
      </dgm:t>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t>
        <a:bodyPr/>
        <a:lstStyle/>
        <a:p>
          <a:endParaRPr kumimoji="1" lang="ja-JP" altLang="en-US"/>
        </a:p>
      </dgm:t>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t>
        <a:bodyPr/>
        <a:lstStyle/>
        <a:p>
          <a:endParaRPr kumimoji="1" lang="ja-JP" altLang="en-US"/>
        </a:p>
      </dgm:t>
    </dgm:pt>
    <dgm:pt modelId="{4518ECCE-56F3-4DB3-9FFE-9EC0012003A5}" type="pres">
      <dgm:prSet presAssocID="{D54546FC-C843-4FC6-9266-4A251BAC95AB}" presName="rootConnector" presStyleLbl="node2" presStyleIdx="2" presStyleCnt="8"/>
      <dgm:spPr/>
      <dgm:t>
        <a:bodyPr/>
        <a:lstStyle/>
        <a:p>
          <a:endParaRPr kumimoji="1" lang="ja-JP" altLang="en-US"/>
        </a:p>
      </dgm:t>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t>
        <a:bodyPr/>
        <a:lstStyle/>
        <a:p>
          <a:endParaRPr kumimoji="1" lang="ja-JP" altLang="en-US"/>
        </a:p>
      </dgm:t>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t>
        <a:bodyPr/>
        <a:lstStyle/>
        <a:p>
          <a:endParaRPr kumimoji="1" lang="ja-JP" altLang="en-US"/>
        </a:p>
      </dgm:t>
    </dgm:pt>
    <dgm:pt modelId="{1770AE23-5151-4661-A4A2-2BCD187CCAE0}" type="pres">
      <dgm:prSet presAssocID="{A291B5E5-F6D8-4E5A-8648-AFE57F0D1780}" presName="rootConnector" presStyleLbl="node2" presStyleIdx="3" presStyleCnt="8"/>
      <dgm:spPr/>
      <dgm:t>
        <a:bodyPr/>
        <a:lstStyle/>
        <a:p>
          <a:endParaRPr kumimoji="1" lang="ja-JP" altLang="en-US"/>
        </a:p>
      </dgm:t>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t>
        <a:bodyPr/>
        <a:lstStyle/>
        <a:p>
          <a:endParaRPr kumimoji="1" lang="ja-JP" altLang="en-US"/>
        </a:p>
      </dgm:t>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t>
        <a:bodyPr/>
        <a:lstStyle/>
        <a:p>
          <a:endParaRPr kumimoji="1" lang="ja-JP" altLang="en-US"/>
        </a:p>
      </dgm:t>
    </dgm:pt>
    <dgm:pt modelId="{3F671363-0ADA-47CA-8620-604BBB2FFC18}" type="pres">
      <dgm:prSet presAssocID="{4B97D2C9-4589-408A-AF60-A1833F248B2C}" presName="rootConnector" presStyleLbl="node2" presStyleIdx="4" presStyleCnt="8"/>
      <dgm:spPr/>
      <dgm:t>
        <a:bodyPr/>
        <a:lstStyle/>
        <a:p>
          <a:endParaRPr kumimoji="1" lang="ja-JP" altLang="en-US"/>
        </a:p>
      </dgm:t>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t>
        <a:bodyPr/>
        <a:lstStyle/>
        <a:p>
          <a:endParaRPr kumimoji="1" lang="ja-JP" altLang="en-US"/>
        </a:p>
      </dgm:t>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t>
        <a:bodyPr/>
        <a:lstStyle/>
        <a:p>
          <a:endParaRPr kumimoji="1" lang="ja-JP" altLang="en-US"/>
        </a:p>
      </dgm:t>
    </dgm:pt>
    <dgm:pt modelId="{DBBB2DA3-EF42-4416-B43D-56C17EF12239}" type="pres">
      <dgm:prSet presAssocID="{939625A9-0A60-4E74-8C29-7AFE36C5D9BA}" presName="rootConnector" presStyleLbl="node2" presStyleIdx="5" presStyleCnt="8"/>
      <dgm:spPr/>
      <dgm:t>
        <a:bodyPr/>
        <a:lstStyle/>
        <a:p>
          <a:endParaRPr kumimoji="1" lang="ja-JP" altLang="en-US"/>
        </a:p>
      </dgm:t>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t>
        <a:bodyPr/>
        <a:lstStyle/>
        <a:p>
          <a:endParaRPr kumimoji="1" lang="ja-JP" altLang="en-US"/>
        </a:p>
      </dgm:t>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t>
        <a:bodyPr/>
        <a:lstStyle/>
        <a:p>
          <a:endParaRPr kumimoji="1" lang="ja-JP" altLang="en-US"/>
        </a:p>
      </dgm:t>
    </dgm:pt>
    <dgm:pt modelId="{DD55FC5E-B16C-401F-A362-6F2CBBB837BA}" type="pres">
      <dgm:prSet presAssocID="{AD5422D7-B045-4EE0-BA81-CBB396FBA54A}" presName="rootConnector" presStyleLbl="node2" presStyleIdx="6" presStyleCnt="8"/>
      <dgm:spPr/>
      <dgm:t>
        <a:bodyPr/>
        <a:lstStyle/>
        <a:p>
          <a:endParaRPr kumimoji="1" lang="ja-JP" altLang="en-US"/>
        </a:p>
      </dgm:t>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t>
        <a:bodyPr/>
        <a:lstStyle/>
        <a:p>
          <a:endParaRPr kumimoji="1" lang="ja-JP" altLang="en-US"/>
        </a:p>
      </dgm:t>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t>
        <a:bodyPr/>
        <a:lstStyle/>
        <a:p>
          <a:endParaRPr kumimoji="1" lang="ja-JP" altLang="en-US"/>
        </a:p>
      </dgm:t>
    </dgm:pt>
    <dgm:pt modelId="{6A5E60C2-98E2-4726-BFD8-1B152ABE16AE}" type="pres">
      <dgm:prSet presAssocID="{1A9CC993-6B0D-40A8-A166-4349C3BF7354}" presName="rootConnector" presStyleLbl="node2" presStyleIdx="7" presStyleCnt="8"/>
      <dgm:spPr/>
      <dgm:t>
        <a:bodyPr/>
        <a:lstStyle/>
        <a:p>
          <a:endParaRPr kumimoji="1" lang="ja-JP" altLang="en-US"/>
        </a:p>
      </dgm:t>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CCCC45F3-78B0-4B96-A8E2-C58FB95B708C}" type="presOf" srcId="{4B97D2C9-4589-408A-AF60-A1833F248B2C}" destId="{3F671363-0ADA-47CA-8620-604BBB2FFC18}" srcOrd="1"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61AC1E92-8C0A-46A5-B1F9-7D293FE01CF0}" type="presOf" srcId="{5068647F-AECC-4092-9CCE-75988A2C3CD8}" destId="{72695E82-C21F-4DE4-8D79-93BA4FA1568D}" srcOrd="0" destOrd="0" presId="urn:microsoft.com/office/officeart/2009/3/layout/HorizontalOrganizationChart"/>
    <dgm:cxn modelId="{509A1B91-F369-4F6F-B252-AB9EE84F8299}" srcId="{1F95BC78-54B4-4B53-8DF9-F3888A12FFBA}" destId="{939625A9-0A60-4E74-8C29-7AFE36C5D9BA}" srcOrd="5" destOrd="0" parTransId="{032774E5-D332-418D-A169-D1DDFB843B6A}" sibTransId="{F54813C4-A1CA-43DC-9200-5A96785CCD4F}"/>
    <dgm:cxn modelId="{24DCDDD4-46E6-43B7-86A5-AFE2649D7397}" type="presOf" srcId="{4A40C00A-EB60-4DBA-B542-ACE736CA9EA1}" destId="{0BCE6A66-D39B-474F-95BD-2B1004B83766}"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20312823-291D-4011-A52E-BE7AE26C6171}" type="presOf" srcId="{A291B5E5-F6D8-4E5A-8648-AFE57F0D1780}" destId="{1770AE23-5151-4661-A4A2-2BCD187CCAE0}" srcOrd="1" destOrd="0" presId="urn:microsoft.com/office/officeart/2009/3/layout/HorizontalOrganizationChart"/>
    <dgm:cxn modelId="{BB9D5F01-A78F-4573-A9A0-DB859CDB4688}" type="presOf" srcId="{AD5422D7-B045-4EE0-BA81-CBB396FBA54A}" destId="{DD55FC5E-B16C-401F-A362-6F2CBBB837BA}" srcOrd="1"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FB658379-6839-4456-A957-95C736418542}" srcId="{1F95BC78-54B4-4B53-8DF9-F3888A12FFBA}" destId="{D54546FC-C843-4FC6-9266-4A251BAC95AB}" srcOrd="2" destOrd="0" parTransId="{9BEEB833-3D58-4DA7-AACB-B6D36B3FCB51}" sibTransId="{CB5F6D78-81AF-4086-B1BC-2FC3A7B39A27}"/>
    <dgm:cxn modelId="{616933EE-DCBB-426E-85C0-37090A1412BC}" type="presOf" srcId="{939625A9-0A60-4E74-8C29-7AFE36C5D9BA}" destId="{DBBB2DA3-EF42-4416-B43D-56C17EF12239}" srcOrd="1" destOrd="0" presId="urn:microsoft.com/office/officeart/2009/3/layout/HorizontalOrganizationChart"/>
    <dgm:cxn modelId="{EA97304F-573A-4E66-85DD-967C6EAEFBE2}" type="presOf" srcId="{8900FC87-B615-4668-8BB2-FCDB9AEF4319}" destId="{2432C9E6-CC1E-4BF9-8527-9FC9E9BD5207}"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71F90706-A71A-4F43-B652-BCC53FC96858}" type="presOf" srcId="{032774E5-D332-418D-A169-D1DDFB843B6A}" destId="{92CDAEC2-501E-4600-BB87-A18B6C700A5A}"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E639462F-52B4-44FD-93A6-B3868199A010}" type="presOf" srcId="{8900FC87-B615-4668-8BB2-FCDB9AEF4319}" destId="{63741A6E-9A68-4709-B5CA-7F20F65A4D04}" srcOrd="1"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F5831858-FBD2-451A-B970-C1D6D745F0BE}" type="presOf" srcId="{AD5422D7-B045-4EE0-BA81-CBB396FBA54A}" destId="{0E4CD9B5-93E6-4DE8-A5F0-7724CC76765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37E4031D-FE6D-4568-9F4C-C5B66E8A84DD}" srcId="{1F95BC78-54B4-4B53-8DF9-F3888A12FFBA}" destId="{8900FC87-B615-4668-8BB2-FCDB9AEF4319}" srcOrd="1" destOrd="0" parTransId="{6723C0F3-4491-414C-AD56-21A59876337D}" sibTransId="{03F0144F-DFA2-474B-9008-0BBA3F337779}"/>
    <dgm:cxn modelId="{20A13113-37D1-4E5E-B537-EE635E0B4ED5}" type="presOf" srcId="{1A9CC993-6B0D-40A8-A166-4349C3BF7354}" destId="{6A5E60C2-98E2-4726-BFD8-1B152ABE16AE}" srcOrd="1"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862E907A-0C8A-4497-9A8E-0F4F14D8931C}" type="presOf" srcId="{7A217141-BD3D-4EBB-B0D0-55460B746BFD}" destId="{579AD474-1F90-44D2-91E8-A86BEE4BEE4D}" srcOrd="0"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t>
        <a:bodyPr/>
        <a:lstStyle/>
        <a:p>
          <a:endParaRPr kumimoji="1" lang="ja-JP" altLang="en-US"/>
        </a:p>
      </dgm:t>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t>
        <a:bodyPr/>
        <a:lstStyle/>
        <a:p>
          <a:endParaRPr kumimoji="1" lang="ja-JP" altLang="en-US"/>
        </a:p>
      </dgm:t>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t>
        <a:bodyPr/>
        <a:lstStyle/>
        <a:p>
          <a:endParaRPr kumimoji="1" lang="ja-JP" altLang="en-US"/>
        </a:p>
      </dgm:t>
    </dgm:pt>
    <dgm:pt modelId="{B59E9C3F-B84D-49B7-8D8F-AC924F1639D9}" type="pres">
      <dgm:prSet presAssocID="{82249102-6FAC-418C-99AD-1D971690F7E0}" presName="rootConnector1" presStyleLbl="node1" presStyleIdx="0" presStyleCnt="4"/>
      <dgm:spPr/>
      <dgm:t>
        <a:bodyPr/>
        <a:lstStyle/>
        <a:p>
          <a:endParaRPr kumimoji="1" lang="ja-JP" altLang="en-US"/>
        </a:p>
      </dgm:t>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t>
        <a:bodyPr/>
        <a:lstStyle/>
        <a:p>
          <a:endParaRPr kumimoji="1" lang="ja-JP" altLang="en-US"/>
        </a:p>
      </dgm:t>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t>
        <a:bodyPr/>
        <a:lstStyle/>
        <a:p>
          <a:endParaRPr kumimoji="1" lang="ja-JP" altLang="en-US"/>
        </a:p>
      </dgm:t>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t>
        <a:bodyPr/>
        <a:lstStyle/>
        <a:p>
          <a:endParaRPr kumimoji="1" lang="ja-JP" altLang="en-US"/>
        </a:p>
      </dgm:t>
    </dgm:pt>
    <dgm:pt modelId="{E3F0D856-CAD6-4E5C-87D4-1589B78B07EA}" type="pres">
      <dgm:prSet presAssocID="{0B2DAE2A-3E73-40CF-9799-4826EAE948B4}" presName="rootConnector" presStyleLbl="node2" presStyleIdx="0" presStyleCnt="0"/>
      <dgm:spPr/>
      <dgm:t>
        <a:bodyPr/>
        <a:lstStyle/>
        <a:p>
          <a:endParaRPr kumimoji="1" lang="ja-JP" altLang="en-US"/>
        </a:p>
      </dgm:t>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t>
        <a:bodyPr/>
        <a:lstStyle/>
        <a:p>
          <a:endParaRPr kumimoji="1" lang="ja-JP" altLang="en-US"/>
        </a:p>
      </dgm:t>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t>
        <a:bodyPr/>
        <a:lstStyle/>
        <a:p>
          <a:endParaRPr kumimoji="1" lang="ja-JP" altLang="en-US"/>
        </a:p>
      </dgm:t>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t>
        <a:bodyPr/>
        <a:lstStyle/>
        <a:p>
          <a:endParaRPr kumimoji="1" lang="ja-JP" altLang="en-US"/>
        </a:p>
      </dgm:t>
    </dgm:pt>
    <dgm:pt modelId="{9F191F5D-8DAD-4F12-8884-78ED3F93751B}" type="pres">
      <dgm:prSet presAssocID="{E22A86AA-21DF-4D00-955A-C7EB904C6D40}" presName="rootConnector" presStyleLbl="node2" presStyleIdx="0" presStyleCnt="0"/>
      <dgm:spPr/>
      <dgm:t>
        <a:bodyPr/>
        <a:lstStyle/>
        <a:p>
          <a:endParaRPr kumimoji="1" lang="ja-JP" altLang="en-US"/>
        </a:p>
      </dgm:t>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t>
        <a:bodyPr/>
        <a:lstStyle/>
        <a:p>
          <a:endParaRPr kumimoji="1" lang="ja-JP" altLang="en-US"/>
        </a:p>
      </dgm:t>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t>
        <a:bodyPr/>
        <a:lstStyle/>
        <a:p>
          <a:endParaRPr kumimoji="1" lang="ja-JP" altLang="en-US"/>
        </a:p>
      </dgm:t>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t>
        <a:bodyPr/>
        <a:lstStyle/>
        <a:p>
          <a:endParaRPr kumimoji="1" lang="ja-JP" altLang="en-US"/>
        </a:p>
      </dgm:t>
    </dgm:pt>
    <dgm:pt modelId="{B9F45848-40A2-4369-AD7F-F120F600DF51}" type="pres">
      <dgm:prSet presAssocID="{1F27682A-2491-4686-A784-1CB8CA88641C}" presName="rootConnector" presStyleLbl="node2" presStyleIdx="0" presStyleCnt="0"/>
      <dgm:spPr/>
      <dgm:t>
        <a:bodyPr/>
        <a:lstStyle/>
        <a:p>
          <a:endParaRPr kumimoji="1" lang="ja-JP" altLang="en-US"/>
        </a:p>
      </dgm:t>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t>
        <a:bodyPr/>
        <a:lstStyle/>
        <a:p>
          <a:endParaRPr kumimoji="1" lang="ja-JP" altLang="en-US"/>
        </a:p>
      </dgm:t>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t>
        <a:bodyPr/>
        <a:lstStyle/>
        <a:p>
          <a:endParaRPr kumimoji="1" lang="ja-JP" altLang="en-US"/>
        </a:p>
      </dgm:t>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t>
        <a:bodyPr/>
        <a:lstStyle/>
        <a:p>
          <a:endParaRPr kumimoji="1" lang="ja-JP" altLang="en-US"/>
        </a:p>
      </dgm:t>
    </dgm:pt>
    <dgm:pt modelId="{D57C20A6-B103-4430-980F-8CD544C8C610}" type="pres">
      <dgm:prSet presAssocID="{AB4A6D87-715A-4047-932A-996BFE6E02E6}" presName="rootConnector" presStyleLbl="node2" presStyleIdx="0" presStyleCnt="0"/>
      <dgm:spPr/>
      <dgm:t>
        <a:bodyPr/>
        <a:lstStyle/>
        <a:p>
          <a:endParaRPr kumimoji="1" lang="ja-JP" altLang="en-US"/>
        </a:p>
      </dgm:t>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3593B7BD-2163-446D-ACB0-26C9BC77BBDE}" type="presOf" srcId="{82249102-6FAC-418C-99AD-1D971690F7E0}" destId="{72130BDC-43B6-460F-9EB5-948BE272331D}"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575BEE4D-035D-4814-85DD-92016F4DD453}" type="presOf" srcId="{0662707C-89E4-43DD-BEF6-6CC6720F04A6}" destId="{AED03AE0-936D-4EBF-9355-9030CDD6DA70}" srcOrd="0" destOrd="0" presId="urn:microsoft.com/office/officeart/2008/layout/NameandTitleOrganizationalChart"/>
    <dgm:cxn modelId="{EA3C2B20-C013-49C8-8D20-E565369302D3}" type="presOf" srcId="{4542B165-176A-4BC6-A921-A8AE9FD6B884}" destId="{B677D994-AF17-489D-B95E-353D773A364B}" srcOrd="0"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9820A34B-ECBC-4CC3-953C-279D7E54CCC8}" type="presOf" srcId="{FC29F0D3-CE24-45EE-BABF-EEAAAD04CA48}" destId="{8FA3A48E-0A3F-4F05-8273-E809055B50C4}"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B565D50E-766B-4447-AD13-9F8C5257A03A}" srcId="{9F99D9E8-601C-4104-BAE0-8B9EC8A1B6B5}" destId="{82249102-6FAC-418C-99AD-1D971690F7E0}" srcOrd="0" destOrd="0" parTransId="{DF41B1CB-434B-4091-84F6-880EA7B703D5}" sibTransId="{91AABE64-B849-41C5-9E7B-9A194AD6672B}"/>
    <dgm:cxn modelId="{29AF7CED-3783-4DF5-9FC8-19581FA52429}" type="presOf" srcId="{0B2DAE2A-3E73-40CF-9799-4826EAE948B4}" destId="{5A6E4332-23B3-4D8D-B881-ECF2F40254A0}" srcOrd="0" destOrd="0" presId="urn:microsoft.com/office/officeart/2008/layout/NameandTitleOrganizationalChart"/>
    <dgm:cxn modelId="{2D23420F-7703-412D-B4B8-B0CB7375CE7E}" type="presOf" srcId="{9F99D9E8-601C-4104-BAE0-8B9EC8A1B6B5}" destId="{D9E124A1-10F2-4EAC-8A6B-8215236D0789}"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00726380-05CB-4819-9F10-B908B26A29DB}" type="presOf" srcId="{E22A86AA-21DF-4D00-955A-C7EB904C6D40}" destId="{9F191F5D-8DAD-4F12-8884-78ED3F93751B}"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BC0C4E14-346F-4658-B7F3-BDA895A344E7}" type="presOf" srcId="{62154C80-097D-449A-AA14-3AA94E20C000}" destId="{9C64948D-364C-4C90-A16C-BBC20EE9B536}" srcOrd="0" destOrd="0" presId="urn:microsoft.com/office/officeart/2008/layout/NameandTitleOrganizationalChart"/>
    <dgm:cxn modelId="{BB2FC40C-86ED-4D05-9044-A7DD3BD0856E}" type="presOf" srcId="{0CCE44D4-855E-4626-A5FA-D36B4D678485}" destId="{891C8970-9152-4502-835A-34E2BC5A5419}"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CCF5CF2A-BFA6-43D6-AF61-473149DD0418}" type="presOf" srcId="{1F27682A-2491-4686-A784-1CB8CA88641C}" destId="{B9F45848-40A2-4369-AD7F-F120F600DF51}" srcOrd="1" destOrd="0" presId="urn:microsoft.com/office/officeart/2008/layout/NameandTitleOrganizationalChart"/>
    <dgm:cxn modelId="{8EA1FCB6-0773-48D9-BAE4-D6364297461F}" type="presOf" srcId="{AB4A6D87-715A-4047-932A-996BFE6E02E6}" destId="{D57C20A6-B103-4430-980F-8CD544C8C610}" srcOrd="1"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65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3B738-D3D0-4209-B627-68A54F83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1026</Words>
  <Characters>5850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2018-11-29T01:09:00Z</dcterms:created>
  <dcterms:modified xsi:type="dcterms:W3CDTF">2018-11-29T01:09:00Z</dcterms:modified>
</cp:coreProperties>
</file>