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577A" w14:textId="7450D069" w:rsidR="00C54313" w:rsidRDefault="00C54313" w:rsidP="00C54313">
      <w:pPr>
        <w:pStyle w:val="af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105895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（第</w:t>
      </w:r>
      <w:r w:rsidR="009F7B21">
        <w:rPr>
          <w:rFonts w:ascii="ＭＳ ゴシック" w:eastAsia="ＭＳ ゴシック" w:hAnsi="ＭＳ ゴシック" w:hint="eastAsia"/>
        </w:rPr>
        <w:t>2</w:t>
      </w:r>
      <w:r w:rsidR="00F64D1D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条関係</w:t>
      </w:r>
      <w:r w:rsidRPr="00134815">
        <w:rPr>
          <w:rFonts w:ascii="ＭＳ ゴシック" w:eastAsia="ＭＳ ゴシック" w:hAnsi="ＭＳ ゴシック" w:hint="eastAsia"/>
        </w:rPr>
        <w:t>）</w:t>
      </w:r>
    </w:p>
    <w:p w14:paraId="3D57FE49" w14:textId="77777777" w:rsidR="003B3F32" w:rsidRPr="00236F80" w:rsidRDefault="003B3F32" w:rsidP="00A77E96">
      <w:pPr>
        <w:rPr>
          <w:rFonts w:ascii="ＭＳ 明朝" w:hAnsi="ＭＳ 明朝"/>
        </w:rPr>
      </w:pPr>
    </w:p>
    <w:p w14:paraId="73C2FC20" w14:textId="72C4D927" w:rsidR="003B3F32" w:rsidRPr="00236F80" w:rsidRDefault="003B3F32" w:rsidP="003B3F32">
      <w:pPr>
        <w:jc w:val="center"/>
        <w:rPr>
          <w:rFonts w:ascii="ＭＳ 明朝" w:hAnsi="ＭＳ 明朝"/>
          <w:sz w:val="24"/>
          <w:szCs w:val="24"/>
        </w:rPr>
      </w:pPr>
      <w:r w:rsidRPr="00236F80">
        <w:rPr>
          <w:rFonts w:ascii="ＭＳ 明朝" w:hAnsi="ＭＳ 明朝"/>
          <w:sz w:val="24"/>
          <w:szCs w:val="24"/>
        </w:rPr>
        <w:t>取得財産等管理台帳（</w:t>
      </w:r>
      <w:r w:rsidR="00FC2747">
        <w:rPr>
          <w:rFonts w:ascii="ＭＳ 明朝" w:hAnsi="ＭＳ 明朝"/>
          <w:sz w:val="24"/>
          <w:szCs w:val="24"/>
        </w:rPr>
        <w:t>令和</w:t>
      </w:r>
      <w:r w:rsidRPr="00236F80">
        <w:rPr>
          <w:rFonts w:ascii="ＭＳ 明朝" w:hAnsi="ＭＳ 明朝"/>
          <w:sz w:val="24"/>
          <w:szCs w:val="24"/>
        </w:rPr>
        <w:t xml:space="preserve">　　年度）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1052"/>
        <w:gridCol w:w="675"/>
        <w:gridCol w:w="817"/>
        <w:gridCol w:w="1320"/>
        <w:gridCol w:w="926"/>
        <w:gridCol w:w="800"/>
        <w:gridCol w:w="1554"/>
      </w:tblGrid>
      <w:tr w:rsidR="003B3F32" w:rsidRPr="00344EE3" w14:paraId="367037CB" w14:textId="77777777" w:rsidTr="003B3F32">
        <w:trPr>
          <w:trHeight w:val="555"/>
        </w:trPr>
        <w:tc>
          <w:tcPr>
            <w:tcW w:w="1823" w:type="dxa"/>
          </w:tcPr>
          <w:p w14:paraId="7947F8F9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財　産　名</w:t>
            </w:r>
          </w:p>
          <w:p w14:paraId="59277180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(</w:t>
            </w:r>
            <w:r w:rsidRPr="00236F80">
              <w:rPr>
                <w:rFonts w:ascii="ＭＳ 明朝" w:hAnsi="ＭＳ 明朝"/>
              </w:rPr>
              <w:t>備品等名</w:t>
            </w:r>
            <w:r w:rsidRPr="00236F80">
              <w:rPr>
                <w:rFonts w:ascii="ＭＳ 明朝" w:hAnsi="ＭＳ 明朝"/>
              </w:rPr>
              <w:t>)</w:t>
            </w:r>
          </w:p>
        </w:tc>
        <w:tc>
          <w:tcPr>
            <w:tcW w:w="1052" w:type="dxa"/>
          </w:tcPr>
          <w:p w14:paraId="593A1DE1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規　格</w:t>
            </w:r>
          </w:p>
          <w:p w14:paraId="25992D89" w14:textId="77777777" w:rsidR="003B3F32" w:rsidRPr="00236F80" w:rsidRDefault="003B3F32" w:rsidP="00A77E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" w:type="dxa"/>
          </w:tcPr>
          <w:p w14:paraId="0074B0B9" w14:textId="77777777" w:rsidR="003B3F32" w:rsidRPr="00236F80" w:rsidRDefault="003B3F32" w:rsidP="00A77E96">
            <w:pPr>
              <w:widowControl/>
              <w:jc w:val="left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数量</w:t>
            </w:r>
          </w:p>
          <w:p w14:paraId="17AC556B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</w:tcPr>
          <w:p w14:paraId="4955A3CB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単価</w:t>
            </w:r>
          </w:p>
          <w:p w14:paraId="75797161" w14:textId="77777777" w:rsidR="003B3F32" w:rsidRPr="00236F80" w:rsidRDefault="003B3F32" w:rsidP="00A77E9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6F80">
              <w:rPr>
                <w:rFonts w:ascii="ＭＳ 明朝" w:hAnsi="ＭＳ 明朝"/>
                <w:sz w:val="18"/>
                <w:szCs w:val="18"/>
              </w:rPr>
              <w:t>(</w:t>
            </w:r>
            <w:r w:rsidRPr="00236F80">
              <w:rPr>
                <w:rFonts w:ascii="ＭＳ 明朝" w:hAnsi="ＭＳ 明朝"/>
                <w:sz w:val="18"/>
                <w:szCs w:val="18"/>
              </w:rPr>
              <w:t>円</w:t>
            </w:r>
            <w:r w:rsidRPr="00236F8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320" w:type="dxa"/>
          </w:tcPr>
          <w:p w14:paraId="4EFF9B76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金　額</w:t>
            </w:r>
          </w:p>
          <w:p w14:paraId="3EFBD635" w14:textId="77777777" w:rsidR="003B3F32" w:rsidRPr="00236F80" w:rsidRDefault="003B3F32" w:rsidP="00A77E9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6F80">
              <w:rPr>
                <w:rFonts w:ascii="ＭＳ 明朝" w:hAnsi="ＭＳ 明朝"/>
                <w:sz w:val="18"/>
                <w:szCs w:val="18"/>
              </w:rPr>
              <w:t>(</w:t>
            </w:r>
            <w:r w:rsidRPr="00236F80">
              <w:rPr>
                <w:rFonts w:ascii="ＭＳ 明朝" w:hAnsi="ＭＳ 明朝"/>
                <w:sz w:val="18"/>
                <w:szCs w:val="18"/>
              </w:rPr>
              <w:t>円</w:t>
            </w:r>
            <w:r w:rsidRPr="00236F8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6" w:type="dxa"/>
          </w:tcPr>
          <w:p w14:paraId="5E558F03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取　得</w:t>
            </w:r>
          </w:p>
          <w:p w14:paraId="135C452D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年月日</w:t>
            </w:r>
          </w:p>
        </w:tc>
        <w:tc>
          <w:tcPr>
            <w:tcW w:w="800" w:type="dxa"/>
          </w:tcPr>
          <w:p w14:paraId="55D69614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耐用</w:t>
            </w:r>
          </w:p>
          <w:p w14:paraId="24486917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年数</w:t>
            </w:r>
          </w:p>
        </w:tc>
        <w:tc>
          <w:tcPr>
            <w:tcW w:w="1554" w:type="dxa"/>
          </w:tcPr>
          <w:p w14:paraId="08F45972" w14:textId="77777777" w:rsidR="003B3F32" w:rsidRPr="00236F80" w:rsidRDefault="003B3F32" w:rsidP="00A77E96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設置又は</w:t>
            </w:r>
          </w:p>
          <w:p w14:paraId="211825D6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保管場所</w:t>
            </w:r>
          </w:p>
        </w:tc>
      </w:tr>
      <w:tr w:rsidR="003B3F32" w:rsidRPr="00344EE3" w14:paraId="4A89D401" w14:textId="77777777" w:rsidTr="003B3F32">
        <w:trPr>
          <w:trHeight w:val="9591"/>
        </w:trPr>
        <w:tc>
          <w:tcPr>
            <w:tcW w:w="1823" w:type="dxa"/>
          </w:tcPr>
          <w:p w14:paraId="0A19314E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2" w:type="dxa"/>
          </w:tcPr>
          <w:p w14:paraId="0385268D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5" w:type="dxa"/>
          </w:tcPr>
          <w:p w14:paraId="26249EF4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</w:tcPr>
          <w:p w14:paraId="65F2C52A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</w:tcPr>
          <w:p w14:paraId="2D82C3E3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</w:tcPr>
          <w:p w14:paraId="0CA196F6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" w:type="dxa"/>
          </w:tcPr>
          <w:p w14:paraId="2E291763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</w:tcPr>
          <w:p w14:paraId="7972F765" w14:textId="77777777" w:rsidR="003B3F32" w:rsidRPr="00236F80" w:rsidRDefault="003B3F32" w:rsidP="00A77E9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0731964" w14:textId="06935405" w:rsidR="00485CD5" w:rsidRPr="00A471B0" w:rsidRDefault="00485CD5" w:rsidP="00485CD5">
      <w:pPr>
        <w:ind w:left="540" w:hangingChars="300" w:hanging="540"/>
        <w:jc w:val="left"/>
        <w:rPr>
          <w:rFonts w:asciiTheme="majorEastAsia" w:eastAsiaTheme="majorEastAsia" w:hAnsiTheme="majorEastAsia"/>
          <w:sz w:val="18"/>
        </w:rPr>
      </w:pPr>
      <w:r w:rsidRPr="00A471B0">
        <w:rPr>
          <w:rFonts w:ascii="ＭＳ 明朝" w:hAnsi="ＭＳ 明朝" w:hint="eastAsia"/>
          <w:sz w:val="18"/>
          <w:szCs w:val="21"/>
        </w:rPr>
        <w:t>（</w:t>
      </w:r>
      <w:r w:rsidRPr="00A471B0">
        <w:rPr>
          <w:rFonts w:ascii="ＭＳ 明朝" w:hAnsi="ＭＳ 明朝"/>
          <w:sz w:val="18"/>
          <w:szCs w:val="21"/>
        </w:rPr>
        <w:t>注１</w:t>
      </w:r>
      <w:r w:rsidRPr="00A471B0">
        <w:rPr>
          <w:rFonts w:ascii="ＭＳ 明朝" w:hAnsi="ＭＳ 明朝" w:hint="eastAsia"/>
          <w:sz w:val="18"/>
          <w:szCs w:val="21"/>
        </w:rPr>
        <w:t>）</w:t>
      </w:r>
      <w:r w:rsidRPr="00A471B0">
        <w:rPr>
          <w:rFonts w:ascii="ＭＳ 明朝" w:hAnsi="ＭＳ 明朝"/>
          <w:sz w:val="18"/>
          <w:szCs w:val="21"/>
        </w:rPr>
        <w:t>対象となる取得財産等は、取得価格又は効用の増加価格が</w:t>
      </w:r>
      <w:r w:rsidRPr="00A471B0">
        <w:rPr>
          <w:rFonts w:asciiTheme="majorEastAsia" w:eastAsiaTheme="majorEastAsia" w:hAnsiTheme="majorEastAsia" w:hint="eastAsia"/>
          <w:sz w:val="18"/>
        </w:rPr>
        <w:t>廃棄物処理施設モニタリング等事業費補助金交付要綱</w:t>
      </w:r>
      <w:r w:rsidRPr="005D480B">
        <w:rPr>
          <w:rFonts w:asciiTheme="majorEastAsia" w:eastAsiaTheme="majorEastAsia" w:hAnsiTheme="majorEastAsia"/>
          <w:sz w:val="18"/>
          <w:szCs w:val="21"/>
        </w:rPr>
        <w:t>第</w:t>
      </w:r>
      <w:r w:rsidR="000364CE">
        <w:rPr>
          <w:rFonts w:asciiTheme="majorEastAsia" w:eastAsiaTheme="majorEastAsia" w:hAnsiTheme="majorEastAsia"/>
          <w:sz w:val="18"/>
          <w:szCs w:val="21"/>
        </w:rPr>
        <w:t>22</w:t>
      </w:r>
      <w:r w:rsidRPr="005D480B">
        <w:rPr>
          <w:rFonts w:asciiTheme="majorEastAsia" w:eastAsiaTheme="majorEastAsia" w:hAnsiTheme="majorEastAsia"/>
          <w:sz w:val="18"/>
          <w:szCs w:val="21"/>
        </w:rPr>
        <w:t>条第1項に</w:t>
      </w:r>
      <w:r w:rsidRPr="00A471B0">
        <w:rPr>
          <w:rFonts w:ascii="ＭＳ 明朝" w:hAnsi="ＭＳ 明朝"/>
          <w:sz w:val="18"/>
          <w:szCs w:val="21"/>
        </w:rPr>
        <w:t>規定する処分制限額以上のものとする。</w:t>
      </w:r>
    </w:p>
    <w:p w14:paraId="0AA1F549" w14:textId="77777777" w:rsidR="00485CD5" w:rsidRPr="00A471B0" w:rsidRDefault="00485CD5" w:rsidP="00485CD5">
      <w:pPr>
        <w:ind w:left="540" w:hangingChars="300" w:hanging="540"/>
        <w:jc w:val="left"/>
        <w:rPr>
          <w:rFonts w:ascii="ＭＳ 明朝" w:hAnsi="ＭＳ 明朝"/>
          <w:sz w:val="18"/>
          <w:szCs w:val="21"/>
        </w:rPr>
      </w:pPr>
      <w:r w:rsidRPr="00A471B0">
        <w:rPr>
          <w:rFonts w:ascii="ＭＳ 明朝" w:hAnsi="ＭＳ 明朝" w:hint="eastAsia"/>
          <w:sz w:val="18"/>
          <w:szCs w:val="21"/>
        </w:rPr>
        <w:t>（注２）</w:t>
      </w:r>
      <w:r w:rsidRPr="00A471B0">
        <w:rPr>
          <w:rFonts w:ascii="ＭＳ 明朝" w:hAnsi="ＭＳ 明朝"/>
          <w:sz w:val="18"/>
          <w:szCs w:val="21"/>
        </w:rPr>
        <w:t>数量は、同一規格等であれば一括して記載して差し支えない。単価が異なる場合は分割して記載すること。</w:t>
      </w:r>
    </w:p>
    <w:p w14:paraId="22022A21" w14:textId="7552BC43" w:rsidR="00D73D27" w:rsidRDefault="00485CD5" w:rsidP="005652F0">
      <w:pPr>
        <w:jc w:val="left"/>
      </w:pPr>
      <w:r w:rsidRPr="00A471B0">
        <w:rPr>
          <w:rFonts w:ascii="ＭＳ 明朝" w:hAnsi="ＭＳ 明朝" w:hint="eastAsia"/>
          <w:sz w:val="18"/>
          <w:szCs w:val="21"/>
        </w:rPr>
        <w:t>（注３）</w:t>
      </w:r>
      <w:r w:rsidRPr="00A471B0">
        <w:rPr>
          <w:rFonts w:ascii="ＭＳ 明朝" w:hAnsi="ＭＳ 明朝"/>
          <w:sz w:val="18"/>
          <w:szCs w:val="21"/>
        </w:rPr>
        <w:t>取得年月日は、検収年月日を記載すること。</w:t>
      </w:r>
    </w:p>
    <w:sectPr w:rsidR="00D73D27" w:rsidSect="00B70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12742" w14:textId="77777777" w:rsidR="00B70C80" w:rsidRDefault="00B70C80" w:rsidP="001D123E">
      <w:r>
        <w:separator/>
      </w:r>
    </w:p>
  </w:endnote>
  <w:endnote w:type="continuationSeparator" w:id="0">
    <w:p w14:paraId="2C7D8EF7" w14:textId="77777777" w:rsidR="00B70C80" w:rsidRDefault="00B70C80" w:rsidP="001D123E">
      <w:r>
        <w:continuationSeparator/>
      </w:r>
    </w:p>
  </w:endnote>
  <w:endnote w:type="continuationNotice" w:id="1">
    <w:p w14:paraId="71930696" w14:textId="77777777" w:rsidR="00B70C80" w:rsidRDefault="00B70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BA5B0" w14:textId="77777777" w:rsidR="00B70C80" w:rsidRDefault="00B70C80" w:rsidP="001D123E">
      <w:r>
        <w:separator/>
      </w:r>
    </w:p>
  </w:footnote>
  <w:footnote w:type="continuationSeparator" w:id="0">
    <w:p w14:paraId="55E5D569" w14:textId="77777777" w:rsidR="00B70C80" w:rsidRDefault="00B70C80" w:rsidP="001D123E">
      <w:r>
        <w:continuationSeparator/>
      </w:r>
    </w:p>
  </w:footnote>
  <w:footnote w:type="continuationNotice" w:id="1">
    <w:p w14:paraId="3EC6A371" w14:textId="77777777" w:rsidR="00B70C80" w:rsidRDefault="00B70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1D34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4146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2F4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0C8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050F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817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