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786C" w14:textId="1D8F335E" w:rsidR="00355F37" w:rsidRPr="00FC7C9D" w:rsidRDefault="00355F37" w:rsidP="00355F37">
      <w:pPr>
        <w:ind w:firstLineChars="100" w:firstLine="240"/>
        <w:rPr>
          <w:rFonts w:hAnsi="ＭＳ 明朝"/>
          <w:sz w:val="24"/>
          <w:szCs w:val="24"/>
        </w:rPr>
      </w:pPr>
      <w:bookmarkStart w:id="0" w:name="_GoBack"/>
      <w:bookmarkEnd w:id="0"/>
      <w:r w:rsidRPr="00FC7C9D">
        <w:rPr>
          <w:rFonts w:hAnsi="ＭＳ 明朝" w:hint="eastAsia"/>
          <w:sz w:val="24"/>
          <w:szCs w:val="24"/>
        </w:rPr>
        <w:t>別表1-8</w:t>
      </w:r>
    </w:p>
    <w:p w14:paraId="7D679096" w14:textId="77777777" w:rsidR="00355F37" w:rsidRPr="00FC7C9D" w:rsidRDefault="00355F37" w:rsidP="00355F37">
      <w:pPr>
        <w:jc w:val="center"/>
        <w:rPr>
          <w:rFonts w:hAnsi="ＭＳ 明朝"/>
          <w:sz w:val="24"/>
          <w:szCs w:val="24"/>
        </w:rPr>
      </w:pPr>
      <w:r w:rsidRPr="00FC7C9D">
        <w:rPr>
          <w:rFonts w:hAnsi="ＭＳ 明朝" w:hint="eastAsia"/>
          <w:sz w:val="24"/>
          <w:szCs w:val="24"/>
        </w:rPr>
        <w:t>資料提出時最終チェックリスト(GC/MS法(従来法))</w:t>
      </w:r>
    </w:p>
    <w:p w14:paraId="0922C408" w14:textId="77777777" w:rsidR="00355F37" w:rsidRPr="00FC7C9D" w:rsidRDefault="00355F37" w:rsidP="00355F37">
      <w:pPr>
        <w:rPr>
          <w:rFonts w:hAnsi="ＭＳ 明朝"/>
          <w:sz w:val="24"/>
          <w:szCs w:val="24"/>
        </w:rPr>
      </w:pPr>
    </w:p>
    <w:tbl>
      <w:tblPr>
        <w:tblW w:w="9686" w:type="dxa"/>
        <w:tblInd w:w="87" w:type="dxa"/>
        <w:tblCellMar>
          <w:left w:w="99" w:type="dxa"/>
          <w:right w:w="99" w:type="dxa"/>
        </w:tblCellMar>
        <w:tblLook w:val="04A0" w:firstRow="1" w:lastRow="0" w:firstColumn="1" w:lastColumn="0" w:noHBand="0" w:noVBand="1"/>
      </w:tblPr>
      <w:tblGrid>
        <w:gridCol w:w="756"/>
        <w:gridCol w:w="1559"/>
        <w:gridCol w:w="3260"/>
        <w:gridCol w:w="3255"/>
        <w:gridCol w:w="856"/>
      </w:tblGrid>
      <w:tr w:rsidR="00355F37" w:rsidRPr="00FC7C9D" w14:paraId="381CBFDC" w14:textId="77777777" w:rsidTr="006C7263">
        <w:trPr>
          <w:trHeight w:val="270"/>
        </w:trPr>
        <w:tc>
          <w:tcPr>
            <w:tcW w:w="2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C70C00"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掲載資料</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0240C1B"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提出資料</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51F132D0"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備考</w:t>
            </w:r>
          </w:p>
        </w:tc>
        <w:tc>
          <w:tcPr>
            <w:tcW w:w="856" w:type="dxa"/>
            <w:tcBorders>
              <w:top w:val="single" w:sz="4" w:space="0" w:color="auto"/>
              <w:left w:val="nil"/>
              <w:bottom w:val="single" w:sz="4" w:space="0" w:color="auto"/>
              <w:right w:val="single" w:sz="4" w:space="0" w:color="auto"/>
            </w:tcBorders>
            <w:shd w:val="clear" w:color="auto" w:fill="auto"/>
            <w:vAlign w:val="center"/>
          </w:tcPr>
          <w:p w14:paraId="2D372896"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確認</w:t>
            </w:r>
          </w:p>
        </w:tc>
      </w:tr>
      <w:tr w:rsidR="00355F37" w:rsidRPr="00FC7C9D" w14:paraId="1B0561DB" w14:textId="77777777" w:rsidTr="006C7263">
        <w:trPr>
          <w:trHeight w:val="27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41F92BB2"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要綱</w:t>
            </w:r>
          </w:p>
        </w:tc>
        <w:tc>
          <w:tcPr>
            <w:tcW w:w="1559" w:type="dxa"/>
            <w:tcBorders>
              <w:top w:val="nil"/>
              <w:left w:val="nil"/>
              <w:bottom w:val="single" w:sz="4" w:space="0" w:color="auto"/>
              <w:right w:val="single" w:sz="4" w:space="0" w:color="auto"/>
            </w:tcBorders>
            <w:shd w:val="clear" w:color="auto" w:fill="auto"/>
            <w:vAlign w:val="center"/>
            <w:hideMark/>
          </w:tcPr>
          <w:p w14:paraId="0F0E1E2A" w14:textId="77777777" w:rsidR="00355F37" w:rsidRPr="00FC7C9D" w:rsidRDefault="00355F37" w:rsidP="006C7263">
            <w:pPr>
              <w:widowControl/>
              <w:rPr>
                <w:rFonts w:hAnsi="ＭＳ 明朝" w:cs="ＭＳ Ｐゴシック"/>
              </w:rPr>
            </w:pPr>
            <w:r w:rsidRPr="00FC7C9D">
              <w:rPr>
                <w:rFonts w:hAnsi="ＭＳ 明朝" w:cs="ＭＳ Ｐゴシック" w:hint="eastAsia"/>
              </w:rPr>
              <w:t>第1の2の(1)</w:t>
            </w:r>
          </w:p>
        </w:tc>
        <w:tc>
          <w:tcPr>
            <w:tcW w:w="3260" w:type="dxa"/>
            <w:tcBorders>
              <w:top w:val="nil"/>
              <w:left w:val="nil"/>
              <w:bottom w:val="single" w:sz="4" w:space="0" w:color="auto"/>
              <w:right w:val="single" w:sz="4" w:space="0" w:color="auto"/>
            </w:tcBorders>
            <w:shd w:val="clear" w:color="auto" w:fill="auto"/>
            <w:vAlign w:val="center"/>
            <w:hideMark/>
          </w:tcPr>
          <w:p w14:paraId="2BA7E436" w14:textId="77777777" w:rsidR="00355F37" w:rsidRPr="00FC7C9D" w:rsidRDefault="00355F37" w:rsidP="006C7263">
            <w:pPr>
              <w:widowControl/>
              <w:rPr>
                <w:rFonts w:hAnsi="ＭＳ 明朝" w:cs="ＭＳ Ｐゴシック"/>
              </w:rPr>
            </w:pPr>
            <w:r w:rsidRPr="00FC7C9D">
              <w:rPr>
                <w:rFonts w:hAnsi="ＭＳ 明朝" w:cs="ＭＳ Ｐゴシック" w:hint="eastAsia"/>
              </w:rPr>
              <w:t>申請書（要綱様式1）</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62EAB2DF" w14:textId="77777777" w:rsidR="00355F37" w:rsidRPr="00FC7C9D" w:rsidRDefault="00355F37" w:rsidP="006C7263">
            <w:pPr>
              <w:widowControl/>
              <w:rPr>
                <w:rFonts w:hAnsi="ＭＳ 明朝" w:cs="ＭＳ Ｐゴシック"/>
              </w:rPr>
            </w:pPr>
            <w:r w:rsidRPr="00FC7C9D">
              <w:rPr>
                <w:rFonts w:hAnsi="ＭＳ 明朝" w:cs="ＭＳ Ｐゴシック" w:hint="eastAsia"/>
              </w:rPr>
              <w:t>正本：管理的事項に係る資料ファイルの冒頭に綴込み</w:t>
            </w:r>
            <w:r w:rsidR="00AD12D8" w:rsidRPr="00FC7C9D">
              <w:rPr>
                <w:rFonts w:hAnsi="ＭＳ 明朝" w:cs="ＭＳ Ｐゴシック" w:hint="eastAsia"/>
              </w:rPr>
              <w:t>。</w:t>
            </w:r>
            <w:r w:rsidRPr="00FC7C9D">
              <w:rPr>
                <w:rFonts w:hAnsi="ＭＳ 明朝" w:cs="ＭＳ Ｐゴシック" w:hint="eastAsia"/>
              </w:rPr>
              <w:br/>
              <w:t>写し：クリアファイル等で一纏めにして提出。</w:t>
            </w:r>
          </w:p>
        </w:tc>
        <w:tc>
          <w:tcPr>
            <w:tcW w:w="856" w:type="dxa"/>
            <w:vMerge w:val="restart"/>
            <w:tcBorders>
              <w:top w:val="nil"/>
              <w:left w:val="single" w:sz="4" w:space="0" w:color="auto"/>
              <w:bottom w:val="single" w:sz="4" w:space="0" w:color="000000"/>
              <w:right w:val="single" w:sz="4" w:space="0" w:color="auto"/>
            </w:tcBorders>
            <w:shd w:val="clear" w:color="auto" w:fill="auto"/>
            <w:vAlign w:val="center"/>
          </w:tcPr>
          <w:p w14:paraId="60DD0B3F"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70FA0D24" w14:textId="77777777" w:rsidTr="006C7263">
        <w:trPr>
          <w:trHeight w:val="270"/>
        </w:trPr>
        <w:tc>
          <w:tcPr>
            <w:tcW w:w="756" w:type="dxa"/>
            <w:vMerge/>
            <w:tcBorders>
              <w:top w:val="nil"/>
              <w:left w:val="single" w:sz="4" w:space="0" w:color="auto"/>
              <w:bottom w:val="single" w:sz="4" w:space="0" w:color="auto"/>
              <w:right w:val="single" w:sz="4" w:space="0" w:color="auto"/>
            </w:tcBorders>
            <w:vAlign w:val="center"/>
            <w:hideMark/>
          </w:tcPr>
          <w:p w14:paraId="3887CC9A"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4CC0F2B5" w14:textId="77777777" w:rsidR="00355F37" w:rsidRPr="00FC7C9D" w:rsidRDefault="00355F37" w:rsidP="006C7263">
            <w:pPr>
              <w:widowControl/>
              <w:rPr>
                <w:rFonts w:hAnsi="ＭＳ 明朝" w:cs="ＭＳ Ｐゴシック"/>
              </w:rPr>
            </w:pPr>
            <w:r w:rsidRPr="00FC7C9D">
              <w:rPr>
                <w:rFonts w:hAnsi="ＭＳ 明朝" w:cs="ＭＳ Ｐゴシック" w:hint="eastAsia"/>
              </w:rPr>
              <w:t>第1の2の(2)</w:t>
            </w:r>
          </w:p>
        </w:tc>
        <w:tc>
          <w:tcPr>
            <w:tcW w:w="3260" w:type="dxa"/>
            <w:tcBorders>
              <w:top w:val="nil"/>
              <w:left w:val="nil"/>
              <w:bottom w:val="single" w:sz="4" w:space="0" w:color="auto"/>
              <w:right w:val="single" w:sz="4" w:space="0" w:color="auto"/>
            </w:tcBorders>
            <w:shd w:val="clear" w:color="auto" w:fill="auto"/>
            <w:vAlign w:val="center"/>
            <w:hideMark/>
          </w:tcPr>
          <w:p w14:paraId="212BDD87" w14:textId="77777777" w:rsidR="00355F37" w:rsidRPr="00FC7C9D" w:rsidRDefault="00355F37" w:rsidP="006C7263">
            <w:pPr>
              <w:widowControl/>
              <w:rPr>
                <w:rFonts w:hAnsi="ＭＳ 明朝" w:cs="ＭＳ Ｐゴシック"/>
              </w:rPr>
            </w:pPr>
            <w:r w:rsidRPr="00FC7C9D">
              <w:rPr>
                <w:rFonts w:hAnsi="ＭＳ 明朝" w:cs="ＭＳ Ｐゴシック" w:hint="eastAsia"/>
              </w:rPr>
              <w:t>申請項目及び作業（要綱別表1－1）</w:t>
            </w:r>
          </w:p>
        </w:tc>
        <w:tc>
          <w:tcPr>
            <w:tcW w:w="3255" w:type="dxa"/>
            <w:vMerge/>
            <w:tcBorders>
              <w:top w:val="nil"/>
              <w:left w:val="single" w:sz="4" w:space="0" w:color="auto"/>
              <w:bottom w:val="single" w:sz="4" w:space="0" w:color="000000"/>
              <w:right w:val="single" w:sz="4" w:space="0" w:color="auto"/>
            </w:tcBorders>
            <w:vAlign w:val="center"/>
            <w:hideMark/>
          </w:tcPr>
          <w:p w14:paraId="2ADE3A5E" w14:textId="77777777" w:rsidR="00355F37" w:rsidRPr="00FC7C9D" w:rsidRDefault="00355F37" w:rsidP="006C7263">
            <w:pPr>
              <w:widowControl/>
              <w:rPr>
                <w:rFonts w:hAnsi="ＭＳ 明朝" w:cs="ＭＳ Ｐゴシック"/>
              </w:rPr>
            </w:pPr>
          </w:p>
        </w:tc>
        <w:tc>
          <w:tcPr>
            <w:tcW w:w="856" w:type="dxa"/>
            <w:vMerge/>
            <w:tcBorders>
              <w:top w:val="nil"/>
              <w:left w:val="single" w:sz="4" w:space="0" w:color="auto"/>
              <w:bottom w:val="single" w:sz="4" w:space="0" w:color="000000"/>
              <w:right w:val="single" w:sz="4" w:space="0" w:color="auto"/>
            </w:tcBorders>
            <w:vAlign w:val="center"/>
          </w:tcPr>
          <w:p w14:paraId="2A71F613" w14:textId="77777777" w:rsidR="00355F37" w:rsidRPr="00FC7C9D" w:rsidRDefault="00355F37" w:rsidP="006C7263">
            <w:pPr>
              <w:widowControl/>
              <w:jc w:val="center"/>
              <w:rPr>
                <w:rFonts w:hAnsi="ＭＳ 明朝" w:cs="ＭＳ Ｐゴシック"/>
                <w:sz w:val="28"/>
                <w:szCs w:val="28"/>
              </w:rPr>
            </w:pPr>
          </w:p>
        </w:tc>
      </w:tr>
      <w:tr w:rsidR="00355F37" w:rsidRPr="00FC7C9D" w14:paraId="75EF91FE" w14:textId="77777777" w:rsidTr="006C7263">
        <w:trPr>
          <w:trHeight w:val="315"/>
        </w:trPr>
        <w:tc>
          <w:tcPr>
            <w:tcW w:w="756" w:type="dxa"/>
            <w:vMerge/>
            <w:tcBorders>
              <w:top w:val="nil"/>
              <w:left w:val="single" w:sz="4" w:space="0" w:color="auto"/>
              <w:bottom w:val="single" w:sz="4" w:space="0" w:color="auto"/>
              <w:right w:val="single" w:sz="4" w:space="0" w:color="auto"/>
            </w:tcBorders>
            <w:vAlign w:val="center"/>
            <w:hideMark/>
          </w:tcPr>
          <w:p w14:paraId="43D720E7"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2F161D74"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w:t>
            </w:r>
          </w:p>
        </w:tc>
        <w:tc>
          <w:tcPr>
            <w:tcW w:w="3260" w:type="dxa"/>
            <w:tcBorders>
              <w:top w:val="nil"/>
              <w:left w:val="nil"/>
              <w:bottom w:val="single" w:sz="4" w:space="0" w:color="auto"/>
              <w:right w:val="single" w:sz="4" w:space="0" w:color="auto"/>
            </w:tcBorders>
            <w:shd w:val="clear" w:color="auto" w:fill="auto"/>
            <w:vAlign w:val="center"/>
            <w:hideMark/>
          </w:tcPr>
          <w:p w14:paraId="7E74B551" w14:textId="77777777" w:rsidR="00355F37" w:rsidRPr="00FC7C9D" w:rsidRDefault="00355F37" w:rsidP="006C7263">
            <w:pPr>
              <w:widowControl/>
              <w:rPr>
                <w:rFonts w:hAnsi="ＭＳ 明朝" w:cs="ＭＳ Ｐゴシック"/>
              </w:rPr>
            </w:pPr>
            <w:r w:rsidRPr="00FC7C9D">
              <w:rPr>
                <w:rFonts w:hAnsi="ＭＳ 明朝" w:cs="ＭＳ Ｐゴシック" w:hint="eastAsia"/>
              </w:rPr>
              <w:t>MLAP又はISO 17025の認定証(写)</w:t>
            </w:r>
            <w:r w:rsidRPr="00FC7C9D">
              <w:rPr>
                <w:rFonts w:hAnsi="ＭＳ 明朝" w:cs="ＭＳ Ｐゴシック" w:hint="eastAsia"/>
                <w:vertAlign w:val="superscript"/>
              </w:rPr>
              <w:t>注1</w:t>
            </w:r>
          </w:p>
        </w:tc>
        <w:tc>
          <w:tcPr>
            <w:tcW w:w="3255" w:type="dxa"/>
            <w:vMerge/>
            <w:tcBorders>
              <w:top w:val="nil"/>
              <w:left w:val="single" w:sz="4" w:space="0" w:color="auto"/>
              <w:bottom w:val="single" w:sz="4" w:space="0" w:color="000000"/>
              <w:right w:val="single" w:sz="4" w:space="0" w:color="auto"/>
            </w:tcBorders>
            <w:vAlign w:val="center"/>
            <w:hideMark/>
          </w:tcPr>
          <w:p w14:paraId="5E5CDDE2" w14:textId="77777777" w:rsidR="00355F37" w:rsidRPr="00FC7C9D" w:rsidRDefault="00355F37" w:rsidP="006C7263">
            <w:pPr>
              <w:widowControl/>
              <w:rPr>
                <w:rFonts w:hAnsi="ＭＳ 明朝" w:cs="ＭＳ Ｐゴシック"/>
              </w:rPr>
            </w:pPr>
          </w:p>
        </w:tc>
        <w:tc>
          <w:tcPr>
            <w:tcW w:w="856" w:type="dxa"/>
            <w:vMerge/>
            <w:tcBorders>
              <w:top w:val="nil"/>
              <w:left w:val="single" w:sz="4" w:space="0" w:color="auto"/>
              <w:bottom w:val="single" w:sz="4" w:space="0" w:color="000000"/>
              <w:right w:val="single" w:sz="4" w:space="0" w:color="auto"/>
            </w:tcBorders>
            <w:vAlign w:val="center"/>
          </w:tcPr>
          <w:p w14:paraId="2BB911E0" w14:textId="77777777" w:rsidR="00355F37" w:rsidRPr="00FC7C9D" w:rsidRDefault="00355F37" w:rsidP="006C7263">
            <w:pPr>
              <w:widowControl/>
              <w:jc w:val="center"/>
              <w:rPr>
                <w:rFonts w:hAnsi="ＭＳ 明朝" w:cs="ＭＳ Ｐゴシック"/>
                <w:sz w:val="28"/>
                <w:szCs w:val="28"/>
              </w:rPr>
            </w:pPr>
          </w:p>
        </w:tc>
      </w:tr>
      <w:tr w:rsidR="00355F37" w:rsidRPr="00FC7C9D" w14:paraId="21D01C9A" w14:textId="77777777" w:rsidTr="006C7263">
        <w:trPr>
          <w:trHeight w:val="585"/>
        </w:trPr>
        <w:tc>
          <w:tcPr>
            <w:tcW w:w="756" w:type="dxa"/>
            <w:vMerge/>
            <w:tcBorders>
              <w:top w:val="nil"/>
              <w:left w:val="single" w:sz="4" w:space="0" w:color="auto"/>
              <w:bottom w:val="single" w:sz="4" w:space="0" w:color="auto"/>
              <w:right w:val="single" w:sz="4" w:space="0" w:color="auto"/>
            </w:tcBorders>
            <w:vAlign w:val="center"/>
            <w:hideMark/>
          </w:tcPr>
          <w:p w14:paraId="02C0B264"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35885635"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w:t>
            </w:r>
          </w:p>
        </w:tc>
        <w:tc>
          <w:tcPr>
            <w:tcW w:w="3260" w:type="dxa"/>
            <w:tcBorders>
              <w:top w:val="nil"/>
              <w:left w:val="nil"/>
              <w:bottom w:val="single" w:sz="4" w:space="0" w:color="auto"/>
              <w:right w:val="single" w:sz="4" w:space="0" w:color="auto"/>
            </w:tcBorders>
            <w:shd w:val="clear" w:color="auto" w:fill="auto"/>
            <w:vAlign w:val="center"/>
            <w:hideMark/>
          </w:tcPr>
          <w:p w14:paraId="4A600BB8" w14:textId="77777777" w:rsidR="00355F37" w:rsidRPr="00FC7C9D" w:rsidRDefault="00355F37" w:rsidP="006C7263">
            <w:pPr>
              <w:widowControl/>
              <w:rPr>
                <w:rFonts w:hAnsi="ＭＳ 明朝" w:cs="ＭＳ Ｐゴシック"/>
              </w:rPr>
            </w:pPr>
            <w:r w:rsidRPr="00FC7C9D">
              <w:rPr>
                <w:rFonts w:hAnsi="ＭＳ 明朝" w:cs="ＭＳ Ｐゴシック" w:hint="eastAsia"/>
              </w:rPr>
              <w:t>要綱様式２(特定計量証明事業者認定更新申請の状況報告)</w:t>
            </w:r>
            <w:r w:rsidRPr="00FC7C9D">
              <w:rPr>
                <w:rFonts w:hAnsi="ＭＳ 明朝" w:cs="ＭＳ Ｐゴシック" w:hint="eastAsia"/>
                <w:vertAlign w:val="superscript"/>
              </w:rPr>
              <w:t>注2</w:t>
            </w:r>
          </w:p>
        </w:tc>
        <w:tc>
          <w:tcPr>
            <w:tcW w:w="3255" w:type="dxa"/>
            <w:vMerge/>
            <w:tcBorders>
              <w:top w:val="nil"/>
              <w:left w:val="single" w:sz="4" w:space="0" w:color="auto"/>
              <w:bottom w:val="single" w:sz="4" w:space="0" w:color="000000"/>
              <w:right w:val="single" w:sz="4" w:space="0" w:color="auto"/>
            </w:tcBorders>
            <w:vAlign w:val="center"/>
            <w:hideMark/>
          </w:tcPr>
          <w:p w14:paraId="61AE61DE" w14:textId="77777777" w:rsidR="00355F37" w:rsidRPr="00FC7C9D" w:rsidRDefault="00355F37" w:rsidP="006C7263">
            <w:pPr>
              <w:widowControl/>
              <w:rPr>
                <w:rFonts w:hAnsi="ＭＳ 明朝" w:cs="ＭＳ Ｐゴシック"/>
              </w:rPr>
            </w:pPr>
          </w:p>
        </w:tc>
        <w:tc>
          <w:tcPr>
            <w:tcW w:w="856" w:type="dxa"/>
            <w:vMerge/>
            <w:tcBorders>
              <w:top w:val="nil"/>
              <w:left w:val="single" w:sz="4" w:space="0" w:color="auto"/>
              <w:bottom w:val="single" w:sz="4" w:space="0" w:color="000000"/>
              <w:right w:val="single" w:sz="4" w:space="0" w:color="auto"/>
            </w:tcBorders>
            <w:vAlign w:val="center"/>
          </w:tcPr>
          <w:p w14:paraId="79ED5B2F" w14:textId="77777777" w:rsidR="00355F37" w:rsidRPr="00FC7C9D" w:rsidRDefault="00355F37" w:rsidP="006C7263">
            <w:pPr>
              <w:widowControl/>
              <w:jc w:val="center"/>
              <w:rPr>
                <w:rFonts w:hAnsi="ＭＳ 明朝" w:cs="ＭＳ Ｐゴシック"/>
                <w:sz w:val="28"/>
                <w:szCs w:val="28"/>
              </w:rPr>
            </w:pPr>
          </w:p>
        </w:tc>
      </w:tr>
      <w:tr w:rsidR="00355F37" w:rsidRPr="00FC7C9D" w14:paraId="41B213C8" w14:textId="77777777" w:rsidTr="006C7263">
        <w:trPr>
          <w:trHeight w:val="1080"/>
        </w:trPr>
        <w:tc>
          <w:tcPr>
            <w:tcW w:w="756" w:type="dxa"/>
            <w:vMerge/>
            <w:tcBorders>
              <w:top w:val="nil"/>
              <w:left w:val="single" w:sz="4" w:space="0" w:color="auto"/>
              <w:bottom w:val="single" w:sz="4" w:space="0" w:color="auto"/>
              <w:right w:val="single" w:sz="4" w:space="0" w:color="auto"/>
            </w:tcBorders>
            <w:vAlign w:val="center"/>
            <w:hideMark/>
          </w:tcPr>
          <w:p w14:paraId="47E6039B"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5E252BF8" w14:textId="77777777" w:rsidR="00355F37" w:rsidRPr="00FC7C9D" w:rsidRDefault="00355F37" w:rsidP="006C7263">
            <w:pPr>
              <w:widowControl/>
              <w:rPr>
                <w:rFonts w:hAnsi="ＭＳ 明朝" w:cs="ＭＳ Ｐゴシック"/>
              </w:rPr>
            </w:pPr>
            <w:r w:rsidRPr="00FC7C9D">
              <w:rPr>
                <w:rFonts w:hAnsi="ＭＳ 明朝" w:cs="ＭＳ Ｐゴシック" w:hint="eastAsia"/>
              </w:rPr>
              <w:t>第1の2の(3)</w:t>
            </w:r>
          </w:p>
        </w:tc>
        <w:tc>
          <w:tcPr>
            <w:tcW w:w="3260" w:type="dxa"/>
            <w:tcBorders>
              <w:top w:val="nil"/>
              <w:left w:val="nil"/>
              <w:bottom w:val="single" w:sz="4" w:space="0" w:color="auto"/>
              <w:right w:val="single" w:sz="4" w:space="0" w:color="auto"/>
            </w:tcBorders>
            <w:shd w:val="clear" w:color="auto" w:fill="auto"/>
            <w:vAlign w:val="center"/>
            <w:hideMark/>
          </w:tcPr>
          <w:p w14:paraId="5314C10E" w14:textId="77777777" w:rsidR="00355F37" w:rsidRPr="00FC7C9D" w:rsidRDefault="00355F37" w:rsidP="006C7263">
            <w:pPr>
              <w:widowControl/>
              <w:rPr>
                <w:rFonts w:hAnsi="ＭＳ 明朝" w:cs="ＭＳ Ｐゴシック"/>
              </w:rPr>
            </w:pPr>
            <w:r w:rsidRPr="00FC7C9D">
              <w:rPr>
                <w:rFonts w:hAnsi="ＭＳ 明朝" w:cs="ＭＳ Ｐゴシック" w:hint="eastAsia"/>
              </w:rPr>
              <w:t>機関の概要を記述した資料（パンフレット類など）</w:t>
            </w:r>
          </w:p>
        </w:tc>
        <w:tc>
          <w:tcPr>
            <w:tcW w:w="3255" w:type="dxa"/>
            <w:tcBorders>
              <w:top w:val="nil"/>
              <w:left w:val="nil"/>
              <w:bottom w:val="single" w:sz="4" w:space="0" w:color="auto"/>
              <w:right w:val="single" w:sz="4" w:space="0" w:color="auto"/>
            </w:tcBorders>
            <w:shd w:val="clear" w:color="auto" w:fill="auto"/>
            <w:vAlign w:val="center"/>
            <w:hideMark/>
          </w:tcPr>
          <w:p w14:paraId="5E3F0881" w14:textId="77777777" w:rsidR="00355F37" w:rsidRPr="00FC7C9D" w:rsidRDefault="00355F37" w:rsidP="006C7263">
            <w:pPr>
              <w:widowControl/>
              <w:rPr>
                <w:rFonts w:hAnsi="ＭＳ 明朝" w:cs="ＭＳ Ｐゴシック"/>
              </w:rPr>
            </w:pPr>
            <w:r w:rsidRPr="00FC7C9D">
              <w:rPr>
                <w:rFonts w:hAnsi="ＭＳ 明朝" w:cs="ＭＳ Ｐゴシック" w:hint="eastAsia"/>
              </w:rPr>
              <w:t>管理的事項、技術的事項の冊子に綴込みしないこと。複数の資料がある場合には、クリアファイル、封筒等で一纏めにして提出。</w:t>
            </w:r>
          </w:p>
        </w:tc>
        <w:tc>
          <w:tcPr>
            <w:tcW w:w="856" w:type="dxa"/>
            <w:tcBorders>
              <w:top w:val="nil"/>
              <w:left w:val="nil"/>
              <w:bottom w:val="single" w:sz="4" w:space="0" w:color="auto"/>
              <w:right w:val="single" w:sz="4" w:space="0" w:color="auto"/>
            </w:tcBorders>
            <w:shd w:val="clear" w:color="auto" w:fill="auto"/>
            <w:vAlign w:val="center"/>
          </w:tcPr>
          <w:p w14:paraId="33363593"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415BBB" w:rsidRPr="00FC7C9D" w14:paraId="39A1A23B" w14:textId="77777777" w:rsidTr="00D84A68">
        <w:trPr>
          <w:trHeight w:val="1064"/>
        </w:trPr>
        <w:tc>
          <w:tcPr>
            <w:tcW w:w="756" w:type="dxa"/>
            <w:vMerge/>
            <w:tcBorders>
              <w:top w:val="nil"/>
              <w:left w:val="single" w:sz="4" w:space="0" w:color="auto"/>
              <w:bottom w:val="single" w:sz="4" w:space="0" w:color="auto"/>
              <w:right w:val="single" w:sz="4" w:space="0" w:color="auto"/>
            </w:tcBorders>
            <w:vAlign w:val="center"/>
            <w:hideMark/>
          </w:tcPr>
          <w:p w14:paraId="67ADAF27" w14:textId="77777777" w:rsidR="00415BBB" w:rsidRPr="00FC7C9D" w:rsidRDefault="00415BBB"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0D2560A9" w14:textId="77777777" w:rsidR="00415BBB" w:rsidRPr="00FC7C9D" w:rsidRDefault="00415BBB" w:rsidP="006C7263">
            <w:pPr>
              <w:widowControl/>
              <w:rPr>
                <w:rFonts w:hAnsi="ＭＳ 明朝" w:cs="ＭＳ Ｐゴシック"/>
              </w:rPr>
            </w:pPr>
            <w:r w:rsidRPr="00FC7C9D">
              <w:rPr>
                <w:rFonts w:hAnsi="ＭＳ 明朝" w:cs="ＭＳ Ｐゴシック" w:hint="eastAsia"/>
              </w:rPr>
              <w:t>第1の2の(4)</w:t>
            </w:r>
          </w:p>
        </w:tc>
        <w:tc>
          <w:tcPr>
            <w:tcW w:w="3260" w:type="dxa"/>
            <w:tcBorders>
              <w:top w:val="nil"/>
              <w:left w:val="nil"/>
              <w:bottom w:val="single" w:sz="4" w:space="0" w:color="auto"/>
              <w:right w:val="single" w:sz="4" w:space="0" w:color="auto"/>
            </w:tcBorders>
            <w:shd w:val="clear" w:color="auto" w:fill="auto"/>
            <w:vAlign w:val="center"/>
            <w:hideMark/>
          </w:tcPr>
          <w:p w14:paraId="6DF9DFAD" w14:textId="77777777" w:rsidR="00415BBB" w:rsidRPr="00FC7C9D" w:rsidRDefault="00415BBB" w:rsidP="006C7263">
            <w:pPr>
              <w:widowControl/>
              <w:rPr>
                <w:rFonts w:hAnsi="ＭＳ 明朝" w:cs="ＭＳ Ｐゴシック"/>
              </w:rPr>
            </w:pPr>
            <w:r w:rsidRPr="00FC7C9D">
              <w:rPr>
                <w:rFonts w:hAnsi="ＭＳ 明朝" w:cs="ＭＳ Ｐゴシック" w:hint="eastAsia"/>
              </w:rPr>
              <w:t>要綱別表2－1の審査用資料</w:t>
            </w:r>
          </w:p>
        </w:tc>
        <w:tc>
          <w:tcPr>
            <w:tcW w:w="3255" w:type="dxa"/>
            <w:tcBorders>
              <w:top w:val="nil"/>
              <w:left w:val="nil"/>
              <w:bottom w:val="single" w:sz="4" w:space="0" w:color="auto"/>
              <w:right w:val="single" w:sz="4" w:space="0" w:color="auto"/>
            </w:tcBorders>
            <w:shd w:val="clear" w:color="auto" w:fill="auto"/>
            <w:vAlign w:val="center"/>
            <w:hideMark/>
          </w:tcPr>
          <w:p w14:paraId="2606D71A" w14:textId="77777777" w:rsidR="00415BBB" w:rsidRPr="00FC7C9D" w:rsidRDefault="00415BBB" w:rsidP="00415BBB">
            <w:pPr>
              <w:widowControl/>
              <w:rPr>
                <w:rFonts w:hAnsi="ＭＳ 明朝" w:cs="ＭＳ Ｐゴシック"/>
              </w:rPr>
            </w:pPr>
            <w:r w:rsidRPr="00FC7C9D">
              <w:rPr>
                <w:rFonts w:hAnsi="ＭＳ 明朝" w:cs="ＭＳ Ｐゴシック" w:hint="eastAsia"/>
              </w:rPr>
              <w:t>管理的事項、管理的事項分冊、技術的事項（申請項目ごと）、技術的事項共通項目に分けて提出。</w:t>
            </w:r>
          </w:p>
        </w:tc>
        <w:tc>
          <w:tcPr>
            <w:tcW w:w="856" w:type="dxa"/>
            <w:tcBorders>
              <w:top w:val="nil"/>
              <w:left w:val="nil"/>
              <w:bottom w:val="single" w:sz="4" w:space="0" w:color="auto"/>
              <w:right w:val="single" w:sz="4" w:space="0" w:color="auto"/>
            </w:tcBorders>
            <w:shd w:val="clear" w:color="auto" w:fill="auto"/>
            <w:vAlign w:val="center"/>
          </w:tcPr>
          <w:p w14:paraId="6F76BF9B" w14:textId="77777777" w:rsidR="00415BBB" w:rsidRPr="00FC7C9D" w:rsidRDefault="00415BBB" w:rsidP="00415BBB">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51577A" w:rsidRPr="00FC7C9D" w14:paraId="308CA995" w14:textId="77777777" w:rsidTr="00D84A68">
        <w:trPr>
          <w:trHeight w:val="1080"/>
        </w:trPr>
        <w:tc>
          <w:tcPr>
            <w:tcW w:w="756" w:type="dxa"/>
            <w:vMerge/>
            <w:tcBorders>
              <w:top w:val="nil"/>
              <w:left w:val="single" w:sz="4" w:space="0" w:color="auto"/>
              <w:bottom w:val="single" w:sz="4" w:space="0" w:color="auto"/>
              <w:right w:val="single" w:sz="4" w:space="0" w:color="auto"/>
            </w:tcBorders>
            <w:vAlign w:val="center"/>
            <w:hideMark/>
          </w:tcPr>
          <w:p w14:paraId="08D99445" w14:textId="77777777" w:rsidR="0051577A" w:rsidRPr="00FC7C9D" w:rsidRDefault="0051577A" w:rsidP="0051577A">
            <w:pPr>
              <w:widowControl/>
              <w:rPr>
                <w:rFonts w:hAnsi="ＭＳ 明朝" w:cs="ＭＳ Ｐゴシック"/>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19BE96" w14:textId="77777777" w:rsidR="0051577A" w:rsidRPr="00FC7C9D" w:rsidRDefault="0051577A" w:rsidP="0051577A">
            <w:pPr>
              <w:widowControl/>
              <w:rPr>
                <w:rFonts w:hAnsi="ＭＳ 明朝" w:cs="ＭＳ Ｐゴシック"/>
              </w:rPr>
            </w:pPr>
            <w:r w:rsidRPr="00FC7C9D">
              <w:rPr>
                <w:rFonts w:hAnsi="ＭＳ 明朝" w:cs="ＭＳ Ｐゴシック" w:hint="eastAsia"/>
              </w:rPr>
              <w:t>第1の2の(5)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CB137B7" w14:textId="0C44E24B" w:rsidR="0051577A" w:rsidRPr="00FC7C9D" w:rsidRDefault="0051577A" w:rsidP="0051577A">
            <w:pPr>
              <w:widowControl/>
              <w:rPr>
                <w:rFonts w:hAnsi="ＭＳ 明朝" w:cs="ＭＳ Ｐゴシック"/>
              </w:rPr>
            </w:pPr>
            <w:r w:rsidRPr="00FC7C9D">
              <w:rPr>
                <w:rFonts w:hAnsi="ＭＳ 明朝" w:cs="ＭＳ Ｐゴシック" w:hint="eastAsia"/>
              </w:rPr>
              <w:t>外注の有無を記述した資料</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15B33C4D" w14:textId="160AE866" w:rsidR="0051577A" w:rsidRPr="00FC7C9D" w:rsidRDefault="0051577A" w:rsidP="0051577A">
            <w:pPr>
              <w:widowControl/>
              <w:rPr>
                <w:rFonts w:hAnsi="ＭＳ 明朝" w:cs="ＭＳ Ｐゴシック"/>
              </w:rPr>
            </w:pPr>
            <w:r w:rsidRPr="00FC7C9D">
              <w:rPr>
                <w:rFonts w:hAnsi="ＭＳ 明朝" w:cs="ＭＳ Ｐゴシック" w:hint="eastAsia"/>
              </w:rPr>
              <w:t>管理的事項、技術的事項の冊子に綴込みしないこと。資料はファイル綴じ、封筒等で一纏めにして提出。</w:t>
            </w:r>
          </w:p>
        </w:tc>
        <w:tc>
          <w:tcPr>
            <w:tcW w:w="856" w:type="dxa"/>
            <w:tcBorders>
              <w:top w:val="single" w:sz="4" w:space="0" w:color="auto"/>
              <w:left w:val="nil"/>
              <w:bottom w:val="single" w:sz="4" w:space="0" w:color="auto"/>
              <w:right w:val="single" w:sz="4" w:space="0" w:color="auto"/>
            </w:tcBorders>
            <w:shd w:val="clear" w:color="auto" w:fill="auto"/>
            <w:vAlign w:val="center"/>
          </w:tcPr>
          <w:p w14:paraId="181D2121" w14:textId="77777777" w:rsidR="0051577A" w:rsidRPr="00FC7C9D" w:rsidRDefault="0051577A" w:rsidP="0051577A">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60ED715D" w14:textId="77777777" w:rsidTr="006C7263">
        <w:trPr>
          <w:trHeight w:val="540"/>
        </w:trPr>
        <w:tc>
          <w:tcPr>
            <w:tcW w:w="756" w:type="dxa"/>
            <w:vMerge w:val="restart"/>
            <w:tcBorders>
              <w:top w:val="nil"/>
              <w:left w:val="single" w:sz="4" w:space="0" w:color="auto"/>
              <w:right w:val="single" w:sz="4" w:space="0" w:color="auto"/>
            </w:tcBorders>
            <w:shd w:val="clear" w:color="auto" w:fill="auto"/>
            <w:vAlign w:val="center"/>
            <w:hideMark/>
          </w:tcPr>
          <w:p w14:paraId="1F52949E"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注意</w:t>
            </w:r>
          </w:p>
          <w:p w14:paraId="3E1C42EC" w14:textId="77777777" w:rsidR="00355F37" w:rsidRPr="00FC7C9D" w:rsidRDefault="00355F37" w:rsidP="006C7263">
            <w:pPr>
              <w:widowControl/>
              <w:jc w:val="center"/>
              <w:rPr>
                <w:rFonts w:hAnsi="ＭＳ 明朝" w:cs="ＭＳ Ｐゴシック"/>
              </w:rPr>
            </w:pPr>
            <w:r w:rsidRPr="00FC7C9D">
              <w:rPr>
                <w:rFonts w:hAnsi="ＭＳ 明朝" w:cs="ＭＳ Ｐゴシック" w:hint="eastAsia"/>
              </w:rPr>
              <w:t>事項</w:t>
            </w:r>
          </w:p>
        </w:tc>
        <w:tc>
          <w:tcPr>
            <w:tcW w:w="1559" w:type="dxa"/>
            <w:tcBorders>
              <w:top w:val="nil"/>
              <w:left w:val="nil"/>
              <w:bottom w:val="single" w:sz="4" w:space="0" w:color="auto"/>
              <w:right w:val="single" w:sz="4" w:space="0" w:color="auto"/>
            </w:tcBorders>
            <w:shd w:val="clear" w:color="auto" w:fill="auto"/>
            <w:vAlign w:val="center"/>
            <w:hideMark/>
          </w:tcPr>
          <w:p w14:paraId="5D402330" w14:textId="77777777" w:rsidR="00355F37" w:rsidRPr="00FC7C9D" w:rsidRDefault="00355F37" w:rsidP="006C7263">
            <w:pPr>
              <w:widowControl/>
              <w:rPr>
                <w:rFonts w:hAnsi="ＭＳ 明朝" w:cs="ＭＳ Ｐゴシック"/>
              </w:rPr>
            </w:pPr>
            <w:r w:rsidRPr="00FC7C9D">
              <w:rPr>
                <w:rFonts w:hAnsi="ＭＳ 明朝" w:cs="ＭＳ Ｐゴシック" w:hint="eastAsia"/>
              </w:rPr>
              <w:t>Ⅰの7.</w:t>
            </w:r>
          </w:p>
        </w:tc>
        <w:tc>
          <w:tcPr>
            <w:tcW w:w="3260" w:type="dxa"/>
            <w:tcBorders>
              <w:top w:val="nil"/>
              <w:left w:val="nil"/>
              <w:bottom w:val="single" w:sz="4" w:space="0" w:color="auto"/>
              <w:right w:val="single" w:sz="4" w:space="0" w:color="auto"/>
            </w:tcBorders>
            <w:shd w:val="clear" w:color="auto" w:fill="auto"/>
            <w:vAlign w:val="center"/>
            <w:hideMark/>
          </w:tcPr>
          <w:p w14:paraId="0092BEE9" w14:textId="77777777" w:rsidR="00355F37" w:rsidRPr="00FC7C9D" w:rsidRDefault="00355F37" w:rsidP="006C7263">
            <w:pPr>
              <w:widowControl/>
              <w:rPr>
                <w:rFonts w:hAnsi="ＭＳ 明朝" w:cs="ＭＳ Ｐゴシック"/>
              </w:rPr>
            </w:pPr>
            <w:r w:rsidRPr="00FC7C9D">
              <w:rPr>
                <w:rFonts w:hAnsi="ＭＳ 明朝" w:cs="ＭＳ Ｐゴシック" w:hint="eastAsia"/>
              </w:rPr>
              <w:t>電子ファイル（CD-ROM又はDVD-ROM）、ケースに収納</w:t>
            </w:r>
          </w:p>
        </w:tc>
        <w:tc>
          <w:tcPr>
            <w:tcW w:w="3255" w:type="dxa"/>
            <w:tcBorders>
              <w:top w:val="nil"/>
              <w:left w:val="nil"/>
              <w:bottom w:val="single" w:sz="4" w:space="0" w:color="auto"/>
              <w:right w:val="single" w:sz="4" w:space="0" w:color="auto"/>
            </w:tcBorders>
            <w:shd w:val="clear" w:color="auto" w:fill="auto"/>
            <w:vAlign w:val="center"/>
            <w:hideMark/>
          </w:tcPr>
          <w:p w14:paraId="18B2954A" w14:textId="77777777" w:rsidR="00355F37" w:rsidRPr="00FC7C9D" w:rsidRDefault="00355F37" w:rsidP="006C7263">
            <w:pPr>
              <w:widowControl/>
              <w:rPr>
                <w:rFonts w:hAnsi="ＭＳ 明朝" w:cs="ＭＳ Ｐゴシック"/>
              </w:rPr>
            </w:pPr>
            <w:r w:rsidRPr="00FC7C9D">
              <w:rPr>
                <w:rFonts w:hAnsi="ＭＳ 明朝" w:cs="ＭＳ Ｐゴシック" w:hint="eastAsia"/>
              </w:rPr>
              <w:t>2部</w:t>
            </w:r>
          </w:p>
        </w:tc>
        <w:tc>
          <w:tcPr>
            <w:tcW w:w="856" w:type="dxa"/>
            <w:tcBorders>
              <w:top w:val="nil"/>
              <w:left w:val="nil"/>
              <w:bottom w:val="single" w:sz="4" w:space="0" w:color="auto"/>
              <w:right w:val="single" w:sz="4" w:space="0" w:color="auto"/>
            </w:tcBorders>
            <w:shd w:val="clear" w:color="auto" w:fill="auto"/>
            <w:vAlign w:val="center"/>
          </w:tcPr>
          <w:p w14:paraId="1615E48B"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726C33F9" w14:textId="77777777" w:rsidTr="006C7263">
        <w:trPr>
          <w:trHeight w:val="1080"/>
        </w:trPr>
        <w:tc>
          <w:tcPr>
            <w:tcW w:w="756" w:type="dxa"/>
            <w:vMerge/>
            <w:tcBorders>
              <w:left w:val="single" w:sz="4" w:space="0" w:color="auto"/>
              <w:right w:val="single" w:sz="4" w:space="0" w:color="auto"/>
            </w:tcBorders>
            <w:vAlign w:val="center"/>
            <w:hideMark/>
          </w:tcPr>
          <w:p w14:paraId="1022DC36"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2466B020" w14:textId="77777777" w:rsidR="00355F37" w:rsidRPr="00FC7C9D" w:rsidRDefault="00355F37" w:rsidP="006C7263">
            <w:pPr>
              <w:widowControl/>
              <w:rPr>
                <w:rFonts w:hAnsi="ＭＳ 明朝" w:cs="ＭＳ Ｐゴシック"/>
              </w:rPr>
            </w:pPr>
            <w:r w:rsidRPr="00FC7C9D">
              <w:rPr>
                <w:rFonts w:hAnsi="ＭＳ 明朝" w:cs="ＭＳ Ｐゴシック" w:hint="eastAsia"/>
              </w:rPr>
              <w:t>Ⅱの8.</w:t>
            </w:r>
          </w:p>
        </w:tc>
        <w:tc>
          <w:tcPr>
            <w:tcW w:w="3260" w:type="dxa"/>
            <w:tcBorders>
              <w:top w:val="nil"/>
              <w:left w:val="nil"/>
              <w:bottom w:val="single" w:sz="4" w:space="0" w:color="auto"/>
              <w:right w:val="single" w:sz="4" w:space="0" w:color="auto"/>
            </w:tcBorders>
            <w:shd w:val="clear" w:color="auto" w:fill="auto"/>
            <w:vAlign w:val="center"/>
            <w:hideMark/>
          </w:tcPr>
          <w:p w14:paraId="127F916C"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注意事項別表1-4の提出書類チェックリスト</w:t>
            </w:r>
          </w:p>
        </w:tc>
        <w:tc>
          <w:tcPr>
            <w:tcW w:w="3255" w:type="dxa"/>
            <w:tcBorders>
              <w:top w:val="nil"/>
              <w:left w:val="nil"/>
              <w:bottom w:val="single" w:sz="4" w:space="0" w:color="auto"/>
              <w:right w:val="single" w:sz="4" w:space="0" w:color="auto"/>
            </w:tcBorders>
            <w:shd w:val="clear" w:color="auto" w:fill="auto"/>
            <w:vAlign w:val="center"/>
            <w:hideMark/>
          </w:tcPr>
          <w:p w14:paraId="42FA8EE3" w14:textId="77777777" w:rsidR="00355F37" w:rsidRPr="00FC7C9D" w:rsidRDefault="00355F37" w:rsidP="006C7263">
            <w:pPr>
              <w:widowControl/>
              <w:rPr>
                <w:rFonts w:hAnsi="ＭＳ 明朝" w:cs="ＭＳ Ｐゴシック"/>
              </w:rPr>
            </w:pPr>
            <w:r w:rsidRPr="00FC7C9D">
              <w:rPr>
                <w:rFonts w:hAnsi="ＭＳ 明朝" w:cs="ＭＳ Ｐゴシック" w:hint="eastAsia"/>
              </w:rPr>
              <w:t>各冊子の冒頭に綴込み（管理的事項に係る資料ファイルは「申請書等の正本」、「注意事項別表1-3の審査用資料一覧表」の後に綴る</w:t>
            </w:r>
            <w:r w:rsidR="00AD12D8" w:rsidRPr="00FC7C9D">
              <w:rPr>
                <w:rFonts w:hAnsi="ＭＳ 明朝" w:cs="ＭＳ Ｐゴシック" w:hint="eastAsia"/>
              </w:rPr>
              <w:t>。</w:t>
            </w:r>
            <w:r w:rsidRPr="00FC7C9D">
              <w:rPr>
                <w:rFonts w:hAnsi="ＭＳ 明朝" w:cs="ＭＳ Ｐゴシック" w:hint="eastAsia"/>
              </w:rPr>
              <w:t>）</w:t>
            </w:r>
            <w:r w:rsidR="00AD12D8" w:rsidRPr="00FC7C9D">
              <w:rPr>
                <w:rFonts w:hAnsi="ＭＳ 明朝" w:cs="ＭＳ Ｐゴシック" w:hint="eastAsia"/>
              </w:rPr>
              <w:t>。</w:t>
            </w:r>
          </w:p>
        </w:tc>
        <w:tc>
          <w:tcPr>
            <w:tcW w:w="856" w:type="dxa"/>
            <w:tcBorders>
              <w:top w:val="nil"/>
              <w:left w:val="nil"/>
              <w:bottom w:val="single" w:sz="4" w:space="0" w:color="auto"/>
              <w:right w:val="single" w:sz="4" w:space="0" w:color="auto"/>
            </w:tcBorders>
            <w:shd w:val="clear" w:color="auto" w:fill="auto"/>
            <w:vAlign w:val="center"/>
          </w:tcPr>
          <w:p w14:paraId="21486C37"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71C9AD7A" w14:textId="77777777" w:rsidTr="006C7263">
        <w:trPr>
          <w:trHeight w:val="810"/>
        </w:trPr>
        <w:tc>
          <w:tcPr>
            <w:tcW w:w="756" w:type="dxa"/>
            <w:vMerge/>
            <w:tcBorders>
              <w:left w:val="single" w:sz="4" w:space="0" w:color="auto"/>
              <w:right w:val="single" w:sz="4" w:space="0" w:color="auto"/>
            </w:tcBorders>
            <w:vAlign w:val="center"/>
            <w:hideMark/>
          </w:tcPr>
          <w:p w14:paraId="3C12C7ED" w14:textId="77777777" w:rsidR="00355F37" w:rsidRPr="00FC7C9D" w:rsidRDefault="00355F37" w:rsidP="006C7263">
            <w:pPr>
              <w:widowControl/>
              <w:rPr>
                <w:rFonts w:hAnsi="ＭＳ 明朝" w:cs="ＭＳ Ｐゴシック"/>
              </w:rPr>
            </w:pPr>
          </w:p>
        </w:tc>
        <w:tc>
          <w:tcPr>
            <w:tcW w:w="1559" w:type="dxa"/>
            <w:tcBorders>
              <w:top w:val="nil"/>
              <w:left w:val="nil"/>
              <w:bottom w:val="single" w:sz="4" w:space="0" w:color="auto"/>
              <w:right w:val="single" w:sz="4" w:space="0" w:color="auto"/>
            </w:tcBorders>
            <w:shd w:val="clear" w:color="auto" w:fill="auto"/>
            <w:vAlign w:val="center"/>
            <w:hideMark/>
          </w:tcPr>
          <w:p w14:paraId="378C9B4D" w14:textId="77777777" w:rsidR="00355F37" w:rsidRPr="00FC7C9D" w:rsidRDefault="00355F37" w:rsidP="006C7263">
            <w:pPr>
              <w:widowControl/>
              <w:rPr>
                <w:rFonts w:hAnsi="ＭＳ 明朝" w:cs="ＭＳ Ｐゴシック"/>
              </w:rPr>
            </w:pPr>
            <w:r w:rsidRPr="00FC7C9D">
              <w:rPr>
                <w:rFonts w:hAnsi="ＭＳ 明朝" w:cs="ＭＳ Ｐゴシック" w:hint="eastAsia"/>
              </w:rPr>
              <w:t>Ⅱの9.</w:t>
            </w:r>
          </w:p>
        </w:tc>
        <w:tc>
          <w:tcPr>
            <w:tcW w:w="3260" w:type="dxa"/>
            <w:tcBorders>
              <w:top w:val="nil"/>
              <w:left w:val="nil"/>
              <w:bottom w:val="single" w:sz="4" w:space="0" w:color="auto"/>
              <w:right w:val="single" w:sz="4" w:space="0" w:color="auto"/>
            </w:tcBorders>
            <w:shd w:val="clear" w:color="auto" w:fill="auto"/>
            <w:vAlign w:val="center"/>
            <w:hideMark/>
          </w:tcPr>
          <w:p w14:paraId="282EA866"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注意事項別表1-3の審査用資料一覧表</w:t>
            </w:r>
          </w:p>
        </w:tc>
        <w:tc>
          <w:tcPr>
            <w:tcW w:w="3255" w:type="dxa"/>
            <w:tcBorders>
              <w:top w:val="nil"/>
              <w:left w:val="nil"/>
              <w:bottom w:val="single" w:sz="4" w:space="0" w:color="auto"/>
              <w:right w:val="single" w:sz="4" w:space="0" w:color="auto"/>
            </w:tcBorders>
            <w:shd w:val="clear" w:color="auto" w:fill="auto"/>
            <w:vAlign w:val="center"/>
            <w:hideMark/>
          </w:tcPr>
          <w:p w14:paraId="20FF1936" w14:textId="77777777" w:rsidR="00355F37" w:rsidRPr="00FC7C9D" w:rsidRDefault="00355F37" w:rsidP="006C7263">
            <w:pPr>
              <w:widowControl/>
              <w:rPr>
                <w:rFonts w:hAnsi="ＭＳ 明朝" w:cs="ＭＳ Ｐゴシック"/>
              </w:rPr>
            </w:pPr>
            <w:r w:rsidRPr="00FC7C9D">
              <w:rPr>
                <w:rFonts w:hAnsi="ＭＳ 明朝" w:cs="ＭＳ Ｐゴシック" w:hint="eastAsia"/>
              </w:rPr>
              <w:t>管理的事項に係る資料ファイルに綴込み（申請書等の正本の後に綴る</w:t>
            </w:r>
            <w:r w:rsidR="00AD12D8" w:rsidRPr="00FC7C9D">
              <w:rPr>
                <w:rFonts w:hAnsi="ＭＳ 明朝" w:cs="ＭＳ Ｐゴシック" w:hint="eastAsia"/>
              </w:rPr>
              <w:t>。</w:t>
            </w:r>
            <w:r w:rsidRPr="00FC7C9D">
              <w:rPr>
                <w:rFonts w:hAnsi="ＭＳ 明朝" w:cs="ＭＳ Ｐゴシック" w:hint="eastAsia"/>
              </w:rPr>
              <w:t>）</w:t>
            </w:r>
            <w:r w:rsidR="00AD12D8" w:rsidRPr="00FC7C9D">
              <w:rPr>
                <w:rFonts w:hAnsi="ＭＳ 明朝" w:cs="ＭＳ Ｐゴシック" w:hint="eastAsia"/>
              </w:rPr>
              <w:t>。</w:t>
            </w:r>
          </w:p>
        </w:tc>
        <w:tc>
          <w:tcPr>
            <w:tcW w:w="856" w:type="dxa"/>
            <w:tcBorders>
              <w:top w:val="nil"/>
              <w:left w:val="nil"/>
              <w:bottom w:val="single" w:sz="4" w:space="0" w:color="auto"/>
              <w:right w:val="single" w:sz="4" w:space="0" w:color="auto"/>
            </w:tcBorders>
            <w:shd w:val="clear" w:color="auto" w:fill="auto"/>
            <w:vAlign w:val="center"/>
          </w:tcPr>
          <w:p w14:paraId="75770362"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r w:rsidR="00355F37" w:rsidRPr="00FC7C9D" w14:paraId="78B63894" w14:textId="77777777" w:rsidTr="006C7263">
        <w:trPr>
          <w:trHeight w:val="810"/>
        </w:trPr>
        <w:tc>
          <w:tcPr>
            <w:tcW w:w="756" w:type="dxa"/>
            <w:vMerge/>
            <w:tcBorders>
              <w:left w:val="single" w:sz="4" w:space="0" w:color="auto"/>
              <w:bottom w:val="single" w:sz="4" w:space="0" w:color="000000"/>
              <w:right w:val="single" w:sz="4" w:space="0" w:color="auto"/>
            </w:tcBorders>
            <w:vAlign w:val="center"/>
            <w:hideMark/>
          </w:tcPr>
          <w:p w14:paraId="61110A4B" w14:textId="77777777" w:rsidR="00355F37" w:rsidRPr="00FC7C9D" w:rsidRDefault="00355F37" w:rsidP="006C7263">
            <w:pPr>
              <w:widowControl/>
              <w:rPr>
                <w:rFonts w:hAnsi="ＭＳ 明朝" w:cs="ＭＳ Ｐゴシック"/>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5C4CB84" w14:textId="4E1B8C9E" w:rsidR="00355F37" w:rsidRPr="00FC7C9D" w:rsidRDefault="00355F37" w:rsidP="006C7263">
            <w:pPr>
              <w:widowControl/>
              <w:rPr>
                <w:rFonts w:hAnsi="ＭＳ 明朝" w:cs="ＭＳ Ｐゴシック"/>
              </w:rPr>
            </w:pPr>
            <w:r w:rsidRPr="00FC7C9D">
              <w:rPr>
                <w:rFonts w:hAnsi="ＭＳ 明朝" w:cs="ＭＳ Ｐゴシック" w:hint="eastAsia"/>
              </w:rPr>
              <w:t>Ⅱの</w:t>
            </w:r>
            <w:r w:rsidR="00AD12D8" w:rsidRPr="00FC7C9D">
              <w:rPr>
                <w:rFonts w:hAnsi="ＭＳ 明朝" w:cs="ＭＳ Ｐゴシック"/>
              </w:rPr>
              <w:t>26</w:t>
            </w:r>
            <w:r w:rsidRPr="00FC7C9D">
              <w:rPr>
                <w:rFonts w:hAnsi="ＭＳ 明朝" w:cs="ＭＳ Ｐゴシック" w:hint="eastAsia"/>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9C072D9" w14:textId="77777777" w:rsidR="00355F37" w:rsidRPr="00FC7C9D" w:rsidRDefault="00355F37" w:rsidP="006C7263">
            <w:pPr>
              <w:widowControl/>
              <w:rPr>
                <w:rFonts w:hAnsi="ＭＳ 明朝" w:cs="ＭＳ Ｐゴシック"/>
              </w:rPr>
            </w:pPr>
            <w:r w:rsidRPr="00FC7C9D">
              <w:rPr>
                <w:rFonts w:hAnsi="ＭＳ 明朝" w:cs="ＭＳ Ｐゴシック" w:hint="eastAsia"/>
              </w:rPr>
              <w:t>注意事項別表1-8の資料提出時最終チェックリスト（本資料）</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7702DE3F" w14:textId="4E6BCD9B" w:rsidR="00355F37" w:rsidRPr="00FC7C9D" w:rsidRDefault="00355F37" w:rsidP="006C7263">
            <w:pPr>
              <w:widowControl/>
              <w:rPr>
                <w:rFonts w:hAnsi="ＭＳ 明朝" w:cs="ＭＳ Ｐゴシック"/>
              </w:rPr>
            </w:pPr>
            <w:r w:rsidRPr="00FC7C9D">
              <w:rPr>
                <w:rFonts w:hAnsi="ＭＳ 明朝" w:cs="ＭＳ Ｐゴシック" w:hint="eastAsia"/>
              </w:rPr>
              <w:t>確認欄にチェックして提出。管理的事項、技術的事項の冊子に綴込み</w:t>
            </w:r>
            <w:r w:rsidR="00AD12D8" w:rsidRPr="00FC7C9D">
              <w:rPr>
                <w:rFonts w:hAnsi="ＭＳ 明朝" w:cs="ＭＳ Ｐゴシック" w:hint="eastAsia"/>
              </w:rPr>
              <w:t>せず</w:t>
            </w:r>
            <w:r w:rsidR="00AD12D8" w:rsidRPr="00FC7C9D">
              <w:rPr>
                <w:rFonts w:hAnsi="ＭＳ 明朝" w:cs="ＭＳ Ｐゴシック"/>
              </w:rPr>
              <w:t>、クリアファイル等で一纏めにする</w:t>
            </w:r>
            <w:r w:rsidRPr="00FC7C9D">
              <w:rPr>
                <w:rFonts w:hAnsi="ＭＳ 明朝" w:cs="ＭＳ Ｐゴシック" w:hint="eastAsia"/>
              </w:rPr>
              <w:t>こと。</w:t>
            </w:r>
          </w:p>
        </w:tc>
        <w:tc>
          <w:tcPr>
            <w:tcW w:w="856" w:type="dxa"/>
            <w:tcBorders>
              <w:top w:val="single" w:sz="4" w:space="0" w:color="auto"/>
              <w:left w:val="nil"/>
              <w:bottom w:val="single" w:sz="4" w:space="0" w:color="auto"/>
              <w:right w:val="single" w:sz="4" w:space="0" w:color="auto"/>
            </w:tcBorders>
            <w:shd w:val="clear" w:color="auto" w:fill="auto"/>
            <w:vAlign w:val="center"/>
          </w:tcPr>
          <w:p w14:paraId="44151AE9" w14:textId="77777777" w:rsidR="00355F37" w:rsidRPr="00FC7C9D" w:rsidRDefault="00355F37" w:rsidP="006C7263">
            <w:pPr>
              <w:widowControl/>
              <w:jc w:val="center"/>
              <w:rPr>
                <w:rFonts w:hAnsi="ＭＳ 明朝" w:cs="ＭＳ Ｐゴシック"/>
                <w:sz w:val="28"/>
                <w:szCs w:val="28"/>
              </w:rPr>
            </w:pPr>
            <w:r w:rsidRPr="00FC7C9D">
              <w:rPr>
                <w:rFonts w:hAnsi="ＭＳ 明朝" w:cs="ＭＳ Ｐゴシック" w:hint="eastAsia"/>
                <w:sz w:val="28"/>
                <w:szCs w:val="28"/>
              </w:rPr>
              <w:t>□</w:t>
            </w:r>
          </w:p>
        </w:tc>
      </w:tr>
    </w:tbl>
    <w:p w14:paraId="01A5811A" w14:textId="77777777" w:rsidR="00355F37" w:rsidRPr="00FC7C9D" w:rsidRDefault="00355F37" w:rsidP="008A531B">
      <w:pPr>
        <w:ind w:left="525" w:hangingChars="250" w:hanging="525"/>
        <w:rPr>
          <w:rFonts w:hAnsi="ＭＳ 明朝"/>
        </w:rPr>
      </w:pPr>
      <w:r w:rsidRPr="00FC7C9D">
        <w:rPr>
          <w:rFonts w:hAnsi="ＭＳ 明朝" w:hint="eastAsia"/>
        </w:rPr>
        <w:t>注1) 簡略化された審査を申請する場合のみ提出が必要。別表1-1で根拠となる認定に「○」を記入したものを提出すること。</w:t>
      </w:r>
    </w:p>
    <w:p w14:paraId="45567552" w14:textId="77777777" w:rsidR="00355F37" w:rsidRPr="00FC7C9D" w:rsidRDefault="00355F37" w:rsidP="008A531B">
      <w:pPr>
        <w:ind w:left="525" w:hangingChars="250" w:hanging="525"/>
        <w:rPr>
          <w:rFonts w:hAnsi="ＭＳ 明朝"/>
        </w:rPr>
      </w:pPr>
      <w:r w:rsidRPr="00FC7C9D">
        <w:rPr>
          <w:rFonts w:hAnsi="ＭＳ 明朝" w:hint="eastAsia"/>
        </w:rPr>
        <w:t>注2) MLAPの認定を根拠として簡略化された審査を申請する場合であって、今年度中にMLAPの有効期限が到来するが更新を予定している場合のみ提出が必要。</w:t>
      </w:r>
    </w:p>
    <w:p w14:paraId="20DFB172" w14:textId="77777777" w:rsidR="00355F37" w:rsidRPr="00FC7C9D" w:rsidRDefault="00355F37" w:rsidP="00355F37">
      <w:pPr>
        <w:ind w:right="33"/>
        <w:rPr>
          <w:rFonts w:hAnsi="ＭＳ 明朝"/>
          <w:sz w:val="24"/>
          <w:szCs w:val="24"/>
        </w:rPr>
      </w:pPr>
    </w:p>
    <w:p w14:paraId="0D0A64C0" w14:textId="4ABA1800" w:rsidR="00355F37" w:rsidRPr="00FC7C9D" w:rsidRDefault="00355F37" w:rsidP="002B7BD8">
      <w:pPr>
        <w:spacing w:line="300" w:lineRule="exact"/>
        <w:ind w:right="33"/>
        <w:rPr>
          <w:rFonts w:hAnsi="ＭＳ 明朝"/>
        </w:rPr>
      </w:pPr>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B7BD8"/>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0A1F"/>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389"/>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74F4-9073-466C-B915-1DB98D91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2018-09-30T23:42:00Z</dcterms:created>
  <dcterms:modified xsi:type="dcterms:W3CDTF">2018-09-30T23:42:00Z</dcterms:modified>
</cp:coreProperties>
</file>